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matrix"/>
    <w:p w:rsidR="002616EE" w:rsidRDefault="002616EE" w:rsidP="002616EE">
      <w:pPr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2616EE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fldChar w:fldCharType="begin"/>
      </w:r>
      <w:r w:rsidRPr="002616EE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instrText xml:space="preserve"> HYPERLINK "http://dst.dk/da/Statistik/dokumentation/Nomenklaturer/ny-uddannelsesklassifikation-DISCED-15/DISCED-dokumentation-og-tabeller" </w:instrText>
      </w:r>
      <w:r w:rsidRPr="002616EE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fldChar w:fldCharType="separate"/>
      </w:r>
      <w:r w:rsidRPr="002616EE">
        <w:rPr>
          <w:rFonts w:ascii="DIN Next" w:eastAsia="Times New Roman" w:hAnsi="DIN Next" w:cs="Arial"/>
          <w:b/>
          <w:bCs/>
          <w:color w:val="0079CA"/>
          <w:sz w:val="27"/>
          <w:szCs w:val="27"/>
          <w:shd w:val="clear" w:color="auto" w:fill="EEF3FA"/>
          <w:lang w:eastAsia="da-DK"/>
        </w:rPr>
        <w:t xml:space="preserve">Tabel 6. </w:t>
      </w:r>
      <w:bookmarkStart w:id="1" w:name="_GoBack"/>
      <w:r w:rsidRPr="002616EE">
        <w:rPr>
          <w:rFonts w:ascii="DIN Next" w:eastAsia="Times New Roman" w:hAnsi="DIN Next" w:cs="Arial"/>
          <w:b/>
          <w:bCs/>
          <w:color w:val="0079CA"/>
          <w:sz w:val="27"/>
          <w:szCs w:val="27"/>
          <w:shd w:val="clear" w:color="auto" w:fill="EEF3FA"/>
          <w:lang w:eastAsia="da-DK"/>
        </w:rPr>
        <w:t>Matrix-tabeller</w:t>
      </w:r>
      <w:bookmarkEnd w:id="1"/>
      <w:r w:rsidRPr="002616EE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fldChar w:fldCharType="end"/>
      </w:r>
      <w:bookmarkEnd w:id="0"/>
    </w:p>
    <w:p w:rsidR="002616EE" w:rsidRPr="002616EE" w:rsidRDefault="002616EE" w:rsidP="002616EE">
      <w:pPr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</w:p>
    <w:p w:rsidR="002616EE" w:rsidRPr="002616EE" w:rsidRDefault="002616EE" w:rsidP="002616EE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2616EE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>Disse to tabeller illustrerer konsekvensen af overgangen fra Forspalte1 til DISCED for grupperingen af befolkningens højst fuldførte uddannelse.</w:t>
      </w:r>
    </w:p>
    <w:p w:rsidR="002616EE" w:rsidRPr="002616EE" w:rsidRDefault="002616EE" w:rsidP="002616EE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2616EE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>Sammenhæng imellem DISCED (Niveau og Uddannelsestype) og Forspalte1 (Hovedgruppe):</w:t>
      </w:r>
      <w:r w:rsidRPr="002616EE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br/>
      </w:r>
      <w:hyperlink r:id="rId5" w:tgtFrame="_blank" w:tooltip="Matrix#1: Sammenhæng imellem DISCED (Niveau og Uddannelsestype) og Forspalte1 (Hovedgruppe)" w:history="1">
        <w:r w:rsidRPr="002616EE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>Matrix#1</w:t>
        </w:r>
      </w:hyperlink>
      <w:r w:rsidRPr="002616EE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br/>
      </w:r>
      <w:hyperlink r:id="rId6" w:tgtFrame="_blank" w:tooltip="Overordnede kommentarer til ændringer ift. Matrix#1" w:history="1">
        <w:r w:rsidRPr="002616EE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>Overordnede kommentarer til ændringer ift. Matrix#1</w:t>
        </w:r>
      </w:hyperlink>
    </w:p>
    <w:p w:rsidR="002616EE" w:rsidRPr="002616EE" w:rsidRDefault="002616EE" w:rsidP="002616EE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2616EE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>Sammenhæng imellem Forspalte1 (Mellemgruppe) og DISCED (Fagområde):</w:t>
      </w:r>
      <w:r w:rsidRPr="002616EE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br/>
      </w:r>
      <w:hyperlink r:id="rId7" w:tgtFrame="_blank" w:tooltip="Matrix#2: Sammenhæng imellem Forspalte1 (Mellemgruppe) og DISCED (Fagområde)" w:history="1">
        <w:r w:rsidRPr="002616EE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>Matrix#2</w:t>
        </w:r>
      </w:hyperlink>
      <w:r w:rsidRPr="002616EE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br/>
      </w:r>
      <w:hyperlink r:id="rId8" w:tgtFrame="_blank" w:tooltip="Overordnede kommentarer til ændringer ift. Matrix#2" w:history="1">
        <w:r w:rsidRPr="002616EE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>Overordnede kommentarer til ændringer ift. Matrix#2</w:t>
        </w:r>
      </w:hyperlink>
    </w:p>
    <w:p w:rsidR="002616EE" w:rsidRDefault="002616EE"/>
    <w:sectPr w:rsidR="002616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 Nex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EE"/>
    <w:rsid w:val="0026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2616EE"/>
    <w:rPr>
      <w:strike w:val="0"/>
      <w:dstrike w:val="0"/>
      <w:color w:val="0079CA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2616EE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2616EE"/>
    <w:rPr>
      <w:strike w:val="0"/>
      <w:dstrike w:val="0"/>
      <w:color w:val="0079CA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2616EE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8623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432433830">
                  <w:marLeft w:val="-465"/>
                  <w:marRight w:val="-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0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16919">
                              <w:marLeft w:val="-480"/>
                              <w:marRight w:val="-480"/>
                              <w:marTop w:val="0"/>
                              <w:marBottom w:val="0"/>
                              <w:divBdr>
                                <w:top w:val="single" w:sz="6" w:space="0" w:color="C0C0C0"/>
                                <w:left w:val="single" w:sz="6" w:space="0" w:color="C0C0C0"/>
                                <w:bottom w:val="single" w:sz="6" w:space="0" w:color="C0C0C0"/>
                                <w:right w:val="single" w:sz="6" w:space="0" w:color="C0C0C0"/>
                              </w:divBdr>
                              <w:divsChild>
                                <w:div w:id="167379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7" w:color="C0C0C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t.dk/extranet/uddannelsesklassifikation/Kommentarer_Matrix2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t.dk/extranet/uddannelsesklassifikation/Matrix2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st.dk/extranet/uddannelsesklassifikation/Kommentarer_Matrix1.xlsx" TargetMode="External"/><Relationship Id="rId5" Type="http://schemas.openxmlformats.org/officeDocument/2006/relationships/hyperlink" Target="http://www.dst.dk/extranet/uddannelsesklassifikation/Matrix1.xls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Vestergaard Nielsen</dc:creator>
  <cp:lastModifiedBy>Sanne Vestergaard Nielsen</cp:lastModifiedBy>
  <cp:revision>1</cp:revision>
  <dcterms:created xsi:type="dcterms:W3CDTF">2017-06-27T18:37:00Z</dcterms:created>
  <dcterms:modified xsi:type="dcterms:W3CDTF">2017-06-27T18:39:00Z</dcterms:modified>
</cp:coreProperties>
</file>