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45" w:rsidRPr="00E46E91" w:rsidRDefault="00194D45">
      <w:pPr>
        <w:spacing w:before="10"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194D45" w:rsidRPr="00E46E91" w:rsidRDefault="00194D4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94D45" w:rsidRPr="00E46E91" w:rsidRDefault="00194D4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94D45" w:rsidRPr="00E46E91" w:rsidRDefault="00194D4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94D45" w:rsidRPr="00E46E91" w:rsidRDefault="00194D4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  <w:sectPr w:rsidR="00194D45" w:rsidRPr="00E46E91">
          <w:headerReference w:type="default" r:id="rId8"/>
          <w:type w:val="continuous"/>
          <w:pgSz w:w="11910" w:h="16840"/>
          <w:pgMar w:top="0" w:right="760" w:bottom="280" w:left="680" w:header="0" w:footer="720" w:gutter="0"/>
          <w:cols w:space="720"/>
        </w:sectPr>
      </w:pPr>
    </w:p>
    <w:p w:rsidR="00194D45" w:rsidRPr="00E46E91" w:rsidRDefault="008D0587" w:rsidP="00D10A11">
      <w:pPr>
        <w:pStyle w:val="2"/>
        <w:tabs>
          <w:tab w:val="left" w:pos="1560"/>
        </w:tabs>
        <w:spacing w:before="44"/>
        <w:rPr>
          <w:rFonts w:ascii="Times New Roman" w:hAnsi="Times New Roman" w:cs="Times New Roman"/>
          <w:sz w:val="17"/>
          <w:szCs w:val="17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10.05pt;margin-top:3.75pt;width:26.5pt;height:10.7pt;z-index:-251659776;mso-position-horizontal-relative:page">
            <v:imagedata r:id="rId9" o:title=""/>
            <w10:wrap anchorx="page"/>
          </v:shape>
        </w:pict>
      </w:r>
      <w:bookmarkStart w:id="0" w:name="Commission_Decision_of_18_April_2012_ame"/>
      <w:bookmarkEnd w:id="0"/>
      <w:r w:rsidR="003815CF" w:rsidRPr="00E46E91">
        <w:rPr>
          <w:rFonts w:ascii="Times New Roman" w:hAnsi="Times New Roman" w:cs="Times New Roman"/>
          <w:color w:val="1A171C"/>
          <w:spacing w:val="-1"/>
          <w:w w:val="105"/>
          <w:lang w:val="uk-UA"/>
        </w:rPr>
        <w:t>20.4.2012</w:t>
      </w:r>
      <w:r w:rsidR="003815CF" w:rsidRPr="00E46E91">
        <w:rPr>
          <w:rFonts w:ascii="Times New Roman" w:hAnsi="Times New Roman" w:cs="Times New Roman"/>
          <w:color w:val="1A171C"/>
          <w:spacing w:val="-1"/>
          <w:w w:val="105"/>
          <w:lang w:val="uk-UA"/>
        </w:rPr>
        <w:tab/>
      </w:r>
      <w:r w:rsidR="00D10A11">
        <w:rPr>
          <w:rFonts w:ascii="Times New Roman" w:hAnsi="Times New Roman" w:cs="Times New Roman"/>
          <w:color w:val="1A171C"/>
          <w:spacing w:val="-1"/>
          <w:w w:val="90"/>
          <w:position w:val="3"/>
          <w:sz w:val="17"/>
          <w:lang w:val="uk-UA"/>
        </w:rPr>
        <w:t>УА</w:t>
      </w:r>
    </w:p>
    <w:p w:rsidR="00194D45" w:rsidRPr="00E46E91" w:rsidRDefault="003815CF">
      <w:pPr>
        <w:tabs>
          <w:tab w:val="left" w:pos="5922"/>
        </w:tabs>
        <w:spacing w:before="52"/>
        <w:ind w:left="113"/>
        <w:rPr>
          <w:rFonts w:ascii="Times New Roman" w:eastAsia="PMingLiU" w:hAnsi="Times New Roman" w:cs="Times New Roman"/>
          <w:sz w:val="19"/>
          <w:szCs w:val="19"/>
          <w:lang w:val="uk-UA"/>
        </w:rPr>
      </w:pPr>
      <w:r w:rsidRPr="00E46E91">
        <w:rPr>
          <w:rFonts w:ascii="Times New Roman" w:hAnsi="Times New Roman" w:cs="Times New Roman"/>
          <w:w w:val="105"/>
          <w:lang w:val="uk-UA"/>
        </w:rPr>
        <w:br w:type="column"/>
      </w:r>
      <w:r w:rsidR="00936DEE" w:rsidRPr="00E46E91">
        <w:rPr>
          <w:rFonts w:ascii="Times New Roman" w:hAnsi="Times New Roman" w:cs="Times New Roman"/>
          <w:color w:val="1A171C"/>
          <w:spacing w:val="-2"/>
          <w:w w:val="105"/>
          <w:sz w:val="19"/>
          <w:szCs w:val="19"/>
          <w:lang w:val="uk-UA"/>
        </w:rPr>
        <w:lastRenderedPageBreak/>
        <w:t>О</w:t>
      </w:r>
      <w:r w:rsidR="00936DEE" w:rsidRPr="00E46E91">
        <w:rPr>
          <w:rStyle w:val="hps"/>
          <w:rFonts w:ascii="Times New Roman" w:hAnsi="Times New Roman" w:cs="Times New Roman"/>
          <w:sz w:val="19"/>
          <w:szCs w:val="19"/>
          <w:lang w:val="uk-UA"/>
        </w:rPr>
        <w:t>фіційний</w:t>
      </w:r>
      <w:r w:rsidR="00116ED3">
        <w:rPr>
          <w:rStyle w:val="hps"/>
          <w:rFonts w:ascii="Times New Roman" w:hAnsi="Times New Roman" w:cs="Times New Roman"/>
          <w:sz w:val="19"/>
          <w:szCs w:val="19"/>
          <w:lang w:val="uk-UA"/>
        </w:rPr>
        <w:t xml:space="preserve"> вісник</w:t>
      </w:r>
      <w:r w:rsidR="00936DEE" w:rsidRPr="00E46E91">
        <w:rPr>
          <w:rStyle w:val="shorttext"/>
          <w:rFonts w:ascii="Times New Roman" w:hAnsi="Times New Roman" w:cs="Times New Roman"/>
          <w:sz w:val="19"/>
          <w:szCs w:val="19"/>
          <w:lang w:val="uk-UA"/>
        </w:rPr>
        <w:t xml:space="preserve"> </w:t>
      </w:r>
      <w:r w:rsidR="00936DEE" w:rsidRPr="00E46E91">
        <w:rPr>
          <w:rStyle w:val="hps"/>
          <w:rFonts w:ascii="Times New Roman" w:hAnsi="Times New Roman" w:cs="Times New Roman"/>
          <w:sz w:val="19"/>
          <w:szCs w:val="19"/>
          <w:lang w:val="uk-UA"/>
        </w:rPr>
        <w:t>Європейського</w:t>
      </w:r>
      <w:r w:rsidR="00936DEE" w:rsidRPr="00E46E91">
        <w:rPr>
          <w:rStyle w:val="shorttext"/>
          <w:rFonts w:ascii="Times New Roman" w:hAnsi="Times New Roman" w:cs="Times New Roman"/>
          <w:sz w:val="19"/>
          <w:szCs w:val="19"/>
          <w:lang w:val="uk-UA"/>
        </w:rPr>
        <w:t xml:space="preserve"> </w:t>
      </w:r>
      <w:r w:rsidR="00936DEE" w:rsidRPr="00E46E91">
        <w:rPr>
          <w:rStyle w:val="hps"/>
          <w:rFonts w:ascii="Times New Roman" w:hAnsi="Times New Roman" w:cs="Times New Roman"/>
          <w:sz w:val="19"/>
          <w:szCs w:val="19"/>
          <w:lang w:val="uk-UA"/>
        </w:rPr>
        <w:t>Союзу</w:t>
      </w:r>
      <w:r w:rsidRPr="00E46E91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ab/>
      </w:r>
      <w:r w:rsidRPr="00E46E91">
        <w:rPr>
          <w:rFonts w:ascii="Times New Roman" w:hAnsi="Times New Roman" w:cs="Times New Roman"/>
          <w:color w:val="1A171C"/>
          <w:w w:val="105"/>
          <w:sz w:val="19"/>
          <w:lang w:val="uk-UA"/>
        </w:rPr>
        <w:t>L</w:t>
      </w:r>
      <w:r w:rsidR="009743EA" w:rsidRPr="00E46E91">
        <w:rPr>
          <w:rFonts w:ascii="Times New Roman" w:hAnsi="Times New Roman" w:cs="Times New Roman"/>
          <w:color w:val="1A171C"/>
          <w:w w:val="105"/>
          <w:sz w:val="19"/>
          <w:lang w:val="uk-UA"/>
        </w:rPr>
        <w:t xml:space="preserve"> </w:t>
      </w:r>
      <w:r w:rsidRPr="00E46E91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>108/37</w:t>
      </w:r>
    </w:p>
    <w:p w:rsidR="00194D45" w:rsidRPr="00E46E91" w:rsidRDefault="00194D45">
      <w:pPr>
        <w:rPr>
          <w:rFonts w:ascii="Times New Roman" w:eastAsia="PMingLiU" w:hAnsi="Times New Roman" w:cs="Times New Roman"/>
          <w:sz w:val="19"/>
          <w:szCs w:val="19"/>
          <w:lang w:val="uk-UA"/>
        </w:rPr>
        <w:sectPr w:rsidR="00194D45" w:rsidRPr="00E46E91">
          <w:type w:val="continuous"/>
          <w:pgSz w:w="11910" w:h="16840"/>
          <w:pgMar w:top="0" w:right="760" w:bottom="280" w:left="680" w:header="720" w:footer="720" w:gutter="0"/>
          <w:cols w:num="2" w:space="720" w:equalWidth="0">
            <w:col w:w="1884" w:space="1792"/>
            <w:col w:w="6794"/>
          </w:cols>
        </w:sectPr>
      </w:pPr>
    </w:p>
    <w:p w:rsidR="00194D45" w:rsidRPr="00E46E91" w:rsidRDefault="008D0587">
      <w:pPr>
        <w:spacing w:before="113"/>
        <w:ind w:left="108" w:right="11206"/>
        <w:rPr>
          <w:rFonts w:ascii="Times New Roman" w:eastAsia="Times New Roman" w:hAnsi="Times New Roman" w:cs="Times New Roman"/>
          <w:sz w:val="4"/>
          <w:szCs w:val="4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pict>
          <v:shape id="_x0000_i1025" type="#_x0000_t75" style="width:514pt;height:.65pt;mso-position-horizontal-relative:char;mso-position-vertical-relative:line">
            <v:imagedata r:id="rId10" o:title=""/>
          </v:shape>
        </w:pict>
      </w:r>
    </w:p>
    <w:p w:rsidR="00194D45" w:rsidRPr="00E46E91" w:rsidRDefault="00194D45">
      <w:pPr>
        <w:spacing w:before="3" w:line="120" w:lineRule="exact"/>
        <w:rPr>
          <w:rFonts w:ascii="Times New Roman" w:hAnsi="Times New Roman" w:cs="Times New Roman"/>
          <w:sz w:val="12"/>
          <w:szCs w:val="12"/>
          <w:lang w:val="uk-UA"/>
        </w:rPr>
      </w:pPr>
    </w:p>
    <w:p w:rsidR="00194D45" w:rsidRPr="00E46E91" w:rsidRDefault="00194D4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94D45" w:rsidRPr="00E46E91" w:rsidRDefault="00936DEE">
      <w:pPr>
        <w:spacing w:before="6"/>
        <w:ind w:left="1420" w:right="1421"/>
        <w:jc w:val="center"/>
        <w:rPr>
          <w:rFonts w:ascii="Times New Roman" w:eastAsia="PMingLiU" w:hAnsi="Times New Roman" w:cs="Times New Roman"/>
          <w:sz w:val="33"/>
          <w:szCs w:val="33"/>
          <w:lang w:val="uk-UA"/>
        </w:rPr>
      </w:pPr>
      <w:r w:rsidRPr="00E46E91">
        <w:rPr>
          <w:rFonts w:ascii="Times New Roman" w:hAnsi="Times New Roman" w:cs="Times New Roman"/>
          <w:color w:val="1A171C"/>
          <w:spacing w:val="-1"/>
          <w:w w:val="95"/>
          <w:sz w:val="33"/>
          <w:lang w:val="uk-UA"/>
        </w:rPr>
        <w:t>РІШЕННЯ</w:t>
      </w:r>
    </w:p>
    <w:p w:rsidR="00194D45" w:rsidRPr="00E46E91" w:rsidRDefault="00194D45">
      <w:pPr>
        <w:spacing w:line="340" w:lineRule="exact"/>
        <w:rPr>
          <w:rFonts w:ascii="Times New Roman" w:hAnsi="Times New Roman" w:cs="Times New Roman"/>
          <w:sz w:val="34"/>
          <w:szCs w:val="34"/>
          <w:lang w:val="uk-UA"/>
        </w:rPr>
      </w:pPr>
    </w:p>
    <w:p w:rsidR="00194D45" w:rsidRPr="00E46E91" w:rsidRDefault="00194D45">
      <w:pPr>
        <w:spacing w:before="6" w:line="340" w:lineRule="exact"/>
        <w:rPr>
          <w:rFonts w:ascii="Times New Roman" w:hAnsi="Times New Roman" w:cs="Times New Roman"/>
          <w:sz w:val="34"/>
          <w:szCs w:val="34"/>
          <w:lang w:val="uk-UA"/>
        </w:rPr>
      </w:pPr>
    </w:p>
    <w:p w:rsidR="00194D45" w:rsidRPr="00E46E91" w:rsidRDefault="00DE583E">
      <w:pPr>
        <w:pStyle w:val="1"/>
        <w:ind w:right="1424"/>
        <w:jc w:val="center"/>
        <w:rPr>
          <w:rFonts w:ascii="Times New Roman" w:hAnsi="Times New Roman" w:cs="Times New Roman"/>
          <w:b w:val="0"/>
          <w:bCs w:val="0"/>
          <w:lang w:val="uk-UA"/>
        </w:rPr>
      </w:pPr>
      <w:r w:rsidRPr="00E46E91">
        <w:rPr>
          <w:rFonts w:ascii="Times New Roman" w:hAnsi="Times New Roman" w:cs="Times New Roman"/>
          <w:color w:val="1A171C"/>
          <w:spacing w:val="-2"/>
          <w:w w:val="90"/>
          <w:lang w:val="uk-UA"/>
        </w:rPr>
        <w:t xml:space="preserve">РІШЕННЯ КОМІСІЇ </w:t>
      </w:r>
    </w:p>
    <w:p w:rsidR="00194D45" w:rsidRPr="00E46E91" w:rsidRDefault="00DE583E">
      <w:pPr>
        <w:spacing w:before="112"/>
        <w:ind w:left="1420" w:right="1423"/>
        <w:jc w:val="center"/>
        <w:rPr>
          <w:rFonts w:ascii="Times New Roman" w:eastAsia="Book Antiqua" w:hAnsi="Times New Roman" w:cs="Times New Roman"/>
          <w:sz w:val="19"/>
          <w:szCs w:val="19"/>
          <w:lang w:val="uk-UA"/>
        </w:rPr>
      </w:pPr>
      <w:r w:rsidRPr="00E46E91">
        <w:rPr>
          <w:rFonts w:ascii="Times New Roman" w:hAnsi="Times New Roman" w:cs="Times New Roman"/>
          <w:b/>
          <w:color w:val="1A171C"/>
          <w:sz w:val="19"/>
          <w:lang w:val="uk-UA"/>
        </w:rPr>
        <w:t>від</w:t>
      </w:r>
      <w:r w:rsidR="003815CF" w:rsidRPr="00E46E91">
        <w:rPr>
          <w:rFonts w:ascii="Times New Roman" w:hAnsi="Times New Roman" w:cs="Times New Roman"/>
          <w:b/>
          <w:color w:val="1A171C"/>
          <w:spacing w:val="21"/>
          <w:sz w:val="19"/>
          <w:lang w:val="uk-UA"/>
        </w:rPr>
        <w:t xml:space="preserve"> </w:t>
      </w:r>
      <w:r w:rsidR="003815CF" w:rsidRPr="00E46E91">
        <w:rPr>
          <w:rFonts w:ascii="Times New Roman" w:hAnsi="Times New Roman" w:cs="Times New Roman"/>
          <w:b/>
          <w:color w:val="1A171C"/>
          <w:spacing w:val="-1"/>
          <w:sz w:val="19"/>
          <w:lang w:val="uk-UA"/>
        </w:rPr>
        <w:t>18</w:t>
      </w:r>
      <w:r w:rsidRPr="00E46E91">
        <w:rPr>
          <w:rFonts w:ascii="Times New Roman" w:hAnsi="Times New Roman" w:cs="Times New Roman"/>
          <w:b/>
          <w:color w:val="1A171C"/>
          <w:spacing w:val="24"/>
          <w:sz w:val="19"/>
          <w:lang w:val="uk-UA"/>
        </w:rPr>
        <w:t xml:space="preserve"> </w:t>
      </w:r>
      <w:r w:rsidRPr="00E46E91">
        <w:rPr>
          <w:rFonts w:ascii="Times New Roman" w:hAnsi="Times New Roman" w:cs="Times New Roman"/>
          <w:b/>
          <w:color w:val="1A171C"/>
          <w:spacing w:val="-2"/>
          <w:sz w:val="19"/>
          <w:lang w:val="uk-UA"/>
        </w:rPr>
        <w:t>квітня</w:t>
      </w:r>
      <w:r w:rsidR="003815CF" w:rsidRPr="00E46E91">
        <w:rPr>
          <w:rFonts w:ascii="Times New Roman" w:hAnsi="Times New Roman" w:cs="Times New Roman"/>
          <w:b/>
          <w:color w:val="1A171C"/>
          <w:spacing w:val="20"/>
          <w:sz w:val="19"/>
          <w:lang w:val="uk-UA"/>
        </w:rPr>
        <w:t xml:space="preserve"> </w:t>
      </w:r>
      <w:r w:rsidR="003815CF" w:rsidRPr="00E46E91">
        <w:rPr>
          <w:rFonts w:ascii="Times New Roman" w:hAnsi="Times New Roman" w:cs="Times New Roman"/>
          <w:b/>
          <w:color w:val="1A171C"/>
          <w:spacing w:val="-1"/>
          <w:sz w:val="19"/>
          <w:lang w:val="uk-UA"/>
        </w:rPr>
        <w:t>2012</w:t>
      </w:r>
      <w:r w:rsidR="00116ED3">
        <w:rPr>
          <w:rFonts w:ascii="Times New Roman" w:hAnsi="Times New Roman" w:cs="Times New Roman"/>
          <w:b/>
          <w:color w:val="1A171C"/>
          <w:spacing w:val="-1"/>
          <w:sz w:val="19"/>
          <w:lang w:val="uk-UA"/>
        </w:rPr>
        <w:t xml:space="preserve"> року</w:t>
      </w:r>
    </w:p>
    <w:p w:rsidR="00194D45" w:rsidRPr="00E46E91" w:rsidRDefault="00116ED3">
      <w:pPr>
        <w:spacing w:before="119" w:line="214" w:lineRule="exact"/>
        <w:ind w:left="1136" w:right="1140"/>
        <w:jc w:val="center"/>
        <w:rPr>
          <w:rFonts w:ascii="Times New Roman" w:eastAsia="Book Antiqua" w:hAnsi="Times New Roman" w:cs="Times New Roman"/>
          <w:sz w:val="19"/>
          <w:szCs w:val="19"/>
          <w:lang w:val="uk-UA"/>
        </w:rPr>
      </w:pPr>
      <w:r>
        <w:rPr>
          <w:rFonts w:ascii="Times New Roman" w:hAnsi="Times New Roman" w:cs="Times New Roman"/>
          <w:b/>
          <w:color w:val="1A171C"/>
          <w:w w:val="90"/>
          <w:sz w:val="19"/>
          <w:lang w:val="uk-UA"/>
        </w:rPr>
        <w:t xml:space="preserve">про </w:t>
      </w:r>
      <w:r w:rsidR="00DE583E" w:rsidRPr="00E46E91">
        <w:rPr>
          <w:rFonts w:ascii="Times New Roman" w:hAnsi="Times New Roman" w:cs="Times New Roman"/>
          <w:b/>
          <w:color w:val="1A171C"/>
          <w:w w:val="90"/>
          <w:sz w:val="19"/>
          <w:lang w:val="uk-UA"/>
        </w:rPr>
        <w:t xml:space="preserve">внесення </w:t>
      </w:r>
      <w:r>
        <w:rPr>
          <w:rFonts w:ascii="Times New Roman" w:hAnsi="Times New Roman" w:cs="Times New Roman"/>
          <w:b/>
          <w:color w:val="1A171C"/>
          <w:w w:val="90"/>
          <w:sz w:val="19"/>
          <w:lang w:val="uk-UA"/>
        </w:rPr>
        <w:t xml:space="preserve">змін </w:t>
      </w:r>
      <w:r w:rsidR="00B64D25" w:rsidRPr="00E46E91">
        <w:rPr>
          <w:rFonts w:ascii="Times New Roman" w:hAnsi="Times New Roman" w:cs="Times New Roman"/>
          <w:b/>
          <w:color w:val="1A171C"/>
          <w:w w:val="90"/>
          <w:sz w:val="19"/>
          <w:lang w:val="uk-UA"/>
        </w:rPr>
        <w:t>до Рі</w:t>
      </w:r>
      <w:r w:rsidR="00DE583E" w:rsidRPr="00E46E91">
        <w:rPr>
          <w:rFonts w:ascii="Times New Roman" w:hAnsi="Times New Roman" w:cs="Times New Roman"/>
          <w:b/>
          <w:color w:val="1A171C"/>
          <w:w w:val="90"/>
          <w:sz w:val="19"/>
          <w:lang w:val="uk-UA"/>
        </w:rPr>
        <w:t>шення</w:t>
      </w:r>
      <w:r w:rsidR="003815CF" w:rsidRPr="00E46E91">
        <w:rPr>
          <w:rFonts w:ascii="Times New Roman" w:hAnsi="Times New Roman" w:cs="Times New Roman"/>
          <w:b/>
          <w:color w:val="1A171C"/>
          <w:spacing w:val="7"/>
          <w:w w:val="90"/>
          <w:sz w:val="19"/>
          <w:lang w:val="uk-UA"/>
        </w:rPr>
        <w:t xml:space="preserve"> </w:t>
      </w:r>
      <w:r w:rsidR="00DE583E" w:rsidRPr="00E46E91">
        <w:rPr>
          <w:rFonts w:ascii="Times New Roman" w:hAnsi="Times New Roman" w:cs="Times New Roman"/>
          <w:b/>
          <w:color w:val="1A171C"/>
          <w:spacing w:val="7"/>
          <w:w w:val="90"/>
          <w:sz w:val="19"/>
          <w:lang w:val="uk-UA"/>
        </w:rPr>
        <w:t xml:space="preserve"> </w:t>
      </w:r>
      <w:r w:rsidR="003815CF" w:rsidRPr="00E46E91">
        <w:rPr>
          <w:rFonts w:ascii="Times New Roman" w:hAnsi="Times New Roman" w:cs="Times New Roman"/>
          <w:b/>
          <w:color w:val="1A171C"/>
          <w:spacing w:val="-1"/>
          <w:w w:val="90"/>
          <w:sz w:val="19"/>
          <w:lang w:val="uk-UA"/>
        </w:rPr>
        <w:t>2004/452/</w:t>
      </w:r>
      <w:r>
        <w:rPr>
          <w:rFonts w:ascii="Times New Roman" w:hAnsi="Times New Roman" w:cs="Times New Roman"/>
          <w:b/>
          <w:color w:val="1A171C"/>
          <w:spacing w:val="-1"/>
          <w:w w:val="90"/>
          <w:sz w:val="19"/>
          <w:lang w:val="uk-UA"/>
        </w:rPr>
        <w:t>Є</w:t>
      </w:r>
      <w:r w:rsidR="003815CF" w:rsidRPr="00E46E91">
        <w:rPr>
          <w:rFonts w:ascii="Times New Roman" w:hAnsi="Times New Roman" w:cs="Times New Roman"/>
          <w:b/>
          <w:color w:val="1A171C"/>
          <w:spacing w:val="-1"/>
          <w:w w:val="90"/>
          <w:sz w:val="19"/>
          <w:lang w:val="uk-UA"/>
        </w:rPr>
        <w:t>C</w:t>
      </w:r>
      <w:r>
        <w:rPr>
          <w:rFonts w:ascii="Times New Roman" w:hAnsi="Times New Roman" w:cs="Times New Roman"/>
          <w:b/>
          <w:color w:val="1A171C"/>
          <w:spacing w:val="-1"/>
          <w:w w:val="90"/>
          <w:sz w:val="19"/>
          <w:lang w:val="uk-UA"/>
        </w:rPr>
        <w:t>,</w:t>
      </w:r>
      <w:r w:rsidR="003815CF" w:rsidRPr="00E46E91">
        <w:rPr>
          <w:rFonts w:ascii="Times New Roman" w:hAnsi="Times New Roman" w:cs="Times New Roman"/>
          <w:b/>
          <w:color w:val="1A171C"/>
          <w:spacing w:val="11"/>
          <w:w w:val="90"/>
          <w:sz w:val="19"/>
          <w:lang w:val="uk-UA"/>
        </w:rPr>
        <w:t xml:space="preserve"> </w:t>
      </w:r>
      <w:r w:rsidR="00B64D25" w:rsidRPr="00E46E91">
        <w:rPr>
          <w:rFonts w:ascii="Times New Roman" w:hAnsi="Times New Roman" w:cs="Times New Roman"/>
          <w:b/>
          <w:color w:val="1A171C"/>
          <w:w w:val="90"/>
          <w:sz w:val="19"/>
          <w:lang w:val="uk-UA"/>
        </w:rPr>
        <w:t>що встановлює перелік органів, чиї дослідники можуть отримати доступ до конфіденційної інформації в наукових цілях</w:t>
      </w:r>
    </w:p>
    <w:p w:rsidR="00520EB6" w:rsidRPr="00520EB6" w:rsidRDefault="003815CF" w:rsidP="00520EB6">
      <w:pPr>
        <w:spacing w:before="117" w:line="366" w:lineRule="auto"/>
        <w:ind w:left="3261" w:right="2532"/>
        <w:jc w:val="center"/>
        <w:rPr>
          <w:rFonts w:ascii="Times New Roman" w:hAnsi="Times New Roman" w:cs="Times New Roman"/>
          <w:i/>
          <w:color w:val="1A171C"/>
          <w:spacing w:val="-1"/>
          <w:w w:val="90"/>
          <w:sz w:val="19"/>
          <w:lang w:val="uk-UA"/>
        </w:rPr>
      </w:pPr>
      <w:r w:rsidRPr="00520EB6">
        <w:rPr>
          <w:rFonts w:ascii="Times New Roman" w:hAnsi="Times New Roman" w:cs="Times New Roman"/>
          <w:i/>
          <w:color w:val="1A171C"/>
          <w:w w:val="90"/>
          <w:sz w:val="19"/>
          <w:lang w:val="uk-UA"/>
        </w:rPr>
        <w:t>(</w:t>
      </w:r>
      <w:r w:rsidR="00520EB6" w:rsidRPr="00520EB6">
        <w:rPr>
          <w:rFonts w:ascii="Times New Roman" w:hAnsi="Times New Roman" w:cs="Times New Roman"/>
          <w:i/>
          <w:color w:val="1A171C"/>
          <w:w w:val="90"/>
          <w:sz w:val="19"/>
          <w:lang w:val="uk-UA"/>
        </w:rPr>
        <w:t>документ зареєстровано за номером</w:t>
      </w:r>
      <w:r w:rsidRPr="00520EB6">
        <w:rPr>
          <w:rFonts w:ascii="Times New Roman" w:hAnsi="Times New Roman" w:cs="Times New Roman"/>
          <w:i/>
          <w:color w:val="1A171C"/>
          <w:spacing w:val="15"/>
          <w:w w:val="90"/>
          <w:sz w:val="19"/>
          <w:lang w:val="uk-UA"/>
        </w:rPr>
        <w:t xml:space="preserve"> </w:t>
      </w:r>
      <w:r w:rsidRPr="00520EB6">
        <w:rPr>
          <w:rFonts w:ascii="Times New Roman" w:hAnsi="Times New Roman" w:cs="Times New Roman"/>
          <w:i/>
          <w:color w:val="1A171C"/>
          <w:spacing w:val="-1"/>
          <w:w w:val="90"/>
          <w:sz w:val="19"/>
          <w:lang w:val="uk-UA"/>
        </w:rPr>
        <w:t>C(2012)</w:t>
      </w:r>
      <w:r w:rsidRPr="00520EB6">
        <w:rPr>
          <w:rFonts w:ascii="Times New Roman" w:hAnsi="Times New Roman" w:cs="Times New Roman"/>
          <w:i/>
          <w:color w:val="1A171C"/>
          <w:spacing w:val="16"/>
          <w:w w:val="90"/>
          <w:sz w:val="19"/>
          <w:lang w:val="uk-UA"/>
        </w:rPr>
        <w:t xml:space="preserve"> </w:t>
      </w:r>
      <w:r w:rsidRPr="00520EB6">
        <w:rPr>
          <w:rFonts w:ascii="Times New Roman" w:hAnsi="Times New Roman" w:cs="Times New Roman"/>
          <w:i/>
          <w:color w:val="1A171C"/>
          <w:spacing w:val="-1"/>
          <w:w w:val="90"/>
          <w:sz w:val="19"/>
          <w:lang w:val="uk-UA"/>
        </w:rPr>
        <w:t>2291)</w:t>
      </w:r>
    </w:p>
    <w:p w:rsidR="00194D45" w:rsidRPr="00E46E91" w:rsidRDefault="003815CF" w:rsidP="00520EB6">
      <w:pPr>
        <w:spacing w:before="117" w:line="366" w:lineRule="auto"/>
        <w:ind w:left="3261" w:right="2532"/>
        <w:jc w:val="center"/>
        <w:rPr>
          <w:rFonts w:ascii="Times New Roman" w:eastAsia="PMingLiU" w:hAnsi="Times New Roman" w:cs="Times New Roman"/>
          <w:sz w:val="19"/>
          <w:szCs w:val="19"/>
          <w:lang w:val="uk-UA"/>
        </w:rPr>
      </w:pPr>
      <w:r w:rsidRPr="00520EB6">
        <w:rPr>
          <w:rFonts w:ascii="Times New Roman" w:hAnsi="Times New Roman" w:cs="Times New Roman"/>
          <w:b/>
          <w:color w:val="1A171C"/>
          <w:spacing w:val="-1"/>
          <w:w w:val="90"/>
          <w:sz w:val="17"/>
          <w:lang w:val="uk-UA"/>
        </w:rPr>
        <w:t>(</w:t>
      </w:r>
      <w:r w:rsidR="00520EB6" w:rsidRPr="00520EB6">
        <w:rPr>
          <w:rFonts w:ascii="Times New Roman" w:hAnsi="Times New Roman" w:cs="Times New Roman"/>
          <w:b/>
          <w:color w:val="1A171C"/>
          <w:spacing w:val="-1"/>
          <w:w w:val="90"/>
          <w:sz w:val="17"/>
          <w:lang w:val="uk-UA"/>
        </w:rPr>
        <w:t>Текст стосується ЄЕП</w:t>
      </w:r>
      <w:r w:rsidRPr="00520EB6">
        <w:rPr>
          <w:rFonts w:ascii="Times New Roman" w:hAnsi="Times New Roman" w:cs="Times New Roman"/>
          <w:b/>
          <w:color w:val="1A171C"/>
          <w:w w:val="90"/>
          <w:sz w:val="17"/>
          <w:lang w:val="uk-UA"/>
        </w:rPr>
        <w:t>)</w:t>
      </w:r>
      <w:r w:rsidRPr="00520EB6">
        <w:rPr>
          <w:rFonts w:ascii="Times New Roman" w:hAnsi="Times New Roman" w:cs="Times New Roman"/>
          <w:b/>
          <w:color w:val="1A171C"/>
          <w:spacing w:val="23"/>
          <w:w w:val="92"/>
          <w:sz w:val="17"/>
          <w:lang w:val="uk-UA"/>
        </w:rPr>
        <w:t xml:space="preserve"> </w:t>
      </w:r>
      <w:r w:rsidRPr="00520EB6">
        <w:rPr>
          <w:rFonts w:ascii="Times New Roman" w:hAnsi="Times New Roman" w:cs="Times New Roman"/>
          <w:color w:val="1A171C"/>
          <w:spacing w:val="-1"/>
          <w:w w:val="90"/>
          <w:sz w:val="19"/>
          <w:lang w:val="uk-UA"/>
        </w:rPr>
        <w:t>(2012/200/</w:t>
      </w:r>
      <w:r w:rsidR="00116ED3">
        <w:rPr>
          <w:rFonts w:ascii="Times New Roman" w:hAnsi="Times New Roman" w:cs="Times New Roman"/>
          <w:color w:val="1A171C"/>
          <w:spacing w:val="-1"/>
          <w:w w:val="90"/>
          <w:sz w:val="19"/>
          <w:lang w:val="uk-UA"/>
        </w:rPr>
        <w:t>ЄС</w:t>
      </w:r>
      <w:r w:rsidRPr="00520EB6">
        <w:rPr>
          <w:rFonts w:ascii="Times New Roman" w:hAnsi="Times New Roman" w:cs="Times New Roman"/>
          <w:color w:val="1A171C"/>
          <w:spacing w:val="-1"/>
          <w:w w:val="90"/>
          <w:sz w:val="19"/>
          <w:lang w:val="uk-UA"/>
        </w:rPr>
        <w:t>)</w:t>
      </w:r>
    </w:p>
    <w:p w:rsidR="00194D45" w:rsidRPr="00E46E91" w:rsidRDefault="00194D45">
      <w:pPr>
        <w:spacing w:before="9"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94D45" w:rsidRPr="00E46E91" w:rsidRDefault="00194D4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  <w:sectPr w:rsidR="00194D45" w:rsidRPr="00E46E91">
          <w:type w:val="continuous"/>
          <w:pgSz w:w="11910" w:h="16840"/>
          <w:pgMar w:top="0" w:right="760" w:bottom="280" w:left="680" w:header="720" w:footer="720" w:gutter="0"/>
          <w:cols w:space="720"/>
        </w:sectPr>
      </w:pPr>
    </w:p>
    <w:p w:rsidR="00194D45" w:rsidRPr="00E46E91" w:rsidRDefault="00B64D25">
      <w:pPr>
        <w:pStyle w:val="a3"/>
        <w:spacing w:before="64"/>
        <w:ind w:left="115"/>
        <w:jc w:val="both"/>
        <w:rPr>
          <w:rFonts w:ascii="Times New Roman" w:hAnsi="Times New Roman" w:cs="Times New Roman"/>
          <w:lang w:val="uk-UA"/>
        </w:rPr>
      </w:pPr>
      <w:r w:rsidRPr="00E46E91">
        <w:rPr>
          <w:rFonts w:ascii="Times New Roman" w:hAnsi="Times New Roman" w:cs="Times New Roman"/>
          <w:color w:val="1A171C"/>
          <w:w w:val="95"/>
          <w:lang w:val="uk-UA"/>
        </w:rPr>
        <w:lastRenderedPageBreak/>
        <w:t>ЄВРОПЕЙСЬКА КОМІСІЯ</w:t>
      </w:r>
      <w:r w:rsidR="003815CF" w:rsidRPr="00E46E91">
        <w:rPr>
          <w:rFonts w:ascii="Times New Roman" w:hAnsi="Times New Roman" w:cs="Times New Roman"/>
          <w:color w:val="1A171C"/>
          <w:w w:val="95"/>
          <w:lang w:val="uk-UA"/>
        </w:rPr>
        <w:t>,</w:t>
      </w:r>
    </w:p>
    <w:p w:rsidR="00194D45" w:rsidRPr="00E46E91" w:rsidRDefault="00194D45">
      <w:pPr>
        <w:spacing w:before="4" w:line="100" w:lineRule="exact"/>
        <w:rPr>
          <w:rFonts w:ascii="Times New Roman" w:hAnsi="Times New Roman" w:cs="Times New Roman"/>
          <w:sz w:val="10"/>
          <w:szCs w:val="10"/>
          <w:lang w:val="uk-UA"/>
        </w:rPr>
      </w:pPr>
    </w:p>
    <w:p w:rsidR="00194D45" w:rsidRPr="00E46E91" w:rsidRDefault="00194D45">
      <w:pPr>
        <w:spacing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194D45" w:rsidRPr="00E46E91" w:rsidRDefault="00B64D25">
      <w:pPr>
        <w:pStyle w:val="2"/>
        <w:spacing w:line="214" w:lineRule="exact"/>
        <w:ind w:right="7" w:firstLine="2"/>
        <w:jc w:val="both"/>
        <w:rPr>
          <w:rFonts w:ascii="Times New Roman" w:hAnsi="Times New Roman" w:cs="Times New Roman"/>
          <w:lang w:val="uk-UA"/>
        </w:rPr>
      </w:pPr>
      <w:r w:rsidRPr="00E46E91">
        <w:rPr>
          <w:rFonts w:ascii="Times New Roman" w:hAnsi="Times New Roman" w:cs="Times New Roman"/>
          <w:color w:val="1A171C"/>
          <w:spacing w:val="-2"/>
          <w:w w:val="105"/>
          <w:lang w:val="uk-UA"/>
        </w:rPr>
        <w:t>Беручи до уваги Договір про функціонування Європейського Союзу</w:t>
      </w:r>
      <w:r w:rsidR="003815CF" w:rsidRPr="00E46E91">
        <w:rPr>
          <w:rFonts w:ascii="Times New Roman" w:hAnsi="Times New Roman" w:cs="Times New Roman"/>
          <w:color w:val="1A171C"/>
          <w:spacing w:val="-1"/>
          <w:w w:val="105"/>
          <w:lang w:val="uk-UA"/>
        </w:rPr>
        <w:t>,</w:t>
      </w:r>
    </w:p>
    <w:p w:rsidR="00194D45" w:rsidRPr="00E46E91" w:rsidRDefault="00194D45">
      <w:pPr>
        <w:spacing w:before="14"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194D45" w:rsidRPr="00007F4F" w:rsidRDefault="00B64D25" w:rsidP="003F6141">
      <w:pPr>
        <w:pStyle w:val="2"/>
        <w:spacing w:line="214" w:lineRule="exact"/>
        <w:ind w:right="7" w:firstLine="2"/>
        <w:jc w:val="both"/>
        <w:rPr>
          <w:rFonts w:ascii="Times New Roman" w:hAnsi="Times New Roman" w:cs="Times New Roman"/>
          <w:color w:val="1A171C"/>
          <w:w w:val="105"/>
          <w:lang w:val="uk-UA"/>
        </w:rPr>
      </w:pPr>
      <w:r w:rsidRPr="00E46E91">
        <w:rPr>
          <w:rFonts w:ascii="Times New Roman" w:hAnsi="Times New Roman" w:cs="Times New Roman"/>
          <w:color w:val="1A171C"/>
          <w:spacing w:val="-2"/>
          <w:w w:val="105"/>
          <w:lang w:val="uk-UA"/>
        </w:rPr>
        <w:t>Враховуючи Регламент (</w:t>
      </w:r>
      <w:r w:rsidR="00007F4F">
        <w:rPr>
          <w:rFonts w:ascii="Times New Roman" w:hAnsi="Times New Roman" w:cs="Times New Roman"/>
          <w:color w:val="1A171C"/>
          <w:spacing w:val="-2"/>
          <w:w w:val="105"/>
          <w:lang w:val="uk-UA"/>
        </w:rPr>
        <w:t>Є</w:t>
      </w:r>
      <w:r w:rsidRPr="00E46E91">
        <w:rPr>
          <w:rFonts w:ascii="Times New Roman" w:hAnsi="Times New Roman" w:cs="Times New Roman"/>
          <w:color w:val="1A171C"/>
          <w:spacing w:val="-2"/>
          <w:w w:val="105"/>
          <w:lang w:val="uk-UA"/>
        </w:rPr>
        <w:t xml:space="preserve">C) </w:t>
      </w:r>
      <w:r w:rsidR="00007F4F">
        <w:rPr>
          <w:rFonts w:ascii="Times New Roman" w:hAnsi="Times New Roman" w:cs="Times New Roman"/>
          <w:color w:val="1A171C"/>
          <w:spacing w:val="-2"/>
          <w:w w:val="105"/>
          <w:lang w:val="uk-UA"/>
        </w:rPr>
        <w:t>№</w:t>
      </w:r>
      <w:r w:rsidRPr="00E46E91">
        <w:rPr>
          <w:rFonts w:ascii="Times New Roman" w:hAnsi="Times New Roman" w:cs="Times New Roman"/>
          <w:color w:val="1A171C"/>
          <w:spacing w:val="-2"/>
          <w:w w:val="105"/>
          <w:lang w:val="uk-UA"/>
        </w:rPr>
        <w:t xml:space="preserve"> 223/2009 Європейського </w:t>
      </w:r>
      <w:r w:rsidRPr="00007F4F">
        <w:rPr>
          <w:rFonts w:ascii="Times New Roman" w:hAnsi="Times New Roman" w:cs="Times New Roman"/>
          <w:color w:val="1A171C"/>
          <w:spacing w:val="-2"/>
          <w:w w:val="105"/>
          <w:lang w:val="uk-UA"/>
        </w:rPr>
        <w:t xml:space="preserve">парламенту і Ради </w:t>
      </w:r>
      <w:r w:rsidR="00007F4F" w:rsidRPr="00007F4F">
        <w:rPr>
          <w:rFonts w:ascii="Times New Roman" w:hAnsi="Times New Roman" w:cs="Times New Roman"/>
          <w:color w:val="1A171C"/>
          <w:spacing w:val="-2"/>
          <w:w w:val="105"/>
          <w:lang w:val="uk-UA"/>
        </w:rPr>
        <w:t xml:space="preserve">щодо </w:t>
      </w:r>
      <w:r w:rsidRPr="00007F4F">
        <w:rPr>
          <w:rFonts w:ascii="Times New Roman" w:hAnsi="Times New Roman" w:cs="Times New Roman"/>
          <w:color w:val="1A171C"/>
          <w:spacing w:val="-2"/>
          <w:w w:val="105"/>
          <w:lang w:val="uk-UA"/>
        </w:rPr>
        <w:t>Європейської статистики від 11 березня 2009</w:t>
      </w:r>
      <w:r w:rsidR="00007F4F" w:rsidRPr="00007F4F">
        <w:rPr>
          <w:rFonts w:ascii="Times New Roman" w:hAnsi="Times New Roman" w:cs="Times New Roman"/>
          <w:color w:val="1A171C"/>
          <w:spacing w:val="-2"/>
          <w:w w:val="105"/>
          <w:lang w:val="uk-UA"/>
        </w:rPr>
        <w:t>року</w:t>
      </w:r>
      <w:r w:rsidRPr="00007F4F">
        <w:rPr>
          <w:rFonts w:ascii="Times New Roman" w:hAnsi="Times New Roman" w:cs="Times New Roman"/>
          <w:color w:val="1A171C"/>
          <w:spacing w:val="-2"/>
          <w:w w:val="105"/>
          <w:lang w:val="uk-UA"/>
        </w:rPr>
        <w:t xml:space="preserve"> (</w:t>
      </w:r>
      <w:r w:rsidRPr="00007F4F">
        <w:rPr>
          <w:rFonts w:ascii="Times New Roman" w:hAnsi="Times New Roman" w:cs="Times New Roman"/>
          <w:color w:val="1A171C"/>
          <w:spacing w:val="-2"/>
          <w:w w:val="105"/>
          <w:vertAlign w:val="superscript"/>
          <w:lang w:val="uk-UA"/>
        </w:rPr>
        <w:t>1</w:t>
      </w:r>
      <w:r w:rsidRPr="00007F4F">
        <w:rPr>
          <w:rFonts w:ascii="Times New Roman" w:hAnsi="Times New Roman" w:cs="Times New Roman"/>
          <w:color w:val="1A171C"/>
          <w:spacing w:val="-2"/>
          <w:w w:val="105"/>
          <w:lang w:val="uk-UA"/>
        </w:rPr>
        <w:t>) і</w:t>
      </w:r>
      <w:r w:rsidR="00007F4F" w:rsidRPr="00007F4F">
        <w:rPr>
          <w:rFonts w:ascii="Times New Roman" w:hAnsi="Times New Roman" w:cs="Times New Roman"/>
          <w:color w:val="1A171C"/>
          <w:spacing w:val="-2"/>
          <w:w w:val="105"/>
          <w:lang w:val="uk-UA"/>
        </w:rPr>
        <w:t>,</w:t>
      </w:r>
      <w:r w:rsidRPr="00007F4F">
        <w:rPr>
          <w:rFonts w:ascii="Times New Roman" w:hAnsi="Times New Roman" w:cs="Times New Roman"/>
          <w:color w:val="1A171C"/>
          <w:spacing w:val="-2"/>
          <w:w w:val="105"/>
          <w:lang w:val="uk-UA"/>
        </w:rPr>
        <w:t xml:space="preserve"> зокрема</w:t>
      </w:r>
      <w:r w:rsidR="00007F4F" w:rsidRPr="00007F4F">
        <w:rPr>
          <w:rFonts w:ascii="Times New Roman" w:hAnsi="Times New Roman" w:cs="Times New Roman"/>
          <w:color w:val="1A171C"/>
          <w:spacing w:val="-2"/>
          <w:w w:val="105"/>
          <w:lang w:val="uk-UA"/>
        </w:rPr>
        <w:t>,</w:t>
      </w:r>
      <w:r w:rsidRPr="00007F4F">
        <w:rPr>
          <w:rFonts w:ascii="Times New Roman" w:hAnsi="Times New Roman" w:cs="Times New Roman"/>
          <w:color w:val="1A171C"/>
          <w:spacing w:val="-2"/>
          <w:w w:val="105"/>
          <w:lang w:val="uk-UA"/>
        </w:rPr>
        <w:t xml:space="preserve"> його </w:t>
      </w:r>
      <w:r w:rsidR="00007F4F" w:rsidRPr="00007F4F">
        <w:rPr>
          <w:rFonts w:ascii="Times New Roman" w:hAnsi="Times New Roman" w:cs="Times New Roman"/>
          <w:color w:val="1A171C"/>
          <w:spacing w:val="-2"/>
          <w:w w:val="105"/>
          <w:lang w:val="uk-UA"/>
        </w:rPr>
        <w:t>Статті</w:t>
      </w:r>
      <w:r w:rsidRPr="00007F4F">
        <w:rPr>
          <w:rFonts w:ascii="Times New Roman" w:hAnsi="Times New Roman" w:cs="Times New Roman"/>
          <w:color w:val="1A171C"/>
          <w:spacing w:val="-2"/>
          <w:w w:val="105"/>
          <w:lang w:val="uk-UA"/>
        </w:rPr>
        <w:t xml:space="preserve"> 23</w:t>
      </w:r>
      <w:r w:rsidR="003815CF" w:rsidRPr="00007F4F">
        <w:rPr>
          <w:rFonts w:ascii="Times New Roman" w:hAnsi="Times New Roman" w:cs="Times New Roman"/>
          <w:color w:val="1A171C"/>
          <w:w w:val="105"/>
          <w:lang w:val="uk-UA"/>
        </w:rPr>
        <w:t>,</w:t>
      </w:r>
    </w:p>
    <w:p w:rsidR="00194D45" w:rsidRPr="00007F4F" w:rsidRDefault="00194D45" w:rsidP="003F6141">
      <w:pPr>
        <w:pStyle w:val="2"/>
        <w:spacing w:line="214" w:lineRule="exact"/>
        <w:ind w:right="7" w:firstLine="2"/>
        <w:jc w:val="both"/>
        <w:rPr>
          <w:rFonts w:ascii="Times New Roman" w:hAnsi="Times New Roman" w:cs="Times New Roman"/>
          <w:color w:val="1A171C"/>
          <w:w w:val="105"/>
          <w:lang w:val="uk-UA"/>
        </w:rPr>
      </w:pPr>
    </w:p>
    <w:p w:rsidR="00194D45" w:rsidRPr="00007F4F" w:rsidRDefault="00AC2115" w:rsidP="003F6141">
      <w:pPr>
        <w:pStyle w:val="2"/>
        <w:spacing w:line="214" w:lineRule="exact"/>
        <w:ind w:right="7" w:firstLine="2"/>
        <w:jc w:val="both"/>
        <w:rPr>
          <w:rFonts w:ascii="Times New Roman" w:hAnsi="Times New Roman" w:cs="Times New Roman"/>
          <w:color w:val="1A171C"/>
          <w:w w:val="105"/>
          <w:lang w:val="uk-UA"/>
        </w:rPr>
      </w:pPr>
      <w:r w:rsidRPr="00007F4F">
        <w:rPr>
          <w:rFonts w:ascii="Times New Roman" w:hAnsi="Times New Roman" w:cs="Times New Roman"/>
          <w:color w:val="1A171C"/>
          <w:lang w:val="uk-UA"/>
        </w:rPr>
        <w:t>Оскільки</w:t>
      </w:r>
      <w:r w:rsidR="003815CF" w:rsidRPr="00007F4F">
        <w:rPr>
          <w:rFonts w:ascii="Times New Roman" w:hAnsi="Times New Roman" w:cs="Times New Roman"/>
          <w:color w:val="1A171C"/>
          <w:w w:val="105"/>
          <w:lang w:val="uk-UA"/>
        </w:rPr>
        <w:t>:</w:t>
      </w:r>
    </w:p>
    <w:p w:rsidR="00194D45" w:rsidRPr="00007F4F" w:rsidRDefault="00194D45">
      <w:pPr>
        <w:spacing w:line="260" w:lineRule="exact"/>
        <w:rPr>
          <w:rFonts w:ascii="Times New Roman" w:hAnsi="Times New Roman" w:cs="Times New Roman"/>
          <w:sz w:val="26"/>
          <w:szCs w:val="26"/>
          <w:lang w:val="uk-UA"/>
        </w:rPr>
      </w:pPr>
    </w:p>
    <w:p w:rsidR="00194D45" w:rsidRPr="00007F4F" w:rsidRDefault="001B54FA">
      <w:pPr>
        <w:numPr>
          <w:ilvl w:val="0"/>
          <w:numId w:val="1"/>
        </w:numPr>
        <w:tabs>
          <w:tab w:val="left" w:pos="624"/>
          <w:tab w:val="left" w:pos="1053"/>
        </w:tabs>
        <w:spacing w:line="214" w:lineRule="exact"/>
        <w:ind w:right="3"/>
        <w:jc w:val="both"/>
        <w:rPr>
          <w:rFonts w:ascii="Times New Roman" w:eastAsia="PMingLiU" w:hAnsi="Times New Roman" w:cs="Times New Roman"/>
          <w:sz w:val="19"/>
          <w:szCs w:val="19"/>
          <w:lang w:val="uk-UA"/>
        </w:rPr>
      </w:pPr>
      <w:r w:rsidRPr="00007F4F">
        <w:rPr>
          <w:rFonts w:ascii="Times New Roman" w:hAnsi="Times New Roman" w:cs="Times New Roman"/>
          <w:color w:val="1A171C"/>
          <w:w w:val="105"/>
          <w:sz w:val="19"/>
          <w:lang w:val="uk-UA"/>
        </w:rPr>
        <w:t>Регламент Комісії</w:t>
      </w:r>
      <w:r w:rsidR="003815CF" w:rsidRPr="00007F4F">
        <w:rPr>
          <w:rFonts w:ascii="Times New Roman" w:hAnsi="Times New Roman" w:cs="Times New Roman"/>
          <w:color w:val="1A171C"/>
          <w:spacing w:val="27"/>
          <w:w w:val="105"/>
          <w:sz w:val="19"/>
          <w:lang w:val="uk-UA"/>
        </w:rPr>
        <w:t xml:space="preserve"> </w:t>
      </w:r>
      <w:r w:rsidR="003815CF" w:rsidRPr="00007F4F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(</w:t>
      </w:r>
      <w:r w:rsidR="00007F4F" w:rsidRPr="00007F4F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Є</w:t>
      </w:r>
      <w:r w:rsidR="003815CF" w:rsidRPr="00007F4F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C)</w:t>
      </w:r>
      <w:r w:rsidR="003815CF" w:rsidRPr="00007F4F">
        <w:rPr>
          <w:rFonts w:ascii="Times New Roman" w:hAnsi="Times New Roman" w:cs="Times New Roman"/>
          <w:color w:val="1A171C"/>
          <w:spacing w:val="31"/>
          <w:w w:val="105"/>
          <w:sz w:val="19"/>
          <w:lang w:val="uk-UA"/>
        </w:rPr>
        <w:t xml:space="preserve"> </w:t>
      </w:r>
      <w:r w:rsidR="00007F4F" w:rsidRPr="00007F4F">
        <w:rPr>
          <w:rFonts w:ascii="Times New Roman" w:hAnsi="Times New Roman" w:cs="Times New Roman"/>
          <w:color w:val="1A171C"/>
          <w:w w:val="105"/>
          <w:sz w:val="19"/>
          <w:lang w:val="uk-UA"/>
        </w:rPr>
        <w:t>№</w:t>
      </w:r>
      <w:r w:rsidR="003815CF" w:rsidRPr="00007F4F">
        <w:rPr>
          <w:rFonts w:ascii="Times New Roman" w:hAnsi="Times New Roman" w:cs="Times New Roman"/>
          <w:color w:val="1A171C"/>
          <w:spacing w:val="32"/>
          <w:w w:val="105"/>
          <w:sz w:val="19"/>
          <w:lang w:val="uk-UA"/>
        </w:rPr>
        <w:t xml:space="preserve"> </w:t>
      </w:r>
      <w:r w:rsidR="003815CF" w:rsidRPr="00007F4F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>831/2002</w:t>
      </w:r>
      <w:r w:rsidR="003815CF" w:rsidRPr="00007F4F">
        <w:rPr>
          <w:rFonts w:ascii="Times New Roman" w:hAnsi="Times New Roman" w:cs="Times New Roman"/>
          <w:color w:val="1A171C"/>
          <w:spacing w:val="33"/>
          <w:w w:val="105"/>
          <w:sz w:val="19"/>
          <w:lang w:val="uk-UA"/>
        </w:rPr>
        <w:t xml:space="preserve"> </w:t>
      </w:r>
      <w:r w:rsidRPr="00007F4F">
        <w:rPr>
          <w:rFonts w:ascii="Times New Roman" w:hAnsi="Times New Roman" w:cs="Times New Roman"/>
          <w:color w:val="1A171C"/>
          <w:w w:val="105"/>
          <w:sz w:val="19"/>
          <w:lang w:val="uk-UA"/>
        </w:rPr>
        <w:t>від</w:t>
      </w:r>
      <w:r w:rsidR="003815CF" w:rsidRPr="00007F4F">
        <w:rPr>
          <w:rFonts w:ascii="Times New Roman" w:hAnsi="Times New Roman" w:cs="Times New Roman"/>
          <w:color w:val="1A171C"/>
          <w:spacing w:val="30"/>
          <w:w w:val="105"/>
          <w:sz w:val="19"/>
          <w:lang w:val="uk-UA"/>
        </w:rPr>
        <w:t xml:space="preserve"> </w:t>
      </w:r>
      <w:r w:rsidR="003815CF" w:rsidRPr="00007F4F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>17</w:t>
      </w:r>
      <w:r w:rsidR="003815CF" w:rsidRPr="00007F4F">
        <w:rPr>
          <w:rFonts w:ascii="Times New Roman" w:hAnsi="Times New Roman" w:cs="Times New Roman"/>
          <w:color w:val="1A171C"/>
          <w:spacing w:val="33"/>
          <w:w w:val="105"/>
          <w:sz w:val="19"/>
          <w:lang w:val="uk-UA"/>
        </w:rPr>
        <w:t xml:space="preserve"> </w:t>
      </w:r>
      <w:r w:rsidRPr="00007F4F">
        <w:rPr>
          <w:rFonts w:ascii="Times New Roman" w:hAnsi="Times New Roman" w:cs="Times New Roman"/>
          <w:color w:val="1A171C"/>
          <w:w w:val="105"/>
          <w:sz w:val="19"/>
          <w:lang w:val="uk-UA"/>
        </w:rPr>
        <w:t>травня</w:t>
      </w:r>
      <w:r w:rsidR="003815CF" w:rsidRPr="00007F4F">
        <w:rPr>
          <w:rFonts w:ascii="Times New Roman" w:hAnsi="Times New Roman" w:cs="Times New Roman"/>
          <w:color w:val="1A171C"/>
          <w:spacing w:val="24"/>
          <w:w w:val="96"/>
          <w:sz w:val="19"/>
          <w:lang w:val="uk-UA"/>
        </w:rPr>
        <w:t xml:space="preserve"> </w:t>
      </w:r>
      <w:r w:rsidR="003815CF" w:rsidRPr="00007F4F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>2002</w:t>
      </w:r>
      <w:r w:rsidR="00007F4F" w:rsidRPr="00007F4F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 xml:space="preserve"> року,</w:t>
      </w:r>
      <w:r w:rsidR="003815CF" w:rsidRPr="00007F4F">
        <w:rPr>
          <w:rFonts w:ascii="Times New Roman" w:hAnsi="Times New Roman" w:cs="Times New Roman"/>
          <w:color w:val="1A171C"/>
          <w:spacing w:val="15"/>
          <w:w w:val="105"/>
          <w:sz w:val="19"/>
          <w:lang w:val="uk-UA"/>
        </w:rPr>
        <w:t xml:space="preserve"> </w:t>
      </w:r>
      <w:r w:rsidRPr="00007F4F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 xml:space="preserve">виконуючи </w:t>
      </w:r>
      <w:r w:rsidRPr="00007F4F">
        <w:rPr>
          <w:rFonts w:ascii="Times New Roman" w:hAnsi="Times New Roman" w:cs="Times New Roman"/>
          <w:color w:val="1A171C"/>
          <w:w w:val="105"/>
          <w:sz w:val="19"/>
          <w:lang w:val="uk-UA"/>
        </w:rPr>
        <w:t>Регламент Комісії</w:t>
      </w:r>
      <w:r w:rsidR="003815CF" w:rsidRPr="00007F4F">
        <w:rPr>
          <w:rFonts w:ascii="Times New Roman" w:hAnsi="Times New Roman" w:cs="Times New Roman"/>
          <w:color w:val="1A171C"/>
          <w:spacing w:val="10"/>
          <w:w w:val="105"/>
          <w:sz w:val="19"/>
          <w:lang w:val="uk-UA"/>
        </w:rPr>
        <w:t xml:space="preserve"> </w:t>
      </w:r>
      <w:r w:rsidR="003815CF" w:rsidRPr="00007F4F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(</w:t>
      </w:r>
      <w:r w:rsidR="00007F4F" w:rsidRPr="00007F4F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Є</w:t>
      </w:r>
      <w:r w:rsidR="003815CF" w:rsidRPr="00007F4F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C)</w:t>
      </w:r>
      <w:r w:rsidR="003815CF" w:rsidRPr="00007F4F">
        <w:rPr>
          <w:rFonts w:ascii="Times New Roman" w:hAnsi="Times New Roman" w:cs="Times New Roman"/>
          <w:color w:val="1A171C"/>
          <w:spacing w:val="13"/>
          <w:w w:val="105"/>
          <w:sz w:val="19"/>
          <w:lang w:val="uk-UA"/>
        </w:rPr>
        <w:t xml:space="preserve"> </w:t>
      </w:r>
      <w:r w:rsidR="00007F4F" w:rsidRPr="00007F4F">
        <w:rPr>
          <w:rFonts w:ascii="Times New Roman" w:hAnsi="Times New Roman" w:cs="Times New Roman"/>
          <w:color w:val="1A171C"/>
          <w:w w:val="105"/>
          <w:sz w:val="19"/>
          <w:lang w:val="uk-UA"/>
        </w:rPr>
        <w:t>№</w:t>
      </w:r>
      <w:r w:rsidR="003815CF" w:rsidRPr="00007F4F">
        <w:rPr>
          <w:rFonts w:ascii="Times New Roman" w:hAnsi="Times New Roman" w:cs="Times New Roman"/>
          <w:color w:val="1A171C"/>
          <w:spacing w:val="16"/>
          <w:w w:val="105"/>
          <w:sz w:val="19"/>
          <w:lang w:val="uk-UA"/>
        </w:rPr>
        <w:t xml:space="preserve"> </w:t>
      </w:r>
      <w:r w:rsidR="003815CF" w:rsidRPr="00007F4F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>322/97</w:t>
      </w:r>
      <w:r w:rsidR="003815CF" w:rsidRPr="00007F4F">
        <w:rPr>
          <w:rFonts w:ascii="Times New Roman" w:hAnsi="Times New Roman" w:cs="Times New Roman"/>
          <w:color w:val="1A171C"/>
          <w:spacing w:val="23"/>
          <w:w w:val="113"/>
          <w:sz w:val="19"/>
          <w:lang w:val="uk-UA"/>
        </w:rPr>
        <w:t xml:space="preserve"> </w:t>
      </w:r>
      <w:r w:rsidR="00007F4F" w:rsidRPr="00007F4F">
        <w:rPr>
          <w:rFonts w:ascii="Times New Roman" w:hAnsi="Times New Roman" w:cs="Times New Roman"/>
          <w:color w:val="1A171C"/>
          <w:spacing w:val="23"/>
          <w:w w:val="113"/>
          <w:sz w:val="19"/>
          <w:lang w:val="uk-UA"/>
        </w:rPr>
        <w:t xml:space="preserve">щодо </w:t>
      </w:r>
      <w:r w:rsidR="009163BB" w:rsidRPr="00007F4F">
        <w:rPr>
          <w:rFonts w:ascii="Times New Roman" w:hAnsi="Times New Roman" w:cs="Times New Roman"/>
          <w:color w:val="231F20"/>
          <w:w w:val="113"/>
          <w:sz w:val="19"/>
          <w:lang w:val="uk-UA"/>
        </w:rPr>
        <w:t>статистики Спільноти</w:t>
      </w:r>
      <w:r w:rsidR="003815CF" w:rsidRPr="00007F4F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,</w:t>
      </w:r>
      <w:r w:rsidR="003815CF" w:rsidRPr="00007F4F">
        <w:rPr>
          <w:rFonts w:ascii="Times New Roman" w:hAnsi="Times New Roman" w:cs="Times New Roman"/>
          <w:color w:val="1A171C"/>
          <w:spacing w:val="11"/>
          <w:w w:val="105"/>
          <w:sz w:val="19"/>
          <w:lang w:val="uk-UA"/>
        </w:rPr>
        <w:t xml:space="preserve"> </w:t>
      </w:r>
      <w:r w:rsidR="00007F4F" w:rsidRPr="00007F4F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>стосовно</w:t>
      </w:r>
      <w:r w:rsidR="00E46E91" w:rsidRPr="00007F4F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 xml:space="preserve"> доступу до конфіденційних даних в наукових цілях </w:t>
      </w:r>
      <w:r w:rsidR="003815CF" w:rsidRPr="00007F4F">
        <w:rPr>
          <w:rFonts w:ascii="Times New Roman" w:hAnsi="Times New Roman" w:cs="Times New Roman"/>
          <w:color w:val="1A171C"/>
          <w:w w:val="105"/>
          <w:sz w:val="19"/>
          <w:lang w:val="uk-UA"/>
        </w:rPr>
        <w:t>(</w:t>
      </w:r>
      <w:r w:rsidR="003815CF" w:rsidRPr="00007F4F">
        <w:rPr>
          <w:rFonts w:ascii="Times New Roman" w:hAnsi="Times New Roman" w:cs="Times New Roman"/>
          <w:color w:val="1A171C"/>
          <w:w w:val="105"/>
          <w:position w:val="6"/>
          <w:sz w:val="12"/>
          <w:lang w:val="uk-UA"/>
        </w:rPr>
        <w:t>2</w:t>
      </w:r>
      <w:r w:rsidR="003815CF" w:rsidRPr="00007F4F">
        <w:rPr>
          <w:rFonts w:ascii="Times New Roman" w:hAnsi="Times New Roman" w:cs="Times New Roman"/>
          <w:color w:val="1A171C"/>
          <w:w w:val="105"/>
          <w:sz w:val="19"/>
          <w:lang w:val="uk-UA"/>
        </w:rPr>
        <w:t>)</w:t>
      </w:r>
      <w:r w:rsidR="00007F4F" w:rsidRPr="00007F4F">
        <w:rPr>
          <w:rFonts w:ascii="Times New Roman" w:hAnsi="Times New Roman" w:cs="Times New Roman"/>
          <w:color w:val="1A171C"/>
          <w:w w:val="105"/>
          <w:sz w:val="19"/>
          <w:lang w:val="uk-UA"/>
        </w:rPr>
        <w:t>,</w:t>
      </w:r>
      <w:r w:rsidR="003815CF" w:rsidRPr="00007F4F">
        <w:rPr>
          <w:rFonts w:ascii="Times New Roman" w:hAnsi="Times New Roman" w:cs="Times New Roman"/>
          <w:color w:val="1A171C"/>
          <w:spacing w:val="50"/>
          <w:w w:val="105"/>
          <w:sz w:val="19"/>
          <w:lang w:val="uk-UA"/>
        </w:rPr>
        <w:t xml:space="preserve"> </w:t>
      </w:r>
      <w:r w:rsidR="00E46E91" w:rsidRPr="00007F4F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встановлює</w:t>
      </w:r>
      <w:r w:rsidR="00007F4F" w:rsidRPr="00007F4F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,</w:t>
      </w:r>
      <w:r w:rsidR="00E46E91" w:rsidRPr="00007F4F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 xml:space="preserve"> </w:t>
      </w:r>
      <w:r w:rsidR="00E46E91" w:rsidRPr="00007F4F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 xml:space="preserve">з метою створення умов для статистичних висновків, які можна зробити в наукових цілях, умови, при яких доступ до конфіденційних даних, переданих </w:t>
      </w:r>
      <w:r w:rsidR="00007F4F" w:rsidRPr="00007F4F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>органу Союзу</w:t>
      </w:r>
      <w:r w:rsidR="00E46E91" w:rsidRPr="00007F4F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>, мож</w:t>
      </w:r>
      <w:r w:rsidR="00007F4F" w:rsidRPr="00007F4F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>е бути наданий</w:t>
      </w:r>
      <w:r w:rsidR="00E46E91" w:rsidRPr="00007F4F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 xml:space="preserve">, а також правила співпраці між </w:t>
      </w:r>
      <w:r w:rsidR="00007F4F" w:rsidRPr="00007F4F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>Союзом</w:t>
      </w:r>
      <w:r w:rsidR="00E46E91" w:rsidRPr="00007F4F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 xml:space="preserve"> і національними </w:t>
      </w:r>
      <w:r w:rsidR="00007F4F" w:rsidRPr="00007F4F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>органами</w:t>
      </w:r>
      <w:r w:rsidR="00E46E91" w:rsidRPr="00007F4F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 xml:space="preserve"> з метою полегшення такого доступу</w:t>
      </w:r>
      <w:r w:rsidR="00E46E91" w:rsidRPr="00007F4F">
        <w:rPr>
          <w:rFonts w:ascii="Times New Roman" w:hAnsi="Times New Roman" w:cs="Times New Roman"/>
          <w:color w:val="1A171C"/>
          <w:w w:val="105"/>
          <w:sz w:val="19"/>
          <w:lang w:val="uk-UA"/>
        </w:rPr>
        <w:t>.</w:t>
      </w:r>
    </w:p>
    <w:p w:rsidR="00194D45" w:rsidRPr="00007F4F" w:rsidRDefault="00194D45">
      <w:pPr>
        <w:spacing w:before="15"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194D45" w:rsidRPr="00E46E91" w:rsidRDefault="00007F4F" w:rsidP="003F6141">
      <w:pPr>
        <w:numPr>
          <w:ilvl w:val="0"/>
          <w:numId w:val="1"/>
        </w:numPr>
        <w:tabs>
          <w:tab w:val="left" w:pos="624"/>
          <w:tab w:val="left" w:pos="1053"/>
        </w:tabs>
        <w:spacing w:line="214" w:lineRule="exact"/>
        <w:ind w:right="3"/>
        <w:jc w:val="both"/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</w:pPr>
      <w:r w:rsidRPr="00007F4F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Рішення Комісії 2004/452/Є</w:t>
      </w:r>
      <w:r w:rsidR="00E46E91" w:rsidRPr="00007F4F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C (</w:t>
      </w:r>
      <w:r w:rsidR="00E46E91" w:rsidRPr="00007F4F">
        <w:rPr>
          <w:rFonts w:ascii="Times New Roman" w:hAnsi="Times New Roman" w:cs="Times New Roman"/>
          <w:color w:val="1A171C"/>
          <w:spacing w:val="-2"/>
          <w:w w:val="105"/>
          <w:sz w:val="19"/>
          <w:vertAlign w:val="superscript"/>
          <w:lang w:val="uk-UA"/>
        </w:rPr>
        <w:t>3</w:t>
      </w:r>
      <w:r w:rsidR="00E46E91" w:rsidRPr="00007F4F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 xml:space="preserve">) </w:t>
      </w:r>
      <w:r w:rsidRPr="00007F4F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встановлює перелік</w:t>
      </w:r>
      <w:r w:rsidR="00E46E91" w:rsidRPr="00007F4F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 xml:space="preserve"> органів</w:t>
      </w:r>
      <w:r w:rsidRPr="00007F4F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,</w:t>
      </w:r>
      <w:r w:rsidR="00E46E91" w:rsidRPr="00007F4F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 xml:space="preserve"> чиї дослідники м</w:t>
      </w:r>
      <w:r w:rsidRPr="00007F4F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ожуть отримати</w:t>
      </w:r>
      <w:r w:rsidR="00E46E91" w:rsidRPr="00007F4F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 xml:space="preserve"> доступ </w:t>
      </w:r>
      <w:r w:rsidR="00E46E91" w:rsidRPr="00007F4F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>до конфіденційних даних</w:t>
      </w:r>
      <w:r w:rsidR="00E46E91" w:rsidRPr="00C96A7F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 xml:space="preserve"> в наукових цілях</w:t>
      </w:r>
      <w:r w:rsidR="003815CF" w:rsidRPr="00E46E91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.</w:t>
      </w:r>
    </w:p>
    <w:p w:rsidR="00194D45" w:rsidRPr="00E46E91" w:rsidRDefault="00194D45" w:rsidP="003F6141">
      <w:pPr>
        <w:tabs>
          <w:tab w:val="left" w:pos="624"/>
          <w:tab w:val="left" w:pos="1053"/>
        </w:tabs>
        <w:spacing w:line="214" w:lineRule="exact"/>
        <w:ind w:left="623" w:right="3"/>
        <w:jc w:val="both"/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</w:pPr>
    </w:p>
    <w:p w:rsidR="00194D45" w:rsidRPr="00007F4F" w:rsidRDefault="00007F4F" w:rsidP="003F6141">
      <w:pPr>
        <w:numPr>
          <w:ilvl w:val="0"/>
          <w:numId w:val="1"/>
        </w:numPr>
        <w:tabs>
          <w:tab w:val="left" w:pos="624"/>
          <w:tab w:val="left" w:pos="1053"/>
        </w:tabs>
        <w:spacing w:line="214" w:lineRule="exact"/>
        <w:ind w:right="3"/>
        <w:jc w:val="both"/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</w:pPr>
      <w:proofErr w:type="spellStart"/>
      <w:r w:rsidRPr="00007F4F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Йоганнесбургський</w:t>
      </w:r>
      <w:proofErr w:type="spellEnd"/>
      <w:r w:rsidRPr="00007F4F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 xml:space="preserve"> Університет</w:t>
      </w:r>
      <w:r w:rsidR="00E46E91" w:rsidRPr="00007F4F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, Південна Африка</w:t>
      </w:r>
      <w:r w:rsidR="003815CF" w:rsidRPr="00007F4F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 xml:space="preserve">; </w:t>
      </w:r>
      <w:proofErr w:type="spellStart"/>
      <w:r w:rsidRPr="00007F4F">
        <w:rPr>
          <w:rFonts w:ascii="Times New Roman" w:hAnsi="Times New Roman" w:cs="Times New Roman"/>
          <w:color w:val="1A171C"/>
          <w:spacing w:val="-1"/>
          <w:sz w:val="19"/>
          <w:szCs w:val="19"/>
          <w:lang w:val="uk-UA"/>
        </w:rPr>
        <w:t>Массачусетський</w:t>
      </w:r>
      <w:proofErr w:type="spellEnd"/>
      <w:r w:rsidRPr="00007F4F">
        <w:rPr>
          <w:rFonts w:ascii="Times New Roman" w:hAnsi="Times New Roman" w:cs="Times New Roman"/>
          <w:color w:val="1A171C"/>
          <w:spacing w:val="-1"/>
          <w:sz w:val="19"/>
          <w:szCs w:val="19"/>
          <w:lang w:val="uk-UA"/>
        </w:rPr>
        <w:t xml:space="preserve"> </w:t>
      </w:r>
      <w:r w:rsidR="00895306" w:rsidRPr="00007F4F">
        <w:rPr>
          <w:rFonts w:ascii="Times New Roman" w:hAnsi="Times New Roman" w:cs="Times New Roman"/>
          <w:color w:val="1A171C"/>
          <w:spacing w:val="-1"/>
          <w:sz w:val="19"/>
          <w:szCs w:val="19"/>
          <w:lang w:val="uk-UA"/>
        </w:rPr>
        <w:t>Університет</w:t>
      </w:r>
      <w:r w:rsidR="00895306" w:rsidRPr="00007F4F">
        <w:rPr>
          <w:rFonts w:ascii="Times New Roman" w:hAnsi="Times New Roman" w:cs="Times New Roman"/>
          <w:color w:val="1A171C"/>
          <w:sz w:val="19"/>
          <w:szCs w:val="19"/>
          <w:lang w:val="uk-UA"/>
        </w:rPr>
        <w:t>,</w:t>
      </w:r>
      <w:r w:rsidR="00895306" w:rsidRPr="00007F4F">
        <w:rPr>
          <w:rFonts w:ascii="Times New Roman" w:hAnsi="Times New Roman" w:cs="Times New Roman"/>
          <w:color w:val="1A171C"/>
          <w:spacing w:val="17"/>
          <w:sz w:val="19"/>
          <w:szCs w:val="19"/>
          <w:lang w:val="uk-UA"/>
        </w:rPr>
        <w:t xml:space="preserve"> </w:t>
      </w:r>
      <w:proofErr w:type="spellStart"/>
      <w:r w:rsidR="00895306" w:rsidRPr="00007F4F">
        <w:rPr>
          <w:rFonts w:ascii="Times New Roman" w:hAnsi="Times New Roman" w:cs="Times New Roman"/>
          <w:color w:val="1A171C"/>
          <w:spacing w:val="-1"/>
          <w:sz w:val="19"/>
          <w:szCs w:val="19"/>
          <w:lang w:val="uk-UA"/>
        </w:rPr>
        <w:t>Ма</w:t>
      </w:r>
      <w:r w:rsidRPr="00007F4F">
        <w:rPr>
          <w:rFonts w:ascii="Times New Roman" w:hAnsi="Times New Roman" w:cs="Times New Roman"/>
          <w:color w:val="1A171C"/>
          <w:spacing w:val="-1"/>
          <w:sz w:val="19"/>
          <w:szCs w:val="19"/>
          <w:lang w:val="uk-UA"/>
        </w:rPr>
        <w:t>с</w:t>
      </w:r>
      <w:r w:rsidR="00895306" w:rsidRPr="00007F4F">
        <w:rPr>
          <w:rFonts w:ascii="Times New Roman" w:hAnsi="Times New Roman" w:cs="Times New Roman"/>
          <w:color w:val="1A171C"/>
          <w:spacing w:val="-1"/>
          <w:sz w:val="19"/>
          <w:szCs w:val="19"/>
          <w:lang w:val="uk-UA"/>
        </w:rPr>
        <w:t>сачусетс</w:t>
      </w:r>
      <w:proofErr w:type="spellEnd"/>
      <w:r w:rsidR="00895306" w:rsidRPr="00007F4F">
        <w:rPr>
          <w:rFonts w:ascii="Times New Roman" w:hAnsi="Times New Roman" w:cs="Times New Roman"/>
          <w:color w:val="1A171C"/>
          <w:sz w:val="19"/>
          <w:szCs w:val="19"/>
          <w:lang w:val="uk-UA"/>
        </w:rPr>
        <w:t>,</w:t>
      </w:r>
      <w:r w:rsidR="00895306" w:rsidRPr="00007F4F">
        <w:rPr>
          <w:rFonts w:ascii="Times New Roman" w:hAnsi="Times New Roman" w:cs="Times New Roman"/>
          <w:color w:val="1A171C"/>
          <w:spacing w:val="16"/>
          <w:sz w:val="19"/>
          <w:szCs w:val="19"/>
          <w:lang w:val="uk-UA"/>
        </w:rPr>
        <w:t xml:space="preserve"> </w:t>
      </w:r>
      <w:r w:rsidRPr="00007F4F">
        <w:rPr>
          <w:rFonts w:ascii="Times New Roman" w:hAnsi="Times New Roman" w:cs="Times New Roman"/>
          <w:color w:val="1A171C"/>
          <w:spacing w:val="-1"/>
          <w:sz w:val="19"/>
          <w:szCs w:val="19"/>
          <w:lang w:val="uk-UA"/>
        </w:rPr>
        <w:t>Сполучені Ш</w:t>
      </w:r>
      <w:r w:rsidR="00895306" w:rsidRPr="00007F4F">
        <w:rPr>
          <w:rFonts w:ascii="Times New Roman" w:hAnsi="Times New Roman" w:cs="Times New Roman"/>
          <w:color w:val="1A171C"/>
          <w:spacing w:val="-1"/>
          <w:sz w:val="19"/>
          <w:szCs w:val="19"/>
          <w:lang w:val="uk-UA"/>
        </w:rPr>
        <w:t>тати Америки</w:t>
      </w:r>
      <w:r w:rsidR="003815CF" w:rsidRPr="00007F4F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 xml:space="preserve">; </w:t>
      </w:r>
      <w:r w:rsidRPr="00007F4F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 xml:space="preserve">Керуюча Рада </w:t>
      </w:r>
      <w:r w:rsidRPr="00007F4F">
        <w:rPr>
          <w:rFonts w:ascii="Times New Roman" w:hAnsi="Times New Roman" w:cs="Times New Roman"/>
          <w:color w:val="1A171C"/>
          <w:spacing w:val="-1"/>
          <w:sz w:val="19"/>
          <w:szCs w:val="19"/>
          <w:lang w:val="uk-UA"/>
        </w:rPr>
        <w:t xml:space="preserve">Гарвардського </w:t>
      </w:r>
      <w:r w:rsidR="00895306" w:rsidRPr="00007F4F">
        <w:rPr>
          <w:rFonts w:ascii="Times New Roman" w:hAnsi="Times New Roman" w:cs="Times New Roman"/>
          <w:color w:val="1A171C"/>
          <w:spacing w:val="-1"/>
          <w:sz w:val="19"/>
          <w:szCs w:val="19"/>
          <w:lang w:val="uk-UA"/>
        </w:rPr>
        <w:t>Коледжу</w:t>
      </w:r>
      <w:r w:rsidR="00895306" w:rsidRPr="00007F4F">
        <w:rPr>
          <w:rFonts w:ascii="Times New Roman" w:hAnsi="Times New Roman" w:cs="Times New Roman"/>
          <w:color w:val="1A171C"/>
          <w:sz w:val="19"/>
          <w:szCs w:val="19"/>
          <w:lang w:val="uk-UA"/>
        </w:rPr>
        <w:t>,</w:t>
      </w:r>
      <w:r w:rsidR="00895306" w:rsidRPr="00007F4F">
        <w:rPr>
          <w:rFonts w:ascii="Times New Roman" w:hAnsi="Times New Roman" w:cs="Times New Roman"/>
          <w:color w:val="1A171C"/>
          <w:spacing w:val="18"/>
          <w:sz w:val="19"/>
          <w:szCs w:val="19"/>
          <w:lang w:val="uk-UA"/>
        </w:rPr>
        <w:t xml:space="preserve"> </w:t>
      </w:r>
      <w:proofErr w:type="spellStart"/>
      <w:r w:rsidR="00895306" w:rsidRPr="00007F4F">
        <w:rPr>
          <w:rFonts w:ascii="Times New Roman" w:hAnsi="Times New Roman" w:cs="Times New Roman"/>
          <w:color w:val="1A171C"/>
          <w:spacing w:val="-1"/>
          <w:sz w:val="19"/>
          <w:szCs w:val="19"/>
          <w:lang w:val="uk-UA"/>
        </w:rPr>
        <w:t>Мас</w:t>
      </w:r>
      <w:r w:rsidRPr="00007F4F">
        <w:rPr>
          <w:rFonts w:ascii="Times New Roman" w:hAnsi="Times New Roman" w:cs="Times New Roman"/>
          <w:color w:val="1A171C"/>
          <w:spacing w:val="-1"/>
          <w:sz w:val="19"/>
          <w:szCs w:val="19"/>
          <w:lang w:val="uk-UA"/>
        </w:rPr>
        <w:t>с</w:t>
      </w:r>
      <w:r w:rsidR="00895306" w:rsidRPr="00007F4F">
        <w:rPr>
          <w:rFonts w:ascii="Times New Roman" w:hAnsi="Times New Roman" w:cs="Times New Roman"/>
          <w:color w:val="1A171C"/>
          <w:spacing w:val="-1"/>
          <w:sz w:val="19"/>
          <w:szCs w:val="19"/>
          <w:lang w:val="uk-UA"/>
        </w:rPr>
        <w:t>ачусетс</w:t>
      </w:r>
      <w:proofErr w:type="spellEnd"/>
      <w:r w:rsidR="00895306" w:rsidRPr="00007F4F">
        <w:rPr>
          <w:rFonts w:ascii="Times New Roman" w:hAnsi="Times New Roman" w:cs="Times New Roman"/>
          <w:color w:val="1A171C"/>
          <w:sz w:val="19"/>
          <w:szCs w:val="19"/>
          <w:lang w:val="uk-UA"/>
        </w:rPr>
        <w:t>,</w:t>
      </w:r>
      <w:r w:rsidR="00895306" w:rsidRPr="00007F4F">
        <w:rPr>
          <w:rFonts w:ascii="Times New Roman" w:hAnsi="Times New Roman" w:cs="Times New Roman"/>
          <w:color w:val="1A171C"/>
          <w:spacing w:val="13"/>
          <w:sz w:val="19"/>
          <w:szCs w:val="19"/>
          <w:lang w:val="uk-UA"/>
        </w:rPr>
        <w:t xml:space="preserve"> </w:t>
      </w:r>
      <w:r w:rsidR="00895306" w:rsidRPr="00007F4F">
        <w:rPr>
          <w:rFonts w:ascii="Times New Roman" w:hAnsi="Times New Roman" w:cs="Times New Roman"/>
          <w:color w:val="1A171C"/>
          <w:spacing w:val="-1"/>
          <w:sz w:val="19"/>
          <w:szCs w:val="19"/>
          <w:lang w:val="uk-UA"/>
        </w:rPr>
        <w:t xml:space="preserve">Сполучені </w:t>
      </w:r>
      <w:r w:rsidRPr="00007F4F">
        <w:rPr>
          <w:rFonts w:ascii="Times New Roman" w:hAnsi="Times New Roman" w:cs="Times New Roman"/>
          <w:color w:val="1A171C"/>
          <w:spacing w:val="-1"/>
          <w:sz w:val="19"/>
          <w:szCs w:val="19"/>
          <w:lang w:val="uk-UA"/>
        </w:rPr>
        <w:t>Ш</w:t>
      </w:r>
      <w:r w:rsidR="00895306" w:rsidRPr="00007F4F">
        <w:rPr>
          <w:rFonts w:ascii="Times New Roman" w:hAnsi="Times New Roman" w:cs="Times New Roman"/>
          <w:color w:val="1A171C"/>
          <w:spacing w:val="-1"/>
          <w:sz w:val="19"/>
          <w:szCs w:val="19"/>
          <w:lang w:val="uk-UA"/>
        </w:rPr>
        <w:t>тати Америки</w:t>
      </w:r>
      <w:r w:rsidR="003815CF" w:rsidRPr="00007F4F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 xml:space="preserve">; </w:t>
      </w:r>
      <w:r w:rsidR="00895306" w:rsidRPr="00007F4F">
        <w:rPr>
          <w:rFonts w:ascii="Times New Roman" w:hAnsi="Times New Roman" w:cs="Times New Roman"/>
          <w:color w:val="1A171C"/>
          <w:spacing w:val="-1"/>
          <w:sz w:val="19"/>
          <w:szCs w:val="19"/>
          <w:lang w:val="uk-UA"/>
        </w:rPr>
        <w:t>Підрозділ економіки</w:t>
      </w:r>
      <w:r w:rsidRPr="00007F4F">
        <w:rPr>
          <w:rFonts w:ascii="Times New Roman" w:hAnsi="Times New Roman" w:cs="Times New Roman"/>
          <w:color w:val="1A171C"/>
          <w:spacing w:val="-1"/>
          <w:sz w:val="19"/>
          <w:szCs w:val="19"/>
          <w:lang w:val="uk-UA"/>
        </w:rPr>
        <w:t>,</w:t>
      </w:r>
      <w:r w:rsidR="00895306" w:rsidRPr="00007F4F">
        <w:rPr>
          <w:rFonts w:ascii="Times New Roman" w:hAnsi="Times New Roman" w:cs="Times New Roman"/>
          <w:color w:val="1A171C"/>
          <w:spacing w:val="-1"/>
          <w:sz w:val="19"/>
          <w:szCs w:val="19"/>
          <w:lang w:val="uk-UA"/>
        </w:rPr>
        <w:t xml:space="preserve"> зміни клімату, енергетики і транспорту,</w:t>
      </w:r>
      <w:r w:rsidR="00895306" w:rsidRPr="00007F4F">
        <w:rPr>
          <w:rFonts w:ascii="Times New Roman" w:hAnsi="Times New Roman" w:cs="Times New Roman"/>
          <w:color w:val="1A171C"/>
          <w:spacing w:val="36"/>
          <w:sz w:val="19"/>
          <w:szCs w:val="19"/>
          <w:lang w:val="uk-UA"/>
        </w:rPr>
        <w:t xml:space="preserve"> </w:t>
      </w:r>
      <w:r w:rsidR="00895306" w:rsidRPr="00007F4F">
        <w:rPr>
          <w:rFonts w:ascii="Times New Roman" w:hAnsi="Times New Roman" w:cs="Times New Roman"/>
          <w:color w:val="1A171C"/>
          <w:spacing w:val="-1"/>
          <w:sz w:val="19"/>
          <w:szCs w:val="19"/>
          <w:lang w:val="uk-UA"/>
        </w:rPr>
        <w:t xml:space="preserve">Генеральний директорат центру </w:t>
      </w:r>
      <w:r w:rsidRPr="00007F4F">
        <w:rPr>
          <w:rFonts w:ascii="Times New Roman" w:hAnsi="Times New Roman" w:cs="Times New Roman"/>
          <w:color w:val="1A171C"/>
          <w:spacing w:val="-1"/>
          <w:sz w:val="19"/>
          <w:szCs w:val="19"/>
          <w:lang w:val="uk-UA"/>
        </w:rPr>
        <w:t>єдиних</w:t>
      </w:r>
      <w:r w:rsidR="00895306" w:rsidRPr="00007F4F">
        <w:rPr>
          <w:rFonts w:ascii="Times New Roman" w:hAnsi="Times New Roman" w:cs="Times New Roman"/>
          <w:color w:val="1A171C"/>
          <w:spacing w:val="-1"/>
          <w:sz w:val="19"/>
          <w:szCs w:val="19"/>
          <w:lang w:val="uk-UA"/>
        </w:rPr>
        <w:t xml:space="preserve"> досліджень </w:t>
      </w:r>
      <w:r w:rsidR="00895306" w:rsidRPr="00007F4F">
        <w:rPr>
          <w:rFonts w:ascii="Times New Roman" w:hAnsi="Times New Roman" w:cs="Times New Roman"/>
          <w:sz w:val="19"/>
          <w:szCs w:val="19"/>
          <w:lang w:val="uk-UA"/>
        </w:rPr>
        <w:t>Європейськ</w:t>
      </w:r>
      <w:r w:rsidRPr="00007F4F">
        <w:rPr>
          <w:rFonts w:ascii="Times New Roman" w:hAnsi="Times New Roman" w:cs="Times New Roman"/>
          <w:sz w:val="19"/>
          <w:szCs w:val="19"/>
          <w:lang w:val="uk-UA"/>
        </w:rPr>
        <w:t>ої</w:t>
      </w:r>
      <w:r w:rsidR="00895306" w:rsidRPr="00007F4F">
        <w:rPr>
          <w:rFonts w:ascii="Times New Roman" w:hAnsi="Times New Roman" w:cs="Times New Roman"/>
          <w:sz w:val="19"/>
          <w:szCs w:val="19"/>
          <w:lang w:val="uk-UA"/>
        </w:rPr>
        <w:t xml:space="preserve"> Комісі</w:t>
      </w:r>
      <w:r w:rsidRPr="00007F4F">
        <w:rPr>
          <w:rFonts w:ascii="Times New Roman" w:hAnsi="Times New Roman" w:cs="Times New Roman"/>
          <w:sz w:val="19"/>
          <w:szCs w:val="19"/>
          <w:lang w:val="uk-UA"/>
        </w:rPr>
        <w:t>ї</w:t>
      </w:r>
      <w:r w:rsidR="003815CF" w:rsidRPr="00007F4F">
        <w:rPr>
          <w:rFonts w:ascii="Times New Roman" w:hAnsi="Times New Roman" w:cs="Times New Roman"/>
          <w:color w:val="1A171C"/>
          <w:spacing w:val="-2"/>
          <w:w w:val="105"/>
          <w:sz w:val="19"/>
          <w:szCs w:val="19"/>
          <w:lang w:val="uk-UA"/>
        </w:rPr>
        <w:t xml:space="preserve">; </w:t>
      </w:r>
      <w:r w:rsidRPr="00007F4F">
        <w:rPr>
          <w:rFonts w:ascii="Times New Roman" w:hAnsi="Times New Roman" w:cs="Times New Roman"/>
          <w:color w:val="1A171C"/>
          <w:spacing w:val="-1"/>
          <w:sz w:val="19"/>
          <w:szCs w:val="19"/>
          <w:lang w:val="uk-UA"/>
        </w:rPr>
        <w:t>Підрозділ</w:t>
      </w:r>
      <w:r w:rsidR="00895306" w:rsidRPr="00007F4F">
        <w:rPr>
          <w:rFonts w:ascii="Times New Roman" w:hAnsi="Times New Roman" w:cs="Times New Roman"/>
          <w:color w:val="1A171C"/>
          <w:spacing w:val="-1"/>
          <w:sz w:val="19"/>
          <w:szCs w:val="19"/>
          <w:lang w:val="uk-UA"/>
        </w:rPr>
        <w:t xml:space="preserve"> інформаційного суспільства,</w:t>
      </w:r>
      <w:r w:rsidR="00895306" w:rsidRPr="00007F4F">
        <w:rPr>
          <w:rFonts w:ascii="Times New Roman" w:hAnsi="Times New Roman" w:cs="Times New Roman"/>
          <w:color w:val="1A171C"/>
          <w:spacing w:val="34"/>
          <w:sz w:val="19"/>
          <w:szCs w:val="19"/>
          <w:lang w:val="uk-UA"/>
        </w:rPr>
        <w:t xml:space="preserve"> </w:t>
      </w:r>
      <w:r w:rsidR="00895306" w:rsidRPr="00007F4F">
        <w:rPr>
          <w:rFonts w:ascii="Times New Roman" w:hAnsi="Times New Roman" w:cs="Times New Roman"/>
          <w:color w:val="1A171C"/>
          <w:spacing w:val="-1"/>
          <w:sz w:val="19"/>
          <w:szCs w:val="19"/>
          <w:lang w:val="uk-UA"/>
        </w:rPr>
        <w:t xml:space="preserve">Генеральний директорат центру </w:t>
      </w:r>
      <w:r w:rsidRPr="00007F4F">
        <w:rPr>
          <w:rFonts w:ascii="Times New Roman" w:hAnsi="Times New Roman" w:cs="Times New Roman"/>
          <w:color w:val="1A171C"/>
          <w:spacing w:val="-1"/>
          <w:sz w:val="19"/>
          <w:szCs w:val="19"/>
          <w:lang w:val="uk-UA"/>
        </w:rPr>
        <w:t>єдиних</w:t>
      </w:r>
      <w:r w:rsidR="00895306" w:rsidRPr="00007F4F">
        <w:rPr>
          <w:rFonts w:ascii="Times New Roman" w:hAnsi="Times New Roman" w:cs="Times New Roman"/>
          <w:color w:val="1A171C"/>
          <w:spacing w:val="-1"/>
          <w:sz w:val="19"/>
          <w:szCs w:val="19"/>
          <w:lang w:val="uk-UA"/>
        </w:rPr>
        <w:t xml:space="preserve"> досліджень </w:t>
      </w:r>
      <w:r w:rsidR="00895306" w:rsidRPr="00007F4F">
        <w:rPr>
          <w:rFonts w:ascii="Times New Roman" w:hAnsi="Times New Roman" w:cs="Times New Roman"/>
          <w:sz w:val="19"/>
          <w:szCs w:val="19"/>
          <w:lang w:val="uk-UA"/>
        </w:rPr>
        <w:t>Європейськ</w:t>
      </w:r>
      <w:r w:rsidRPr="00007F4F">
        <w:rPr>
          <w:rFonts w:ascii="Times New Roman" w:hAnsi="Times New Roman" w:cs="Times New Roman"/>
          <w:sz w:val="19"/>
          <w:szCs w:val="19"/>
          <w:lang w:val="uk-UA"/>
        </w:rPr>
        <w:t>ої</w:t>
      </w:r>
      <w:r w:rsidR="00895306" w:rsidRPr="00007F4F">
        <w:rPr>
          <w:rFonts w:ascii="Times New Roman" w:hAnsi="Times New Roman" w:cs="Times New Roman"/>
          <w:sz w:val="19"/>
          <w:szCs w:val="19"/>
          <w:lang w:val="uk-UA"/>
        </w:rPr>
        <w:t xml:space="preserve"> Комісі</w:t>
      </w:r>
      <w:r w:rsidRPr="00007F4F">
        <w:rPr>
          <w:rFonts w:ascii="Times New Roman" w:hAnsi="Times New Roman" w:cs="Times New Roman"/>
          <w:sz w:val="19"/>
          <w:szCs w:val="19"/>
          <w:lang w:val="uk-UA"/>
        </w:rPr>
        <w:t>ї</w:t>
      </w:r>
      <w:r w:rsidR="003815CF" w:rsidRPr="00007F4F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;</w:t>
      </w:r>
      <w:r w:rsidR="009743EA" w:rsidRPr="00007F4F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 xml:space="preserve"> </w:t>
      </w:r>
      <w:r w:rsidRPr="00007F4F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Економічний п</w:t>
      </w:r>
      <w:r w:rsidR="00895306" w:rsidRPr="00007F4F">
        <w:rPr>
          <w:rFonts w:ascii="Times New Roman" w:hAnsi="Times New Roman" w:cs="Times New Roman"/>
          <w:color w:val="1A171C"/>
          <w:spacing w:val="-1"/>
          <w:sz w:val="19"/>
          <w:szCs w:val="19"/>
          <w:lang w:val="uk-UA"/>
        </w:rPr>
        <w:t xml:space="preserve">ідрозділ сільського господарства і </w:t>
      </w:r>
      <w:r w:rsidRPr="00007F4F">
        <w:rPr>
          <w:rFonts w:ascii="Times New Roman" w:hAnsi="Times New Roman" w:cs="Times New Roman"/>
          <w:color w:val="1A171C"/>
          <w:spacing w:val="-1"/>
          <w:sz w:val="19"/>
          <w:szCs w:val="19"/>
          <w:lang w:val="uk-UA"/>
        </w:rPr>
        <w:t xml:space="preserve">біологічних </w:t>
      </w:r>
      <w:r w:rsidR="00895306" w:rsidRPr="00007F4F">
        <w:rPr>
          <w:rFonts w:ascii="Times New Roman" w:hAnsi="Times New Roman" w:cs="Times New Roman"/>
          <w:color w:val="1A171C"/>
          <w:spacing w:val="-1"/>
          <w:sz w:val="19"/>
          <w:szCs w:val="19"/>
          <w:lang w:val="uk-UA"/>
        </w:rPr>
        <w:t>наук</w:t>
      </w:r>
      <w:r w:rsidRPr="00007F4F">
        <w:rPr>
          <w:rFonts w:ascii="Times New Roman" w:hAnsi="Times New Roman" w:cs="Times New Roman"/>
          <w:color w:val="1A171C"/>
          <w:spacing w:val="-1"/>
          <w:sz w:val="19"/>
          <w:szCs w:val="19"/>
          <w:lang w:val="uk-UA"/>
        </w:rPr>
        <w:t>,</w:t>
      </w:r>
      <w:r w:rsidR="00895306" w:rsidRPr="00007F4F">
        <w:rPr>
          <w:rFonts w:ascii="Times New Roman" w:hAnsi="Times New Roman" w:cs="Times New Roman"/>
          <w:color w:val="1A171C"/>
          <w:spacing w:val="-1"/>
          <w:sz w:val="19"/>
          <w:szCs w:val="19"/>
          <w:lang w:val="uk-UA"/>
        </w:rPr>
        <w:t xml:space="preserve"> </w:t>
      </w:r>
    </w:p>
    <w:p w:rsidR="00194D45" w:rsidRPr="00110966" w:rsidRDefault="003815CF" w:rsidP="003F6141">
      <w:pPr>
        <w:pStyle w:val="2"/>
        <w:spacing w:line="214" w:lineRule="exact"/>
        <w:ind w:right="7" w:firstLine="2"/>
        <w:jc w:val="both"/>
        <w:rPr>
          <w:rFonts w:ascii="Times New Roman" w:hAnsi="Times New Roman" w:cs="Times New Roman"/>
          <w:lang w:val="uk-UA"/>
        </w:rPr>
      </w:pPr>
      <w:r w:rsidRPr="00E46E91">
        <w:rPr>
          <w:rFonts w:ascii="Times New Roman" w:hAnsi="Times New Roman" w:cs="Times New Roman"/>
          <w:lang w:val="uk-UA"/>
        </w:rPr>
        <w:br w:type="column"/>
      </w:r>
      <w:r w:rsidR="00895306" w:rsidRPr="00895306">
        <w:rPr>
          <w:rFonts w:ascii="Times New Roman" w:hAnsi="Times New Roman" w:cs="Times New Roman"/>
          <w:color w:val="1A171C"/>
          <w:lang w:val="uk-UA"/>
        </w:rPr>
        <w:lastRenderedPageBreak/>
        <w:t xml:space="preserve">Генеральний директорат центру </w:t>
      </w:r>
      <w:r w:rsidR="00007F4F">
        <w:rPr>
          <w:rFonts w:ascii="Times New Roman" w:hAnsi="Times New Roman" w:cs="Times New Roman"/>
          <w:color w:val="1A171C"/>
          <w:lang w:val="uk-UA"/>
        </w:rPr>
        <w:t>єдиних</w:t>
      </w:r>
      <w:r w:rsidR="00895306" w:rsidRPr="00895306">
        <w:rPr>
          <w:rFonts w:ascii="Times New Roman" w:hAnsi="Times New Roman" w:cs="Times New Roman"/>
          <w:color w:val="1A171C"/>
          <w:lang w:val="uk-UA"/>
        </w:rPr>
        <w:t xml:space="preserve"> досліджень </w:t>
      </w:r>
      <w:r w:rsidR="00895306" w:rsidRPr="00110966">
        <w:rPr>
          <w:rFonts w:ascii="Times New Roman" w:hAnsi="Times New Roman" w:cs="Times New Roman"/>
          <w:lang w:val="uk-UA"/>
        </w:rPr>
        <w:t>Європейськ</w:t>
      </w:r>
      <w:r w:rsidR="00007F4F" w:rsidRPr="00110966">
        <w:rPr>
          <w:rFonts w:ascii="Times New Roman" w:hAnsi="Times New Roman" w:cs="Times New Roman"/>
          <w:lang w:val="uk-UA"/>
        </w:rPr>
        <w:t>ої</w:t>
      </w:r>
      <w:r w:rsidR="00895306" w:rsidRPr="00110966">
        <w:rPr>
          <w:rFonts w:ascii="Times New Roman" w:hAnsi="Times New Roman" w:cs="Times New Roman"/>
          <w:lang w:val="uk-UA"/>
        </w:rPr>
        <w:t xml:space="preserve"> Комісі</w:t>
      </w:r>
      <w:r w:rsidR="00007F4F" w:rsidRPr="00110966">
        <w:rPr>
          <w:rFonts w:ascii="Times New Roman" w:hAnsi="Times New Roman" w:cs="Times New Roman"/>
          <w:lang w:val="uk-UA"/>
        </w:rPr>
        <w:t>ї</w:t>
      </w:r>
      <w:r w:rsidRPr="00110966">
        <w:rPr>
          <w:rFonts w:ascii="Times New Roman" w:hAnsi="Times New Roman" w:cs="Times New Roman"/>
          <w:color w:val="1A171C"/>
          <w:w w:val="105"/>
          <w:lang w:val="uk-UA"/>
        </w:rPr>
        <w:t xml:space="preserve">; </w:t>
      </w:r>
      <w:r w:rsidR="00895306" w:rsidRPr="00110966">
        <w:rPr>
          <w:rFonts w:ascii="Times New Roman" w:hAnsi="Times New Roman" w:cs="Times New Roman"/>
          <w:color w:val="1A171C"/>
          <w:spacing w:val="-1"/>
          <w:lang w:val="uk-UA"/>
        </w:rPr>
        <w:t>Підрозділ стійкого виробництва та споживання,</w:t>
      </w:r>
      <w:r w:rsidR="00895306" w:rsidRPr="00110966">
        <w:rPr>
          <w:rFonts w:ascii="Times New Roman" w:hAnsi="Times New Roman" w:cs="Times New Roman"/>
          <w:color w:val="1A171C"/>
          <w:spacing w:val="36"/>
          <w:lang w:val="uk-UA"/>
        </w:rPr>
        <w:t xml:space="preserve"> </w:t>
      </w:r>
      <w:r w:rsidR="00895306" w:rsidRPr="00110966">
        <w:rPr>
          <w:rFonts w:ascii="Times New Roman" w:hAnsi="Times New Roman" w:cs="Times New Roman"/>
          <w:color w:val="1A171C"/>
          <w:lang w:val="uk-UA"/>
        </w:rPr>
        <w:t xml:space="preserve">Генеральний директорат </w:t>
      </w:r>
      <w:r w:rsidR="00007F4F" w:rsidRPr="00110966">
        <w:rPr>
          <w:rFonts w:ascii="Times New Roman" w:hAnsi="Times New Roman" w:cs="Times New Roman"/>
          <w:color w:val="1A171C"/>
          <w:lang w:val="uk-UA"/>
        </w:rPr>
        <w:t xml:space="preserve">центру єдиних </w:t>
      </w:r>
      <w:r w:rsidR="00895306" w:rsidRPr="00110966">
        <w:rPr>
          <w:rFonts w:ascii="Times New Roman" w:hAnsi="Times New Roman" w:cs="Times New Roman"/>
          <w:color w:val="1A171C"/>
          <w:lang w:val="uk-UA"/>
        </w:rPr>
        <w:t xml:space="preserve">досліджень </w:t>
      </w:r>
      <w:r w:rsidR="00895306" w:rsidRPr="00110966">
        <w:rPr>
          <w:rFonts w:ascii="Times New Roman" w:hAnsi="Times New Roman" w:cs="Times New Roman"/>
          <w:lang w:val="uk-UA"/>
        </w:rPr>
        <w:t>Європейськ</w:t>
      </w:r>
      <w:r w:rsidR="00007F4F" w:rsidRPr="00110966">
        <w:rPr>
          <w:rFonts w:ascii="Times New Roman" w:hAnsi="Times New Roman" w:cs="Times New Roman"/>
          <w:lang w:val="uk-UA"/>
        </w:rPr>
        <w:t>ої</w:t>
      </w:r>
      <w:r w:rsidR="00895306" w:rsidRPr="00110966">
        <w:rPr>
          <w:rFonts w:ascii="Times New Roman" w:hAnsi="Times New Roman" w:cs="Times New Roman"/>
          <w:lang w:val="uk-UA"/>
        </w:rPr>
        <w:t xml:space="preserve"> Комісі</w:t>
      </w:r>
      <w:r w:rsidR="00007F4F" w:rsidRPr="00110966">
        <w:rPr>
          <w:rFonts w:ascii="Times New Roman" w:hAnsi="Times New Roman" w:cs="Times New Roman"/>
          <w:lang w:val="uk-UA"/>
        </w:rPr>
        <w:t>ї</w:t>
      </w:r>
      <w:r w:rsidRPr="00110966">
        <w:rPr>
          <w:rFonts w:ascii="Times New Roman" w:hAnsi="Times New Roman" w:cs="Times New Roman"/>
          <w:color w:val="1A171C"/>
          <w:w w:val="105"/>
          <w:lang w:val="uk-UA"/>
        </w:rPr>
        <w:t>;</w:t>
      </w:r>
      <w:r w:rsidR="00895306" w:rsidRPr="00110966">
        <w:rPr>
          <w:rFonts w:ascii="Times New Roman" w:hAnsi="Times New Roman" w:cs="Times New Roman"/>
          <w:color w:val="1A171C"/>
          <w:w w:val="105"/>
          <w:lang w:val="uk-UA"/>
        </w:rPr>
        <w:t xml:space="preserve"> </w:t>
      </w:r>
      <w:r w:rsidR="00895306" w:rsidRPr="00110966">
        <w:rPr>
          <w:rFonts w:ascii="Times New Roman" w:hAnsi="Times New Roman" w:cs="Times New Roman"/>
          <w:color w:val="1A171C"/>
          <w:spacing w:val="-2"/>
          <w:lang w:val="uk-UA"/>
        </w:rPr>
        <w:t>Підрозділ соціального аналізу</w:t>
      </w:r>
      <w:r w:rsidR="00895306" w:rsidRPr="00110966">
        <w:rPr>
          <w:rFonts w:ascii="Times New Roman" w:hAnsi="Times New Roman" w:cs="Times New Roman"/>
          <w:color w:val="1A171C"/>
          <w:spacing w:val="-1"/>
          <w:lang w:val="uk-UA"/>
        </w:rPr>
        <w:t>,</w:t>
      </w:r>
      <w:r w:rsidR="00895306" w:rsidRPr="00110966">
        <w:rPr>
          <w:rFonts w:ascii="Times New Roman" w:hAnsi="Times New Roman" w:cs="Times New Roman"/>
          <w:color w:val="1A171C"/>
          <w:spacing w:val="18"/>
          <w:lang w:val="uk-UA"/>
        </w:rPr>
        <w:t xml:space="preserve"> </w:t>
      </w:r>
      <w:r w:rsidR="00895306" w:rsidRPr="00110966">
        <w:rPr>
          <w:rFonts w:ascii="Times New Roman" w:hAnsi="Times New Roman" w:cs="Times New Roman"/>
          <w:color w:val="1A171C"/>
          <w:lang w:val="uk-UA"/>
        </w:rPr>
        <w:t>Генеральний директорат</w:t>
      </w:r>
      <w:r w:rsidR="00895306" w:rsidRPr="00110966">
        <w:rPr>
          <w:rFonts w:ascii="Times New Roman" w:hAnsi="Times New Roman" w:cs="Times New Roman"/>
          <w:color w:val="1A171C"/>
          <w:spacing w:val="-1"/>
          <w:lang w:val="uk-UA"/>
        </w:rPr>
        <w:t xml:space="preserve"> з питань зайнятості,</w:t>
      </w:r>
      <w:r w:rsidR="00895306" w:rsidRPr="00110966">
        <w:rPr>
          <w:rFonts w:ascii="Times New Roman" w:hAnsi="Times New Roman" w:cs="Times New Roman"/>
          <w:color w:val="1A171C"/>
          <w:spacing w:val="17"/>
          <w:lang w:val="uk-UA"/>
        </w:rPr>
        <w:t xml:space="preserve"> </w:t>
      </w:r>
      <w:r w:rsidR="00895306" w:rsidRPr="00110966">
        <w:rPr>
          <w:rFonts w:ascii="Times New Roman" w:hAnsi="Times New Roman" w:cs="Times New Roman"/>
          <w:color w:val="1A171C"/>
          <w:spacing w:val="-2"/>
          <w:lang w:val="uk-UA"/>
        </w:rPr>
        <w:t>соціальни</w:t>
      </w:r>
      <w:r w:rsidR="00007F4F" w:rsidRPr="00110966">
        <w:rPr>
          <w:rFonts w:ascii="Times New Roman" w:hAnsi="Times New Roman" w:cs="Times New Roman"/>
          <w:color w:val="1A171C"/>
          <w:spacing w:val="-2"/>
          <w:lang w:val="uk-UA"/>
        </w:rPr>
        <w:t>х</w:t>
      </w:r>
      <w:r w:rsidR="00895306" w:rsidRPr="00110966">
        <w:rPr>
          <w:rFonts w:ascii="Times New Roman" w:hAnsi="Times New Roman" w:cs="Times New Roman"/>
          <w:color w:val="1A171C"/>
          <w:spacing w:val="-2"/>
          <w:lang w:val="uk-UA"/>
        </w:rPr>
        <w:t xml:space="preserve"> справ</w:t>
      </w:r>
      <w:r w:rsidR="00007F4F" w:rsidRPr="00110966">
        <w:rPr>
          <w:rFonts w:ascii="Times New Roman" w:hAnsi="Times New Roman" w:cs="Times New Roman"/>
          <w:color w:val="1A171C"/>
          <w:spacing w:val="-2"/>
          <w:lang w:val="uk-UA"/>
        </w:rPr>
        <w:t xml:space="preserve"> та</w:t>
      </w:r>
      <w:r w:rsidR="00895306" w:rsidRPr="00110966">
        <w:rPr>
          <w:rFonts w:ascii="Times New Roman" w:hAnsi="Times New Roman" w:cs="Times New Roman"/>
          <w:color w:val="1A171C"/>
          <w:spacing w:val="-2"/>
          <w:lang w:val="uk-UA"/>
        </w:rPr>
        <w:t xml:space="preserve"> інтеграції </w:t>
      </w:r>
      <w:r w:rsidR="00895306" w:rsidRPr="00110966">
        <w:rPr>
          <w:rFonts w:ascii="Times New Roman" w:hAnsi="Times New Roman" w:cs="Times New Roman"/>
          <w:lang w:val="uk-UA"/>
        </w:rPr>
        <w:t>Європейськ</w:t>
      </w:r>
      <w:r w:rsidR="00007F4F" w:rsidRPr="00110966">
        <w:rPr>
          <w:rFonts w:ascii="Times New Roman" w:hAnsi="Times New Roman" w:cs="Times New Roman"/>
          <w:lang w:val="uk-UA"/>
        </w:rPr>
        <w:t>ої</w:t>
      </w:r>
      <w:r w:rsidR="00895306" w:rsidRPr="00110966">
        <w:rPr>
          <w:rFonts w:ascii="Times New Roman" w:hAnsi="Times New Roman" w:cs="Times New Roman"/>
          <w:lang w:val="uk-UA"/>
        </w:rPr>
        <w:t xml:space="preserve"> Комісі</w:t>
      </w:r>
      <w:r w:rsidR="00007F4F" w:rsidRPr="00110966">
        <w:rPr>
          <w:rFonts w:ascii="Times New Roman" w:hAnsi="Times New Roman" w:cs="Times New Roman"/>
          <w:lang w:val="uk-UA"/>
        </w:rPr>
        <w:t>ї,</w:t>
      </w:r>
      <w:r w:rsidRPr="00110966">
        <w:rPr>
          <w:rFonts w:ascii="Times New Roman" w:hAnsi="Times New Roman" w:cs="Times New Roman"/>
          <w:color w:val="1A171C"/>
          <w:w w:val="105"/>
          <w:lang w:val="uk-UA"/>
        </w:rPr>
        <w:t xml:space="preserve"> </w:t>
      </w:r>
      <w:r w:rsidR="00895306" w:rsidRPr="00110966">
        <w:rPr>
          <w:rFonts w:ascii="Times New Roman" w:hAnsi="Times New Roman" w:cs="Times New Roman"/>
          <w:color w:val="1A171C"/>
          <w:w w:val="105"/>
          <w:lang w:val="uk-UA"/>
        </w:rPr>
        <w:t>повинні розглядатись як органи, що виконують необхідні умови і, отже, повинні бути додані до списку установ, організацій,</w:t>
      </w:r>
      <w:r w:rsidR="00895306" w:rsidRPr="00110966">
        <w:rPr>
          <w:rFonts w:ascii="Times New Roman" w:hAnsi="Times New Roman" w:cs="Times New Roman"/>
          <w:color w:val="1A171C"/>
          <w:spacing w:val="7"/>
          <w:w w:val="105"/>
          <w:lang w:val="uk-UA"/>
        </w:rPr>
        <w:t xml:space="preserve"> та закладів</w:t>
      </w:r>
      <w:r w:rsidR="00110966" w:rsidRPr="00110966">
        <w:rPr>
          <w:rFonts w:ascii="Times New Roman" w:hAnsi="Times New Roman" w:cs="Times New Roman"/>
          <w:color w:val="1A171C"/>
          <w:spacing w:val="7"/>
          <w:w w:val="105"/>
          <w:lang w:val="uk-UA"/>
        </w:rPr>
        <w:t>,</w:t>
      </w:r>
      <w:r w:rsidR="00895306" w:rsidRPr="00110966">
        <w:rPr>
          <w:rFonts w:ascii="Times New Roman" w:hAnsi="Times New Roman" w:cs="Times New Roman"/>
          <w:color w:val="1A171C"/>
          <w:spacing w:val="10"/>
          <w:w w:val="105"/>
          <w:lang w:val="uk-UA"/>
        </w:rPr>
        <w:t xml:space="preserve"> </w:t>
      </w:r>
      <w:r w:rsidR="00895306" w:rsidRPr="00110966">
        <w:rPr>
          <w:rFonts w:ascii="Times New Roman" w:hAnsi="Times New Roman" w:cs="Times New Roman"/>
          <w:color w:val="1A171C"/>
          <w:spacing w:val="-1"/>
          <w:w w:val="105"/>
          <w:lang w:val="uk-UA"/>
        </w:rPr>
        <w:t>зазначених у Стат</w:t>
      </w:r>
      <w:r w:rsidR="00110966" w:rsidRPr="00110966">
        <w:rPr>
          <w:rFonts w:ascii="Times New Roman" w:hAnsi="Times New Roman" w:cs="Times New Roman"/>
          <w:color w:val="1A171C"/>
          <w:spacing w:val="-1"/>
          <w:w w:val="105"/>
          <w:lang w:val="uk-UA"/>
        </w:rPr>
        <w:t>т</w:t>
      </w:r>
      <w:r w:rsidR="00895306" w:rsidRPr="00110966">
        <w:rPr>
          <w:rFonts w:ascii="Times New Roman" w:hAnsi="Times New Roman" w:cs="Times New Roman"/>
          <w:color w:val="1A171C"/>
          <w:spacing w:val="-1"/>
          <w:w w:val="105"/>
          <w:lang w:val="uk-UA"/>
        </w:rPr>
        <w:t xml:space="preserve">і </w:t>
      </w:r>
      <w:r w:rsidR="00895306" w:rsidRPr="00110966">
        <w:rPr>
          <w:rFonts w:ascii="Times New Roman" w:hAnsi="Times New Roman" w:cs="Times New Roman"/>
          <w:color w:val="1A171C"/>
          <w:spacing w:val="-2"/>
          <w:w w:val="105"/>
          <w:lang w:val="uk-UA"/>
        </w:rPr>
        <w:t>3(1)(e)</w:t>
      </w:r>
      <w:r w:rsidR="00895306" w:rsidRPr="00110966">
        <w:rPr>
          <w:rFonts w:ascii="Times New Roman" w:hAnsi="Times New Roman" w:cs="Times New Roman"/>
          <w:color w:val="1A171C"/>
          <w:w w:val="105"/>
          <w:lang w:val="uk-UA"/>
        </w:rPr>
        <w:t xml:space="preserve"> Регламенту  </w:t>
      </w:r>
      <w:r w:rsidR="00895306" w:rsidRPr="00110966">
        <w:rPr>
          <w:rFonts w:ascii="Times New Roman" w:hAnsi="Times New Roman" w:cs="Times New Roman"/>
          <w:color w:val="1A171C"/>
          <w:spacing w:val="-2"/>
          <w:w w:val="105"/>
          <w:lang w:val="uk-UA"/>
        </w:rPr>
        <w:t>(</w:t>
      </w:r>
      <w:r w:rsidR="00110966" w:rsidRPr="00110966">
        <w:rPr>
          <w:rFonts w:ascii="Times New Roman" w:hAnsi="Times New Roman" w:cs="Times New Roman"/>
          <w:color w:val="1A171C"/>
          <w:spacing w:val="-2"/>
          <w:w w:val="105"/>
          <w:lang w:val="uk-UA"/>
        </w:rPr>
        <w:t>Є</w:t>
      </w:r>
      <w:r w:rsidR="00895306" w:rsidRPr="00110966">
        <w:rPr>
          <w:rFonts w:ascii="Times New Roman" w:hAnsi="Times New Roman" w:cs="Times New Roman"/>
          <w:color w:val="1A171C"/>
          <w:spacing w:val="-2"/>
          <w:w w:val="105"/>
          <w:lang w:val="uk-UA"/>
        </w:rPr>
        <w:t>C)</w:t>
      </w:r>
      <w:r w:rsidR="00895306" w:rsidRPr="00110966">
        <w:rPr>
          <w:rFonts w:ascii="Times New Roman" w:hAnsi="Times New Roman" w:cs="Times New Roman"/>
          <w:color w:val="1A171C"/>
          <w:spacing w:val="25"/>
          <w:w w:val="87"/>
          <w:lang w:val="uk-UA"/>
        </w:rPr>
        <w:t xml:space="preserve"> </w:t>
      </w:r>
      <w:r w:rsidR="00110966" w:rsidRPr="00110966">
        <w:rPr>
          <w:rFonts w:ascii="Times New Roman" w:hAnsi="Times New Roman" w:cs="Times New Roman"/>
          <w:color w:val="1A171C"/>
          <w:w w:val="105"/>
          <w:lang w:val="uk-UA"/>
        </w:rPr>
        <w:t>№</w:t>
      </w:r>
      <w:r w:rsidR="00895306" w:rsidRPr="00110966">
        <w:rPr>
          <w:rFonts w:ascii="Times New Roman" w:hAnsi="Times New Roman" w:cs="Times New Roman"/>
          <w:color w:val="1A171C"/>
          <w:spacing w:val="36"/>
          <w:w w:val="105"/>
          <w:lang w:val="uk-UA"/>
        </w:rPr>
        <w:t xml:space="preserve"> </w:t>
      </w:r>
      <w:r w:rsidR="00895306" w:rsidRPr="00110966">
        <w:rPr>
          <w:rFonts w:ascii="Times New Roman" w:hAnsi="Times New Roman" w:cs="Times New Roman"/>
          <w:color w:val="1A171C"/>
          <w:spacing w:val="-1"/>
          <w:w w:val="105"/>
          <w:lang w:val="uk-UA"/>
        </w:rPr>
        <w:t>831/2002.</w:t>
      </w:r>
      <w:r w:rsidRPr="00110966">
        <w:rPr>
          <w:rFonts w:ascii="Times New Roman" w:hAnsi="Times New Roman" w:cs="Times New Roman"/>
          <w:color w:val="1A171C"/>
          <w:w w:val="105"/>
          <w:lang w:val="uk-UA"/>
        </w:rPr>
        <w:t>.</w:t>
      </w:r>
    </w:p>
    <w:p w:rsidR="00194D45" w:rsidRPr="00110966" w:rsidRDefault="00194D45">
      <w:pPr>
        <w:spacing w:line="90" w:lineRule="exact"/>
        <w:rPr>
          <w:rFonts w:ascii="Times New Roman" w:hAnsi="Times New Roman" w:cs="Times New Roman"/>
          <w:sz w:val="9"/>
          <w:szCs w:val="9"/>
          <w:lang w:val="uk-UA"/>
        </w:rPr>
      </w:pPr>
    </w:p>
    <w:p w:rsidR="00194D45" w:rsidRPr="00110966" w:rsidRDefault="00194D45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194D45" w:rsidRPr="00110966" w:rsidRDefault="00900AE1">
      <w:pPr>
        <w:numPr>
          <w:ilvl w:val="0"/>
          <w:numId w:val="1"/>
        </w:numPr>
        <w:tabs>
          <w:tab w:val="left" w:pos="624"/>
        </w:tabs>
        <w:spacing w:line="214" w:lineRule="exact"/>
        <w:ind w:right="114"/>
        <w:jc w:val="both"/>
        <w:rPr>
          <w:rFonts w:ascii="Times New Roman" w:eastAsia="PMingLiU" w:hAnsi="Times New Roman" w:cs="Times New Roman"/>
          <w:sz w:val="19"/>
          <w:szCs w:val="19"/>
          <w:lang w:val="uk-UA"/>
        </w:rPr>
      </w:pPr>
      <w:r w:rsidRPr="00110966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 xml:space="preserve">Заходи, передбачені в цьому Рішенні, відповідають </w:t>
      </w:r>
      <w:r w:rsidR="00110966" w:rsidRPr="00110966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>висновкам</w:t>
      </w:r>
      <w:r w:rsidRPr="00110966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 xml:space="preserve"> Комітету європейської </w:t>
      </w:r>
      <w:r w:rsidR="00110966" w:rsidRPr="00110966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 xml:space="preserve">статистичної </w:t>
      </w:r>
      <w:r w:rsidRPr="00110966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>системи</w:t>
      </w:r>
      <w:r w:rsidR="003815CF" w:rsidRPr="00110966">
        <w:rPr>
          <w:rFonts w:ascii="Times New Roman" w:hAnsi="Times New Roman" w:cs="Times New Roman"/>
          <w:color w:val="1A171C"/>
          <w:w w:val="105"/>
          <w:sz w:val="19"/>
          <w:lang w:val="uk-UA"/>
        </w:rPr>
        <w:t>,</w:t>
      </w:r>
    </w:p>
    <w:p w:rsidR="00194D45" w:rsidRPr="00110966" w:rsidRDefault="00194D45">
      <w:pPr>
        <w:spacing w:before="14"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194D45" w:rsidRPr="00E46E91" w:rsidRDefault="00900AE1">
      <w:pPr>
        <w:pStyle w:val="a3"/>
        <w:ind w:left="115"/>
        <w:rPr>
          <w:rFonts w:ascii="Times New Roman" w:hAnsi="Times New Roman" w:cs="Times New Roman"/>
          <w:lang w:val="uk-UA"/>
        </w:rPr>
      </w:pPr>
      <w:r w:rsidRPr="00110966">
        <w:rPr>
          <w:rFonts w:ascii="Times New Roman" w:hAnsi="Times New Roman" w:cs="Times New Roman"/>
          <w:color w:val="1A171C"/>
          <w:spacing w:val="-1"/>
          <w:w w:val="95"/>
          <w:lang w:val="uk-UA"/>
        </w:rPr>
        <w:t>ПРИЙНЯЛА ЦЕ РІШЕННЯ</w:t>
      </w:r>
      <w:r w:rsidR="003815CF" w:rsidRPr="00110966">
        <w:rPr>
          <w:rFonts w:ascii="Times New Roman" w:hAnsi="Times New Roman" w:cs="Times New Roman"/>
          <w:color w:val="1A171C"/>
          <w:spacing w:val="-1"/>
          <w:w w:val="95"/>
          <w:lang w:val="uk-UA"/>
        </w:rPr>
        <w:t>:</w:t>
      </w:r>
    </w:p>
    <w:p w:rsidR="00194D45" w:rsidRPr="00E46E91" w:rsidRDefault="00194D45">
      <w:pPr>
        <w:spacing w:before="9" w:line="100" w:lineRule="exact"/>
        <w:rPr>
          <w:rFonts w:ascii="Times New Roman" w:hAnsi="Times New Roman" w:cs="Times New Roman"/>
          <w:sz w:val="10"/>
          <w:szCs w:val="10"/>
          <w:lang w:val="uk-UA"/>
        </w:rPr>
      </w:pPr>
    </w:p>
    <w:p w:rsidR="00194D45" w:rsidRPr="00E46E91" w:rsidRDefault="00194D45">
      <w:pPr>
        <w:spacing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194D45" w:rsidRPr="00110966" w:rsidRDefault="00110966">
      <w:pPr>
        <w:ind w:left="1089" w:right="1090"/>
        <w:jc w:val="center"/>
        <w:rPr>
          <w:rFonts w:ascii="Times New Roman" w:eastAsia="Cambria" w:hAnsi="Times New Roman" w:cs="Times New Roman"/>
          <w:sz w:val="19"/>
          <w:szCs w:val="19"/>
          <w:lang w:val="uk-UA"/>
        </w:rPr>
      </w:pPr>
      <w:r w:rsidRPr="00110966">
        <w:rPr>
          <w:rFonts w:ascii="Times New Roman" w:hAnsi="Times New Roman" w:cs="Times New Roman"/>
          <w:i/>
          <w:color w:val="1A171C"/>
          <w:w w:val="95"/>
          <w:sz w:val="19"/>
          <w:lang w:val="uk-UA"/>
        </w:rPr>
        <w:t>Стаття</w:t>
      </w:r>
      <w:r w:rsidR="00B64D25" w:rsidRPr="00110966">
        <w:rPr>
          <w:rFonts w:ascii="Times New Roman" w:hAnsi="Times New Roman" w:cs="Times New Roman"/>
          <w:i/>
          <w:color w:val="1A171C"/>
          <w:w w:val="95"/>
          <w:sz w:val="19"/>
          <w:lang w:val="uk-UA"/>
        </w:rPr>
        <w:t xml:space="preserve"> </w:t>
      </w:r>
      <w:r w:rsidR="003815CF" w:rsidRPr="00110966">
        <w:rPr>
          <w:rFonts w:ascii="Times New Roman" w:hAnsi="Times New Roman" w:cs="Times New Roman"/>
          <w:i/>
          <w:color w:val="1A171C"/>
          <w:w w:val="95"/>
          <w:sz w:val="19"/>
          <w:lang w:val="uk-UA"/>
        </w:rPr>
        <w:t>1</w:t>
      </w:r>
    </w:p>
    <w:p w:rsidR="00194D45" w:rsidRPr="00110966" w:rsidRDefault="00B64D25">
      <w:pPr>
        <w:spacing w:before="128" w:line="214" w:lineRule="exact"/>
        <w:ind w:left="113" w:right="117" w:firstLine="2"/>
        <w:rPr>
          <w:rFonts w:ascii="Times New Roman" w:eastAsia="PMingLiU" w:hAnsi="Times New Roman" w:cs="Times New Roman"/>
          <w:sz w:val="19"/>
          <w:szCs w:val="19"/>
          <w:lang w:val="uk-UA"/>
        </w:rPr>
      </w:pPr>
      <w:r w:rsidRPr="00110966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Додаток до Рішення 2004/452/EC замінюється текстом, наведеним у додатку до цього Рішення</w:t>
      </w:r>
      <w:r w:rsidR="003815CF" w:rsidRPr="00110966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.</w:t>
      </w:r>
    </w:p>
    <w:p w:rsidR="00194D45" w:rsidRPr="00110966" w:rsidRDefault="00194D45">
      <w:pPr>
        <w:spacing w:before="1" w:line="260" w:lineRule="exact"/>
        <w:rPr>
          <w:rFonts w:ascii="Times New Roman" w:hAnsi="Times New Roman" w:cs="Times New Roman"/>
          <w:sz w:val="26"/>
          <w:szCs w:val="26"/>
          <w:lang w:val="uk-UA"/>
        </w:rPr>
      </w:pPr>
    </w:p>
    <w:p w:rsidR="00194D45" w:rsidRPr="00E46E91" w:rsidRDefault="00110966">
      <w:pPr>
        <w:ind w:left="1089" w:right="1090"/>
        <w:jc w:val="center"/>
        <w:rPr>
          <w:rFonts w:ascii="Times New Roman" w:eastAsia="Cambria" w:hAnsi="Times New Roman" w:cs="Times New Roman"/>
          <w:sz w:val="19"/>
          <w:szCs w:val="19"/>
          <w:lang w:val="uk-UA"/>
        </w:rPr>
      </w:pPr>
      <w:r w:rsidRPr="00110966">
        <w:rPr>
          <w:rFonts w:ascii="Times New Roman" w:hAnsi="Times New Roman" w:cs="Times New Roman"/>
          <w:i/>
          <w:color w:val="1A171C"/>
          <w:w w:val="95"/>
          <w:sz w:val="19"/>
          <w:lang w:val="uk-UA"/>
        </w:rPr>
        <w:t>Стаття</w:t>
      </w:r>
      <w:r w:rsidR="00B64D25" w:rsidRPr="00110966">
        <w:rPr>
          <w:rFonts w:ascii="Times New Roman" w:hAnsi="Times New Roman" w:cs="Times New Roman"/>
          <w:i/>
          <w:color w:val="1A171C"/>
          <w:w w:val="95"/>
          <w:sz w:val="19"/>
          <w:lang w:val="uk-UA"/>
        </w:rPr>
        <w:t xml:space="preserve"> </w:t>
      </w:r>
      <w:r w:rsidR="003815CF" w:rsidRPr="00110966">
        <w:rPr>
          <w:rFonts w:ascii="Times New Roman" w:hAnsi="Times New Roman" w:cs="Times New Roman"/>
          <w:i/>
          <w:color w:val="1A171C"/>
          <w:w w:val="95"/>
          <w:sz w:val="19"/>
          <w:lang w:val="uk-UA"/>
        </w:rPr>
        <w:t>2</w:t>
      </w:r>
    </w:p>
    <w:p w:rsidR="00194D45" w:rsidRPr="00E46E91" w:rsidRDefault="00B64D25">
      <w:pPr>
        <w:spacing w:before="90"/>
        <w:ind w:left="115"/>
        <w:rPr>
          <w:rFonts w:ascii="Times New Roman" w:eastAsia="PMingLiU" w:hAnsi="Times New Roman" w:cs="Times New Roman"/>
          <w:sz w:val="19"/>
          <w:szCs w:val="19"/>
          <w:lang w:val="uk-UA"/>
        </w:rPr>
      </w:pPr>
      <w:r w:rsidRPr="00E46E91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Це Рішення адресовано державам-членам</w:t>
      </w:r>
      <w:r w:rsidR="003815CF" w:rsidRPr="00E46E91">
        <w:rPr>
          <w:rFonts w:ascii="Times New Roman" w:hAnsi="Times New Roman" w:cs="Times New Roman"/>
          <w:color w:val="1A171C"/>
          <w:spacing w:val="-1"/>
          <w:sz w:val="19"/>
          <w:lang w:val="uk-UA"/>
        </w:rPr>
        <w:t>.</w:t>
      </w:r>
    </w:p>
    <w:p w:rsidR="00194D45" w:rsidRPr="00E46E91" w:rsidRDefault="00194D45">
      <w:pPr>
        <w:spacing w:before="4" w:line="130" w:lineRule="exact"/>
        <w:rPr>
          <w:rFonts w:ascii="Times New Roman" w:hAnsi="Times New Roman" w:cs="Times New Roman"/>
          <w:sz w:val="13"/>
          <w:szCs w:val="13"/>
          <w:lang w:val="uk-UA"/>
        </w:rPr>
      </w:pPr>
    </w:p>
    <w:p w:rsidR="00194D45" w:rsidRPr="00E46E91" w:rsidRDefault="00194D45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194D45" w:rsidRPr="00E46E91" w:rsidRDefault="00194D45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194D45" w:rsidRPr="00E46E91" w:rsidRDefault="00B64D25">
      <w:pPr>
        <w:ind w:left="115"/>
        <w:rPr>
          <w:rFonts w:ascii="Times New Roman" w:eastAsia="PMingLiU" w:hAnsi="Times New Roman" w:cs="Times New Roman"/>
          <w:sz w:val="19"/>
          <w:szCs w:val="19"/>
          <w:lang w:val="uk-UA"/>
        </w:rPr>
      </w:pPr>
      <w:r w:rsidRPr="00E46E91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Підписан</w:t>
      </w:r>
      <w:r w:rsidR="00110966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о</w:t>
      </w:r>
      <w:r w:rsidRPr="00E46E91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 xml:space="preserve"> у Брюсселі</w:t>
      </w:r>
      <w:r w:rsidR="003815CF" w:rsidRPr="00E46E91">
        <w:rPr>
          <w:rFonts w:ascii="Times New Roman" w:hAnsi="Times New Roman" w:cs="Times New Roman"/>
          <w:color w:val="1A171C"/>
          <w:w w:val="105"/>
          <w:sz w:val="19"/>
          <w:lang w:val="uk-UA"/>
        </w:rPr>
        <w:t>,</w:t>
      </w:r>
      <w:r w:rsidR="003815CF" w:rsidRPr="00E46E91">
        <w:rPr>
          <w:rFonts w:ascii="Times New Roman" w:hAnsi="Times New Roman" w:cs="Times New Roman"/>
          <w:color w:val="1A171C"/>
          <w:spacing w:val="13"/>
          <w:w w:val="105"/>
          <w:sz w:val="19"/>
          <w:lang w:val="uk-UA"/>
        </w:rPr>
        <w:t xml:space="preserve"> </w:t>
      </w:r>
      <w:r w:rsidR="003815CF" w:rsidRPr="00E46E91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>18</w:t>
      </w:r>
      <w:r w:rsidR="003815CF" w:rsidRPr="00E46E91">
        <w:rPr>
          <w:rFonts w:ascii="Times New Roman" w:hAnsi="Times New Roman" w:cs="Times New Roman"/>
          <w:color w:val="1A171C"/>
          <w:spacing w:val="24"/>
          <w:w w:val="105"/>
          <w:sz w:val="19"/>
          <w:lang w:val="uk-UA"/>
        </w:rPr>
        <w:t xml:space="preserve"> </w:t>
      </w:r>
      <w:r w:rsidRPr="00E46E91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квітня</w:t>
      </w:r>
      <w:r w:rsidR="003815CF" w:rsidRPr="00E46E91">
        <w:rPr>
          <w:rFonts w:ascii="Times New Roman" w:hAnsi="Times New Roman" w:cs="Times New Roman"/>
          <w:color w:val="1A171C"/>
          <w:spacing w:val="16"/>
          <w:w w:val="105"/>
          <w:sz w:val="19"/>
          <w:lang w:val="uk-UA"/>
        </w:rPr>
        <w:t xml:space="preserve"> </w:t>
      </w:r>
      <w:r w:rsidR="003815CF" w:rsidRPr="00E46E91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>2012</w:t>
      </w:r>
      <w:r w:rsidR="00110966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 xml:space="preserve"> року</w:t>
      </w:r>
      <w:r w:rsidR="003815CF" w:rsidRPr="00E46E91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>.</w:t>
      </w:r>
    </w:p>
    <w:p w:rsidR="00194D45" w:rsidRPr="00E46E91" w:rsidRDefault="00194D45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194D45" w:rsidRPr="00E46E91" w:rsidRDefault="00194D45">
      <w:pPr>
        <w:spacing w:before="14"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94D45" w:rsidRPr="00E46E91" w:rsidRDefault="00B64D25" w:rsidP="00B64D25">
      <w:pPr>
        <w:spacing w:before="107"/>
        <w:ind w:left="2216" w:right="741"/>
        <w:jc w:val="center"/>
        <w:rPr>
          <w:rFonts w:ascii="Times New Roman" w:hAnsi="Times New Roman" w:cs="Times New Roman"/>
          <w:i/>
          <w:color w:val="1A171C"/>
          <w:spacing w:val="-2"/>
          <w:w w:val="85"/>
          <w:sz w:val="19"/>
          <w:lang w:val="uk-UA"/>
        </w:rPr>
      </w:pPr>
      <w:r w:rsidRPr="00E46E91">
        <w:rPr>
          <w:rFonts w:ascii="Times New Roman" w:hAnsi="Times New Roman" w:cs="Times New Roman"/>
          <w:i/>
          <w:color w:val="1A171C"/>
          <w:spacing w:val="-2"/>
          <w:w w:val="85"/>
          <w:sz w:val="19"/>
          <w:lang w:val="uk-UA"/>
        </w:rPr>
        <w:t>Для Комісії</w:t>
      </w:r>
    </w:p>
    <w:p w:rsidR="00194D45" w:rsidRPr="00E46E91" w:rsidRDefault="003815CF">
      <w:pPr>
        <w:pStyle w:val="a3"/>
        <w:spacing w:before="48"/>
        <w:ind w:left="2288" w:right="814"/>
        <w:jc w:val="center"/>
        <w:rPr>
          <w:rFonts w:ascii="Times New Roman" w:hAnsi="Times New Roman" w:cs="Times New Roman"/>
          <w:lang w:val="uk-UA"/>
        </w:rPr>
      </w:pPr>
      <w:proofErr w:type="spellStart"/>
      <w:r w:rsidRPr="00E46E91">
        <w:rPr>
          <w:rFonts w:ascii="Times New Roman" w:hAnsi="Times New Roman" w:cs="Times New Roman"/>
          <w:color w:val="1A171C"/>
          <w:spacing w:val="-1"/>
          <w:w w:val="95"/>
          <w:lang w:val="uk-UA"/>
        </w:rPr>
        <w:t>Algirdas</w:t>
      </w:r>
      <w:proofErr w:type="spellEnd"/>
      <w:r w:rsidRPr="00E46E91">
        <w:rPr>
          <w:rFonts w:ascii="Times New Roman" w:hAnsi="Times New Roman" w:cs="Times New Roman"/>
          <w:color w:val="1A171C"/>
          <w:spacing w:val="22"/>
          <w:w w:val="95"/>
          <w:lang w:val="uk-UA"/>
        </w:rPr>
        <w:t xml:space="preserve"> </w:t>
      </w:r>
      <w:r w:rsidRPr="00E46E91">
        <w:rPr>
          <w:rFonts w:ascii="Times New Roman" w:hAnsi="Times New Roman" w:cs="Times New Roman"/>
          <w:color w:val="1A171C"/>
          <w:spacing w:val="-1"/>
          <w:w w:val="95"/>
          <w:lang w:val="uk-UA"/>
        </w:rPr>
        <w:t>Š</w:t>
      </w:r>
      <w:r w:rsidRPr="00E46E91">
        <w:rPr>
          <w:rFonts w:ascii="Times New Roman" w:hAnsi="Times New Roman" w:cs="Times New Roman"/>
          <w:color w:val="1A171C"/>
          <w:spacing w:val="-2"/>
          <w:w w:val="95"/>
          <w:lang w:val="uk-UA"/>
        </w:rPr>
        <w:t>EMETA</w:t>
      </w:r>
    </w:p>
    <w:p w:rsidR="00194D45" w:rsidRPr="00E46E91" w:rsidRDefault="00B64D25">
      <w:pPr>
        <w:spacing w:before="62"/>
        <w:ind w:left="2290" w:right="814"/>
        <w:jc w:val="center"/>
        <w:rPr>
          <w:rFonts w:ascii="Times New Roman" w:eastAsia="Cambria" w:hAnsi="Times New Roman" w:cs="Times New Roman"/>
          <w:sz w:val="19"/>
          <w:szCs w:val="19"/>
          <w:lang w:val="uk-UA"/>
        </w:rPr>
      </w:pPr>
      <w:r w:rsidRPr="00E46E91">
        <w:rPr>
          <w:rFonts w:ascii="Times New Roman" w:hAnsi="Times New Roman" w:cs="Times New Roman"/>
          <w:i/>
          <w:color w:val="1A171C"/>
          <w:w w:val="85"/>
          <w:sz w:val="19"/>
          <w:lang w:val="uk-UA"/>
        </w:rPr>
        <w:t>Член Комісії</w:t>
      </w:r>
    </w:p>
    <w:p w:rsidR="00194D45" w:rsidRPr="00E46E91" w:rsidRDefault="00194D45">
      <w:pPr>
        <w:jc w:val="center"/>
        <w:rPr>
          <w:rFonts w:ascii="Times New Roman" w:eastAsia="Cambria" w:hAnsi="Times New Roman" w:cs="Times New Roman"/>
          <w:sz w:val="19"/>
          <w:szCs w:val="19"/>
          <w:lang w:val="uk-UA"/>
        </w:rPr>
        <w:sectPr w:rsidR="00194D45" w:rsidRPr="00E46E91">
          <w:type w:val="continuous"/>
          <w:pgSz w:w="11910" w:h="16840"/>
          <w:pgMar w:top="0" w:right="760" w:bottom="280" w:left="680" w:header="720" w:footer="720" w:gutter="0"/>
          <w:cols w:num="2" w:space="720" w:equalWidth="0">
            <w:col w:w="4983" w:space="391"/>
            <w:col w:w="5096"/>
          </w:cols>
        </w:sectPr>
      </w:pPr>
    </w:p>
    <w:p w:rsidR="00194D45" w:rsidRPr="00E46E91" w:rsidRDefault="00194D4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94D45" w:rsidRPr="00E46E91" w:rsidRDefault="00194D45">
      <w:pPr>
        <w:spacing w:before="10" w:line="260" w:lineRule="exact"/>
        <w:rPr>
          <w:rFonts w:ascii="Times New Roman" w:hAnsi="Times New Roman" w:cs="Times New Roman"/>
          <w:sz w:val="26"/>
          <w:szCs w:val="26"/>
          <w:lang w:val="uk-UA"/>
        </w:rPr>
      </w:pPr>
    </w:p>
    <w:p w:rsidR="00194D45" w:rsidRPr="00E46E91" w:rsidRDefault="00D10A11">
      <w:pPr>
        <w:ind w:left="4955" w:right="11206"/>
        <w:rPr>
          <w:rFonts w:ascii="Times New Roman" w:eastAsia="Times New Roman" w:hAnsi="Times New Roman" w:cs="Times New Roman"/>
          <w:sz w:val="4"/>
          <w:szCs w:val="4"/>
          <w:lang w:val="uk-UA"/>
        </w:rPr>
      </w:pPr>
      <w:r>
        <w:rPr>
          <w:rFonts w:ascii="Times New Roman" w:hAnsi="Times New Roman" w:cs="Times New Roman"/>
          <w:lang w:val="uk-UA"/>
        </w:rPr>
        <w:pict>
          <v:shape id="_x0000_i1026" type="#_x0000_t75" style="width:27.55pt;height:.65pt;mso-position-horizontal-relative:char;mso-position-vertical-relative:line">
            <v:imagedata r:id="rId11" o:title=""/>
          </v:shape>
        </w:pict>
      </w:r>
    </w:p>
    <w:p w:rsidR="00194D45" w:rsidRPr="00E46E91" w:rsidRDefault="00194D4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94D45" w:rsidRPr="00E46E91" w:rsidRDefault="00194D4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94D45" w:rsidRPr="00E46E91" w:rsidRDefault="00194D4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94D45" w:rsidRPr="00E46E91" w:rsidRDefault="00194D4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94D45" w:rsidRPr="00E46E91" w:rsidRDefault="00194D4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895306" w:rsidRDefault="00895306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895306" w:rsidRPr="00E46E91" w:rsidRDefault="00895306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94D45" w:rsidRPr="00E46E91" w:rsidRDefault="00194D45">
      <w:pPr>
        <w:spacing w:before="9"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94D45" w:rsidRPr="00E46E91" w:rsidRDefault="00D10A11">
      <w:pPr>
        <w:ind w:left="104" w:right="11206"/>
        <w:rPr>
          <w:rFonts w:ascii="Times New Roman" w:eastAsia="Times New Roman" w:hAnsi="Times New Roman" w:cs="Times New Roman"/>
          <w:sz w:val="4"/>
          <w:szCs w:val="4"/>
          <w:lang w:val="uk-UA"/>
        </w:rPr>
      </w:pPr>
      <w:r>
        <w:rPr>
          <w:rFonts w:ascii="Times New Roman" w:hAnsi="Times New Roman" w:cs="Times New Roman"/>
          <w:lang w:val="uk-UA"/>
        </w:rPr>
        <w:pict>
          <v:shape id="_x0000_i1027" type="#_x0000_t75" style="width:51.95pt;height:.65pt;mso-position-horizontal-relative:char;mso-position-vertical-relative:line">
            <v:imagedata r:id="rId12" o:title=""/>
          </v:shape>
        </w:pict>
      </w:r>
    </w:p>
    <w:p w:rsidR="00194D45" w:rsidRPr="00E46E91" w:rsidRDefault="003815CF">
      <w:pPr>
        <w:pStyle w:val="a3"/>
        <w:spacing w:line="191" w:lineRule="exact"/>
        <w:ind w:left="115" w:right="7510"/>
        <w:rPr>
          <w:rFonts w:ascii="Times New Roman" w:hAnsi="Times New Roman" w:cs="Times New Roman"/>
          <w:lang w:val="uk-UA"/>
        </w:rPr>
      </w:pPr>
      <w:r w:rsidRPr="00E46E91">
        <w:rPr>
          <w:rFonts w:ascii="Times New Roman" w:hAnsi="Times New Roman" w:cs="Times New Roman"/>
          <w:color w:val="1A171C"/>
          <w:lang w:val="uk-UA"/>
        </w:rPr>
        <w:t>(</w:t>
      </w:r>
      <w:r w:rsidRPr="00E46E91">
        <w:rPr>
          <w:rFonts w:ascii="Times New Roman" w:hAnsi="Times New Roman" w:cs="Times New Roman"/>
          <w:color w:val="1A171C"/>
          <w:position w:val="5"/>
          <w:sz w:val="11"/>
          <w:lang w:val="uk-UA"/>
        </w:rPr>
        <w:t>1</w:t>
      </w:r>
      <w:r w:rsidRPr="00E46E91">
        <w:rPr>
          <w:rFonts w:ascii="Times New Roman" w:hAnsi="Times New Roman" w:cs="Times New Roman"/>
          <w:color w:val="1A171C"/>
          <w:lang w:val="uk-UA"/>
        </w:rPr>
        <w:t>)</w:t>
      </w:r>
      <w:r w:rsidR="009743EA" w:rsidRPr="00E46E91">
        <w:rPr>
          <w:rFonts w:ascii="Times New Roman" w:hAnsi="Times New Roman" w:cs="Times New Roman"/>
          <w:color w:val="1A171C"/>
          <w:lang w:val="uk-UA"/>
        </w:rPr>
        <w:t xml:space="preserve"> </w:t>
      </w:r>
      <w:r w:rsidRPr="00E46E91">
        <w:rPr>
          <w:rFonts w:ascii="Times New Roman" w:hAnsi="Times New Roman" w:cs="Times New Roman"/>
          <w:color w:val="1A171C"/>
          <w:lang w:val="uk-UA"/>
        </w:rPr>
        <w:t>OJ</w:t>
      </w:r>
      <w:r w:rsidRPr="00E46E91">
        <w:rPr>
          <w:rFonts w:ascii="Times New Roman" w:hAnsi="Times New Roman" w:cs="Times New Roman"/>
          <w:color w:val="1A171C"/>
          <w:spacing w:val="31"/>
          <w:lang w:val="uk-UA"/>
        </w:rPr>
        <w:t xml:space="preserve"> </w:t>
      </w:r>
      <w:r w:rsidRPr="00E46E91">
        <w:rPr>
          <w:rFonts w:ascii="Times New Roman" w:hAnsi="Times New Roman" w:cs="Times New Roman"/>
          <w:color w:val="1A171C"/>
          <w:lang w:val="uk-UA"/>
        </w:rPr>
        <w:t>L</w:t>
      </w:r>
      <w:r w:rsidRPr="00E46E91">
        <w:rPr>
          <w:rFonts w:ascii="Times New Roman" w:hAnsi="Times New Roman" w:cs="Times New Roman"/>
          <w:color w:val="1A171C"/>
          <w:spacing w:val="34"/>
          <w:lang w:val="uk-UA"/>
        </w:rPr>
        <w:t xml:space="preserve"> </w:t>
      </w:r>
      <w:r w:rsidRPr="00E46E91">
        <w:rPr>
          <w:rFonts w:ascii="Times New Roman" w:hAnsi="Times New Roman" w:cs="Times New Roman"/>
          <w:color w:val="1A171C"/>
          <w:spacing w:val="-1"/>
          <w:lang w:val="uk-UA"/>
        </w:rPr>
        <w:t>87,</w:t>
      </w:r>
      <w:r w:rsidRPr="00E46E91">
        <w:rPr>
          <w:rFonts w:ascii="Times New Roman" w:hAnsi="Times New Roman" w:cs="Times New Roman"/>
          <w:color w:val="1A171C"/>
          <w:spacing w:val="34"/>
          <w:lang w:val="uk-UA"/>
        </w:rPr>
        <w:t xml:space="preserve"> </w:t>
      </w:r>
      <w:r w:rsidRPr="00E46E91">
        <w:rPr>
          <w:rFonts w:ascii="Times New Roman" w:hAnsi="Times New Roman" w:cs="Times New Roman"/>
          <w:color w:val="1A171C"/>
          <w:spacing w:val="-1"/>
          <w:lang w:val="uk-UA"/>
        </w:rPr>
        <w:t>31.3.2009,</w:t>
      </w:r>
      <w:r w:rsidRPr="00E46E91">
        <w:rPr>
          <w:rFonts w:ascii="Times New Roman" w:hAnsi="Times New Roman" w:cs="Times New Roman"/>
          <w:color w:val="1A171C"/>
          <w:spacing w:val="33"/>
          <w:lang w:val="uk-UA"/>
        </w:rPr>
        <w:t xml:space="preserve"> </w:t>
      </w:r>
      <w:r w:rsidR="00116ED3">
        <w:rPr>
          <w:rFonts w:ascii="Times New Roman" w:hAnsi="Times New Roman" w:cs="Times New Roman"/>
          <w:color w:val="1A171C"/>
          <w:lang w:val="uk-UA"/>
        </w:rPr>
        <w:t>с</w:t>
      </w:r>
      <w:r w:rsidRPr="00E46E91">
        <w:rPr>
          <w:rFonts w:ascii="Times New Roman" w:hAnsi="Times New Roman" w:cs="Times New Roman"/>
          <w:color w:val="1A171C"/>
          <w:lang w:val="uk-UA"/>
        </w:rPr>
        <w:t>.</w:t>
      </w:r>
      <w:r w:rsidRPr="00E46E91">
        <w:rPr>
          <w:rFonts w:ascii="Times New Roman" w:hAnsi="Times New Roman" w:cs="Times New Roman"/>
          <w:color w:val="1A171C"/>
          <w:spacing w:val="33"/>
          <w:lang w:val="uk-UA"/>
        </w:rPr>
        <w:t xml:space="preserve"> </w:t>
      </w:r>
      <w:r w:rsidRPr="00E46E91">
        <w:rPr>
          <w:rFonts w:ascii="Times New Roman" w:hAnsi="Times New Roman" w:cs="Times New Roman"/>
          <w:color w:val="1A171C"/>
          <w:spacing w:val="-1"/>
          <w:lang w:val="uk-UA"/>
        </w:rPr>
        <w:t>164.</w:t>
      </w:r>
    </w:p>
    <w:p w:rsidR="00194D45" w:rsidRPr="00E46E91" w:rsidRDefault="003815CF">
      <w:pPr>
        <w:pStyle w:val="a3"/>
        <w:spacing w:line="181" w:lineRule="exact"/>
        <w:ind w:left="115" w:right="7510"/>
        <w:rPr>
          <w:rFonts w:ascii="Times New Roman" w:hAnsi="Times New Roman" w:cs="Times New Roman"/>
          <w:lang w:val="uk-UA"/>
        </w:rPr>
      </w:pPr>
      <w:r w:rsidRPr="00E46E91">
        <w:rPr>
          <w:rFonts w:ascii="Times New Roman" w:hAnsi="Times New Roman" w:cs="Times New Roman"/>
          <w:color w:val="1A171C"/>
          <w:lang w:val="uk-UA"/>
        </w:rPr>
        <w:t>(</w:t>
      </w:r>
      <w:r w:rsidRPr="00E46E91">
        <w:rPr>
          <w:rFonts w:ascii="Times New Roman" w:hAnsi="Times New Roman" w:cs="Times New Roman"/>
          <w:color w:val="1A171C"/>
          <w:position w:val="5"/>
          <w:sz w:val="11"/>
          <w:lang w:val="uk-UA"/>
        </w:rPr>
        <w:t>2</w:t>
      </w:r>
      <w:r w:rsidRPr="00E46E91">
        <w:rPr>
          <w:rFonts w:ascii="Times New Roman" w:hAnsi="Times New Roman" w:cs="Times New Roman"/>
          <w:color w:val="1A171C"/>
          <w:lang w:val="uk-UA"/>
        </w:rPr>
        <w:t>)</w:t>
      </w:r>
      <w:r w:rsidR="009743EA" w:rsidRPr="00E46E91">
        <w:rPr>
          <w:rFonts w:ascii="Times New Roman" w:hAnsi="Times New Roman" w:cs="Times New Roman"/>
          <w:color w:val="1A171C"/>
          <w:lang w:val="uk-UA"/>
        </w:rPr>
        <w:t xml:space="preserve"> </w:t>
      </w:r>
      <w:r w:rsidRPr="00E46E91">
        <w:rPr>
          <w:rFonts w:ascii="Times New Roman" w:hAnsi="Times New Roman" w:cs="Times New Roman"/>
          <w:color w:val="1A171C"/>
          <w:lang w:val="uk-UA"/>
        </w:rPr>
        <w:t>OJ</w:t>
      </w:r>
      <w:r w:rsidRPr="00E46E91">
        <w:rPr>
          <w:rFonts w:ascii="Times New Roman" w:hAnsi="Times New Roman" w:cs="Times New Roman"/>
          <w:color w:val="1A171C"/>
          <w:spacing w:val="30"/>
          <w:lang w:val="uk-UA"/>
        </w:rPr>
        <w:t xml:space="preserve"> </w:t>
      </w:r>
      <w:r w:rsidRPr="00E46E91">
        <w:rPr>
          <w:rFonts w:ascii="Times New Roman" w:hAnsi="Times New Roman" w:cs="Times New Roman"/>
          <w:color w:val="1A171C"/>
          <w:lang w:val="uk-UA"/>
        </w:rPr>
        <w:t>L</w:t>
      </w:r>
      <w:r w:rsidRPr="00E46E91">
        <w:rPr>
          <w:rFonts w:ascii="Times New Roman" w:hAnsi="Times New Roman" w:cs="Times New Roman"/>
          <w:color w:val="1A171C"/>
          <w:spacing w:val="32"/>
          <w:lang w:val="uk-UA"/>
        </w:rPr>
        <w:t xml:space="preserve"> </w:t>
      </w:r>
      <w:r w:rsidRPr="00E46E91">
        <w:rPr>
          <w:rFonts w:ascii="Times New Roman" w:hAnsi="Times New Roman" w:cs="Times New Roman"/>
          <w:color w:val="1A171C"/>
          <w:spacing w:val="-1"/>
          <w:lang w:val="uk-UA"/>
        </w:rPr>
        <w:t>133,</w:t>
      </w:r>
      <w:r w:rsidRPr="00E46E91">
        <w:rPr>
          <w:rFonts w:ascii="Times New Roman" w:hAnsi="Times New Roman" w:cs="Times New Roman"/>
          <w:color w:val="1A171C"/>
          <w:spacing w:val="33"/>
          <w:lang w:val="uk-UA"/>
        </w:rPr>
        <w:t xml:space="preserve"> </w:t>
      </w:r>
      <w:r w:rsidRPr="00E46E91">
        <w:rPr>
          <w:rFonts w:ascii="Times New Roman" w:hAnsi="Times New Roman" w:cs="Times New Roman"/>
          <w:color w:val="1A171C"/>
          <w:spacing w:val="-1"/>
          <w:lang w:val="uk-UA"/>
        </w:rPr>
        <w:t>18.5.2002,</w:t>
      </w:r>
      <w:r w:rsidRPr="00E46E91">
        <w:rPr>
          <w:rFonts w:ascii="Times New Roman" w:hAnsi="Times New Roman" w:cs="Times New Roman"/>
          <w:color w:val="1A171C"/>
          <w:spacing w:val="32"/>
          <w:lang w:val="uk-UA"/>
        </w:rPr>
        <w:t xml:space="preserve"> </w:t>
      </w:r>
      <w:r w:rsidR="00116ED3">
        <w:rPr>
          <w:rFonts w:ascii="Times New Roman" w:hAnsi="Times New Roman" w:cs="Times New Roman"/>
          <w:color w:val="1A171C"/>
          <w:lang w:val="uk-UA"/>
        </w:rPr>
        <w:t>с</w:t>
      </w:r>
      <w:r w:rsidRPr="00E46E91">
        <w:rPr>
          <w:rFonts w:ascii="Times New Roman" w:hAnsi="Times New Roman" w:cs="Times New Roman"/>
          <w:color w:val="1A171C"/>
          <w:lang w:val="uk-UA"/>
        </w:rPr>
        <w:t>.</w:t>
      </w:r>
      <w:r w:rsidRPr="00E46E91">
        <w:rPr>
          <w:rFonts w:ascii="Times New Roman" w:hAnsi="Times New Roman" w:cs="Times New Roman"/>
          <w:color w:val="1A171C"/>
          <w:spacing w:val="31"/>
          <w:lang w:val="uk-UA"/>
        </w:rPr>
        <w:t xml:space="preserve"> </w:t>
      </w:r>
      <w:r w:rsidRPr="00E46E91">
        <w:rPr>
          <w:rFonts w:ascii="Times New Roman" w:hAnsi="Times New Roman" w:cs="Times New Roman"/>
          <w:color w:val="1A171C"/>
          <w:spacing w:val="-1"/>
          <w:lang w:val="uk-UA"/>
        </w:rPr>
        <w:t>7.</w:t>
      </w:r>
    </w:p>
    <w:p w:rsidR="00194D45" w:rsidRPr="00E46E91" w:rsidRDefault="003815CF">
      <w:pPr>
        <w:pStyle w:val="a3"/>
        <w:spacing w:line="201" w:lineRule="exact"/>
        <w:ind w:left="115" w:right="7510"/>
        <w:rPr>
          <w:rFonts w:ascii="Times New Roman" w:hAnsi="Times New Roman" w:cs="Times New Roman"/>
          <w:lang w:val="uk-UA"/>
        </w:rPr>
      </w:pPr>
      <w:r w:rsidRPr="00E46E91">
        <w:rPr>
          <w:rFonts w:ascii="Times New Roman" w:hAnsi="Times New Roman" w:cs="Times New Roman"/>
          <w:color w:val="1A171C"/>
          <w:lang w:val="uk-UA"/>
        </w:rPr>
        <w:t>(</w:t>
      </w:r>
      <w:r w:rsidRPr="00E46E91">
        <w:rPr>
          <w:rFonts w:ascii="Times New Roman" w:hAnsi="Times New Roman" w:cs="Times New Roman"/>
          <w:color w:val="1A171C"/>
          <w:position w:val="5"/>
          <w:sz w:val="11"/>
          <w:lang w:val="uk-UA"/>
        </w:rPr>
        <w:t>3</w:t>
      </w:r>
      <w:r w:rsidRPr="00E46E91">
        <w:rPr>
          <w:rFonts w:ascii="Times New Roman" w:hAnsi="Times New Roman" w:cs="Times New Roman"/>
          <w:color w:val="1A171C"/>
          <w:lang w:val="uk-UA"/>
        </w:rPr>
        <w:t>)</w:t>
      </w:r>
      <w:r w:rsidR="009743EA" w:rsidRPr="00E46E91">
        <w:rPr>
          <w:rFonts w:ascii="Times New Roman" w:hAnsi="Times New Roman" w:cs="Times New Roman"/>
          <w:color w:val="1A171C"/>
          <w:lang w:val="uk-UA"/>
        </w:rPr>
        <w:t xml:space="preserve"> </w:t>
      </w:r>
      <w:r w:rsidRPr="00E46E91">
        <w:rPr>
          <w:rFonts w:ascii="Times New Roman" w:hAnsi="Times New Roman" w:cs="Times New Roman"/>
          <w:color w:val="1A171C"/>
          <w:lang w:val="uk-UA"/>
        </w:rPr>
        <w:t>OJ</w:t>
      </w:r>
      <w:r w:rsidRPr="00E46E91">
        <w:rPr>
          <w:rFonts w:ascii="Times New Roman" w:hAnsi="Times New Roman" w:cs="Times New Roman"/>
          <w:color w:val="1A171C"/>
          <w:spacing w:val="30"/>
          <w:lang w:val="uk-UA"/>
        </w:rPr>
        <w:t xml:space="preserve"> </w:t>
      </w:r>
      <w:r w:rsidRPr="00E46E91">
        <w:rPr>
          <w:rFonts w:ascii="Times New Roman" w:hAnsi="Times New Roman" w:cs="Times New Roman"/>
          <w:color w:val="1A171C"/>
          <w:lang w:val="uk-UA"/>
        </w:rPr>
        <w:t>L</w:t>
      </w:r>
      <w:r w:rsidRPr="00E46E91">
        <w:rPr>
          <w:rFonts w:ascii="Times New Roman" w:hAnsi="Times New Roman" w:cs="Times New Roman"/>
          <w:color w:val="1A171C"/>
          <w:spacing w:val="32"/>
          <w:lang w:val="uk-UA"/>
        </w:rPr>
        <w:t xml:space="preserve"> </w:t>
      </w:r>
      <w:r w:rsidRPr="00E46E91">
        <w:rPr>
          <w:rFonts w:ascii="Times New Roman" w:hAnsi="Times New Roman" w:cs="Times New Roman"/>
          <w:color w:val="1A171C"/>
          <w:spacing w:val="-1"/>
          <w:lang w:val="uk-UA"/>
        </w:rPr>
        <w:t>156,</w:t>
      </w:r>
      <w:r w:rsidRPr="00E46E91">
        <w:rPr>
          <w:rFonts w:ascii="Times New Roman" w:hAnsi="Times New Roman" w:cs="Times New Roman"/>
          <w:color w:val="1A171C"/>
          <w:spacing w:val="33"/>
          <w:lang w:val="uk-UA"/>
        </w:rPr>
        <w:t xml:space="preserve"> </w:t>
      </w:r>
      <w:r w:rsidRPr="00E46E91">
        <w:rPr>
          <w:rFonts w:ascii="Times New Roman" w:hAnsi="Times New Roman" w:cs="Times New Roman"/>
          <w:color w:val="1A171C"/>
          <w:spacing w:val="-1"/>
          <w:lang w:val="uk-UA"/>
        </w:rPr>
        <w:t>30.4.2004,</w:t>
      </w:r>
      <w:r w:rsidRPr="00E46E91">
        <w:rPr>
          <w:rFonts w:ascii="Times New Roman" w:hAnsi="Times New Roman" w:cs="Times New Roman"/>
          <w:color w:val="1A171C"/>
          <w:spacing w:val="32"/>
          <w:lang w:val="uk-UA"/>
        </w:rPr>
        <w:t xml:space="preserve"> </w:t>
      </w:r>
      <w:r w:rsidR="00116ED3">
        <w:rPr>
          <w:rFonts w:ascii="Times New Roman" w:hAnsi="Times New Roman" w:cs="Times New Roman"/>
          <w:color w:val="1A171C"/>
          <w:lang w:val="uk-UA"/>
        </w:rPr>
        <w:t>с</w:t>
      </w:r>
      <w:r w:rsidRPr="00E46E91">
        <w:rPr>
          <w:rFonts w:ascii="Times New Roman" w:hAnsi="Times New Roman" w:cs="Times New Roman"/>
          <w:color w:val="1A171C"/>
          <w:lang w:val="uk-UA"/>
        </w:rPr>
        <w:t>.</w:t>
      </w:r>
      <w:r w:rsidRPr="00E46E91">
        <w:rPr>
          <w:rFonts w:ascii="Times New Roman" w:hAnsi="Times New Roman" w:cs="Times New Roman"/>
          <w:color w:val="1A171C"/>
          <w:spacing w:val="31"/>
          <w:lang w:val="uk-UA"/>
        </w:rPr>
        <w:t xml:space="preserve"> </w:t>
      </w:r>
      <w:r w:rsidRPr="00E46E91">
        <w:rPr>
          <w:rFonts w:ascii="Times New Roman" w:hAnsi="Times New Roman" w:cs="Times New Roman"/>
          <w:color w:val="1A171C"/>
          <w:spacing w:val="-1"/>
          <w:lang w:val="uk-UA"/>
        </w:rPr>
        <w:t>1.</w:t>
      </w:r>
    </w:p>
    <w:p w:rsidR="00194D45" w:rsidRPr="00E46E91" w:rsidRDefault="00194D45">
      <w:pPr>
        <w:spacing w:line="201" w:lineRule="exact"/>
        <w:rPr>
          <w:rFonts w:ascii="Times New Roman" w:hAnsi="Times New Roman" w:cs="Times New Roman"/>
          <w:lang w:val="uk-UA"/>
        </w:rPr>
        <w:sectPr w:rsidR="00194D45" w:rsidRPr="00E46E91">
          <w:type w:val="continuous"/>
          <w:pgSz w:w="11910" w:h="16840"/>
          <w:pgMar w:top="0" w:right="760" w:bottom="280" w:left="680" w:header="720" w:footer="720" w:gutter="0"/>
          <w:cols w:space="720"/>
        </w:sectPr>
      </w:pPr>
    </w:p>
    <w:p w:rsidR="00194D45" w:rsidRPr="00E46E91" w:rsidRDefault="00194D45">
      <w:pPr>
        <w:spacing w:before="10"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194D45" w:rsidRPr="00E46E91" w:rsidRDefault="00194D4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94D45" w:rsidRPr="00E46E91" w:rsidRDefault="00194D4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94D45" w:rsidRPr="00E46E91" w:rsidRDefault="00194D4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94D45" w:rsidRPr="00E46E91" w:rsidRDefault="00194D4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  <w:sectPr w:rsidR="00194D45" w:rsidRPr="00E46E91">
          <w:pgSz w:w="11910" w:h="16840"/>
          <w:pgMar w:top="0" w:right="640" w:bottom="280" w:left="800" w:header="0" w:footer="0" w:gutter="0"/>
          <w:cols w:space="720"/>
        </w:sectPr>
      </w:pPr>
    </w:p>
    <w:p w:rsidR="00194D45" w:rsidRPr="00E46E91" w:rsidRDefault="008D0587" w:rsidP="00D10A11">
      <w:pPr>
        <w:pStyle w:val="2"/>
        <w:tabs>
          <w:tab w:val="left" w:pos="1560"/>
        </w:tabs>
        <w:spacing w:before="44"/>
        <w:ind w:left="107"/>
        <w:rPr>
          <w:rFonts w:ascii="Times New Roman" w:hAnsi="Times New Roman" w:cs="Times New Roman"/>
          <w:sz w:val="17"/>
          <w:szCs w:val="17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pict>
          <v:shape id="_x0000_s1030" type="#_x0000_t75" style="position:absolute;left:0;text-align:left;margin-left:115.7pt;margin-top:3.75pt;width:26.5pt;height:10.7pt;z-index:-251658752;mso-position-horizontal-relative:page">
            <v:imagedata r:id="rId13" o:title=""/>
            <w10:wrap anchorx="page"/>
          </v:shape>
        </w:pict>
      </w:r>
      <w:r w:rsidR="003815CF" w:rsidRPr="00E46E91">
        <w:rPr>
          <w:rFonts w:ascii="Times New Roman" w:hAnsi="Times New Roman" w:cs="Times New Roman"/>
          <w:color w:val="1A171C"/>
          <w:w w:val="95"/>
          <w:lang w:val="uk-UA"/>
        </w:rPr>
        <w:t>L</w:t>
      </w:r>
      <w:r w:rsidR="009743EA" w:rsidRPr="00E46E91">
        <w:rPr>
          <w:rFonts w:ascii="Times New Roman" w:hAnsi="Times New Roman" w:cs="Times New Roman"/>
          <w:color w:val="1A171C"/>
          <w:w w:val="95"/>
          <w:lang w:val="uk-UA"/>
        </w:rPr>
        <w:t xml:space="preserve"> </w:t>
      </w:r>
      <w:r w:rsidR="003815CF" w:rsidRPr="00E46E91">
        <w:rPr>
          <w:rFonts w:ascii="Times New Roman" w:hAnsi="Times New Roman" w:cs="Times New Roman"/>
          <w:color w:val="1A171C"/>
          <w:spacing w:val="-1"/>
          <w:w w:val="95"/>
          <w:lang w:val="uk-UA"/>
        </w:rPr>
        <w:t>108/38</w:t>
      </w:r>
      <w:r w:rsidR="003815CF" w:rsidRPr="00E46E91">
        <w:rPr>
          <w:rFonts w:ascii="Times New Roman" w:hAnsi="Times New Roman" w:cs="Times New Roman"/>
          <w:color w:val="1A171C"/>
          <w:spacing w:val="-1"/>
          <w:w w:val="95"/>
          <w:lang w:val="uk-UA"/>
        </w:rPr>
        <w:tab/>
      </w:r>
      <w:r w:rsidR="00D10A11">
        <w:rPr>
          <w:rFonts w:ascii="Times New Roman" w:hAnsi="Times New Roman" w:cs="Times New Roman"/>
          <w:color w:val="1A171C"/>
          <w:spacing w:val="-1"/>
          <w:w w:val="90"/>
          <w:position w:val="3"/>
          <w:sz w:val="17"/>
          <w:lang w:val="uk-UA"/>
        </w:rPr>
        <w:t>УА</w:t>
      </w:r>
    </w:p>
    <w:p w:rsidR="00194D45" w:rsidRPr="00E46E91" w:rsidRDefault="003815CF">
      <w:pPr>
        <w:tabs>
          <w:tab w:val="left" w:pos="5872"/>
        </w:tabs>
        <w:spacing w:before="52"/>
        <w:ind w:left="107"/>
        <w:rPr>
          <w:rFonts w:ascii="Times New Roman" w:eastAsia="PMingLiU" w:hAnsi="Times New Roman" w:cs="Times New Roman"/>
          <w:sz w:val="19"/>
          <w:szCs w:val="19"/>
          <w:lang w:val="uk-UA"/>
        </w:rPr>
      </w:pPr>
      <w:r w:rsidRPr="00E46E91">
        <w:rPr>
          <w:rFonts w:ascii="Times New Roman" w:hAnsi="Times New Roman" w:cs="Times New Roman"/>
          <w:lang w:val="uk-UA"/>
        </w:rPr>
        <w:br w:type="column"/>
      </w:r>
      <w:r w:rsidR="000D0570" w:rsidRPr="00E46E91">
        <w:rPr>
          <w:rFonts w:ascii="Times New Roman" w:hAnsi="Times New Roman" w:cs="Times New Roman"/>
          <w:color w:val="1A171C"/>
          <w:spacing w:val="-2"/>
          <w:w w:val="105"/>
          <w:sz w:val="19"/>
          <w:szCs w:val="19"/>
          <w:lang w:val="uk-UA"/>
        </w:rPr>
        <w:lastRenderedPageBreak/>
        <w:t>О</w:t>
      </w:r>
      <w:r w:rsidR="000D0570" w:rsidRPr="00E46E91">
        <w:rPr>
          <w:rStyle w:val="hps"/>
          <w:rFonts w:ascii="Times New Roman" w:hAnsi="Times New Roman" w:cs="Times New Roman"/>
          <w:sz w:val="19"/>
          <w:szCs w:val="19"/>
          <w:lang w:val="uk-UA"/>
        </w:rPr>
        <w:t>фіційний</w:t>
      </w:r>
      <w:r w:rsidR="000D0570" w:rsidRPr="00E46E91">
        <w:rPr>
          <w:rStyle w:val="shorttext"/>
          <w:rFonts w:ascii="Times New Roman" w:hAnsi="Times New Roman" w:cs="Times New Roman"/>
          <w:sz w:val="19"/>
          <w:szCs w:val="19"/>
          <w:lang w:val="uk-UA"/>
        </w:rPr>
        <w:t xml:space="preserve"> </w:t>
      </w:r>
      <w:r w:rsidR="00116ED3">
        <w:rPr>
          <w:rStyle w:val="hps"/>
          <w:rFonts w:ascii="Times New Roman" w:hAnsi="Times New Roman" w:cs="Times New Roman"/>
          <w:sz w:val="19"/>
          <w:szCs w:val="19"/>
          <w:lang w:val="uk-UA"/>
        </w:rPr>
        <w:t>вісник</w:t>
      </w:r>
      <w:r w:rsidR="000D0570" w:rsidRPr="00E46E91">
        <w:rPr>
          <w:rStyle w:val="shorttext"/>
          <w:rFonts w:ascii="Times New Roman" w:hAnsi="Times New Roman" w:cs="Times New Roman"/>
          <w:sz w:val="19"/>
          <w:szCs w:val="19"/>
          <w:lang w:val="uk-UA"/>
        </w:rPr>
        <w:t xml:space="preserve"> </w:t>
      </w:r>
      <w:r w:rsidR="000D0570" w:rsidRPr="00E46E91">
        <w:rPr>
          <w:rStyle w:val="hps"/>
          <w:rFonts w:ascii="Times New Roman" w:hAnsi="Times New Roman" w:cs="Times New Roman"/>
          <w:sz w:val="19"/>
          <w:szCs w:val="19"/>
          <w:lang w:val="uk-UA"/>
        </w:rPr>
        <w:t>Європейського</w:t>
      </w:r>
      <w:r w:rsidR="000D0570" w:rsidRPr="00E46E91">
        <w:rPr>
          <w:rStyle w:val="shorttext"/>
          <w:rFonts w:ascii="Times New Roman" w:hAnsi="Times New Roman" w:cs="Times New Roman"/>
          <w:sz w:val="19"/>
          <w:szCs w:val="19"/>
          <w:lang w:val="uk-UA"/>
        </w:rPr>
        <w:t xml:space="preserve"> </w:t>
      </w:r>
      <w:r w:rsidR="000D0570" w:rsidRPr="00E46E91">
        <w:rPr>
          <w:rStyle w:val="hps"/>
          <w:rFonts w:ascii="Times New Roman" w:hAnsi="Times New Roman" w:cs="Times New Roman"/>
          <w:sz w:val="19"/>
          <w:szCs w:val="19"/>
          <w:lang w:val="uk-UA"/>
        </w:rPr>
        <w:t>Союзу</w:t>
      </w:r>
      <w:r w:rsidRPr="00E46E91">
        <w:rPr>
          <w:rFonts w:ascii="Times New Roman" w:hAnsi="Times New Roman" w:cs="Times New Roman"/>
          <w:color w:val="1A171C"/>
          <w:spacing w:val="-1"/>
          <w:sz w:val="19"/>
          <w:lang w:val="uk-UA"/>
        </w:rPr>
        <w:tab/>
        <w:t>20.4.2012</w:t>
      </w:r>
    </w:p>
    <w:p w:rsidR="00194D45" w:rsidRPr="00E46E91" w:rsidRDefault="00194D45">
      <w:pPr>
        <w:rPr>
          <w:rFonts w:ascii="Times New Roman" w:eastAsia="PMingLiU" w:hAnsi="Times New Roman" w:cs="Times New Roman"/>
          <w:sz w:val="19"/>
          <w:szCs w:val="19"/>
          <w:lang w:val="uk-UA"/>
        </w:rPr>
        <w:sectPr w:rsidR="00194D45" w:rsidRPr="00E46E91">
          <w:type w:val="continuous"/>
          <w:pgSz w:w="11910" w:h="16840"/>
          <w:pgMar w:top="0" w:right="640" w:bottom="280" w:left="800" w:header="720" w:footer="720" w:gutter="0"/>
          <w:cols w:num="2" w:space="720" w:equalWidth="0">
            <w:col w:w="1877" w:space="1799"/>
            <w:col w:w="6794"/>
          </w:cols>
        </w:sectPr>
      </w:pPr>
    </w:p>
    <w:p w:rsidR="00194D45" w:rsidRPr="00E46E91" w:rsidRDefault="00D10A11">
      <w:pPr>
        <w:spacing w:before="113"/>
        <w:ind w:left="101"/>
        <w:rPr>
          <w:rFonts w:ascii="Times New Roman" w:eastAsia="Times New Roman" w:hAnsi="Times New Roman" w:cs="Times New Roman"/>
          <w:sz w:val="4"/>
          <w:szCs w:val="4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pict>
          <v:shape id="_x0000_i1028" type="#_x0000_t75" style="width:514pt;height:.65pt;mso-position-horizontal-relative:char;mso-position-vertical-relative:line">
            <v:imagedata r:id="rId10" o:title=""/>
          </v:shape>
        </w:pict>
      </w:r>
    </w:p>
    <w:p w:rsidR="00194D45" w:rsidRPr="00E46E91" w:rsidRDefault="00194D45">
      <w:pPr>
        <w:spacing w:before="17" w:line="28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194D45" w:rsidRPr="00E46E91" w:rsidRDefault="000D7DEC" w:rsidP="000D7DEC">
      <w:pPr>
        <w:spacing w:before="72" w:line="693" w:lineRule="auto"/>
        <w:ind w:left="4941" w:right="4658"/>
        <w:jc w:val="center"/>
        <w:rPr>
          <w:rFonts w:ascii="Times New Roman" w:eastAsia="Cambria" w:hAnsi="Times New Roman" w:cs="Times New Roman"/>
          <w:sz w:val="17"/>
          <w:szCs w:val="17"/>
          <w:lang w:val="uk-UA"/>
        </w:rPr>
      </w:pPr>
      <w:r w:rsidRPr="00E46E91">
        <w:rPr>
          <w:rFonts w:ascii="Times New Roman" w:eastAsia="Cambria" w:hAnsi="Times New Roman" w:cs="Times New Roman"/>
          <w:i/>
          <w:color w:val="1A171C"/>
          <w:w w:val="105"/>
          <w:sz w:val="17"/>
          <w:szCs w:val="17"/>
          <w:lang w:val="uk-UA"/>
        </w:rPr>
        <w:t>ДОДАТОК</w:t>
      </w:r>
    </w:p>
    <w:p w:rsidR="00194D45" w:rsidRPr="00E46E91" w:rsidRDefault="000D7DEC">
      <w:pPr>
        <w:spacing w:before="1"/>
        <w:ind w:left="1420" w:right="1435"/>
        <w:jc w:val="center"/>
        <w:rPr>
          <w:rFonts w:ascii="Times New Roman" w:eastAsia="Book Antiqua" w:hAnsi="Times New Roman" w:cs="Times New Roman"/>
          <w:sz w:val="17"/>
          <w:szCs w:val="17"/>
          <w:lang w:val="uk-UA"/>
        </w:rPr>
      </w:pPr>
      <w:r w:rsidRPr="00E46E91">
        <w:rPr>
          <w:rFonts w:ascii="Times New Roman" w:hAnsi="Times New Roman" w:cs="Times New Roman"/>
          <w:b/>
          <w:color w:val="1A171C"/>
          <w:w w:val="90"/>
          <w:sz w:val="19"/>
          <w:lang w:val="uk-UA"/>
        </w:rPr>
        <w:t>ОРГАНИ, ЧИЇ ДОСЛІДНИКИ МОЖУТЬ ОТРИМАТИ ДОСТУП ДО КОНФІДЕНЦІЙНОЇ ІНФОРМАЦІЇ В НАУКОВИХ ЦІЛЯХ</w:t>
      </w:r>
    </w:p>
    <w:p w:rsidR="00194D45" w:rsidRPr="00E46E91" w:rsidRDefault="00194D45">
      <w:pPr>
        <w:spacing w:before="17"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0D7DEC" w:rsidRPr="00E46E91" w:rsidRDefault="000D7DEC" w:rsidP="000D7DEC">
      <w:pPr>
        <w:pStyle w:val="a3"/>
        <w:spacing w:line="493" w:lineRule="auto"/>
        <w:ind w:right="6217"/>
        <w:rPr>
          <w:rFonts w:ascii="Times New Roman" w:hAnsi="Times New Roman" w:cs="Times New Roman"/>
          <w:color w:val="1A171C"/>
          <w:spacing w:val="-1"/>
          <w:lang w:val="uk-UA"/>
        </w:rPr>
      </w:pPr>
      <w:r w:rsidRPr="00E46E91">
        <w:rPr>
          <w:rFonts w:ascii="Times New Roman" w:hAnsi="Times New Roman" w:cs="Times New Roman"/>
          <w:color w:val="1A171C"/>
          <w:spacing w:val="-1"/>
          <w:lang w:val="uk-UA"/>
        </w:rPr>
        <w:t>Європейський центральний банк</w:t>
      </w:r>
    </w:p>
    <w:p w:rsidR="000D7DEC" w:rsidRPr="00E46E91" w:rsidRDefault="000D7DEC" w:rsidP="000D7DEC">
      <w:pPr>
        <w:pStyle w:val="a3"/>
        <w:spacing w:line="493" w:lineRule="auto"/>
        <w:ind w:right="6217"/>
        <w:rPr>
          <w:rFonts w:ascii="Times New Roman" w:hAnsi="Times New Roman" w:cs="Times New Roman"/>
          <w:color w:val="1A171C"/>
          <w:lang w:val="uk-UA"/>
        </w:rPr>
      </w:pPr>
      <w:r w:rsidRPr="00E46E91">
        <w:rPr>
          <w:rFonts w:ascii="Times New Roman" w:hAnsi="Times New Roman" w:cs="Times New Roman"/>
          <w:color w:val="1A171C"/>
          <w:lang w:val="uk-UA"/>
        </w:rPr>
        <w:t>Іспанський центральний банк</w:t>
      </w:r>
    </w:p>
    <w:p w:rsidR="000D7DEC" w:rsidRPr="00E46E91" w:rsidRDefault="000D7DEC" w:rsidP="000D7DEC">
      <w:pPr>
        <w:pStyle w:val="a3"/>
        <w:spacing w:line="493" w:lineRule="auto"/>
        <w:ind w:right="6217"/>
        <w:rPr>
          <w:rFonts w:ascii="Times New Roman" w:hAnsi="Times New Roman" w:cs="Times New Roman"/>
          <w:color w:val="1A171C"/>
          <w:lang w:val="uk-UA"/>
        </w:rPr>
      </w:pPr>
      <w:r w:rsidRPr="00E46E91">
        <w:rPr>
          <w:rFonts w:ascii="Times New Roman" w:hAnsi="Times New Roman" w:cs="Times New Roman"/>
          <w:color w:val="1A171C"/>
          <w:lang w:val="uk-UA"/>
        </w:rPr>
        <w:t>Італійський центральний банк</w:t>
      </w:r>
    </w:p>
    <w:p w:rsidR="000D7DEC" w:rsidRPr="00E46E91" w:rsidRDefault="00110966" w:rsidP="000D7DEC">
      <w:pPr>
        <w:pStyle w:val="a3"/>
        <w:spacing w:before="52"/>
        <w:ind w:right="747"/>
        <w:rPr>
          <w:rFonts w:ascii="Times New Roman" w:hAnsi="Times New Roman" w:cs="Times New Roman"/>
          <w:color w:val="1A171C"/>
          <w:highlight w:val="yellow"/>
          <w:lang w:val="uk-UA"/>
        </w:rPr>
      </w:pPr>
      <w:proofErr w:type="spellStart"/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>Корнельський</w:t>
      </w:r>
      <w:proofErr w:type="spellEnd"/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 xml:space="preserve"> університет</w:t>
      </w:r>
      <w:r w:rsidRPr="00C835E7">
        <w:rPr>
          <w:rFonts w:ascii="Times New Roman" w:hAnsi="Times New Roman" w:cs="Times New Roman"/>
          <w:color w:val="1A171C"/>
          <w:spacing w:val="21"/>
          <w:lang w:val="uk-UA"/>
        </w:rPr>
        <w:t xml:space="preserve"> </w:t>
      </w:r>
      <w:r w:rsidRPr="00C835E7">
        <w:rPr>
          <w:rFonts w:ascii="Times New Roman" w:hAnsi="Times New Roman" w:cs="Times New Roman"/>
          <w:color w:val="1A171C"/>
          <w:spacing w:val="-2"/>
          <w:lang w:val="uk-UA"/>
        </w:rPr>
        <w:t xml:space="preserve">(штат </w:t>
      </w:r>
      <w:proofErr w:type="spellStart"/>
      <w:r w:rsidRPr="00C835E7">
        <w:rPr>
          <w:rFonts w:ascii="Times New Roman" w:hAnsi="Times New Roman" w:cs="Times New Roman"/>
          <w:color w:val="1A171C"/>
          <w:spacing w:val="-2"/>
          <w:lang w:val="uk-UA"/>
        </w:rPr>
        <w:t>Нью</w:t>
      </w:r>
      <w:proofErr w:type="spellEnd"/>
      <w:r w:rsidRPr="00C835E7">
        <w:rPr>
          <w:rFonts w:ascii="Times New Roman" w:hAnsi="Times New Roman" w:cs="Times New Roman"/>
          <w:color w:val="1A171C"/>
          <w:spacing w:val="-2"/>
          <w:lang w:val="uk-UA"/>
        </w:rPr>
        <w:t xml:space="preserve"> - Йорк</w:t>
      </w:r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>,</w:t>
      </w:r>
      <w:r w:rsidRPr="00C835E7">
        <w:rPr>
          <w:rFonts w:ascii="Times New Roman" w:hAnsi="Times New Roman" w:cs="Times New Roman"/>
          <w:color w:val="1A171C"/>
          <w:spacing w:val="19"/>
          <w:lang w:val="uk-UA"/>
        </w:rPr>
        <w:t xml:space="preserve"> </w:t>
      </w:r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>Сполучені Штати Америки</w:t>
      </w:r>
      <w:r w:rsidRPr="00C835E7">
        <w:rPr>
          <w:rFonts w:ascii="Times New Roman" w:hAnsi="Times New Roman" w:cs="Times New Roman"/>
          <w:color w:val="1A171C"/>
          <w:lang w:val="uk-UA"/>
        </w:rPr>
        <w:t>)</w:t>
      </w:r>
    </w:p>
    <w:p w:rsidR="00194D45" w:rsidRPr="00E46E91" w:rsidRDefault="00194D45">
      <w:pPr>
        <w:spacing w:before="2" w:line="90" w:lineRule="exact"/>
        <w:rPr>
          <w:rFonts w:ascii="Times New Roman" w:hAnsi="Times New Roman" w:cs="Times New Roman"/>
          <w:sz w:val="9"/>
          <w:szCs w:val="9"/>
          <w:lang w:val="uk-UA"/>
        </w:rPr>
      </w:pPr>
    </w:p>
    <w:p w:rsidR="00194D45" w:rsidRPr="00E46E91" w:rsidRDefault="00194D45">
      <w:pPr>
        <w:spacing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0D7DEC" w:rsidRPr="00E46E91" w:rsidRDefault="00110966">
      <w:pPr>
        <w:pStyle w:val="a3"/>
        <w:spacing w:line="515" w:lineRule="auto"/>
        <w:ind w:right="759"/>
        <w:rPr>
          <w:rFonts w:ascii="Times New Roman" w:hAnsi="Times New Roman" w:cs="Times New Roman"/>
          <w:color w:val="1A171C"/>
          <w:lang w:val="uk-UA"/>
        </w:rPr>
      </w:pPr>
      <w:r w:rsidRPr="00C835E7">
        <w:rPr>
          <w:rFonts w:ascii="Times New Roman" w:hAnsi="Times New Roman" w:cs="Times New Roman"/>
          <w:color w:val="1A171C"/>
          <w:lang w:val="uk-UA"/>
        </w:rPr>
        <w:t xml:space="preserve">Кафедра політології, Коледж ім. </w:t>
      </w:r>
      <w:proofErr w:type="spellStart"/>
      <w:r w:rsidRPr="00C835E7">
        <w:rPr>
          <w:rFonts w:ascii="Times New Roman" w:hAnsi="Times New Roman" w:cs="Times New Roman"/>
          <w:color w:val="1A171C"/>
          <w:lang w:val="uk-UA"/>
        </w:rPr>
        <w:t>Баруха</w:t>
      </w:r>
      <w:proofErr w:type="spellEnd"/>
      <w:r w:rsidRPr="00C835E7">
        <w:rPr>
          <w:rFonts w:ascii="Times New Roman" w:hAnsi="Times New Roman" w:cs="Times New Roman"/>
          <w:color w:val="1A171C"/>
          <w:lang w:val="uk-UA"/>
        </w:rPr>
        <w:t xml:space="preserve">, Міський університет </w:t>
      </w:r>
      <w:proofErr w:type="spellStart"/>
      <w:r w:rsidRPr="00C835E7">
        <w:rPr>
          <w:rFonts w:ascii="Times New Roman" w:hAnsi="Times New Roman" w:cs="Times New Roman"/>
          <w:color w:val="1A171C"/>
          <w:lang w:val="uk-UA"/>
        </w:rPr>
        <w:t>Нью</w:t>
      </w:r>
      <w:proofErr w:type="spellEnd"/>
      <w:r w:rsidRPr="00C835E7">
        <w:rPr>
          <w:rFonts w:ascii="Times New Roman" w:hAnsi="Times New Roman" w:cs="Times New Roman"/>
          <w:color w:val="1A171C"/>
          <w:lang w:val="uk-UA"/>
        </w:rPr>
        <w:t xml:space="preserve"> - Йорка (штат </w:t>
      </w:r>
      <w:proofErr w:type="spellStart"/>
      <w:r w:rsidRPr="00C835E7">
        <w:rPr>
          <w:rFonts w:ascii="Times New Roman" w:hAnsi="Times New Roman" w:cs="Times New Roman"/>
          <w:color w:val="1A171C"/>
          <w:lang w:val="uk-UA"/>
        </w:rPr>
        <w:t>Нью</w:t>
      </w:r>
      <w:proofErr w:type="spellEnd"/>
      <w:r w:rsidRPr="00C835E7">
        <w:rPr>
          <w:rFonts w:ascii="Times New Roman" w:hAnsi="Times New Roman" w:cs="Times New Roman"/>
          <w:color w:val="1A171C"/>
          <w:lang w:val="uk-UA"/>
        </w:rPr>
        <w:t xml:space="preserve"> - Йорк, Сполучені Штати Америки)</w:t>
      </w:r>
    </w:p>
    <w:p w:rsidR="00194D45" w:rsidRPr="00E46E91" w:rsidRDefault="000D7DEC">
      <w:pPr>
        <w:pStyle w:val="a3"/>
        <w:spacing w:line="515" w:lineRule="auto"/>
        <w:ind w:right="759"/>
        <w:rPr>
          <w:rFonts w:ascii="Times New Roman" w:hAnsi="Times New Roman" w:cs="Times New Roman"/>
          <w:lang w:val="uk-UA"/>
        </w:rPr>
      </w:pPr>
      <w:r w:rsidRPr="00E46E91">
        <w:rPr>
          <w:rFonts w:ascii="Times New Roman" w:hAnsi="Times New Roman" w:cs="Times New Roman"/>
          <w:color w:val="1A171C"/>
          <w:lang w:val="uk-UA"/>
        </w:rPr>
        <w:t>Німецький центральний банк</w:t>
      </w:r>
    </w:p>
    <w:p w:rsidR="00194D45" w:rsidRPr="00E46E91" w:rsidRDefault="00110966" w:rsidP="000D7DEC">
      <w:pPr>
        <w:pStyle w:val="a3"/>
        <w:spacing w:before="89" w:line="192" w:lineRule="exact"/>
        <w:ind w:left="1127" w:right="759"/>
        <w:rPr>
          <w:rFonts w:ascii="Times New Roman" w:hAnsi="Times New Roman" w:cs="Times New Roman"/>
          <w:lang w:val="uk-UA"/>
        </w:rPr>
      </w:pPr>
      <w:r w:rsidRPr="00C835E7">
        <w:rPr>
          <w:rFonts w:ascii="Times New Roman" w:hAnsi="Times New Roman" w:cs="Times New Roman"/>
          <w:lang w:val="uk-UA"/>
        </w:rPr>
        <w:t>Підрозділ аналізу зайнятості, Генеральний директорат з питань зайнятості, соціальних справ та рівних можливостей Європейської Комісії</w:t>
      </w:r>
    </w:p>
    <w:p w:rsidR="00194D45" w:rsidRPr="00E46E91" w:rsidRDefault="00194D45">
      <w:pPr>
        <w:spacing w:before="7" w:line="80" w:lineRule="exact"/>
        <w:rPr>
          <w:rFonts w:ascii="Times New Roman" w:hAnsi="Times New Roman" w:cs="Times New Roman"/>
          <w:sz w:val="8"/>
          <w:szCs w:val="8"/>
          <w:lang w:val="uk-UA"/>
        </w:rPr>
      </w:pPr>
    </w:p>
    <w:p w:rsidR="00194D45" w:rsidRPr="00E46E91" w:rsidRDefault="00194D45">
      <w:pPr>
        <w:spacing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194D45" w:rsidRPr="00E46E91" w:rsidRDefault="00110966" w:rsidP="00110966">
      <w:pPr>
        <w:pStyle w:val="a3"/>
        <w:spacing w:line="515" w:lineRule="auto"/>
        <w:ind w:right="6075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1A171C"/>
          <w:spacing w:val="-1"/>
          <w:lang w:val="uk-UA"/>
        </w:rPr>
        <w:t xml:space="preserve">Тель-Авівський </w:t>
      </w:r>
      <w:r w:rsidRPr="0012458E">
        <w:rPr>
          <w:rFonts w:ascii="Times New Roman" w:hAnsi="Times New Roman" w:cs="Times New Roman"/>
          <w:color w:val="1A171C"/>
          <w:spacing w:val="-1"/>
          <w:lang w:val="uk-UA"/>
        </w:rPr>
        <w:t xml:space="preserve">Університет </w:t>
      </w:r>
      <w:r w:rsidRPr="0012458E">
        <w:rPr>
          <w:rFonts w:ascii="Times New Roman" w:hAnsi="Times New Roman" w:cs="Times New Roman"/>
          <w:color w:val="1A171C"/>
          <w:spacing w:val="-2"/>
          <w:lang w:val="uk-UA"/>
        </w:rPr>
        <w:t>(Ізраїль)</w:t>
      </w:r>
      <w:r>
        <w:rPr>
          <w:rFonts w:ascii="Times New Roman" w:hAnsi="Times New Roman" w:cs="Times New Roman"/>
          <w:color w:val="1A171C"/>
          <w:spacing w:val="-2"/>
          <w:lang w:val="uk-UA"/>
        </w:rPr>
        <w:t xml:space="preserve"> </w:t>
      </w:r>
      <w:r w:rsidR="003815CF" w:rsidRPr="00E46E91">
        <w:rPr>
          <w:rFonts w:ascii="Times New Roman" w:hAnsi="Times New Roman" w:cs="Times New Roman"/>
          <w:color w:val="1A171C"/>
          <w:spacing w:val="22"/>
          <w:w w:val="94"/>
          <w:lang w:val="uk-UA"/>
        </w:rPr>
        <w:t xml:space="preserve"> </w:t>
      </w:r>
      <w:r w:rsidR="000D7DEC" w:rsidRPr="00E46E91">
        <w:rPr>
          <w:rFonts w:ascii="Times New Roman" w:hAnsi="Times New Roman" w:cs="Times New Roman"/>
          <w:color w:val="1A171C"/>
          <w:lang w:val="uk-UA"/>
        </w:rPr>
        <w:t>Всесвітній банк</w:t>
      </w:r>
    </w:p>
    <w:p w:rsidR="00194D45" w:rsidRPr="00E46E91" w:rsidRDefault="00110966">
      <w:pPr>
        <w:pStyle w:val="a3"/>
        <w:spacing w:before="89" w:line="192" w:lineRule="exact"/>
        <w:ind w:left="1127" w:right="866" w:firstLine="2"/>
        <w:rPr>
          <w:rFonts w:ascii="Times New Roman" w:hAnsi="Times New Roman" w:cs="Times New Roman"/>
          <w:lang w:val="uk-UA"/>
        </w:rPr>
      </w:pPr>
      <w:r w:rsidRPr="00C835E7">
        <w:rPr>
          <w:rFonts w:ascii="Times New Roman" w:hAnsi="Times New Roman" w:cs="Times New Roman"/>
          <w:color w:val="1A171C"/>
          <w:w w:val="105"/>
          <w:lang w:val="uk-UA"/>
        </w:rPr>
        <w:t xml:space="preserve">Центр здоров’я і </w:t>
      </w:r>
      <w:r w:rsidRPr="00C835E7">
        <w:rPr>
          <w:rFonts w:ascii="Times New Roman" w:hAnsi="Times New Roman" w:cs="Times New Roman"/>
          <w:color w:val="1A171C"/>
          <w:spacing w:val="2"/>
          <w:w w:val="105"/>
          <w:lang w:val="uk-UA"/>
        </w:rPr>
        <w:t xml:space="preserve">добробуту </w:t>
      </w:r>
      <w:r w:rsidRPr="00C835E7">
        <w:rPr>
          <w:rFonts w:ascii="Times New Roman" w:hAnsi="Times New Roman" w:cs="Times New Roman"/>
          <w:color w:val="1A171C"/>
          <w:spacing w:val="-2"/>
          <w:w w:val="105"/>
          <w:lang w:val="uk-UA"/>
        </w:rPr>
        <w:t>(CHW)</w:t>
      </w:r>
      <w:r w:rsidRPr="00C835E7">
        <w:rPr>
          <w:rFonts w:ascii="Times New Roman" w:hAnsi="Times New Roman" w:cs="Times New Roman"/>
          <w:color w:val="1A171C"/>
          <w:spacing w:val="5"/>
          <w:w w:val="105"/>
          <w:lang w:val="uk-UA"/>
        </w:rPr>
        <w:t xml:space="preserve"> школи державних і міжнародних відносин </w:t>
      </w:r>
      <w:proofErr w:type="spellStart"/>
      <w:r w:rsidRPr="00C835E7">
        <w:rPr>
          <w:rFonts w:ascii="Times New Roman" w:hAnsi="Times New Roman" w:cs="Times New Roman"/>
          <w:color w:val="1A171C"/>
          <w:spacing w:val="5"/>
          <w:w w:val="105"/>
          <w:lang w:val="uk-UA"/>
        </w:rPr>
        <w:t>Вудро</w:t>
      </w:r>
      <w:proofErr w:type="spellEnd"/>
      <w:r w:rsidRPr="00C835E7">
        <w:rPr>
          <w:rFonts w:ascii="Times New Roman" w:hAnsi="Times New Roman" w:cs="Times New Roman"/>
          <w:color w:val="1A171C"/>
          <w:spacing w:val="5"/>
          <w:w w:val="105"/>
          <w:lang w:val="uk-UA"/>
        </w:rPr>
        <w:t xml:space="preserve"> Вільсона в </w:t>
      </w:r>
      <w:proofErr w:type="spellStart"/>
      <w:r w:rsidRPr="00C835E7">
        <w:rPr>
          <w:rFonts w:ascii="Times New Roman" w:hAnsi="Times New Roman" w:cs="Times New Roman"/>
          <w:color w:val="1A171C"/>
          <w:spacing w:val="5"/>
          <w:w w:val="105"/>
          <w:lang w:val="uk-UA"/>
        </w:rPr>
        <w:t>Принстонському</w:t>
      </w:r>
      <w:proofErr w:type="spellEnd"/>
      <w:r w:rsidRPr="00C835E7">
        <w:rPr>
          <w:rFonts w:ascii="Times New Roman" w:hAnsi="Times New Roman" w:cs="Times New Roman"/>
          <w:color w:val="1A171C"/>
          <w:spacing w:val="5"/>
          <w:w w:val="105"/>
          <w:lang w:val="uk-UA"/>
        </w:rPr>
        <w:t xml:space="preserve"> університеті</w:t>
      </w:r>
      <w:r w:rsidRPr="00C835E7">
        <w:rPr>
          <w:rFonts w:ascii="Times New Roman" w:hAnsi="Times New Roman" w:cs="Times New Roman"/>
          <w:color w:val="1A171C"/>
          <w:spacing w:val="-2"/>
          <w:w w:val="105"/>
          <w:lang w:val="uk-UA"/>
        </w:rPr>
        <w:t>,</w:t>
      </w:r>
      <w:r w:rsidRPr="00C835E7">
        <w:rPr>
          <w:rFonts w:ascii="Times New Roman" w:hAnsi="Times New Roman" w:cs="Times New Roman"/>
          <w:color w:val="1A171C"/>
          <w:spacing w:val="-6"/>
          <w:w w:val="105"/>
          <w:lang w:val="uk-UA"/>
        </w:rPr>
        <w:t xml:space="preserve"> </w:t>
      </w:r>
      <w:proofErr w:type="spellStart"/>
      <w:r w:rsidRPr="00C835E7">
        <w:rPr>
          <w:rFonts w:ascii="Times New Roman" w:hAnsi="Times New Roman" w:cs="Times New Roman"/>
          <w:color w:val="1A171C"/>
          <w:spacing w:val="-6"/>
          <w:w w:val="105"/>
          <w:lang w:val="uk-UA"/>
        </w:rPr>
        <w:t>Нью</w:t>
      </w:r>
      <w:proofErr w:type="spellEnd"/>
      <w:r w:rsidRPr="00C835E7">
        <w:rPr>
          <w:rFonts w:ascii="Times New Roman" w:hAnsi="Times New Roman" w:cs="Times New Roman"/>
          <w:color w:val="1A171C"/>
          <w:spacing w:val="-6"/>
          <w:w w:val="105"/>
          <w:lang w:val="uk-UA"/>
        </w:rPr>
        <w:t xml:space="preserve"> - Джерсі</w:t>
      </w:r>
      <w:r w:rsidRPr="00C835E7">
        <w:rPr>
          <w:rFonts w:ascii="Times New Roman" w:hAnsi="Times New Roman" w:cs="Times New Roman"/>
          <w:color w:val="1A171C"/>
          <w:w w:val="105"/>
          <w:lang w:val="uk-UA"/>
        </w:rPr>
        <w:t>,</w:t>
      </w:r>
      <w:r w:rsidRPr="00C835E7">
        <w:rPr>
          <w:rFonts w:ascii="Times New Roman" w:hAnsi="Times New Roman" w:cs="Times New Roman"/>
          <w:color w:val="1A171C"/>
          <w:spacing w:val="-7"/>
          <w:w w:val="105"/>
          <w:lang w:val="uk-UA"/>
        </w:rPr>
        <w:t xml:space="preserve"> </w:t>
      </w:r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>Сполучені Штати Америки</w:t>
      </w:r>
    </w:p>
    <w:p w:rsidR="00194D45" w:rsidRPr="00E46E91" w:rsidRDefault="00194D45">
      <w:pPr>
        <w:spacing w:before="6" w:line="80" w:lineRule="exact"/>
        <w:rPr>
          <w:rFonts w:ascii="Times New Roman" w:hAnsi="Times New Roman" w:cs="Times New Roman"/>
          <w:sz w:val="8"/>
          <w:szCs w:val="8"/>
          <w:lang w:val="uk-UA"/>
        </w:rPr>
      </w:pPr>
    </w:p>
    <w:p w:rsidR="00194D45" w:rsidRPr="00E46E91" w:rsidRDefault="00194D45">
      <w:pPr>
        <w:spacing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DC2072" w:rsidRPr="00E46E91" w:rsidRDefault="00110966" w:rsidP="00DC2072">
      <w:pPr>
        <w:pStyle w:val="a3"/>
        <w:spacing w:line="493" w:lineRule="auto"/>
        <w:ind w:right="3928"/>
        <w:rPr>
          <w:rFonts w:ascii="Times New Roman" w:hAnsi="Times New Roman" w:cs="Times New Roman"/>
          <w:color w:val="1A171C"/>
          <w:highlight w:val="yellow"/>
          <w:lang w:val="uk-UA"/>
        </w:rPr>
      </w:pPr>
      <w:r w:rsidRPr="00C835E7">
        <w:rPr>
          <w:rFonts w:ascii="Times New Roman" w:hAnsi="Times New Roman" w:cs="Times New Roman"/>
          <w:color w:val="1A171C"/>
          <w:lang w:val="uk-UA"/>
        </w:rPr>
        <w:t xml:space="preserve">Чиказький Університет </w:t>
      </w:r>
      <w:r w:rsidRPr="00C835E7">
        <w:rPr>
          <w:rFonts w:ascii="Times New Roman" w:hAnsi="Times New Roman" w:cs="Times New Roman"/>
          <w:color w:val="1A171C"/>
          <w:spacing w:val="-2"/>
          <w:lang w:val="uk-UA"/>
        </w:rPr>
        <w:t>(</w:t>
      </w:r>
      <w:proofErr w:type="spellStart"/>
      <w:r w:rsidRPr="00C835E7">
        <w:rPr>
          <w:rFonts w:ascii="Times New Roman" w:hAnsi="Times New Roman" w:cs="Times New Roman"/>
          <w:color w:val="1A171C"/>
          <w:spacing w:val="-2"/>
          <w:lang w:val="uk-UA"/>
        </w:rPr>
        <w:t>UofC</w:t>
      </w:r>
      <w:proofErr w:type="spellEnd"/>
      <w:r w:rsidRPr="00C835E7">
        <w:rPr>
          <w:rFonts w:ascii="Times New Roman" w:hAnsi="Times New Roman" w:cs="Times New Roman"/>
          <w:color w:val="1A171C"/>
          <w:spacing w:val="-2"/>
          <w:lang w:val="uk-UA"/>
        </w:rPr>
        <w:t>),</w:t>
      </w:r>
      <w:r w:rsidRPr="00C835E7">
        <w:rPr>
          <w:rFonts w:ascii="Times New Roman" w:hAnsi="Times New Roman" w:cs="Times New Roman"/>
          <w:color w:val="1A171C"/>
          <w:spacing w:val="20"/>
          <w:lang w:val="uk-UA"/>
        </w:rPr>
        <w:t xml:space="preserve"> </w:t>
      </w:r>
      <w:r w:rsidRPr="00C835E7">
        <w:rPr>
          <w:rFonts w:ascii="Times New Roman" w:hAnsi="Times New Roman" w:cs="Times New Roman"/>
          <w:lang w:val="uk-UA"/>
        </w:rPr>
        <w:t>Іллінойс</w:t>
      </w:r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>,</w:t>
      </w:r>
      <w:r w:rsidRPr="00C835E7">
        <w:rPr>
          <w:rFonts w:ascii="Times New Roman" w:hAnsi="Times New Roman" w:cs="Times New Roman"/>
          <w:color w:val="1A171C"/>
          <w:spacing w:val="19"/>
          <w:lang w:val="uk-UA"/>
        </w:rPr>
        <w:t xml:space="preserve"> </w:t>
      </w:r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>Сполучені Штати Америки</w:t>
      </w:r>
    </w:p>
    <w:p w:rsidR="00DC2072" w:rsidRPr="00E46E91" w:rsidRDefault="00DC2072" w:rsidP="00DC2072">
      <w:pPr>
        <w:pStyle w:val="a3"/>
        <w:spacing w:line="493" w:lineRule="auto"/>
        <w:ind w:right="3928"/>
        <w:rPr>
          <w:rFonts w:ascii="Times New Roman" w:hAnsi="Times New Roman" w:cs="Times New Roman"/>
          <w:highlight w:val="yellow"/>
          <w:lang w:val="uk-UA"/>
        </w:rPr>
      </w:pPr>
      <w:r w:rsidRPr="00E46E91">
        <w:rPr>
          <w:rFonts w:ascii="Times New Roman" w:hAnsi="Times New Roman" w:cs="Times New Roman"/>
          <w:color w:val="1A171C"/>
          <w:lang w:val="uk-UA"/>
        </w:rPr>
        <w:t xml:space="preserve">Організація економічного співробітництва та </w:t>
      </w:r>
      <w:r w:rsidRPr="00110966">
        <w:rPr>
          <w:rFonts w:ascii="Times New Roman" w:hAnsi="Times New Roman" w:cs="Times New Roman"/>
          <w:color w:val="1A171C"/>
          <w:lang w:val="uk-UA"/>
        </w:rPr>
        <w:t xml:space="preserve">розвитку </w:t>
      </w:r>
      <w:r w:rsidRPr="00110966">
        <w:rPr>
          <w:rFonts w:ascii="Times New Roman" w:hAnsi="Times New Roman" w:cs="Times New Roman"/>
          <w:color w:val="1A171C"/>
          <w:spacing w:val="-2"/>
          <w:lang w:val="uk-UA"/>
        </w:rPr>
        <w:t>(OECD)</w:t>
      </w:r>
    </w:p>
    <w:p w:rsidR="00DC2072" w:rsidRPr="00E46E91" w:rsidRDefault="00110966" w:rsidP="00DC2072">
      <w:pPr>
        <w:pStyle w:val="a3"/>
        <w:spacing w:before="51"/>
        <w:ind w:right="747"/>
        <w:rPr>
          <w:rFonts w:ascii="Times New Roman" w:hAnsi="Times New Roman" w:cs="Times New Roman"/>
          <w:lang w:val="uk-UA"/>
        </w:rPr>
      </w:pPr>
      <w:bookmarkStart w:id="1" w:name="phrases"/>
      <w:bookmarkEnd w:id="1"/>
      <w:r w:rsidRPr="00C835E7">
        <w:rPr>
          <w:rFonts w:ascii="Times New Roman" w:hAnsi="Times New Roman" w:cs="Times New Roman"/>
          <w:color w:val="1A171C"/>
          <w:lang w:val="uk-UA"/>
        </w:rPr>
        <w:t>Відділ статистичної служби Канади по дослідженню сім’ї та праці,</w:t>
      </w:r>
      <w:r w:rsidRPr="00C835E7">
        <w:rPr>
          <w:rFonts w:ascii="Times New Roman" w:hAnsi="Times New Roman" w:cs="Times New Roman"/>
          <w:color w:val="1A171C"/>
          <w:spacing w:val="26"/>
          <w:lang w:val="uk-UA"/>
        </w:rPr>
        <w:t xml:space="preserve"> </w:t>
      </w:r>
      <w:r w:rsidRPr="00C835E7">
        <w:rPr>
          <w:rFonts w:ascii="Times New Roman" w:hAnsi="Times New Roman" w:cs="Times New Roman"/>
          <w:color w:val="1A171C"/>
          <w:lang w:val="uk-UA"/>
        </w:rPr>
        <w:t>Оттава,</w:t>
      </w:r>
      <w:r w:rsidRPr="00C835E7">
        <w:rPr>
          <w:rFonts w:ascii="Times New Roman" w:hAnsi="Times New Roman" w:cs="Times New Roman"/>
          <w:color w:val="1A171C"/>
          <w:spacing w:val="23"/>
          <w:lang w:val="uk-UA"/>
        </w:rPr>
        <w:t xml:space="preserve"> </w:t>
      </w:r>
      <w:r w:rsidRPr="00C835E7">
        <w:rPr>
          <w:rFonts w:ascii="Times New Roman" w:hAnsi="Times New Roman" w:cs="Times New Roman"/>
          <w:color w:val="1A171C"/>
          <w:lang w:val="uk-UA"/>
        </w:rPr>
        <w:t>Онтаріо,</w:t>
      </w:r>
      <w:r w:rsidRPr="00C835E7">
        <w:rPr>
          <w:rFonts w:ascii="Times New Roman" w:hAnsi="Times New Roman" w:cs="Times New Roman"/>
          <w:color w:val="1A171C"/>
          <w:spacing w:val="24"/>
          <w:lang w:val="uk-UA"/>
        </w:rPr>
        <w:t xml:space="preserve"> </w:t>
      </w:r>
      <w:r w:rsidRPr="00C835E7">
        <w:rPr>
          <w:rFonts w:ascii="Times New Roman" w:hAnsi="Times New Roman" w:cs="Times New Roman"/>
          <w:color w:val="1A171C"/>
          <w:lang w:val="uk-UA"/>
        </w:rPr>
        <w:t>Канада</w:t>
      </w:r>
    </w:p>
    <w:p w:rsidR="00DC2072" w:rsidRPr="00E46E91" w:rsidRDefault="00DC2072" w:rsidP="00DC2072">
      <w:pPr>
        <w:spacing w:before="5" w:line="100" w:lineRule="exact"/>
        <w:rPr>
          <w:rFonts w:ascii="Times New Roman" w:hAnsi="Times New Roman" w:cs="Times New Roman"/>
          <w:sz w:val="10"/>
          <w:szCs w:val="10"/>
          <w:highlight w:val="yellow"/>
          <w:lang w:val="uk-UA"/>
        </w:rPr>
      </w:pPr>
    </w:p>
    <w:p w:rsidR="00DC2072" w:rsidRPr="00E46E91" w:rsidRDefault="00DC2072" w:rsidP="00DC2072">
      <w:pPr>
        <w:spacing w:line="160" w:lineRule="exact"/>
        <w:rPr>
          <w:rFonts w:ascii="Times New Roman" w:hAnsi="Times New Roman" w:cs="Times New Roman"/>
          <w:sz w:val="16"/>
          <w:szCs w:val="16"/>
          <w:highlight w:val="yellow"/>
          <w:lang w:val="uk-UA"/>
        </w:rPr>
      </w:pPr>
    </w:p>
    <w:p w:rsidR="00DC2072" w:rsidRPr="00E46E91" w:rsidRDefault="00110966" w:rsidP="00DC2072">
      <w:pPr>
        <w:pStyle w:val="a3"/>
        <w:spacing w:line="192" w:lineRule="exact"/>
        <w:ind w:left="1127" w:right="759" w:firstLine="2"/>
        <w:rPr>
          <w:rFonts w:ascii="Times New Roman" w:hAnsi="Times New Roman" w:cs="Times New Roman"/>
          <w:lang w:val="uk-UA"/>
        </w:rPr>
      </w:pPr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 xml:space="preserve">Підрозділ економетрії та статистичної підтримки проти шахрайства </w:t>
      </w:r>
      <w:r w:rsidRPr="00C835E7">
        <w:rPr>
          <w:rFonts w:ascii="Times New Roman" w:hAnsi="Times New Roman" w:cs="Times New Roman"/>
          <w:color w:val="1A171C"/>
          <w:spacing w:val="-2"/>
          <w:lang w:val="uk-UA"/>
        </w:rPr>
        <w:t>(ESAF)</w:t>
      </w:r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>,</w:t>
      </w:r>
      <w:r w:rsidRPr="00C835E7">
        <w:rPr>
          <w:rFonts w:ascii="Times New Roman" w:hAnsi="Times New Roman" w:cs="Times New Roman"/>
          <w:color w:val="1A171C"/>
          <w:spacing w:val="15"/>
          <w:lang w:val="uk-UA"/>
        </w:rPr>
        <w:t xml:space="preserve"> </w:t>
      </w:r>
      <w:r w:rsidRPr="00C835E7">
        <w:rPr>
          <w:rFonts w:ascii="Times New Roman" w:hAnsi="Times New Roman" w:cs="Times New Roman"/>
          <w:lang w:val="uk-UA"/>
        </w:rPr>
        <w:t>Генеральний директорат центра єдиних досліджень Європейської Комісії</w:t>
      </w:r>
    </w:p>
    <w:p w:rsidR="00194D45" w:rsidRPr="00E46E91" w:rsidRDefault="00194D45">
      <w:pPr>
        <w:spacing w:before="10" w:line="110" w:lineRule="exact"/>
        <w:rPr>
          <w:rFonts w:ascii="Times New Roman" w:hAnsi="Times New Roman" w:cs="Times New Roman"/>
          <w:sz w:val="11"/>
          <w:szCs w:val="11"/>
          <w:lang w:val="uk-UA"/>
        </w:rPr>
      </w:pPr>
    </w:p>
    <w:p w:rsidR="00194D45" w:rsidRPr="00E46E91" w:rsidRDefault="00194D45">
      <w:pPr>
        <w:spacing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DC2072" w:rsidRPr="00E46E91" w:rsidRDefault="00110966" w:rsidP="00DC2072">
      <w:pPr>
        <w:pStyle w:val="a3"/>
        <w:spacing w:line="192" w:lineRule="exact"/>
        <w:ind w:left="1127" w:right="759" w:firstLine="2"/>
        <w:rPr>
          <w:rFonts w:ascii="Times New Roman" w:hAnsi="Times New Roman" w:cs="Times New Roman"/>
          <w:lang w:val="uk-UA"/>
        </w:rPr>
      </w:pPr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>Підрозділ підтримки європейського наукового простору</w:t>
      </w:r>
      <w:r w:rsidRPr="00C835E7">
        <w:rPr>
          <w:rFonts w:ascii="Times New Roman" w:hAnsi="Times New Roman" w:cs="Times New Roman"/>
          <w:color w:val="1A171C"/>
          <w:lang w:val="uk-UA"/>
        </w:rPr>
        <w:t xml:space="preserve"> </w:t>
      </w:r>
      <w:r w:rsidRPr="00C835E7">
        <w:rPr>
          <w:rFonts w:ascii="Times New Roman" w:hAnsi="Times New Roman" w:cs="Times New Roman"/>
          <w:color w:val="1A171C"/>
          <w:spacing w:val="-2"/>
          <w:lang w:val="uk-UA"/>
        </w:rPr>
        <w:t>(SERA)</w:t>
      </w:r>
      <w:r w:rsidRPr="00C835E7">
        <w:rPr>
          <w:rFonts w:ascii="Times New Roman" w:hAnsi="Times New Roman" w:cs="Times New Roman"/>
          <w:color w:val="1A171C"/>
          <w:lang w:val="uk-UA"/>
        </w:rPr>
        <w:t xml:space="preserve"> </w:t>
      </w:r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>,</w:t>
      </w:r>
      <w:r w:rsidRPr="00C835E7">
        <w:rPr>
          <w:rFonts w:ascii="Times New Roman" w:hAnsi="Times New Roman" w:cs="Times New Roman"/>
          <w:color w:val="1A171C"/>
          <w:lang w:val="uk-UA"/>
        </w:rPr>
        <w:t xml:space="preserve"> </w:t>
      </w:r>
      <w:r w:rsidRPr="00C835E7">
        <w:rPr>
          <w:rFonts w:ascii="Times New Roman" w:hAnsi="Times New Roman" w:cs="Times New Roman"/>
          <w:lang w:val="uk-UA"/>
        </w:rPr>
        <w:t>Генеральний директорат центра єдиних досліджень Європейської Комісії</w:t>
      </w:r>
    </w:p>
    <w:p w:rsidR="00DC2072" w:rsidRPr="00E46E91" w:rsidRDefault="00DC2072" w:rsidP="00DC2072">
      <w:pPr>
        <w:spacing w:line="100" w:lineRule="exact"/>
        <w:rPr>
          <w:rFonts w:ascii="Times New Roman" w:hAnsi="Times New Roman" w:cs="Times New Roman"/>
          <w:sz w:val="10"/>
          <w:szCs w:val="10"/>
          <w:highlight w:val="yellow"/>
          <w:lang w:val="uk-UA"/>
        </w:rPr>
      </w:pPr>
    </w:p>
    <w:p w:rsidR="00DC2072" w:rsidRPr="00E46E91" w:rsidRDefault="00DC2072" w:rsidP="00DC2072">
      <w:pPr>
        <w:spacing w:line="160" w:lineRule="exact"/>
        <w:rPr>
          <w:rFonts w:ascii="Times New Roman" w:hAnsi="Times New Roman" w:cs="Times New Roman"/>
          <w:sz w:val="16"/>
          <w:szCs w:val="16"/>
          <w:highlight w:val="yellow"/>
          <w:lang w:val="uk-UA"/>
        </w:rPr>
      </w:pPr>
    </w:p>
    <w:p w:rsidR="00DC2072" w:rsidRPr="00E46E91" w:rsidRDefault="00110966" w:rsidP="00DC2072">
      <w:pPr>
        <w:pStyle w:val="a3"/>
        <w:spacing w:line="192" w:lineRule="exact"/>
        <w:ind w:left="1127" w:right="759" w:firstLine="2"/>
        <w:rPr>
          <w:rFonts w:ascii="Times New Roman" w:hAnsi="Times New Roman" w:cs="Times New Roman"/>
          <w:highlight w:val="yellow"/>
          <w:lang w:val="uk-UA"/>
        </w:rPr>
      </w:pPr>
      <w:r w:rsidRPr="00C835E7">
        <w:rPr>
          <w:rFonts w:ascii="Times New Roman" w:hAnsi="Times New Roman" w:cs="Times New Roman"/>
          <w:color w:val="231F20"/>
          <w:lang w:val="uk-UA"/>
        </w:rPr>
        <w:t>Канадська кафедра досліджень школи</w:t>
      </w:r>
      <w:r w:rsidRPr="00C835E7">
        <w:rPr>
          <w:rFonts w:ascii="Times New Roman" w:hAnsi="Times New Roman" w:cs="Times New Roman"/>
          <w:color w:val="231F20"/>
          <w:spacing w:val="10"/>
          <w:lang w:val="uk-UA"/>
        </w:rPr>
        <w:t xml:space="preserve"> суспільних наук </w:t>
      </w:r>
      <w:r w:rsidRPr="00C835E7">
        <w:rPr>
          <w:rFonts w:ascii="Times New Roman" w:hAnsi="Times New Roman" w:cs="Times New Roman"/>
          <w:color w:val="231F20"/>
          <w:lang w:val="uk-UA"/>
        </w:rPr>
        <w:t xml:space="preserve">факультету </w:t>
      </w:r>
      <w:r w:rsidRPr="00C835E7">
        <w:rPr>
          <w:rFonts w:ascii="Times New Roman" w:hAnsi="Times New Roman" w:cs="Times New Roman"/>
          <w:color w:val="231F20"/>
          <w:spacing w:val="11"/>
          <w:lang w:val="uk-UA"/>
        </w:rPr>
        <w:t xml:space="preserve">гуманітарних та професійних наук </w:t>
      </w:r>
      <w:proofErr w:type="spellStart"/>
      <w:r w:rsidRPr="00C835E7">
        <w:rPr>
          <w:rFonts w:ascii="Times New Roman" w:hAnsi="Times New Roman" w:cs="Times New Roman"/>
          <w:color w:val="231F20"/>
          <w:lang w:val="uk-UA"/>
        </w:rPr>
        <w:t>Аткінсона</w:t>
      </w:r>
      <w:proofErr w:type="spellEnd"/>
      <w:r w:rsidRPr="00C835E7">
        <w:rPr>
          <w:rFonts w:ascii="Times New Roman" w:hAnsi="Times New Roman" w:cs="Times New Roman"/>
          <w:color w:val="231F20"/>
          <w:lang w:val="uk-UA"/>
        </w:rPr>
        <w:t xml:space="preserve"> </w:t>
      </w:r>
      <w:proofErr w:type="spellStart"/>
      <w:r w:rsidRPr="00C835E7">
        <w:rPr>
          <w:rFonts w:ascii="Times New Roman" w:hAnsi="Times New Roman" w:cs="Times New Roman"/>
          <w:color w:val="231F20"/>
          <w:lang w:val="uk-UA"/>
        </w:rPr>
        <w:t>Йоркського</w:t>
      </w:r>
      <w:proofErr w:type="spellEnd"/>
      <w:r w:rsidRPr="00C835E7">
        <w:rPr>
          <w:rFonts w:ascii="Times New Roman" w:hAnsi="Times New Roman" w:cs="Times New Roman"/>
          <w:color w:val="231F20"/>
          <w:lang w:val="uk-UA"/>
        </w:rPr>
        <w:t xml:space="preserve"> університету,</w:t>
      </w:r>
      <w:r w:rsidRPr="00C835E7">
        <w:rPr>
          <w:rFonts w:ascii="Times New Roman" w:hAnsi="Times New Roman" w:cs="Times New Roman"/>
          <w:color w:val="231F20"/>
          <w:spacing w:val="30"/>
          <w:lang w:val="uk-UA"/>
        </w:rPr>
        <w:t xml:space="preserve"> Онтаріо</w:t>
      </w:r>
      <w:r w:rsidRPr="00C835E7">
        <w:rPr>
          <w:rFonts w:ascii="Times New Roman" w:hAnsi="Times New Roman" w:cs="Times New Roman"/>
          <w:color w:val="231F20"/>
          <w:lang w:val="uk-UA"/>
        </w:rPr>
        <w:t>,</w:t>
      </w:r>
      <w:r w:rsidRPr="00C835E7">
        <w:rPr>
          <w:rFonts w:ascii="Times New Roman" w:hAnsi="Times New Roman" w:cs="Times New Roman"/>
          <w:color w:val="231F20"/>
          <w:spacing w:val="30"/>
          <w:lang w:val="uk-UA"/>
        </w:rPr>
        <w:t xml:space="preserve"> </w:t>
      </w:r>
      <w:r w:rsidRPr="00C835E7">
        <w:rPr>
          <w:rFonts w:ascii="Times New Roman" w:hAnsi="Times New Roman" w:cs="Times New Roman"/>
          <w:color w:val="231F20"/>
          <w:lang w:val="uk-UA"/>
        </w:rPr>
        <w:t>Канада</w:t>
      </w:r>
    </w:p>
    <w:p w:rsidR="00DC2072" w:rsidRPr="00E46E91" w:rsidRDefault="00DC2072" w:rsidP="00DC2072">
      <w:pPr>
        <w:spacing w:before="7" w:line="220" w:lineRule="exact"/>
        <w:rPr>
          <w:rFonts w:ascii="Times New Roman" w:hAnsi="Times New Roman" w:cs="Times New Roman"/>
          <w:highlight w:val="yellow"/>
          <w:lang w:val="uk-UA"/>
        </w:rPr>
      </w:pPr>
    </w:p>
    <w:p w:rsidR="00DC2072" w:rsidRPr="00E46E91" w:rsidRDefault="00110966" w:rsidP="00DC2072">
      <w:pPr>
        <w:pStyle w:val="a3"/>
        <w:ind w:right="747"/>
        <w:rPr>
          <w:rFonts w:ascii="Times New Roman" w:hAnsi="Times New Roman" w:cs="Times New Roman"/>
          <w:highlight w:val="yellow"/>
          <w:lang w:val="uk-UA"/>
        </w:rPr>
      </w:pPr>
      <w:proofErr w:type="spellStart"/>
      <w:r w:rsidRPr="00C835E7">
        <w:rPr>
          <w:rFonts w:ascii="Times New Roman" w:hAnsi="Times New Roman" w:cs="Times New Roman"/>
          <w:lang w:val="uk-UA"/>
        </w:rPr>
        <w:t>Іллінойський</w:t>
      </w:r>
      <w:proofErr w:type="spellEnd"/>
      <w:r w:rsidRPr="00C835E7">
        <w:rPr>
          <w:rFonts w:ascii="Times New Roman" w:hAnsi="Times New Roman" w:cs="Times New Roman"/>
          <w:color w:val="1A171C"/>
          <w:lang w:val="uk-UA"/>
        </w:rPr>
        <w:t xml:space="preserve"> університет</w:t>
      </w:r>
      <w:r w:rsidRPr="00C835E7">
        <w:rPr>
          <w:rFonts w:ascii="Times New Roman" w:hAnsi="Times New Roman" w:cs="Times New Roman"/>
          <w:color w:val="1A171C"/>
          <w:spacing w:val="11"/>
          <w:lang w:val="uk-UA"/>
        </w:rPr>
        <w:t xml:space="preserve"> </w:t>
      </w:r>
      <w:r w:rsidRPr="00C835E7">
        <w:rPr>
          <w:rFonts w:ascii="Times New Roman" w:hAnsi="Times New Roman" w:cs="Times New Roman"/>
          <w:color w:val="1A171C"/>
          <w:lang w:val="uk-UA"/>
        </w:rPr>
        <w:t xml:space="preserve">у Чикаго </w:t>
      </w:r>
      <w:r w:rsidRPr="00C835E7">
        <w:rPr>
          <w:rFonts w:ascii="Times New Roman" w:hAnsi="Times New Roman" w:cs="Times New Roman"/>
          <w:color w:val="1A171C"/>
          <w:spacing w:val="-2"/>
          <w:lang w:val="uk-UA"/>
        </w:rPr>
        <w:t>(UIC),</w:t>
      </w:r>
      <w:r w:rsidRPr="00C835E7">
        <w:rPr>
          <w:rFonts w:ascii="Times New Roman" w:hAnsi="Times New Roman" w:cs="Times New Roman"/>
          <w:color w:val="1A171C"/>
          <w:spacing w:val="15"/>
          <w:lang w:val="uk-UA"/>
        </w:rPr>
        <w:t xml:space="preserve"> </w:t>
      </w:r>
      <w:r w:rsidRPr="00C835E7">
        <w:rPr>
          <w:rFonts w:ascii="Times New Roman" w:hAnsi="Times New Roman" w:cs="Times New Roman"/>
          <w:color w:val="1A171C"/>
          <w:lang w:val="uk-UA"/>
        </w:rPr>
        <w:t>Чикаго,</w:t>
      </w:r>
      <w:r w:rsidRPr="00C835E7">
        <w:rPr>
          <w:rFonts w:ascii="Times New Roman" w:hAnsi="Times New Roman" w:cs="Times New Roman"/>
          <w:color w:val="1A171C"/>
          <w:spacing w:val="11"/>
          <w:lang w:val="uk-UA"/>
        </w:rPr>
        <w:t xml:space="preserve"> </w:t>
      </w:r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>Сполучені Штати Америки</w:t>
      </w:r>
      <w:r w:rsidR="00DC2072" w:rsidRPr="00E46E91">
        <w:rPr>
          <w:rFonts w:ascii="Times New Roman" w:hAnsi="Times New Roman" w:cs="Times New Roman"/>
          <w:color w:val="1A171C"/>
          <w:spacing w:val="-2"/>
          <w:w w:val="105"/>
          <w:lang w:val="uk-UA"/>
        </w:rPr>
        <w:t xml:space="preserve"> </w:t>
      </w:r>
    </w:p>
    <w:p w:rsidR="00DC2072" w:rsidRPr="00E46E91" w:rsidRDefault="00DC2072" w:rsidP="00DC2072">
      <w:pPr>
        <w:spacing w:before="13" w:line="220" w:lineRule="exact"/>
        <w:rPr>
          <w:rFonts w:ascii="Times New Roman" w:hAnsi="Times New Roman" w:cs="Times New Roman"/>
          <w:highlight w:val="yellow"/>
          <w:lang w:val="uk-UA"/>
        </w:rPr>
      </w:pPr>
    </w:p>
    <w:p w:rsidR="00DC2072" w:rsidRPr="00D10A11" w:rsidRDefault="00110966" w:rsidP="00DC2072">
      <w:pPr>
        <w:pStyle w:val="a3"/>
        <w:ind w:right="747"/>
        <w:rPr>
          <w:rFonts w:ascii="Times New Roman" w:hAnsi="Times New Roman" w:cs="Times New Roman"/>
          <w:lang w:val="uk-UA"/>
        </w:rPr>
      </w:pPr>
      <w:r w:rsidRPr="0012458E">
        <w:rPr>
          <w:rFonts w:ascii="Times New Roman" w:hAnsi="Times New Roman" w:cs="Times New Roman"/>
          <w:color w:val="1A171C"/>
          <w:lang w:val="uk-UA"/>
        </w:rPr>
        <w:t xml:space="preserve">Школа </w:t>
      </w:r>
      <w:r w:rsidRPr="00D10A11">
        <w:rPr>
          <w:rFonts w:ascii="Times New Roman" w:hAnsi="Times New Roman" w:cs="Times New Roman"/>
          <w:color w:val="1A171C"/>
          <w:lang w:val="uk-UA"/>
        </w:rPr>
        <w:t xml:space="preserve">менеджменту </w:t>
      </w:r>
      <w:proofErr w:type="spellStart"/>
      <w:r w:rsidRPr="00D10A11">
        <w:rPr>
          <w:rFonts w:ascii="Times New Roman" w:hAnsi="Times New Roman" w:cs="Times New Roman"/>
          <w:color w:val="1A171C"/>
          <w:lang w:val="uk-UA"/>
        </w:rPr>
        <w:t>Rady</w:t>
      </w:r>
      <w:proofErr w:type="spellEnd"/>
      <w:r w:rsidRPr="00D10A11">
        <w:rPr>
          <w:rFonts w:ascii="Times New Roman" w:hAnsi="Times New Roman" w:cs="Times New Roman"/>
          <w:color w:val="1A171C"/>
          <w:spacing w:val="21"/>
          <w:lang w:val="uk-UA"/>
        </w:rPr>
        <w:t xml:space="preserve"> </w:t>
      </w:r>
      <w:r w:rsidRPr="00D10A11">
        <w:rPr>
          <w:rFonts w:ascii="Times New Roman" w:hAnsi="Times New Roman" w:cs="Times New Roman"/>
          <w:color w:val="1A171C"/>
          <w:spacing w:val="-1"/>
          <w:lang w:val="uk-UA"/>
        </w:rPr>
        <w:t>в Каліфорнійському університеті</w:t>
      </w:r>
      <w:r w:rsidRPr="00D10A11">
        <w:rPr>
          <w:rFonts w:ascii="Times New Roman" w:hAnsi="Times New Roman" w:cs="Times New Roman"/>
          <w:color w:val="1A171C"/>
          <w:lang w:val="uk-UA"/>
        </w:rPr>
        <w:t>,</w:t>
      </w:r>
      <w:r w:rsidRPr="00D10A11">
        <w:rPr>
          <w:rFonts w:ascii="Times New Roman" w:hAnsi="Times New Roman" w:cs="Times New Roman"/>
          <w:color w:val="1A171C"/>
          <w:spacing w:val="19"/>
          <w:lang w:val="uk-UA"/>
        </w:rPr>
        <w:t xml:space="preserve"> </w:t>
      </w:r>
      <w:r w:rsidRPr="00D10A11">
        <w:rPr>
          <w:rFonts w:ascii="Times New Roman" w:hAnsi="Times New Roman" w:cs="Times New Roman"/>
          <w:color w:val="1A171C"/>
          <w:spacing w:val="-1"/>
          <w:lang w:val="uk-UA"/>
        </w:rPr>
        <w:t>Сан Дієго,</w:t>
      </w:r>
      <w:r w:rsidRPr="00D10A11">
        <w:rPr>
          <w:rFonts w:ascii="Times New Roman" w:hAnsi="Times New Roman" w:cs="Times New Roman"/>
          <w:color w:val="1A171C"/>
          <w:spacing w:val="23"/>
          <w:lang w:val="uk-UA"/>
        </w:rPr>
        <w:t xml:space="preserve"> </w:t>
      </w:r>
      <w:r w:rsidRPr="00D10A11">
        <w:rPr>
          <w:rFonts w:ascii="Times New Roman" w:hAnsi="Times New Roman" w:cs="Times New Roman"/>
          <w:color w:val="1A171C"/>
          <w:spacing w:val="-1"/>
          <w:lang w:val="uk-UA"/>
        </w:rPr>
        <w:t>Сполучені Штати Америки</w:t>
      </w:r>
    </w:p>
    <w:p w:rsidR="00DC2072" w:rsidRPr="00D10A11" w:rsidRDefault="00DC2072" w:rsidP="00DC2072">
      <w:pPr>
        <w:spacing w:before="5" w:line="100" w:lineRule="exact"/>
        <w:rPr>
          <w:rFonts w:ascii="Times New Roman" w:hAnsi="Times New Roman" w:cs="Times New Roman"/>
          <w:sz w:val="10"/>
          <w:szCs w:val="10"/>
          <w:lang w:val="uk-UA"/>
        </w:rPr>
      </w:pPr>
    </w:p>
    <w:p w:rsidR="00DC2072" w:rsidRPr="00E46E91" w:rsidRDefault="00DC2072" w:rsidP="00DC2072">
      <w:pPr>
        <w:spacing w:line="160" w:lineRule="exact"/>
        <w:rPr>
          <w:rFonts w:ascii="Times New Roman" w:hAnsi="Times New Roman" w:cs="Times New Roman"/>
          <w:sz w:val="16"/>
          <w:szCs w:val="16"/>
          <w:highlight w:val="yellow"/>
          <w:lang w:val="uk-UA"/>
        </w:rPr>
      </w:pPr>
    </w:p>
    <w:p w:rsidR="00DC2072" w:rsidRPr="00E46E91" w:rsidRDefault="00110966" w:rsidP="00DC2072">
      <w:pPr>
        <w:spacing w:line="192" w:lineRule="exact"/>
        <w:ind w:left="1127" w:right="747" w:firstLine="2"/>
        <w:rPr>
          <w:rFonts w:ascii="Times New Roman" w:eastAsia="PMingLiU" w:hAnsi="Times New Roman" w:cs="Times New Roman"/>
          <w:sz w:val="17"/>
          <w:szCs w:val="17"/>
          <w:highlight w:val="yellow"/>
          <w:lang w:val="uk-UA"/>
        </w:rPr>
      </w:pPr>
      <w:r w:rsidRPr="00E74C75">
        <w:rPr>
          <w:rFonts w:ascii="Times New Roman" w:eastAsia="PMingLiU" w:hAnsi="Times New Roman" w:cs="Times New Roman"/>
          <w:color w:val="1A171C"/>
          <w:sz w:val="17"/>
          <w:szCs w:val="17"/>
          <w:lang w:val="uk-UA"/>
        </w:rPr>
        <w:t>Директорат з наукових досліджень і статистики</w:t>
      </w:r>
      <w:r w:rsidRPr="00E74C75">
        <w:rPr>
          <w:rFonts w:ascii="Times New Roman" w:eastAsia="PMingLiU" w:hAnsi="Times New Roman" w:cs="Times New Roman"/>
          <w:color w:val="1A171C"/>
          <w:spacing w:val="10"/>
          <w:w w:val="95"/>
          <w:sz w:val="17"/>
          <w:szCs w:val="17"/>
          <w:lang w:val="uk-UA"/>
        </w:rPr>
        <w:t xml:space="preserve"> </w:t>
      </w:r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(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Direction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16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spacing w:val="-2"/>
          <w:w w:val="95"/>
          <w:sz w:val="17"/>
          <w:szCs w:val="17"/>
          <w:lang w:val="uk-UA"/>
        </w:rPr>
        <w:t>de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17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spacing w:val="-2"/>
          <w:w w:val="95"/>
          <w:sz w:val="17"/>
          <w:szCs w:val="17"/>
          <w:lang w:val="uk-UA"/>
        </w:rPr>
        <w:t>l’Animation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16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spacing w:val="-2"/>
          <w:w w:val="95"/>
          <w:sz w:val="17"/>
          <w:szCs w:val="17"/>
          <w:lang w:val="uk-UA"/>
        </w:rPr>
        <w:t>de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17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la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17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Recherche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,</w:t>
      </w:r>
      <w:r w:rsidRPr="00E74C75">
        <w:rPr>
          <w:rFonts w:ascii="Times New Roman" w:eastAsia="Cambria" w:hAnsi="Times New Roman" w:cs="Times New Roman"/>
          <w:i/>
          <w:color w:val="1A171C"/>
          <w:spacing w:val="15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spacing w:val="-2"/>
          <w:w w:val="95"/>
          <w:sz w:val="17"/>
          <w:szCs w:val="17"/>
          <w:lang w:val="uk-UA"/>
        </w:rPr>
        <w:t>des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18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Études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16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et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17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spacing w:val="-2"/>
          <w:w w:val="95"/>
          <w:sz w:val="17"/>
          <w:szCs w:val="17"/>
          <w:lang w:val="uk-UA"/>
        </w:rPr>
        <w:t>des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17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Statistiques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16"/>
          <w:w w:val="95"/>
          <w:sz w:val="17"/>
          <w:szCs w:val="17"/>
          <w:lang w:val="uk-UA"/>
        </w:rPr>
        <w:t xml:space="preserve"> </w:t>
      </w:r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—</w:t>
      </w:r>
      <w:r w:rsidRPr="00E74C75">
        <w:rPr>
          <w:rFonts w:ascii="Times New Roman" w:eastAsia="Cambria" w:hAnsi="Times New Roman" w:cs="Times New Roman"/>
          <w:i/>
          <w:color w:val="1A171C"/>
          <w:spacing w:val="33"/>
          <w:w w:val="99"/>
          <w:sz w:val="17"/>
          <w:szCs w:val="17"/>
          <w:lang w:val="uk-UA"/>
        </w:rPr>
        <w:t xml:space="preserve"> </w:t>
      </w:r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DARES</w:t>
      </w:r>
      <w:r w:rsidRPr="00E74C75">
        <w:rPr>
          <w:rFonts w:ascii="Times New Roman" w:eastAsia="PMingLiU" w:hAnsi="Times New Roman" w:cs="Times New Roman"/>
          <w:color w:val="1A171C"/>
          <w:sz w:val="17"/>
          <w:szCs w:val="17"/>
          <w:lang w:val="uk-UA"/>
        </w:rPr>
        <w:t>) у Міністерстві праці, трудових відносин та солідарності, Париж, Франція</w:t>
      </w:r>
    </w:p>
    <w:p w:rsidR="00DC2072" w:rsidRPr="00E46E91" w:rsidRDefault="00DC2072" w:rsidP="00DC2072">
      <w:pPr>
        <w:spacing w:before="7" w:line="220" w:lineRule="exact"/>
        <w:rPr>
          <w:rFonts w:ascii="Times New Roman" w:hAnsi="Times New Roman" w:cs="Times New Roman"/>
          <w:highlight w:val="yellow"/>
          <w:lang w:val="uk-UA"/>
        </w:rPr>
      </w:pPr>
    </w:p>
    <w:p w:rsidR="00DC2072" w:rsidRPr="00E46E91" w:rsidRDefault="00110966" w:rsidP="00DC2072">
      <w:pPr>
        <w:pStyle w:val="a3"/>
        <w:spacing w:line="493" w:lineRule="auto"/>
        <w:ind w:right="831"/>
        <w:rPr>
          <w:rFonts w:ascii="Times New Roman" w:hAnsi="Times New Roman" w:cs="Times New Roman"/>
          <w:color w:val="1A171C"/>
          <w:spacing w:val="-2"/>
          <w:w w:val="105"/>
          <w:lang w:val="uk-UA"/>
        </w:rPr>
      </w:pPr>
      <w:r w:rsidRPr="00E74C75">
        <w:rPr>
          <w:rFonts w:ascii="Times New Roman" w:hAnsi="Times New Roman" w:cs="Times New Roman"/>
          <w:color w:val="1A171C"/>
          <w:lang w:val="uk-UA"/>
        </w:rPr>
        <w:t xml:space="preserve">Дослідницький фонд Державного університету </w:t>
      </w:r>
      <w:proofErr w:type="spellStart"/>
      <w:r w:rsidRPr="00E74C75">
        <w:rPr>
          <w:rFonts w:ascii="Times New Roman" w:hAnsi="Times New Roman" w:cs="Times New Roman"/>
          <w:color w:val="1A171C"/>
          <w:lang w:val="uk-UA"/>
        </w:rPr>
        <w:t>Нью</w:t>
      </w:r>
      <w:proofErr w:type="spellEnd"/>
      <w:r w:rsidRPr="00E74C75">
        <w:rPr>
          <w:rFonts w:ascii="Times New Roman" w:hAnsi="Times New Roman" w:cs="Times New Roman"/>
          <w:color w:val="1A171C"/>
          <w:lang w:val="uk-UA"/>
        </w:rPr>
        <w:t xml:space="preserve"> Йорка</w:t>
      </w:r>
      <w:r w:rsidRPr="00E74C75">
        <w:rPr>
          <w:rFonts w:ascii="Times New Roman" w:hAnsi="Times New Roman" w:cs="Times New Roman"/>
          <w:color w:val="1A171C"/>
          <w:spacing w:val="17"/>
          <w:lang w:val="uk-UA"/>
        </w:rPr>
        <w:t xml:space="preserve"> </w:t>
      </w:r>
      <w:r w:rsidRPr="00E74C75">
        <w:rPr>
          <w:rFonts w:ascii="Times New Roman" w:hAnsi="Times New Roman" w:cs="Times New Roman"/>
          <w:color w:val="1A171C"/>
          <w:spacing w:val="-2"/>
          <w:lang w:val="uk-UA"/>
        </w:rPr>
        <w:t>(RFSUNY),</w:t>
      </w:r>
      <w:r w:rsidRPr="00E74C75">
        <w:rPr>
          <w:rFonts w:ascii="Times New Roman" w:hAnsi="Times New Roman" w:cs="Times New Roman"/>
          <w:color w:val="1A171C"/>
          <w:spacing w:val="16"/>
          <w:lang w:val="uk-UA"/>
        </w:rPr>
        <w:t xml:space="preserve"> </w:t>
      </w:r>
      <w:proofErr w:type="spellStart"/>
      <w:r w:rsidRPr="00E74C75">
        <w:rPr>
          <w:rFonts w:ascii="Times New Roman" w:hAnsi="Times New Roman" w:cs="Times New Roman"/>
          <w:color w:val="1A171C"/>
          <w:spacing w:val="-1"/>
          <w:lang w:val="uk-UA"/>
        </w:rPr>
        <w:t>Олбані</w:t>
      </w:r>
      <w:proofErr w:type="spellEnd"/>
      <w:r w:rsidRPr="00E74C75">
        <w:rPr>
          <w:rFonts w:ascii="Times New Roman" w:hAnsi="Times New Roman" w:cs="Times New Roman"/>
          <w:color w:val="1A171C"/>
          <w:spacing w:val="-1"/>
          <w:lang w:val="uk-UA"/>
        </w:rPr>
        <w:t>,</w:t>
      </w:r>
      <w:r w:rsidRPr="00E74C75">
        <w:rPr>
          <w:rFonts w:ascii="Times New Roman" w:hAnsi="Times New Roman" w:cs="Times New Roman"/>
          <w:color w:val="1A171C"/>
          <w:spacing w:val="14"/>
          <w:lang w:val="uk-UA"/>
        </w:rPr>
        <w:t xml:space="preserve"> </w:t>
      </w:r>
      <w:r w:rsidRPr="00E74C75">
        <w:rPr>
          <w:rFonts w:ascii="Times New Roman" w:hAnsi="Times New Roman" w:cs="Times New Roman"/>
          <w:color w:val="1A171C"/>
          <w:spacing w:val="-1"/>
          <w:lang w:val="uk-UA"/>
        </w:rPr>
        <w:t>Сполучені Штати Америки</w:t>
      </w:r>
    </w:p>
    <w:p w:rsidR="00DC2072" w:rsidRPr="00E46E91" w:rsidRDefault="00110966" w:rsidP="00DC2072">
      <w:pPr>
        <w:pStyle w:val="a3"/>
        <w:spacing w:line="493" w:lineRule="auto"/>
        <w:ind w:right="831"/>
        <w:rPr>
          <w:rFonts w:ascii="Times New Roman" w:hAnsi="Times New Roman" w:cs="Times New Roman"/>
          <w:highlight w:val="yellow"/>
          <w:lang w:val="uk-UA"/>
        </w:rPr>
      </w:pPr>
      <w:r w:rsidRPr="00E74C75">
        <w:rPr>
          <w:rFonts w:ascii="Times New Roman" w:hAnsi="Times New Roman" w:cs="Times New Roman"/>
          <w:color w:val="1A171C"/>
          <w:lang w:val="uk-UA"/>
        </w:rPr>
        <w:t>Фінський центр пенсійного забезпечення</w:t>
      </w:r>
      <w:r w:rsidRPr="00E74C75">
        <w:rPr>
          <w:rFonts w:ascii="Times New Roman" w:hAnsi="Times New Roman" w:cs="Times New Roman"/>
          <w:color w:val="1A171C"/>
          <w:spacing w:val="-1"/>
          <w:lang w:val="uk-UA"/>
        </w:rPr>
        <w:t>,</w:t>
      </w:r>
      <w:r w:rsidRPr="00E74C75">
        <w:rPr>
          <w:rFonts w:ascii="Times New Roman" w:hAnsi="Times New Roman" w:cs="Times New Roman"/>
          <w:color w:val="1A171C"/>
          <w:spacing w:val="-21"/>
          <w:lang w:val="uk-UA"/>
        </w:rPr>
        <w:t xml:space="preserve"> </w:t>
      </w:r>
      <w:r w:rsidRPr="00E74C75">
        <w:rPr>
          <w:rFonts w:ascii="Times New Roman" w:eastAsia="Cambria" w:hAnsi="Times New Roman" w:cs="Times New Roman"/>
          <w:i/>
          <w:color w:val="1A171C"/>
          <w:lang w:val="uk-UA"/>
        </w:rPr>
        <w:t>(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lang w:val="uk-UA"/>
        </w:rPr>
        <w:t>Eläketurvakeskus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-16"/>
          <w:lang w:val="uk-UA"/>
        </w:rPr>
        <w:t xml:space="preserve"> </w:t>
      </w:r>
      <w:r w:rsidRPr="00E74C75">
        <w:rPr>
          <w:rFonts w:ascii="Times New Roman" w:eastAsia="Cambria" w:hAnsi="Times New Roman" w:cs="Times New Roman"/>
          <w:i/>
          <w:color w:val="1A171C"/>
          <w:lang w:val="uk-UA"/>
        </w:rPr>
        <w:t>—</w:t>
      </w:r>
      <w:r w:rsidRPr="00E74C75">
        <w:rPr>
          <w:rFonts w:ascii="Times New Roman" w:eastAsia="Cambria" w:hAnsi="Times New Roman" w:cs="Times New Roman"/>
          <w:i/>
          <w:color w:val="1A171C"/>
          <w:spacing w:val="-14"/>
          <w:lang w:val="uk-UA"/>
        </w:rPr>
        <w:t xml:space="preserve"> </w:t>
      </w:r>
      <w:r w:rsidRPr="00E74C75">
        <w:rPr>
          <w:rFonts w:ascii="Times New Roman" w:eastAsia="Cambria" w:hAnsi="Times New Roman" w:cs="Times New Roman"/>
          <w:i/>
          <w:color w:val="1A171C"/>
          <w:spacing w:val="-2"/>
          <w:lang w:val="uk-UA"/>
        </w:rPr>
        <w:t>ETK)</w:t>
      </w:r>
      <w:r w:rsidRPr="00E74C75">
        <w:rPr>
          <w:rFonts w:ascii="Times New Roman" w:hAnsi="Times New Roman" w:cs="Times New Roman"/>
          <w:color w:val="1A171C"/>
          <w:spacing w:val="-2"/>
          <w:lang w:val="uk-UA"/>
        </w:rPr>
        <w:t>,</w:t>
      </w:r>
      <w:r w:rsidRPr="00E74C75">
        <w:rPr>
          <w:rFonts w:ascii="Times New Roman" w:hAnsi="Times New Roman" w:cs="Times New Roman"/>
          <w:color w:val="1A171C"/>
          <w:spacing w:val="-21"/>
          <w:lang w:val="uk-UA"/>
        </w:rPr>
        <w:t xml:space="preserve"> </w:t>
      </w:r>
      <w:r w:rsidRPr="00E74C75">
        <w:rPr>
          <w:rFonts w:ascii="Times New Roman" w:hAnsi="Times New Roman" w:cs="Times New Roman"/>
          <w:color w:val="1A171C"/>
          <w:lang w:val="uk-UA"/>
        </w:rPr>
        <w:t>Фінляндія</w:t>
      </w:r>
    </w:p>
    <w:p w:rsidR="00DC2072" w:rsidRPr="00E46E91" w:rsidRDefault="00606DC6" w:rsidP="00DC2072">
      <w:pPr>
        <w:spacing w:before="50" w:line="192" w:lineRule="exact"/>
        <w:ind w:left="1127" w:right="1143" w:firstLine="2"/>
        <w:jc w:val="both"/>
        <w:rPr>
          <w:rFonts w:ascii="Times New Roman" w:eastAsia="PMingLiU" w:hAnsi="Times New Roman" w:cs="Times New Roman"/>
          <w:sz w:val="17"/>
          <w:szCs w:val="17"/>
          <w:highlight w:val="yellow"/>
          <w:lang w:val="uk-UA"/>
        </w:rPr>
      </w:pPr>
      <w:r w:rsidRPr="00E74C75">
        <w:rPr>
          <w:rFonts w:ascii="Times New Roman" w:eastAsia="PMingLiU" w:hAnsi="Times New Roman" w:cs="Times New Roman"/>
          <w:color w:val="1A171C"/>
          <w:sz w:val="17"/>
          <w:szCs w:val="17"/>
          <w:lang w:val="uk-UA"/>
        </w:rPr>
        <w:t>Директорат з наукових досліджень</w:t>
      </w:r>
      <w:r w:rsidRPr="00E74C75">
        <w:rPr>
          <w:rFonts w:ascii="Times New Roman" w:eastAsia="PMingLiU" w:hAnsi="Times New Roman" w:cs="Times New Roman"/>
          <w:color w:val="1A171C"/>
          <w:spacing w:val="-1"/>
          <w:w w:val="95"/>
          <w:sz w:val="17"/>
          <w:szCs w:val="17"/>
          <w:lang w:val="uk-UA"/>
        </w:rPr>
        <w:t>,</w:t>
      </w:r>
      <w:r w:rsidRPr="00E74C75">
        <w:rPr>
          <w:rFonts w:ascii="Times New Roman" w:eastAsia="PMingLiU" w:hAnsi="Times New Roman" w:cs="Times New Roman"/>
          <w:color w:val="1A171C"/>
          <w:spacing w:val="23"/>
          <w:w w:val="95"/>
          <w:sz w:val="17"/>
          <w:szCs w:val="17"/>
          <w:lang w:val="uk-UA"/>
        </w:rPr>
        <w:t xml:space="preserve"> </w:t>
      </w:r>
      <w:r w:rsidRPr="00E74C75">
        <w:rPr>
          <w:rFonts w:ascii="Times New Roman" w:eastAsia="PMingLiU" w:hAnsi="Times New Roman" w:cs="Times New Roman"/>
          <w:color w:val="1A171C"/>
          <w:spacing w:val="-1"/>
          <w:w w:val="95"/>
          <w:sz w:val="17"/>
          <w:szCs w:val="17"/>
          <w:lang w:val="uk-UA"/>
        </w:rPr>
        <w:t xml:space="preserve">оцінки </w:t>
      </w:r>
      <w:r w:rsidRPr="00E74C75">
        <w:rPr>
          <w:rFonts w:ascii="Times New Roman" w:eastAsia="PMingLiU" w:hAnsi="Times New Roman" w:cs="Times New Roman"/>
          <w:color w:val="1A171C"/>
          <w:sz w:val="17"/>
          <w:szCs w:val="17"/>
          <w:lang w:val="uk-UA"/>
        </w:rPr>
        <w:t>і статистики</w:t>
      </w:r>
      <w:r w:rsidRPr="00E74C75">
        <w:rPr>
          <w:rFonts w:ascii="Times New Roman" w:eastAsia="PMingLiU" w:hAnsi="Times New Roman" w:cs="Times New Roman"/>
          <w:color w:val="1A171C"/>
          <w:spacing w:val="10"/>
          <w:w w:val="95"/>
          <w:sz w:val="17"/>
          <w:szCs w:val="17"/>
          <w:lang w:val="uk-UA"/>
        </w:rPr>
        <w:t xml:space="preserve"> </w:t>
      </w:r>
      <w:r w:rsidRPr="00E74C75">
        <w:rPr>
          <w:rFonts w:ascii="Times New Roman" w:eastAsia="PMingLiU" w:hAnsi="Times New Roman" w:cs="Times New Roman"/>
          <w:color w:val="1A171C"/>
          <w:w w:val="95"/>
          <w:sz w:val="17"/>
          <w:szCs w:val="17"/>
          <w:lang w:val="uk-UA"/>
        </w:rPr>
        <w:t>(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Direction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29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spacing w:val="-2"/>
          <w:w w:val="95"/>
          <w:sz w:val="17"/>
          <w:szCs w:val="17"/>
          <w:lang w:val="uk-UA"/>
        </w:rPr>
        <w:t>de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32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la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31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Recherche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,</w:t>
      </w:r>
      <w:r w:rsidRPr="00E74C75">
        <w:rPr>
          <w:rFonts w:ascii="Times New Roman" w:eastAsia="Cambria" w:hAnsi="Times New Roman" w:cs="Times New Roman"/>
          <w:i/>
          <w:color w:val="1A171C"/>
          <w:spacing w:val="31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spacing w:val="-2"/>
          <w:w w:val="95"/>
          <w:sz w:val="17"/>
          <w:szCs w:val="17"/>
          <w:lang w:val="uk-UA"/>
        </w:rPr>
        <w:t>des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31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Études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,</w:t>
      </w:r>
      <w:r w:rsidRPr="00E74C75">
        <w:rPr>
          <w:rFonts w:ascii="Times New Roman" w:eastAsia="Cambria" w:hAnsi="Times New Roman" w:cs="Times New Roman"/>
          <w:i/>
          <w:color w:val="1A171C"/>
          <w:spacing w:val="29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spacing w:val="-2"/>
          <w:w w:val="95"/>
          <w:sz w:val="17"/>
          <w:szCs w:val="17"/>
          <w:lang w:val="uk-UA"/>
        </w:rPr>
        <w:t>de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31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spacing w:val="-2"/>
          <w:w w:val="95"/>
          <w:sz w:val="17"/>
          <w:szCs w:val="17"/>
          <w:lang w:val="uk-UA"/>
        </w:rPr>
        <w:t>l’Évaluation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29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et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32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spacing w:val="-2"/>
          <w:w w:val="95"/>
          <w:sz w:val="17"/>
          <w:szCs w:val="17"/>
          <w:lang w:val="uk-UA"/>
        </w:rPr>
        <w:t>des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38"/>
          <w:w w:val="79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Statistiques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28"/>
          <w:w w:val="95"/>
          <w:sz w:val="17"/>
          <w:szCs w:val="17"/>
          <w:lang w:val="uk-UA"/>
        </w:rPr>
        <w:t xml:space="preserve"> </w:t>
      </w:r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—</w:t>
      </w:r>
      <w:r w:rsidRPr="00E74C75">
        <w:rPr>
          <w:rFonts w:ascii="Times New Roman" w:eastAsia="Cambria" w:hAnsi="Times New Roman" w:cs="Times New Roman"/>
          <w:i/>
          <w:color w:val="1A171C"/>
          <w:spacing w:val="32"/>
          <w:w w:val="95"/>
          <w:sz w:val="17"/>
          <w:szCs w:val="17"/>
          <w:lang w:val="uk-UA"/>
        </w:rPr>
        <w:t xml:space="preserve"> </w:t>
      </w:r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DREES</w:t>
      </w:r>
      <w:r w:rsidRPr="00E74C75">
        <w:rPr>
          <w:rFonts w:ascii="Times New Roman" w:eastAsia="PMingLiU" w:hAnsi="Times New Roman" w:cs="Times New Roman"/>
          <w:color w:val="1A171C"/>
          <w:w w:val="95"/>
          <w:sz w:val="17"/>
          <w:szCs w:val="17"/>
          <w:lang w:val="uk-UA"/>
        </w:rPr>
        <w:t>)</w:t>
      </w:r>
      <w:r w:rsidRPr="00E74C75">
        <w:rPr>
          <w:rFonts w:ascii="Times New Roman" w:eastAsia="PMingLiU" w:hAnsi="Times New Roman" w:cs="Times New Roman"/>
          <w:color w:val="1A171C"/>
          <w:sz w:val="17"/>
          <w:szCs w:val="17"/>
          <w:lang w:val="uk-UA"/>
        </w:rPr>
        <w:t>, у Міністерстві праці, соціального діалогу та солідарності, Міністерство охорони здоров’я, молоді та спорту та Міністерство бюджету, державних рахунків та державних реформ, Париж, Франція</w:t>
      </w:r>
    </w:p>
    <w:p w:rsidR="00DC2072" w:rsidRPr="00E46E91" w:rsidRDefault="00DC2072" w:rsidP="00DC2072">
      <w:pPr>
        <w:spacing w:before="8" w:line="220" w:lineRule="exact"/>
        <w:rPr>
          <w:rFonts w:ascii="Times New Roman" w:hAnsi="Times New Roman" w:cs="Times New Roman"/>
          <w:highlight w:val="yellow"/>
          <w:lang w:val="uk-UA"/>
        </w:rPr>
      </w:pPr>
    </w:p>
    <w:p w:rsidR="00DC2072" w:rsidRPr="00E46E91" w:rsidRDefault="00606DC6" w:rsidP="00DC2072">
      <w:pPr>
        <w:pStyle w:val="a3"/>
        <w:ind w:right="747"/>
        <w:rPr>
          <w:rFonts w:ascii="Times New Roman" w:hAnsi="Times New Roman" w:cs="Times New Roman"/>
          <w:highlight w:val="yellow"/>
          <w:lang w:val="uk-UA"/>
        </w:rPr>
      </w:pPr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>Університет Дюка</w:t>
      </w:r>
      <w:r w:rsidRPr="00C835E7">
        <w:rPr>
          <w:rFonts w:ascii="Times New Roman" w:hAnsi="Times New Roman" w:cs="Times New Roman"/>
          <w:color w:val="1A171C"/>
          <w:spacing w:val="11"/>
          <w:lang w:val="uk-UA"/>
        </w:rPr>
        <w:t xml:space="preserve"> </w:t>
      </w:r>
      <w:r w:rsidRPr="00C835E7">
        <w:rPr>
          <w:rFonts w:ascii="Times New Roman" w:hAnsi="Times New Roman" w:cs="Times New Roman"/>
          <w:color w:val="1A171C"/>
          <w:spacing w:val="-2"/>
          <w:lang w:val="uk-UA"/>
        </w:rPr>
        <w:t>(DUKE),</w:t>
      </w:r>
      <w:r w:rsidRPr="00C835E7">
        <w:rPr>
          <w:rFonts w:ascii="Times New Roman" w:hAnsi="Times New Roman" w:cs="Times New Roman"/>
          <w:color w:val="1A171C"/>
          <w:spacing w:val="13"/>
          <w:lang w:val="uk-UA"/>
        </w:rPr>
        <w:t xml:space="preserve"> Північна Кароліна</w:t>
      </w:r>
      <w:r w:rsidRPr="00C835E7">
        <w:rPr>
          <w:rFonts w:ascii="Times New Roman" w:hAnsi="Times New Roman" w:cs="Times New Roman"/>
          <w:color w:val="1A171C"/>
          <w:lang w:val="uk-UA"/>
        </w:rPr>
        <w:t>,</w:t>
      </w:r>
      <w:r w:rsidRPr="00C835E7">
        <w:rPr>
          <w:rFonts w:ascii="Times New Roman" w:hAnsi="Times New Roman" w:cs="Times New Roman"/>
          <w:color w:val="1A171C"/>
          <w:spacing w:val="9"/>
          <w:lang w:val="uk-UA"/>
        </w:rPr>
        <w:t xml:space="preserve"> </w:t>
      </w:r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>Сполучені штати Америки</w:t>
      </w:r>
      <w:r w:rsidR="00DC2072" w:rsidRPr="00E46E91">
        <w:rPr>
          <w:rFonts w:ascii="Times New Roman" w:hAnsi="Times New Roman" w:cs="Times New Roman"/>
          <w:color w:val="1A171C"/>
          <w:spacing w:val="-2"/>
          <w:lang w:val="uk-UA"/>
        </w:rPr>
        <w:t xml:space="preserve"> </w:t>
      </w:r>
    </w:p>
    <w:p w:rsidR="00DC2072" w:rsidRPr="00E46E91" w:rsidRDefault="00DC2072" w:rsidP="00DC2072">
      <w:pPr>
        <w:spacing w:before="11" w:line="220" w:lineRule="exact"/>
        <w:rPr>
          <w:rFonts w:ascii="Times New Roman" w:hAnsi="Times New Roman" w:cs="Times New Roman"/>
          <w:highlight w:val="yellow"/>
          <w:lang w:val="uk-UA"/>
        </w:rPr>
      </w:pPr>
    </w:p>
    <w:p w:rsidR="00DC2072" w:rsidRPr="00E46E91" w:rsidRDefault="00606DC6" w:rsidP="00DC2072">
      <w:pPr>
        <w:spacing w:line="485" w:lineRule="auto"/>
        <w:ind w:left="1129" w:right="2957"/>
        <w:rPr>
          <w:rFonts w:ascii="Times New Roman" w:eastAsia="PMingLiU" w:hAnsi="Times New Roman" w:cs="Times New Roman"/>
          <w:color w:val="1A171C"/>
          <w:sz w:val="17"/>
          <w:szCs w:val="17"/>
          <w:highlight w:val="yellow"/>
          <w:lang w:val="uk-UA"/>
        </w:rPr>
      </w:pPr>
      <w:r w:rsidRPr="00C835E7">
        <w:rPr>
          <w:rFonts w:ascii="Times New Roman" w:eastAsia="PMingLiU" w:hAnsi="Times New Roman" w:cs="Times New Roman"/>
          <w:color w:val="1A171C"/>
          <w:spacing w:val="-2"/>
          <w:sz w:val="17"/>
          <w:szCs w:val="17"/>
          <w:lang w:val="uk-UA"/>
        </w:rPr>
        <w:t>Інститут соціального страхування Фінляндії</w:t>
      </w:r>
      <w:r w:rsidRPr="00C835E7">
        <w:rPr>
          <w:rFonts w:ascii="Times New Roman" w:eastAsia="PMingLiU" w:hAnsi="Times New Roman" w:cs="Times New Roman"/>
          <w:color w:val="1A171C"/>
          <w:spacing w:val="-8"/>
          <w:sz w:val="17"/>
          <w:szCs w:val="17"/>
          <w:lang w:val="uk-UA"/>
        </w:rPr>
        <w:t xml:space="preserve"> </w:t>
      </w:r>
      <w:r w:rsidRPr="00C835E7">
        <w:rPr>
          <w:rFonts w:ascii="Times New Roman" w:eastAsia="Cambria" w:hAnsi="Times New Roman" w:cs="Times New Roman"/>
          <w:i/>
          <w:color w:val="1A171C"/>
          <w:sz w:val="17"/>
          <w:szCs w:val="17"/>
          <w:lang w:val="uk-UA"/>
        </w:rPr>
        <w:t>(</w:t>
      </w:r>
      <w:proofErr w:type="spellStart"/>
      <w:r w:rsidRPr="00C835E7">
        <w:rPr>
          <w:rFonts w:ascii="Times New Roman" w:eastAsia="Cambria" w:hAnsi="Times New Roman" w:cs="Times New Roman"/>
          <w:i/>
          <w:color w:val="1A171C"/>
          <w:sz w:val="17"/>
          <w:szCs w:val="17"/>
          <w:lang w:val="uk-UA"/>
        </w:rPr>
        <w:t>Kansaneläkelaitos</w:t>
      </w:r>
      <w:proofErr w:type="spellEnd"/>
      <w:r w:rsidRPr="00C835E7">
        <w:rPr>
          <w:rFonts w:ascii="Times New Roman" w:eastAsia="Cambria" w:hAnsi="Times New Roman" w:cs="Times New Roman"/>
          <w:i/>
          <w:color w:val="1A171C"/>
          <w:spacing w:val="-6"/>
          <w:sz w:val="17"/>
          <w:szCs w:val="17"/>
          <w:lang w:val="uk-UA"/>
        </w:rPr>
        <w:t xml:space="preserve"> </w:t>
      </w:r>
      <w:r w:rsidRPr="00C835E7">
        <w:rPr>
          <w:rFonts w:ascii="Times New Roman" w:eastAsia="Cambria" w:hAnsi="Times New Roman" w:cs="Times New Roman"/>
          <w:i/>
          <w:color w:val="1A171C"/>
          <w:sz w:val="17"/>
          <w:szCs w:val="17"/>
          <w:lang w:val="uk-UA"/>
        </w:rPr>
        <w:t>—</w:t>
      </w:r>
      <w:r w:rsidRPr="00C835E7">
        <w:rPr>
          <w:rFonts w:ascii="Times New Roman" w:eastAsia="Cambria" w:hAnsi="Times New Roman" w:cs="Times New Roman"/>
          <w:i/>
          <w:color w:val="1A171C"/>
          <w:spacing w:val="-1"/>
          <w:sz w:val="17"/>
          <w:szCs w:val="17"/>
          <w:lang w:val="uk-UA"/>
        </w:rPr>
        <w:t xml:space="preserve"> </w:t>
      </w:r>
      <w:r w:rsidRPr="00C835E7">
        <w:rPr>
          <w:rFonts w:ascii="Times New Roman" w:eastAsia="Cambria" w:hAnsi="Times New Roman" w:cs="Times New Roman"/>
          <w:i/>
          <w:color w:val="1A171C"/>
          <w:spacing w:val="-2"/>
          <w:sz w:val="17"/>
          <w:szCs w:val="17"/>
          <w:lang w:val="uk-UA"/>
        </w:rPr>
        <w:t>KELA)</w:t>
      </w:r>
      <w:r w:rsidRPr="00C835E7">
        <w:rPr>
          <w:rFonts w:ascii="Times New Roman" w:eastAsia="PMingLiU" w:hAnsi="Times New Roman" w:cs="Times New Roman"/>
          <w:color w:val="1A171C"/>
          <w:spacing w:val="-2"/>
          <w:sz w:val="17"/>
          <w:szCs w:val="17"/>
          <w:lang w:val="uk-UA"/>
        </w:rPr>
        <w:t>,</w:t>
      </w:r>
      <w:r w:rsidRPr="00C835E7">
        <w:rPr>
          <w:rFonts w:ascii="Times New Roman" w:eastAsia="PMingLiU" w:hAnsi="Times New Roman" w:cs="Times New Roman"/>
          <w:color w:val="1A171C"/>
          <w:spacing w:val="-8"/>
          <w:sz w:val="17"/>
          <w:szCs w:val="17"/>
          <w:lang w:val="uk-UA"/>
        </w:rPr>
        <w:t xml:space="preserve"> </w:t>
      </w:r>
      <w:r w:rsidRPr="00C835E7">
        <w:rPr>
          <w:rFonts w:ascii="Times New Roman" w:hAnsi="Times New Roman" w:cs="Times New Roman"/>
          <w:color w:val="1A171C"/>
          <w:sz w:val="17"/>
          <w:szCs w:val="17"/>
          <w:lang w:val="uk-UA"/>
        </w:rPr>
        <w:t>Фінляндія</w:t>
      </w:r>
    </w:p>
    <w:p w:rsidR="00194D45" w:rsidRPr="00E46E91" w:rsidRDefault="00DC2072">
      <w:pPr>
        <w:ind w:left="1129" w:right="866"/>
        <w:rPr>
          <w:rFonts w:ascii="Times New Roman" w:eastAsia="PMingLiU" w:hAnsi="Times New Roman" w:cs="Times New Roman"/>
          <w:sz w:val="17"/>
          <w:szCs w:val="17"/>
          <w:lang w:val="uk-UA"/>
        </w:rPr>
      </w:pPr>
      <w:r w:rsidRPr="00E46E91">
        <w:rPr>
          <w:rFonts w:ascii="Times New Roman" w:eastAsia="PMingLiU" w:hAnsi="Times New Roman" w:cs="Times New Roman"/>
          <w:color w:val="1A171C"/>
          <w:sz w:val="17"/>
          <w:szCs w:val="17"/>
          <w:lang w:val="uk-UA"/>
        </w:rPr>
        <w:t xml:space="preserve"> </w:t>
      </w:r>
    </w:p>
    <w:p w:rsidR="00194D45" w:rsidRPr="00E46E91" w:rsidRDefault="00194D45">
      <w:pPr>
        <w:rPr>
          <w:rFonts w:ascii="Times New Roman" w:eastAsia="PMingLiU" w:hAnsi="Times New Roman" w:cs="Times New Roman"/>
          <w:sz w:val="17"/>
          <w:szCs w:val="17"/>
          <w:lang w:val="uk-UA"/>
        </w:rPr>
        <w:sectPr w:rsidR="00194D45" w:rsidRPr="00E46E91">
          <w:type w:val="continuous"/>
          <w:pgSz w:w="11910" w:h="16840"/>
          <w:pgMar w:top="0" w:right="640" w:bottom="280" w:left="800" w:header="720" w:footer="720" w:gutter="0"/>
          <w:cols w:space="720"/>
        </w:sectPr>
      </w:pPr>
    </w:p>
    <w:p w:rsidR="00194D45" w:rsidRPr="00E46E91" w:rsidRDefault="00194D45">
      <w:pPr>
        <w:spacing w:before="10"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194D45" w:rsidRPr="00E46E91" w:rsidRDefault="00194D4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94D45" w:rsidRPr="00E46E91" w:rsidRDefault="00194D4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94D45" w:rsidRPr="00E46E91" w:rsidRDefault="00194D4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94D45" w:rsidRPr="00E46E91" w:rsidRDefault="00194D45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  <w:sectPr w:rsidR="00194D45" w:rsidRPr="00E46E91">
          <w:pgSz w:w="11910" w:h="16840"/>
          <w:pgMar w:top="0" w:right="760" w:bottom="280" w:left="680" w:header="0" w:footer="0" w:gutter="0"/>
          <w:cols w:space="720"/>
        </w:sectPr>
      </w:pPr>
    </w:p>
    <w:p w:rsidR="00194D45" w:rsidRPr="00E46E91" w:rsidRDefault="008D0587" w:rsidP="00D10A11">
      <w:pPr>
        <w:pStyle w:val="2"/>
        <w:tabs>
          <w:tab w:val="left" w:pos="1560"/>
        </w:tabs>
        <w:spacing w:before="44"/>
        <w:rPr>
          <w:rFonts w:ascii="Times New Roman" w:hAnsi="Times New Roman" w:cs="Times New Roman"/>
          <w:sz w:val="17"/>
          <w:szCs w:val="17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pict>
          <v:shape id="_x0000_s1028" type="#_x0000_t75" style="position:absolute;left:0;text-align:left;margin-left:110.05pt;margin-top:3.75pt;width:26.5pt;height:10.7pt;z-index:-251657728;mso-position-horizontal-relative:page">
            <v:imagedata r:id="rId9" o:title=""/>
            <w10:wrap anchorx="page"/>
          </v:shape>
        </w:pict>
      </w:r>
      <w:r w:rsidR="003815CF" w:rsidRPr="00E46E91">
        <w:rPr>
          <w:rFonts w:ascii="Times New Roman" w:hAnsi="Times New Roman" w:cs="Times New Roman"/>
          <w:color w:val="1A171C"/>
          <w:spacing w:val="-1"/>
          <w:w w:val="105"/>
          <w:lang w:val="uk-UA"/>
        </w:rPr>
        <w:t>20.4.2012</w:t>
      </w:r>
      <w:r w:rsidR="003815CF" w:rsidRPr="00E46E91">
        <w:rPr>
          <w:rFonts w:ascii="Times New Roman" w:hAnsi="Times New Roman" w:cs="Times New Roman"/>
          <w:color w:val="1A171C"/>
          <w:spacing w:val="-1"/>
          <w:w w:val="105"/>
          <w:lang w:val="uk-UA"/>
        </w:rPr>
        <w:tab/>
      </w:r>
      <w:r w:rsidR="00D10A11">
        <w:rPr>
          <w:rFonts w:ascii="Times New Roman" w:hAnsi="Times New Roman" w:cs="Times New Roman"/>
          <w:color w:val="1A171C"/>
          <w:spacing w:val="-1"/>
          <w:w w:val="90"/>
          <w:position w:val="3"/>
          <w:sz w:val="17"/>
          <w:lang w:val="uk-UA"/>
        </w:rPr>
        <w:t>УА</w:t>
      </w:r>
    </w:p>
    <w:p w:rsidR="00194D45" w:rsidRPr="00E46E91" w:rsidRDefault="003815CF">
      <w:pPr>
        <w:tabs>
          <w:tab w:val="left" w:pos="5922"/>
        </w:tabs>
        <w:spacing w:before="52"/>
        <w:ind w:left="113"/>
        <w:rPr>
          <w:rFonts w:ascii="Times New Roman" w:eastAsia="PMingLiU" w:hAnsi="Times New Roman" w:cs="Times New Roman"/>
          <w:sz w:val="19"/>
          <w:szCs w:val="19"/>
          <w:lang w:val="uk-UA"/>
        </w:rPr>
      </w:pPr>
      <w:r w:rsidRPr="00E46E91">
        <w:rPr>
          <w:rFonts w:ascii="Times New Roman" w:hAnsi="Times New Roman" w:cs="Times New Roman"/>
          <w:w w:val="105"/>
          <w:lang w:val="uk-UA"/>
        </w:rPr>
        <w:br w:type="column"/>
      </w:r>
      <w:r w:rsidR="000D0570" w:rsidRPr="00E46E91">
        <w:rPr>
          <w:rFonts w:ascii="Times New Roman" w:hAnsi="Times New Roman" w:cs="Times New Roman"/>
          <w:color w:val="1A171C"/>
          <w:spacing w:val="-2"/>
          <w:w w:val="105"/>
          <w:sz w:val="19"/>
          <w:szCs w:val="19"/>
          <w:lang w:val="uk-UA"/>
        </w:rPr>
        <w:lastRenderedPageBreak/>
        <w:t>О</w:t>
      </w:r>
      <w:r w:rsidR="000D0570" w:rsidRPr="00E46E91">
        <w:rPr>
          <w:rStyle w:val="hps"/>
          <w:rFonts w:ascii="Times New Roman" w:hAnsi="Times New Roman" w:cs="Times New Roman"/>
          <w:sz w:val="19"/>
          <w:szCs w:val="19"/>
          <w:lang w:val="uk-UA"/>
        </w:rPr>
        <w:t>фіційний</w:t>
      </w:r>
      <w:r w:rsidR="000D0570" w:rsidRPr="00E46E91">
        <w:rPr>
          <w:rStyle w:val="shorttext"/>
          <w:rFonts w:ascii="Times New Roman" w:hAnsi="Times New Roman" w:cs="Times New Roman"/>
          <w:sz w:val="19"/>
          <w:szCs w:val="19"/>
          <w:lang w:val="uk-UA"/>
        </w:rPr>
        <w:t xml:space="preserve"> </w:t>
      </w:r>
      <w:r w:rsidR="00116ED3">
        <w:rPr>
          <w:rStyle w:val="hps"/>
          <w:rFonts w:ascii="Times New Roman" w:hAnsi="Times New Roman" w:cs="Times New Roman"/>
          <w:sz w:val="19"/>
          <w:szCs w:val="19"/>
          <w:lang w:val="uk-UA"/>
        </w:rPr>
        <w:t>вісник</w:t>
      </w:r>
      <w:r w:rsidR="000D0570" w:rsidRPr="00E46E91">
        <w:rPr>
          <w:rStyle w:val="shorttext"/>
          <w:rFonts w:ascii="Times New Roman" w:hAnsi="Times New Roman" w:cs="Times New Roman"/>
          <w:sz w:val="19"/>
          <w:szCs w:val="19"/>
          <w:lang w:val="uk-UA"/>
        </w:rPr>
        <w:t xml:space="preserve"> </w:t>
      </w:r>
      <w:r w:rsidR="000D0570" w:rsidRPr="00E46E91">
        <w:rPr>
          <w:rStyle w:val="hps"/>
          <w:rFonts w:ascii="Times New Roman" w:hAnsi="Times New Roman" w:cs="Times New Roman"/>
          <w:sz w:val="19"/>
          <w:szCs w:val="19"/>
          <w:lang w:val="uk-UA"/>
        </w:rPr>
        <w:t>Європейського</w:t>
      </w:r>
      <w:r w:rsidR="000D0570" w:rsidRPr="00E46E91">
        <w:rPr>
          <w:rStyle w:val="shorttext"/>
          <w:rFonts w:ascii="Times New Roman" w:hAnsi="Times New Roman" w:cs="Times New Roman"/>
          <w:sz w:val="19"/>
          <w:szCs w:val="19"/>
          <w:lang w:val="uk-UA"/>
        </w:rPr>
        <w:t xml:space="preserve"> </w:t>
      </w:r>
      <w:r w:rsidR="000D0570" w:rsidRPr="00E46E91">
        <w:rPr>
          <w:rStyle w:val="hps"/>
          <w:rFonts w:ascii="Times New Roman" w:hAnsi="Times New Roman" w:cs="Times New Roman"/>
          <w:sz w:val="19"/>
          <w:szCs w:val="19"/>
          <w:lang w:val="uk-UA"/>
        </w:rPr>
        <w:t>Союзу</w:t>
      </w:r>
      <w:r w:rsidRPr="00E46E91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ab/>
      </w:r>
      <w:r w:rsidRPr="00E46E91">
        <w:rPr>
          <w:rFonts w:ascii="Times New Roman" w:hAnsi="Times New Roman" w:cs="Times New Roman"/>
          <w:color w:val="1A171C"/>
          <w:w w:val="105"/>
          <w:sz w:val="19"/>
          <w:lang w:val="uk-UA"/>
        </w:rPr>
        <w:t>L</w:t>
      </w:r>
      <w:r w:rsidR="009743EA" w:rsidRPr="00E46E91">
        <w:rPr>
          <w:rFonts w:ascii="Times New Roman" w:hAnsi="Times New Roman" w:cs="Times New Roman"/>
          <w:color w:val="1A171C"/>
          <w:w w:val="105"/>
          <w:sz w:val="19"/>
          <w:lang w:val="uk-UA"/>
        </w:rPr>
        <w:t xml:space="preserve"> </w:t>
      </w:r>
      <w:r w:rsidRPr="00E46E91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>108/39</w:t>
      </w:r>
    </w:p>
    <w:p w:rsidR="00194D45" w:rsidRPr="00E46E91" w:rsidRDefault="00194D45">
      <w:pPr>
        <w:rPr>
          <w:rFonts w:ascii="Times New Roman" w:eastAsia="PMingLiU" w:hAnsi="Times New Roman" w:cs="Times New Roman"/>
          <w:sz w:val="19"/>
          <w:szCs w:val="19"/>
          <w:lang w:val="uk-UA"/>
        </w:rPr>
        <w:sectPr w:rsidR="00194D45" w:rsidRPr="00E46E91">
          <w:type w:val="continuous"/>
          <w:pgSz w:w="11910" w:h="16840"/>
          <w:pgMar w:top="0" w:right="760" w:bottom="280" w:left="680" w:header="720" w:footer="720" w:gutter="0"/>
          <w:cols w:num="2" w:space="720" w:equalWidth="0">
            <w:col w:w="1884" w:space="1792"/>
            <w:col w:w="6794"/>
          </w:cols>
        </w:sectPr>
      </w:pPr>
    </w:p>
    <w:p w:rsidR="00194D45" w:rsidRPr="00E46E91" w:rsidRDefault="00D10A11">
      <w:pPr>
        <w:spacing w:before="113"/>
        <w:ind w:left="108" w:right="11206"/>
        <w:rPr>
          <w:rFonts w:ascii="Times New Roman" w:eastAsia="Times New Roman" w:hAnsi="Times New Roman" w:cs="Times New Roman"/>
          <w:sz w:val="4"/>
          <w:szCs w:val="4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pict>
          <v:shape id="_x0000_i1029" type="#_x0000_t75" style="width:514pt;height:.65pt;mso-position-horizontal-relative:char;mso-position-vertical-relative:line">
            <v:imagedata r:id="rId10" o:title=""/>
          </v:shape>
        </w:pict>
      </w:r>
    </w:p>
    <w:p w:rsidR="00194D45" w:rsidRPr="00E46E91" w:rsidRDefault="00194D45">
      <w:pPr>
        <w:spacing w:before="17" w:line="28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DC2072" w:rsidRPr="00E46E91" w:rsidRDefault="00E608FE" w:rsidP="00DC2072">
      <w:pPr>
        <w:pStyle w:val="a3"/>
        <w:spacing w:before="47" w:line="489" w:lineRule="auto"/>
        <w:ind w:left="1136" w:right="-20"/>
        <w:rPr>
          <w:rFonts w:ascii="Times New Roman" w:hAnsi="Times New Roman" w:cs="Times New Roman"/>
          <w:color w:val="1A171C"/>
          <w:highlight w:val="yellow"/>
          <w:lang w:val="uk-UA"/>
        </w:rPr>
      </w:pPr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 xml:space="preserve">Єврейський університет у Єрусалимі </w:t>
      </w:r>
      <w:r w:rsidRPr="00C835E7">
        <w:rPr>
          <w:rFonts w:ascii="Times New Roman" w:hAnsi="Times New Roman" w:cs="Times New Roman"/>
          <w:color w:val="1A171C"/>
          <w:spacing w:val="-2"/>
          <w:lang w:val="uk-UA"/>
        </w:rPr>
        <w:t>(HUJI),</w:t>
      </w:r>
      <w:r w:rsidRPr="00C835E7">
        <w:rPr>
          <w:rFonts w:ascii="Times New Roman" w:hAnsi="Times New Roman" w:cs="Times New Roman"/>
          <w:color w:val="1A171C"/>
          <w:spacing w:val="10"/>
          <w:lang w:val="uk-UA"/>
        </w:rPr>
        <w:t xml:space="preserve"> </w:t>
      </w:r>
      <w:r w:rsidRPr="00C835E7">
        <w:rPr>
          <w:rFonts w:ascii="Times New Roman" w:hAnsi="Times New Roman" w:cs="Times New Roman"/>
          <w:color w:val="1A171C"/>
          <w:spacing w:val="-2"/>
          <w:lang w:val="uk-UA"/>
        </w:rPr>
        <w:t>Ізраїль</w:t>
      </w:r>
    </w:p>
    <w:p w:rsidR="00DC2072" w:rsidRPr="00E46E91" w:rsidRDefault="00E608FE" w:rsidP="00DC2072">
      <w:pPr>
        <w:pStyle w:val="a3"/>
        <w:spacing w:before="47" w:line="489" w:lineRule="auto"/>
        <w:ind w:left="1136" w:right="-20"/>
        <w:rPr>
          <w:rFonts w:ascii="Times New Roman" w:hAnsi="Times New Roman" w:cs="Times New Roman"/>
          <w:color w:val="1A171C"/>
          <w:spacing w:val="25"/>
          <w:w w:val="98"/>
          <w:highlight w:val="yellow"/>
          <w:lang w:val="uk-UA"/>
        </w:rPr>
      </w:pPr>
      <w:r w:rsidRPr="00C835E7">
        <w:rPr>
          <w:rFonts w:ascii="Times New Roman" w:hAnsi="Times New Roman" w:cs="Times New Roman"/>
          <w:color w:val="1A171C"/>
          <w:lang w:val="uk-UA"/>
        </w:rPr>
        <w:t>Федеральна державна служба соціального забезпечення</w:t>
      </w:r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>,</w:t>
      </w:r>
      <w:r w:rsidRPr="00C835E7">
        <w:rPr>
          <w:rFonts w:ascii="Times New Roman" w:hAnsi="Times New Roman" w:cs="Times New Roman"/>
          <w:color w:val="1A171C"/>
          <w:spacing w:val="9"/>
          <w:lang w:val="uk-UA"/>
        </w:rPr>
        <w:t xml:space="preserve"> </w:t>
      </w:r>
      <w:r w:rsidRPr="00C835E7">
        <w:rPr>
          <w:rFonts w:ascii="Times New Roman" w:hAnsi="Times New Roman" w:cs="Times New Roman"/>
          <w:color w:val="1A171C"/>
          <w:lang w:val="uk-UA"/>
        </w:rPr>
        <w:t>Бельгія</w:t>
      </w:r>
    </w:p>
    <w:p w:rsidR="00E608FE" w:rsidRPr="00C835E7" w:rsidRDefault="00E608FE" w:rsidP="00E608FE">
      <w:pPr>
        <w:pStyle w:val="a3"/>
        <w:spacing w:before="47" w:line="489" w:lineRule="auto"/>
        <w:ind w:left="1136" w:right="-20"/>
        <w:rPr>
          <w:rFonts w:ascii="Times New Roman" w:hAnsi="Times New Roman" w:cs="Times New Roman"/>
          <w:color w:val="1A171C"/>
          <w:spacing w:val="23"/>
          <w:lang w:val="uk-UA"/>
        </w:rPr>
      </w:pPr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 xml:space="preserve">Університет </w:t>
      </w:r>
      <w:proofErr w:type="spellStart"/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>Сабанчі</w:t>
      </w:r>
      <w:proofErr w:type="spellEnd"/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>,</w:t>
      </w:r>
      <w:r w:rsidRPr="00C835E7">
        <w:rPr>
          <w:rFonts w:ascii="Times New Roman" w:hAnsi="Times New Roman" w:cs="Times New Roman"/>
          <w:color w:val="1A171C"/>
          <w:spacing w:val="21"/>
          <w:lang w:val="uk-UA"/>
        </w:rPr>
        <w:t xml:space="preserve"> </w:t>
      </w:r>
      <w:proofErr w:type="spellStart"/>
      <w:r w:rsidRPr="00C835E7">
        <w:rPr>
          <w:rFonts w:ascii="Times New Roman" w:hAnsi="Times New Roman" w:cs="Times New Roman"/>
          <w:color w:val="1A171C"/>
          <w:spacing w:val="21"/>
          <w:lang w:val="uk-UA"/>
        </w:rPr>
        <w:t>Тузла</w:t>
      </w:r>
      <w:proofErr w:type="spellEnd"/>
      <w:r w:rsidRPr="00C835E7">
        <w:rPr>
          <w:rFonts w:ascii="Times New Roman" w:hAnsi="Times New Roman" w:cs="Times New Roman"/>
          <w:color w:val="1A171C"/>
          <w:lang w:val="uk-UA"/>
        </w:rPr>
        <w:t>/Стамбул,</w:t>
      </w:r>
      <w:r w:rsidRPr="00C835E7">
        <w:rPr>
          <w:rFonts w:ascii="Times New Roman" w:hAnsi="Times New Roman" w:cs="Times New Roman"/>
          <w:color w:val="1A171C"/>
          <w:spacing w:val="18"/>
          <w:lang w:val="uk-UA"/>
        </w:rPr>
        <w:t xml:space="preserve"> </w:t>
      </w:r>
      <w:proofErr w:type="spellStart"/>
      <w:r w:rsidRPr="00C835E7">
        <w:rPr>
          <w:rFonts w:ascii="Times New Roman" w:hAnsi="Times New Roman" w:cs="Times New Roman"/>
          <w:color w:val="1A171C"/>
          <w:spacing w:val="18"/>
          <w:lang w:val="uk-UA"/>
        </w:rPr>
        <w:t>Турція</w:t>
      </w:r>
      <w:proofErr w:type="spellEnd"/>
    </w:p>
    <w:p w:rsidR="00DC2072" w:rsidRPr="00E46E91" w:rsidRDefault="00E608FE" w:rsidP="00E608FE">
      <w:pPr>
        <w:pStyle w:val="a3"/>
        <w:spacing w:before="47" w:line="489" w:lineRule="auto"/>
        <w:ind w:left="1136" w:right="-20"/>
        <w:rPr>
          <w:rFonts w:ascii="Times New Roman" w:hAnsi="Times New Roman" w:cs="Times New Roman"/>
          <w:highlight w:val="yellow"/>
          <w:lang w:val="uk-UA"/>
        </w:rPr>
      </w:pPr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 xml:space="preserve">Університет </w:t>
      </w:r>
      <w:proofErr w:type="spellStart"/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>Макгілла</w:t>
      </w:r>
      <w:proofErr w:type="spellEnd"/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>,</w:t>
      </w:r>
      <w:r w:rsidRPr="00C835E7">
        <w:rPr>
          <w:rFonts w:ascii="Times New Roman" w:hAnsi="Times New Roman" w:cs="Times New Roman"/>
          <w:color w:val="1A171C"/>
          <w:spacing w:val="12"/>
          <w:lang w:val="uk-UA"/>
        </w:rPr>
        <w:t xml:space="preserve"> Монреаль</w:t>
      </w:r>
      <w:r w:rsidRPr="00C835E7">
        <w:rPr>
          <w:rFonts w:ascii="Times New Roman" w:hAnsi="Times New Roman" w:cs="Times New Roman"/>
          <w:color w:val="1A171C"/>
          <w:lang w:val="uk-UA"/>
        </w:rPr>
        <w:t>,</w:t>
      </w:r>
      <w:r w:rsidRPr="00C835E7">
        <w:rPr>
          <w:rFonts w:ascii="Times New Roman" w:hAnsi="Times New Roman" w:cs="Times New Roman"/>
          <w:color w:val="1A171C"/>
          <w:spacing w:val="12"/>
          <w:lang w:val="uk-UA"/>
        </w:rPr>
        <w:t xml:space="preserve"> Канада</w:t>
      </w:r>
    </w:p>
    <w:p w:rsidR="00DC2072" w:rsidRPr="00E46E91" w:rsidRDefault="00E608FE" w:rsidP="00DC2072">
      <w:pPr>
        <w:pStyle w:val="a3"/>
        <w:spacing w:before="84" w:line="192" w:lineRule="exact"/>
        <w:ind w:left="1134" w:right="-20" w:firstLine="2"/>
        <w:rPr>
          <w:rFonts w:ascii="Times New Roman" w:hAnsi="Times New Roman" w:cs="Times New Roman"/>
          <w:highlight w:val="yellow"/>
          <w:lang w:val="uk-UA"/>
        </w:rPr>
      </w:pPr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>Директорат еконо</w:t>
      </w:r>
      <w:bookmarkStart w:id="2" w:name="_GoBack"/>
      <w:bookmarkEnd w:id="2"/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>мічних послуг та структурних реформ</w:t>
      </w:r>
      <w:r w:rsidRPr="00C835E7">
        <w:rPr>
          <w:rFonts w:ascii="Times New Roman" w:hAnsi="Times New Roman" w:cs="Times New Roman"/>
          <w:color w:val="1A171C"/>
          <w:lang w:val="uk-UA"/>
        </w:rPr>
        <w:t>,</w:t>
      </w:r>
      <w:r w:rsidRPr="00C835E7">
        <w:rPr>
          <w:rFonts w:ascii="Times New Roman" w:hAnsi="Times New Roman" w:cs="Times New Roman"/>
          <w:color w:val="1A171C"/>
          <w:spacing w:val="43"/>
          <w:lang w:val="uk-UA"/>
        </w:rPr>
        <w:t xml:space="preserve"> </w:t>
      </w:r>
      <w:r w:rsidRPr="00C835E7">
        <w:rPr>
          <w:rFonts w:ascii="Times New Roman" w:hAnsi="Times New Roman" w:cs="Times New Roman"/>
          <w:lang w:val="uk-UA"/>
        </w:rPr>
        <w:t>Генеральний директорат з економіки та фінансів</w:t>
      </w:r>
      <w:r w:rsidRPr="00C835E7">
        <w:rPr>
          <w:rFonts w:ascii="Times New Roman" w:hAnsi="Times New Roman" w:cs="Times New Roman"/>
          <w:color w:val="1A171C"/>
          <w:spacing w:val="28"/>
          <w:w w:val="106"/>
          <w:lang w:val="uk-UA"/>
        </w:rPr>
        <w:t xml:space="preserve"> </w:t>
      </w:r>
      <w:r w:rsidRPr="00C835E7">
        <w:rPr>
          <w:rFonts w:ascii="Times New Roman" w:hAnsi="Times New Roman" w:cs="Times New Roman"/>
          <w:lang w:val="uk-UA"/>
        </w:rPr>
        <w:t>Європейської Комісії</w:t>
      </w:r>
    </w:p>
    <w:p w:rsidR="00DC2072" w:rsidRPr="00E46E91" w:rsidRDefault="00DC2072" w:rsidP="00DC2072">
      <w:pPr>
        <w:spacing w:before="6" w:line="90" w:lineRule="exact"/>
        <w:ind w:right="-20"/>
        <w:rPr>
          <w:rFonts w:ascii="Times New Roman" w:hAnsi="Times New Roman" w:cs="Times New Roman"/>
          <w:sz w:val="9"/>
          <w:szCs w:val="9"/>
          <w:highlight w:val="yellow"/>
          <w:lang w:val="uk-UA"/>
        </w:rPr>
      </w:pPr>
    </w:p>
    <w:p w:rsidR="00DC2072" w:rsidRPr="00E46E91" w:rsidRDefault="00DC2072" w:rsidP="00DC2072">
      <w:pPr>
        <w:spacing w:line="160" w:lineRule="exact"/>
        <w:ind w:right="-20"/>
        <w:rPr>
          <w:rFonts w:ascii="Times New Roman" w:hAnsi="Times New Roman" w:cs="Times New Roman"/>
          <w:sz w:val="16"/>
          <w:szCs w:val="16"/>
          <w:highlight w:val="yellow"/>
          <w:lang w:val="uk-UA"/>
        </w:rPr>
      </w:pPr>
    </w:p>
    <w:p w:rsidR="00DC2072" w:rsidRPr="00E608FE" w:rsidRDefault="00E608FE" w:rsidP="00DC2072">
      <w:pPr>
        <w:pStyle w:val="a3"/>
        <w:spacing w:line="192" w:lineRule="exact"/>
        <w:ind w:left="1134" w:right="-20" w:firstLine="2"/>
        <w:rPr>
          <w:rFonts w:ascii="Times New Roman" w:hAnsi="Times New Roman" w:cs="Times New Roman"/>
          <w:lang w:val="uk-UA"/>
        </w:rPr>
      </w:pPr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>Підрозділ</w:t>
      </w:r>
      <w:r w:rsidRPr="00C835E7">
        <w:rPr>
          <w:rFonts w:ascii="Times New Roman" w:hAnsi="Times New Roman" w:cs="Times New Roman"/>
          <w:color w:val="1A171C"/>
          <w:spacing w:val="-2"/>
          <w:lang w:val="uk-UA"/>
        </w:rPr>
        <w:t xml:space="preserve"> стратегії соціального захисту</w:t>
      </w:r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>, соціальної інтеграції,</w:t>
      </w:r>
      <w:r w:rsidRPr="00C835E7">
        <w:rPr>
          <w:rFonts w:ascii="Times New Roman" w:hAnsi="Times New Roman" w:cs="Times New Roman"/>
          <w:color w:val="1A171C"/>
          <w:spacing w:val="20"/>
          <w:lang w:val="uk-UA"/>
        </w:rPr>
        <w:t xml:space="preserve"> </w:t>
      </w:r>
      <w:r w:rsidRPr="00C835E7">
        <w:rPr>
          <w:rFonts w:ascii="Times New Roman" w:hAnsi="Times New Roman" w:cs="Times New Roman"/>
          <w:lang w:val="uk-UA"/>
        </w:rPr>
        <w:t>Генеральний директорат з питань зайнятості</w:t>
      </w:r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 xml:space="preserve">,соціальних справ і </w:t>
      </w:r>
      <w:r w:rsidRPr="00E608FE">
        <w:rPr>
          <w:rFonts w:ascii="Times New Roman" w:hAnsi="Times New Roman" w:cs="Times New Roman"/>
          <w:color w:val="1A171C"/>
          <w:spacing w:val="-1"/>
          <w:lang w:val="uk-UA"/>
        </w:rPr>
        <w:t>суспільної інтеграції</w:t>
      </w:r>
      <w:r w:rsidRPr="00E608FE">
        <w:rPr>
          <w:rFonts w:ascii="Times New Roman" w:hAnsi="Times New Roman" w:cs="Times New Roman"/>
          <w:color w:val="1A171C"/>
          <w:spacing w:val="21"/>
          <w:lang w:val="uk-UA"/>
        </w:rPr>
        <w:t xml:space="preserve"> </w:t>
      </w:r>
      <w:r w:rsidRPr="00E608FE">
        <w:rPr>
          <w:rFonts w:ascii="Times New Roman" w:hAnsi="Times New Roman" w:cs="Times New Roman"/>
          <w:lang w:val="uk-UA"/>
        </w:rPr>
        <w:t>Європейської Комісії</w:t>
      </w:r>
    </w:p>
    <w:p w:rsidR="00DC2072" w:rsidRPr="00E608FE" w:rsidRDefault="00DC2072" w:rsidP="00DC2072">
      <w:pPr>
        <w:spacing w:before="4" w:line="220" w:lineRule="exact"/>
        <w:ind w:right="-20"/>
        <w:rPr>
          <w:rFonts w:ascii="Times New Roman" w:hAnsi="Times New Roman" w:cs="Times New Roman"/>
          <w:lang w:val="uk-UA"/>
        </w:rPr>
      </w:pPr>
    </w:p>
    <w:p w:rsidR="00DC2072" w:rsidRPr="00E46E91" w:rsidRDefault="00DC2072" w:rsidP="00DC2072">
      <w:pPr>
        <w:pStyle w:val="a3"/>
        <w:ind w:left="1136" w:right="-20"/>
        <w:rPr>
          <w:rFonts w:ascii="Times New Roman" w:hAnsi="Times New Roman" w:cs="Times New Roman"/>
          <w:lang w:val="uk-UA"/>
        </w:rPr>
      </w:pPr>
      <w:r w:rsidRPr="00D10A11">
        <w:rPr>
          <w:rFonts w:ascii="Times New Roman" w:hAnsi="Times New Roman" w:cs="Times New Roman"/>
          <w:color w:val="1A171C"/>
          <w:spacing w:val="-1"/>
          <w:lang w:val="uk-UA"/>
        </w:rPr>
        <w:t xml:space="preserve">Інститут фіскальних досліджень </w:t>
      </w:r>
      <w:r w:rsidRPr="00D10A11">
        <w:rPr>
          <w:rFonts w:ascii="Times New Roman" w:hAnsi="Times New Roman" w:cs="Times New Roman"/>
          <w:color w:val="1A171C"/>
          <w:spacing w:val="-1"/>
          <w:w w:val="95"/>
          <w:lang w:val="uk-UA"/>
        </w:rPr>
        <w:t>(</w:t>
      </w:r>
      <w:proofErr w:type="spellStart"/>
      <w:r w:rsidRPr="00D10A11">
        <w:rPr>
          <w:rFonts w:ascii="Times New Roman" w:hAnsi="Times New Roman" w:cs="Times New Roman"/>
          <w:color w:val="1A171C"/>
          <w:spacing w:val="-1"/>
          <w:w w:val="95"/>
          <w:lang w:val="uk-UA"/>
        </w:rPr>
        <w:t>Instituto</w:t>
      </w:r>
      <w:proofErr w:type="spellEnd"/>
      <w:r w:rsidRPr="00D10A11">
        <w:rPr>
          <w:rFonts w:ascii="Times New Roman" w:hAnsi="Times New Roman" w:cs="Times New Roman"/>
          <w:color w:val="1A171C"/>
          <w:spacing w:val="30"/>
          <w:w w:val="95"/>
          <w:lang w:val="uk-UA"/>
        </w:rPr>
        <w:t xml:space="preserve"> </w:t>
      </w:r>
      <w:proofErr w:type="spellStart"/>
      <w:r w:rsidRPr="00D10A11">
        <w:rPr>
          <w:rFonts w:ascii="Times New Roman" w:hAnsi="Times New Roman" w:cs="Times New Roman"/>
          <w:color w:val="1A171C"/>
          <w:spacing w:val="-1"/>
          <w:w w:val="95"/>
          <w:lang w:val="uk-UA"/>
        </w:rPr>
        <w:t>de</w:t>
      </w:r>
      <w:proofErr w:type="spellEnd"/>
      <w:r w:rsidRPr="00D10A11">
        <w:rPr>
          <w:rFonts w:ascii="Times New Roman" w:hAnsi="Times New Roman" w:cs="Times New Roman"/>
          <w:color w:val="1A171C"/>
          <w:spacing w:val="27"/>
          <w:w w:val="95"/>
          <w:lang w:val="uk-UA"/>
        </w:rPr>
        <w:t xml:space="preserve"> </w:t>
      </w:r>
      <w:proofErr w:type="spellStart"/>
      <w:r w:rsidRPr="00D10A11">
        <w:rPr>
          <w:rFonts w:ascii="Times New Roman" w:hAnsi="Times New Roman" w:cs="Times New Roman"/>
          <w:color w:val="1A171C"/>
          <w:spacing w:val="-1"/>
          <w:w w:val="95"/>
          <w:lang w:val="uk-UA"/>
        </w:rPr>
        <w:t>Estudios</w:t>
      </w:r>
      <w:proofErr w:type="spellEnd"/>
      <w:r w:rsidRPr="00D10A11">
        <w:rPr>
          <w:rFonts w:ascii="Times New Roman" w:hAnsi="Times New Roman" w:cs="Times New Roman"/>
          <w:color w:val="1A171C"/>
          <w:spacing w:val="29"/>
          <w:w w:val="95"/>
          <w:lang w:val="uk-UA"/>
        </w:rPr>
        <w:t xml:space="preserve"> </w:t>
      </w:r>
      <w:proofErr w:type="spellStart"/>
      <w:r w:rsidRPr="00D10A11">
        <w:rPr>
          <w:rFonts w:ascii="Times New Roman" w:hAnsi="Times New Roman" w:cs="Times New Roman"/>
          <w:color w:val="1A171C"/>
          <w:w w:val="95"/>
          <w:lang w:val="uk-UA"/>
        </w:rPr>
        <w:t>Fiscales</w:t>
      </w:r>
      <w:proofErr w:type="spellEnd"/>
      <w:r w:rsidRPr="00D10A11">
        <w:rPr>
          <w:rFonts w:ascii="Times New Roman" w:hAnsi="Times New Roman" w:cs="Times New Roman"/>
          <w:color w:val="1A171C"/>
          <w:spacing w:val="23"/>
          <w:w w:val="95"/>
          <w:lang w:val="uk-UA"/>
        </w:rPr>
        <w:t xml:space="preserve"> </w:t>
      </w:r>
      <w:r w:rsidRPr="00D10A11">
        <w:rPr>
          <w:rFonts w:ascii="Times New Roman" w:hAnsi="Times New Roman" w:cs="Times New Roman"/>
          <w:color w:val="1A171C"/>
          <w:w w:val="95"/>
          <w:lang w:val="uk-UA"/>
        </w:rPr>
        <w:t>—</w:t>
      </w:r>
      <w:r w:rsidRPr="00D10A11">
        <w:rPr>
          <w:rFonts w:ascii="Times New Roman" w:hAnsi="Times New Roman" w:cs="Times New Roman"/>
          <w:color w:val="1A171C"/>
          <w:spacing w:val="30"/>
          <w:w w:val="95"/>
          <w:lang w:val="uk-UA"/>
        </w:rPr>
        <w:t xml:space="preserve"> </w:t>
      </w:r>
      <w:r w:rsidRPr="00D10A11">
        <w:rPr>
          <w:rFonts w:ascii="Times New Roman" w:hAnsi="Times New Roman" w:cs="Times New Roman"/>
          <w:color w:val="1A171C"/>
          <w:spacing w:val="-2"/>
          <w:w w:val="95"/>
          <w:lang w:val="uk-UA"/>
        </w:rPr>
        <w:t>IEF</w:t>
      </w:r>
      <w:r w:rsidRPr="00D10A11">
        <w:rPr>
          <w:rFonts w:ascii="Times New Roman" w:hAnsi="Times New Roman" w:cs="Times New Roman"/>
          <w:color w:val="1A171C"/>
          <w:spacing w:val="-1"/>
          <w:lang w:val="uk-UA"/>
        </w:rPr>
        <w:t>), Мадрид, Іспанія</w:t>
      </w:r>
    </w:p>
    <w:p w:rsidR="00DC2072" w:rsidRPr="00E46E91" w:rsidRDefault="00DC2072" w:rsidP="00DC2072">
      <w:pPr>
        <w:pStyle w:val="a3"/>
        <w:tabs>
          <w:tab w:val="left" w:pos="4962"/>
        </w:tabs>
        <w:spacing w:before="47" w:line="442" w:lineRule="auto"/>
        <w:ind w:left="1136" w:right="5508"/>
        <w:rPr>
          <w:rFonts w:ascii="Times New Roman" w:hAnsi="Times New Roman" w:cs="Times New Roman"/>
          <w:color w:val="1A171C"/>
          <w:spacing w:val="-1"/>
          <w:lang w:val="uk-UA"/>
        </w:rPr>
      </w:pPr>
    </w:p>
    <w:p w:rsidR="00194D45" w:rsidRPr="00E608FE" w:rsidRDefault="00E608FE" w:rsidP="00E608FE">
      <w:pPr>
        <w:pStyle w:val="a3"/>
        <w:tabs>
          <w:tab w:val="left" w:pos="5387"/>
        </w:tabs>
        <w:spacing w:before="47" w:line="442" w:lineRule="auto"/>
        <w:ind w:left="1136" w:right="4941"/>
        <w:rPr>
          <w:rFonts w:ascii="Times New Roman" w:hAnsi="Times New Roman" w:cs="Times New Roman"/>
          <w:lang w:val="uk-UA"/>
        </w:rPr>
      </w:pPr>
      <w:proofErr w:type="spellStart"/>
      <w:r w:rsidRPr="00E608FE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Йоганнесбургський</w:t>
      </w:r>
      <w:proofErr w:type="spellEnd"/>
      <w:r w:rsidRPr="00E608FE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 xml:space="preserve"> Університет, Південна Африка</w:t>
      </w:r>
    </w:p>
    <w:p w:rsidR="00194D45" w:rsidRPr="00E608FE" w:rsidRDefault="00E608FE">
      <w:pPr>
        <w:pStyle w:val="a3"/>
        <w:spacing w:before="42"/>
        <w:ind w:left="1136" w:right="866"/>
        <w:rPr>
          <w:rFonts w:ascii="Times New Roman" w:hAnsi="Times New Roman" w:cs="Times New Roman"/>
          <w:lang w:val="uk-UA"/>
        </w:rPr>
      </w:pPr>
      <w:proofErr w:type="spellStart"/>
      <w:r w:rsidRPr="00E608FE">
        <w:rPr>
          <w:rFonts w:ascii="Times New Roman" w:hAnsi="Times New Roman" w:cs="Times New Roman"/>
          <w:color w:val="1A171C"/>
          <w:spacing w:val="-1"/>
          <w:sz w:val="19"/>
          <w:szCs w:val="19"/>
          <w:lang w:val="uk-UA"/>
        </w:rPr>
        <w:t>Массачусетський</w:t>
      </w:r>
      <w:proofErr w:type="spellEnd"/>
      <w:r w:rsidRPr="00E608FE">
        <w:rPr>
          <w:rFonts w:ascii="Times New Roman" w:hAnsi="Times New Roman" w:cs="Times New Roman"/>
          <w:color w:val="1A171C"/>
          <w:spacing w:val="-1"/>
          <w:sz w:val="19"/>
          <w:szCs w:val="19"/>
          <w:lang w:val="uk-UA"/>
        </w:rPr>
        <w:t xml:space="preserve"> Університет</w:t>
      </w:r>
      <w:r w:rsidRPr="00E608FE">
        <w:rPr>
          <w:rFonts w:ascii="Times New Roman" w:hAnsi="Times New Roman" w:cs="Times New Roman"/>
          <w:color w:val="1A171C"/>
          <w:sz w:val="19"/>
          <w:szCs w:val="19"/>
          <w:lang w:val="uk-UA"/>
        </w:rPr>
        <w:t>,</w:t>
      </w:r>
      <w:r w:rsidRPr="00E608FE">
        <w:rPr>
          <w:rFonts w:ascii="Times New Roman" w:hAnsi="Times New Roman" w:cs="Times New Roman"/>
          <w:color w:val="1A171C"/>
          <w:spacing w:val="17"/>
          <w:sz w:val="19"/>
          <w:szCs w:val="19"/>
          <w:lang w:val="uk-UA"/>
        </w:rPr>
        <w:t xml:space="preserve"> </w:t>
      </w:r>
      <w:proofErr w:type="spellStart"/>
      <w:r w:rsidRPr="00E608FE">
        <w:rPr>
          <w:rFonts w:ascii="Times New Roman" w:hAnsi="Times New Roman" w:cs="Times New Roman"/>
          <w:color w:val="1A171C"/>
          <w:spacing w:val="-1"/>
          <w:sz w:val="19"/>
          <w:szCs w:val="19"/>
          <w:lang w:val="uk-UA"/>
        </w:rPr>
        <w:t>Массачусетс</w:t>
      </w:r>
      <w:proofErr w:type="spellEnd"/>
      <w:r w:rsidRPr="00E608FE">
        <w:rPr>
          <w:rFonts w:ascii="Times New Roman" w:hAnsi="Times New Roman" w:cs="Times New Roman"/>
          <w:color w:val="1A171C"/>
          <w:sz w:val="19"/>
          <w:szCs w:val="19"/>
          <w:lang w:val="uk-UA"/>
        </w:rPr>
        <w:t>,</w:t>
      </w:r>
      <w:r w:rsidRPr="00E608FE">
        <w:rPr>
          <w:rFonts w:ascii="Times New Roman" w:hAnsi="Times New Roman" w:cs="Times New Roman"/>
          <w:color w:val="1A171C"/>
          <w:spacing w:val="16"/>
          <w:sz w:val="19"/>
          <w:szCs w:val="19"/>
          <w:lang w:val="uk-UA"/>
        </w:rPr>
        <w:t xml:space="preserve"> </w:t>
      </w:r>
      <w:r w:rsidRPr="00E608FE">
        <w:rPr>
          <w:rFonts w:ascii="Times New Roman" w:hAnsi="Times New Roman" w:cs="Times New Roman"/>
          <w:color w:val="1A171C"/>
          <w:spacing w:val="-1"/>
          <w:sz w:val="19"/>
          <w:szCs w:val="19"/>
          <w:lang w:val="uk-UA"/>
        </w:rPr>
        <w:t>Сполучені Штати Америки</w:t>
      </w:r>
    </w:p>
    <w:p w:rsidR="00194D45" w:rsidRPr="00E608FE" w:rsidRDefault="00194D45">
      <w:pPr>
        <w:spacing w:before="6"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194D45" w:rsidRPr="00E46E91" w:rsidRDefault="00E608FE">
      <w:pPr>
        <w:pStyle w:val="a3"/>
        <w:ind w:left="1136" w:right="866"/>
        <w:rPr>
          <w:rFonts w:ascii="Times New Roman" w:hAnsi="Times New Roman" w:cs="Times New Roman"/>
          <w:lang w:val="uk-UA"/>
        </w:rPr>
      </w:pPr>
      <w:r w:rsidRPr="00E608FE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 xml:space="preserve">Керуюча Рада </w:t>
      </w:r>
      <w:r w:rsidRPr="00E608FE">
        <w:rPr>
          <w:rFonts w:ascii="Times New Roman" w:hAnsi="Times New Roman" w:cs="Times New Roman"/>
          <w:color w:val="1A171C"/>
          <w:spacing w:val="-1"/>
          <w:sz w:val="19"/>
          <w:szCs w:val="19"/>
          <w:lang w:val="uk-UA"/>
        </w:rPr>
        <w:t>Гарвардського Коледжу</w:t>
      </w:r>
      <w:r w:rsidR="003815CF" w:rsidRPr="00E608FE">
        <w:rPr>
          <w:rFonts w:ascii="Times New Roman" w:hAnsi="Times New Roman" w:cs="Times New Roman"/>
          <w:color w:val="1A171C"/>
          <w:lang w:val="uk-UA"/>
        </w:rPr>
        <w:t>,</w:t>
      </w:r>
      <w:r w:rsidR="003815CF" w:rsidRPr="00E608FE">
        <w:rPr>
          <w:rFonts w:ascii="Times New Roman" w:hAnsi="Times New Roman" w:cs="Times New Roman"/>
          <w:color w:val="1A171C"/>
          <w:spacing w:val="18"/>
          <w:lang w:val="uk-UA"/>
        </w:rPr>
        <w:t xml:space="preserve"> </w:t>
      </w:r>
      <w:proofErr w:type="spellStart"/>
      <w:r w:rsidR="00AE19BF" w:rsidRPr="00E608FE">
        <w:rPr>
          <w:rFonts w:ascii="Times New Roman" w:hAnsi="Times New Roman" w:cs="Times New Roman"/>
          <w:color w:val="1A171C"/>
          <w:spacing w:val="-1"/>
          <w:lang w:val="uk-UA"/>
        </w:rPr>
        <w:t>Мас</w:t>
      </w:r>
      <w:r w:rsidRPr="00E608FE">
        <w:rPr>
          <w:rFonts w:ascii="Times New Roman" w:hAnsi="Times New Roman" w:cs="Times New Roman"/>
          <w:color w:val="1A171C"/>
          <w:spacing w:val="-1"/>
          <w:lang w:val="uk-UA"/>
        </w:rPr>
        <w:t>с</w:t>
      </w:r>
      <w:r w:rsidR="00AE19BF" w:rsidRPr="00E608FE">
        <w:rPr>
          <w:rFonts w:ascii="Times New Roman" w:hAnsi="Times New Roman" w:cs="Times New Roman"/>
          <w:color w:val="1A171C"/>
          <w:spacing w:val="-1"/>
          <w:lang w:val="uk-UA"/>
        </w:rPr>
        <w:t>ачусетс</w:t>
      </w:r>
      <w:proofErr w:type="spellEnd"/>
      <w:r w:rsidR="003815CF" w:rsidRPr="00E608FE">
        <w:rPr>
          <w:rFonts w:ascii="Times New Roman" w:hAnsi="Times New Roman" w:cs="Times New Roman"/>
          <w:color w:val="1A171C"/>
          <w:lang w:val="uk-UA"/>
        </w:rPr>
        <w:t>,</w:t>
      </w:r>
      <w:r w:rsidR="003815CF" w:rsidRPr="00E608FE">
        <w:rPr>
          <w:rFonts w:ascii="Times New Roman" w:hAnsi="Times New Roman" w:cs="Times New Roman"/>
          <w:color w:val="1A171C"/>
          <w:spacing w:val="13"/>
          <w:lang w:val="uk-UA"/>
        </w:rPr>
        <w:t xml:space="preserve"> </w:t>
      </w:r>
      <w:r w:rsidR="00AE19BF" w:rsidRPr="00E608FE">
        <w:rPr>
          <w:rFonts w:ascii="Times New Roman" w:hAnsi="Times New Roman" w:cs="Times New Roman"/>
          <w:color w:val="1A171C"/>
          <w:spacing w:val="-1"/>
          <w:lang w:val="uk-UA"/>
        </w:rPr>
        <w:t xml:space="preserve">Сполучені </w:t>
      </w:r>
      <w:r w:rsidRPr="00E608FE">
        <w:rPr>
          <w:rFonts w:ascii="Times New Roman" w:hAnsi="Times New Roman" w:cs="Times New Roman"/>
          <w:color w:val="1A171C"/>
          <w:spacing w:val="-1"/>
          <w:lang w:val="uk-UA"/>
        </w:rPr>
        <w:t>Ш</w:t>
      </w:r>
      <w:r w:rsidR="00AE19BF" w:rsidRPr="00E608FE">
        <w:rPr>
          <w:rFonts w:ascii="Times New Roman" w:hAnsi="Times New Roman" w:cs="Times New Roman"/>
          <w:color w:val="1A171C"/>
          <w:spacing w:val="-1"/>
          <w:lang w:val="uk-UA"/>
        </w:rPr>
        <w:t>тати Америки</w:t>
      </w:r>
    </w:p>
    <w:p w:rsidR="00194D45" w:rsidRPr="00E46E91" w:rsidRDefault="00194D45">
      <w:pPr>
        <w:spacing w:before="17"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8C1C47" w:rsidRPr="00E46E91" w:rsidRDefault="008C1C47" w:rsidP="008C1C47">
      <w:pPr>
        <w:pStyle w:val="a3"/>
        <w:spacing w:line="192" w:lineRule="exact"/>
        <w:ind w:left="1134" w:right="759" w:firstLine="2"/>
        <w:rPr>
          <w:rFonts w:ascii="Times New Roman" w:hAnsi="Times New Roman" w:cs="Times New Roman"/>
          <w:color w:val="1A171C"/>
          <w:spacing w:val="-1"/>
          <w:lang w:val="uk-UA"/>
        </w:rPr>
      </w:pPr>
      <w:r w:rsidRPr="00E46E91">
        <w:rPr>
          <w:rFonts w:ascii="Times New Roman" w:hAnsi="Times New Roman" w:cs="Times New Roman"/>
          <w:color w:val="1A171C"/>
          <w:spacing w:val="-1"/>
          <w:lang w:val="uk-UA"/>
        </w:rPr>
        <w:t>Підрозділ економіки зміни клімату, енергетики і транспорту</w:t>
      </w:r>
      <w:r w:rsidR="003815CF" w:rsidRPr="00E46E91">
        <w:rPr>
          <w:rFonts w:ascii="Times New Roman" w:hAnsi="Times New Roman" w:cs="Times New Roman"/>
          <w:color w:val="1A171C"/>
          <w:spacing w:val="-1"/>
          <w:lang w:val="uk-UA"/>
        </w:rPr>
        <w:t>,</w:t>
      </w:r>
      <w:r w:rsidR="003815CF" w:rsidRPr="00E46E91">
        <w:rPr>
          <w:rFonts w:ascii="Times New Roman" w:hAnsi="Times New Roman" w:cs="Times New Roman"/>
          <w:color w:val="1A171C"/>
          <w:spacing w:val="36"/>
          <w:lang w:val="uk-UA"/>
        </w:rPr>
        <w:t xml:space="preserve"> </w:t>
      </w:r>
      <w:r w:rsidRPr="00E46E91">
        <w:rPr>
          <w:rFonts w:ascii="Times New Roman" w:hAnsi="Times New Roman" w:cs="Times New Roman"/>
          <w:color w:val="1A171C"/>
          <w:spacing w:val="-1"/>
          <w:lang w:val="uk-UA"/>
        </w:rPr>
        <w:t xml:space="preserve">Генеральний директорат центру спільних досліджень </w:t>
      </w:r>
      <w:r w:rsidRPr="00E46E91">
        <w:rPr>
          <w:rFonts w:ascii="Times New Roman" w:hAnsi="Times New Roman" w:cs="Times New Roman"/>
          <w:lang w:val="uk-UA"/>
        </w:rPr>
        <w:t>Європейська Комісія</w:t>
      </w:r>
    </w:p>
    <w:p w:rsidR="008C1C47" w:rsidRPr="00E46E91" w:rsidRDefault="008C1C47" w:rsidP="008C1C47">
      <w:pPr>
        <w:pStyle w:val="a3"/>
        <w:spacing w:line="192" w:lineRule="exact"/>
        <w:ind w:left="1134" w:right="759" w:firstLine="2"/>
        <w:rPr>
          <w:rFonts w:ascii="Times New Roman" w:hAnsi="Times New Roman" w:cs="Times New Roman"/>
          <w:color w:val="1A171C"/>
          <w:spacing w:val="-1"/>
          <w:lang w:val="uk-UA"/>
        </w:rPr>
      </w:pPr>
    </w:p>
    <w:p w:rsidR="00194D45" w:rsidRPr="00E46E91" w:rsidRDefault="00E608FE" w:rsidP="008C1C47">
      <w:pPr>
        <w:pStyle w:val="a3"/>
        <w:spacing w:line="192" w:lineRule="exact"/>
        <w:ind w:left="1134" w:right="759" w:firstLine="2"/>
        <w:rPr>
          <w:rFonts w:ascii="Times New Roman" w:hAnsi="Times New Roman" w:cs="Times New Roman"/>
          <w:lang w:val="uk-UA"/>
        </w:rPr>
      </w:pPr>
      <w:r w:rsidRPr="00007F4F">
        <w:rPr>
          <w:rFonts w:ascii="Times New Roman" w:hAnsi="Times New Roman" w:cs="Times New Roman"/>
          <w:color w:val="1A171C"/>
          <w:spacing w:val="-1"/>
          <w:sz w:val="19"/>
          <w:szCs w:val="19"/>
          <w:lang w:val="uk-UA"/>
        </w:rPr>
        <w:t>Підрозділ економіки, зміни клімату, енергетики і транспорту,</w:t>
      </w:r>
      <w:r w:rsidRPr="00007F4F">
        <w:rPr>
          <w:rFonts w:ascii="Times New Roman" w:hAnsi="Times New Roman" w:cs="Times New Roman"/>
          <w:color w:val="1A171C"/>
          <w:spacing w:val="36"/>
          <w:sz w:val="19"/>
          <w:szCs w:val="19"/>
          <w:lang w:val="uk-UA"/>
        </w:rPr>
        <w:t xml:space="preserve"> </w:t>
      </w:r>
      <w:r w:rsidRPr="00007F4F">
        <w:rPr>
          <w:rFonts w:ascii="Times New Roman" w:hAnsi="Times New Roman" w:cs="Times New Roman"/>
          <w:color w:val="1A171C"/>
          <w:spacing w:val="-1"/>
          <w:sz w:val="19"/>
          <w:szCs w:val="19"/>
          <w:lang w:val="uk-UA"/>
        </w:rPr>
        <w:t xml:space="preserve">Генеральний директорат центру єдиних досліджень </w:t>
      </w:r>
      <w:r w:rsidRPr="00007F4F">
        <w:rPr>
          <w:rFonts w:ascii="Times New Roman" w:hAnsi="Times New Roman" w:cs="Times New Roman"/>
          <w:sz w:val="19"/>
          <w:szCs w:val="19"/>
          <w:lang w:val="uk-UA"/>
        </w:rPr>
        <w:t>Європейської Комісії</w:t>
      </w:r>
    </w:p>
    <w:p w:rsidR="00194D45" w:rsidRPr="00E46E91" w:rsidRDefault="00194D45">
      <w:pPr>
        <w:spacing w:before="18"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94D45" w:rsidRPr="00E46E91" w:rsidRDefault="00E608FE">
      <w:pPr>
        <w:pStyle w:val="a3"/>
        <w:spacing w:line="192" w:lineRule="exact"/>
        <w:ind w:left="1134" w:right="866" w:firstLine="2"/>
        <w:rPr>
          <w:rFonts w:ascii="Times New Roman" w:hAnsi="Times New Roman" w:cs="Times New Roman"/>
          <w:lang w:val="uk-UA"/>
        </w:rPr>
      </w:pPr>
      <w:r w:rsidRPr="00007F4F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Економічний п</w:t>
      </w:r>
      <w:r w:rsidRPr="00007F4F">
        <w:rPr>
          <w:rFonts w:ascii="Times New Roman" w:hAnsi="Times New Roman" w:cs="Times New Roman"/>
          <w:color w:val="1A171C"/>
          <w:spacing w:val="-1"/>
          <w:sz w:val="19"/>
          <w:szCs w:val="19"/>
          <w:lang w:val="uk-UA"/>
        </w:rPr>
        <w:t>ідрозділ сільського господарства і біологічних наук</w:t>
      </w:r>
      <w:r w:rsidR="003815CF" w:rsidRPr="00E46E91">
        <w:rPr>
          <w:rFonts w:ascii="Times New Roman" w:hAnsi="Times New Roman" w:cs="Times New Roman"/>
          <w:color w:val="1A171C"/>
          <w:spacing w:val="-1"/>
          <w:lang w:val="uk-UA"/>
        </w:rPr>
        <w:t>,</w:t>
      </w:r>
      <w:r w:rsidR="009743EA" w:rsidRPr="00E46E91">
        <w:rPr>
          <w:rFonts w:ascii="Times New Roman" w:hAnsi="Times New Roman" w:cs="Times New Roman"/>
          <w:color w:val="1A171C"/>
          <w:lang w:val="uk-UA"/>
        </w:rPr>
        <w:t xml:space="preserve"> </w:t>
      </w:r>
      <w:r w:rsidR="006635A8" w:rsidRPr="00E46E91">
        <w:rPr>
          <w:rFonts w:ascii="Times New Roman" w:hAnsi="Times New Roman" w:cs="Times New Roman"/>
          <w:color w:val="1A171C"/>
          <w:lang w:val="uk-UA"/>
        </w:rPr>
        <w:t>Генеральний директорат</w:t>
      </w:r>
      <w:r w:rsidR="009743EA" w:rsidRPr="00E46E91">
        <w:rPr>
          <w:rFonts w:ascii="Times New Roman" w:hAnsi="Times New Roman" w:cs="Times New Roman"/>
          <w:color w:val="1A171C"/>
          <w:lang w:val="uk-UA"/>
        </w:rPr>
        <w:t xml:space="preserve"> </w:t>
      </w:r>
      <w:r w:rsidRPr="00007F4F">
        <w:rPr>
          <w:rFonts w:ascii="Times New Roman" w:hAnsi="Times New Roman" w:cs="Times New Roman"/>
          <w:color w:val="1A171C"/>
          <w:spacing w:val="-1"/>
          <w:sz w:val="19"/>
          <w:szCs w:val="19"/>
          <w:lang w:val="uk-UA"/>
        </w:rPr>
        <w:t xml:space="preserve">центру єдиних досліджень </w:t>
      </w:r>
      <w:r w:rsidRPr="00007F4F">
        <w:rPr>
          <w:rFonts w:ascii="Times New Roman" w:hAnsi="Times New Roman" w:cs="Times New Roman"/>
          <w:sz w:val="19"/>
          <w:szCs w:val="19"/>
          <w:lang w:val="uk-UA"/>
        </w:rPr>
        <w:t>Європейської Комісії</w:t>
      </w:r>
    </w:p>
    <w:p w:rsidR="00194D45" w:rsidRPr="00E46E91" w:rsidRDefault="00194D45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6635A8" w:rsidRPr="00E46E91" w:rsidRDefault="00E608FE" w:rsidP="006635A8">
      <w:pPr>
        <w:pStyle w:val="a3"/>
        <w:spacing w:line="443" w:lineRule="auto"/>
        <w:ind w:left="1136" w:right="122"/>
        <w:rPr>
          <w:rFonts w:ascii="Times New Roman" w:hAnsi="Times New Roman" w:cs="Times New Roman"/>
          <w:color w:val="1A171C"/>
          <w:spacing w:val="27"/>
          <w:w w:val="103"/>
          <w:lang w:val="uk-UA"/>
        </w:rPr>
      </w:pPr>
      <w:r w:rsidRPr="00110966">
        <w:rPr>
          <w:rFonts w:ascii="Times New Roman" w:hAnsi="Times New Roman" w:cs="Times New Roman"/>
          <w:color w:val="1A171C"/>
          <w:spacing w:val="-1"/>
          <w:lang w:val="uk-UA"/>
        </w:rPr>
        <w:t>Підрозділ стійкого виробництва та споживання,</w:t>
      </w:r>
      <w:r w:rsidRPr="00110966">
        <w:rPr>
          <w:rFonts w:ascii="Times New Roman" w:hAnsi="Times New Roman" w:cs="Times New Roman"/>
          <w:color w:val="1A171C"/>
          <w:spacing w:val="36"/>
          <w:lang w:val="uk-UA"/>
        </w:rPr>
        <w:t xml:space="preserve"> </w:t>
      </w:r>
      <w:r w:rsidRPr="00110966">
        <w:rPr>
          <w:rFonts w:ascii="Times New Roman" w:hAnsi="Times New Roman" w:cs="Times New Roman"/>
          <w:color w:val="1A171C"/>
          <w:lang w:val="uk-UA"/>
        </w:rPr>
        <w:t xml:space="preserve">Генеральний директорат центру єдиних досліджень </w:t>
      </w:r>
      <w:r w:rsidRPr="00110966">
        <w:rPr>
          <w:rFonts w:ascii="Times New Roman" w:hAnsi="Times New Roman" w:cs="Times New Roman"/>
          <w:lang w:val="uk-UA"/>
        </w:rPr>
        <w:t>Європейської Комісії</w:t>
      </w:r>
    </w:p>
    <w:p w:rsidR="00194D45" w:rsidRPr="00E46E91" w:rsidRDefault="00E608FE" w:rsidP="006635A8">
      <w:pPr>
        <w:pStyle w:val="a3"/>
        <w:spacing w:line="443" w:lineRule="auto"/>
        <w:ind w:left="1136" w:right="122"/>
        <w:rPr>
          <w:rFonts w:ascii="Times New Roman" w:hAnsi="Times New Roman" w:cs="Times New Roman"/>
          <w:lang w:val="uk-UA"/>
        </w:rPr>
      </w:pPr>
      <w:r w:rsidRPr="00110966">
        <w:rPr>
          <w:rFonts w:ascii="Times New Roman" w:hAnsi="Times New Roman" w:cs="Times New Roman"/>
          <w:color w:val="1A171C"/>
          <w:spacing w:val="-2"/>
          <w:lang w:val="uk-UA"/>
        </w:rPr>
        <w:t>Підрозділ соціального аналізу</w:t>
      </w:r>
      <w:r w:rsidRPr="00110966">
        <w:rPr>
          <w:rFonts w:ascii="Times New Roman" w:hAnsi="Times New Roman" w:cs="Times New Roman"/>
          <w:color w:val="1A171C"/>
          <w:spacing w:val="-1"/>
          <w:lang w:val="uk-UA"/>
        </w:rPr>
        <w:t>,</w:t>
      </w:r>
      <w:r w:rsidRPr="00110966">
        <w:rPr>
          <w:rFonts w:ascii="Times New Roman" w:hAnsi="Times New Roman" w:cs="Times New Roman"/>
          <w:color w:val="1A171C"/>
          <w:spacing w:val="18"/>
          <w:lang w:val="uk-UA"/>
        </w:rPr>
        <w:t xml:space="preserve"> </w:t>
      </w:r>
      <w:r w:rsidRPr="00110966">
        <w:rPr>
          <w:rFonts w:ascii="Times New Roman" w:hAnsi="Times New Roman" w:cs="Times New Roman"/>
          <w:color w:val="1A171C"/>
          <w:lang w:val="uk-UA"/>
        </w:rPr>
        <w:t>Генеральний директорат</w:t>
      </w:r>
      <w:r w:rsidRPr="00110966">
        <w:rPr>
          <w:rFonts w:ascii="Times New Roman" w:hAnsi="Times New Roman" w:cs="Times New Roman"/>
          <w:color w:val="1A171C"/>
          <w:spacing w:val="-1"/>
          <w:lang w:val="uk-UA"/>
        </w:rPr>
        <w:t xml:space="preserve"> з питань зайнятості,</w:t>
      </w:r>
      <w:r w:rsidRPr="00110966">
        <w:rPr>
          <w:rFonts w:ascii="Times New Roman" w:hAnsi="Times New Roman" w:cs="Times New Roman"/>
          <w:color w:val="1A171C"/>
          <w:spacing w:val="17"/>
          <w:lang w:val="uk-UA"/>
        </w:rPr>
        <w:t xml:space="preserve"> </w:t>
      </w:r>
      <w:r w:rsidRPr="00110966">
        <w:rPr>
          <w:rFonts w:ascii="Times New Roman" w:hAnsi="Times New Roman" w:cs="Times New Roman"/>
          <w:color w:val="1A171C"/>
          <w:spacing w:val="-2"/>
          <w:lang w:val="uk-UA"/>
        </w:rPr>
        <w:t xml:space="preserve">соціальних справ та інтеграції </w:t>
      </w:r>
      <w:r w:rsidRPr="00110966">
        <w:rPr>
          <w:rFonts w:ascii="Times New Roman" w:hAnsi="Times New Roman" w:cs="Times New Roman"/>
          <w:lang w:val="uk-UA"/>
        </w:rPr>
        <w:t>Європейської Комісії</w:t>
      </w:r>
    </w:p>
    <w:p w:rsidR="00194D45" w:rsidRPr="00E46E91" w:rsidRDefault="00194D45">
      <w:pPr>
        <w:spacing w:before="1" w:line="120" w:lineRule="exact"/>
        <w:rPr>
          <w:rFonts w:ascii="Times New Roman" w:hAnsi="Times New Roman" w:cs="Times New Roman"/>
          <w:sz w:val="12"/>
          <w:szCs w:val="12"/>
          <w:lang w:val="uk-UA"/>
        </w:rPr>
      </w:pPr>
    </w:p>
    <w:p w:rsidR="00194D45" w:rsidRPr="00E46E91" w:rsidRDefault="00D10A11">
      <w:pPr>
        <w:ind w:left="3708" w:right="10446"/>
        <w:rPr>
          <w:rFonts w:ascii="Times New Roman" w:eastAsia="Times New Roman" w:hAnsi="Times New Roman" w:cs="Times New Roman"/>
          <w:sz w:val="4"/>
          <w:szCs w:val="4"/>
          <w:lang w:val="uk-UA"/>
        </w:rPr>
      </w:pPr>
      <w:r>
        <w:rPr>
          <w:rFonts w:ascii="Times New Roman" w:hAnsi="Times New Roman" w:cs="Times New Roman"/>
          <w:lang w:val="uk-UA"/>
        </w:rPr>
        <w:pict>
          <v:shape id="_x0000_i1030" type="#_x0000_t75" style="width:148.4pt;height:.65pt;mso-position-horizontal-relative:char;mso-position-vertical-relative:line">
            <v:imagedata r:id="rId14" o:title=""/>
          </v:shape>
        </w:pict>
      </w:r>
    </w:p>
    <w:sectPr w:rsidR="00194D45" w:rsidRPr="00E46E91" w:rsidSect="000C075A">
      <w:type w:val="continuous"/>
      <w:pgSz w:w="11910" w:h="16840"/>
      <w:pgMar w:top="0" w:right="76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587" w:rsidRDefault="008D0587">
      <w:r>
        <w:separator/>
      </w:r>
    </w:p>
  </w:endnote>
  <w:endnote w:type="continuationSeparator" w:id="0">
    <w:p w:rsidR="008D0587" w:rsidRDefault="008D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587" w:rsidRDefault="008D0587">
      <w:r>
        <w:separator/>
      </w:r>
    </w:p>
  </w:footnote>
  <w:footnote w:type="continuationSeparator" w:id="0">
    <w:p w:rsidR="008D0587" w:rsidRDefault="008D0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D45" w:rsidRDefault="008D0587">
    <w:pPr>
      <w:spacing w:line="14" w:lineRule="auto"/>
      <w:rPr>
        <w:sz w:val="4"/>
        <w:szCs w:val="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9.3pt;margin-top:219.9pt;width:416.7pt;height:402.1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55FD"/>
    <w:multiLevelType w:val="hybridMultilevel"/>
    <w:tmpl w:val="21E82F1E"/>
    <w:lvl w:ilvl="0" w:tplc="227E9E1A">
      <w:start w:val="1"/>
      <w:numFmt w:val="decimal"/>
      <w:lvlText w:val="(%1)"/>
      <w:lvlJc w:val="left"/>
      <w:pPr>
        <w:ind w:left="623" w:hanging="508"/>
      </w:pPr>
      <w:rPr>
        <w:rFonts w:ascii="PMingLiU" w:eastAsia="PMingLiU" w:hAnsi="PMingLiU" w:hint="default"/>
        <w:color w:val="1A171C"/>
        <w:spacing w:val="-1"/>
        <w:w w:val="95"/>
        <w:sz w:val="17"/>
        <w:szCs w:val="17"/>
      </w:rPr>
    </w:lvl>
    <w:lvl w:ilvl="1" w:tplc="E4704810">
      <w:start w:val="1"/>
      <w:numFmt w:val="bullet"/>
      <w:lvlText w:val="•"/>
      <w:lvlJc w:val="left"/>
      <w:pPr>
        <w:ind w:left="1059" w:hanging="508"/>
      </w:pPr>
      <w:rPr>
        <w:rFonts w:hint="default"/>
      </w:rPr>
    </w:lvl>
    <w:lvl w:ilvl="2" w:tplc="0CDE149C">
      <w:start w:val="1"/>
      <w:numFmt w:val="bullet"/>
      <w:lvlText w:val="•"/>
      <w:lvlJc w:val="left"/>
      <w:pPr>
        <w:ind w:left="1495" w:hanging="508"/>
      </w:pPr>
      <w:rPr>
        <w:rFonts w:hint="default"/>
      </w:rPr>
    </w:lvl>
    <w:lvl w:ilvl="3" w:tplc="E4821252">
      <w:start w:val="1"/>
      <w:numFmt w:val="bullet"/>
      <w:lvlText w:val="•"/>
      <w:lvlJc w:val="left"/>
      <w:pPr>
        <w:ind w:left="1931" w:hanging="508"/>
      </w:pPr>
      <w:rPr>
        <w:rFonts w:hint="default"/>
      </w:rPr>
    </w:lvl>
    <w:lvl w:ilvl="4" w:tplc="4B2C4546">
      <w:start w:val="1"/>
      <w:numFmt w:val="bullet"/>
      <w:lvlText w:val="•"/>
      <w:lvlJc w:val="left"/>
      <w:pPr>
        <w:ind w:left="2367" w:hanging="508"/>
      </w:pPr>
      <w:rPr>
        <w:rFonts w:hint="default"/>
      </w:rPr>
    </w:lvl>
    <w:lvl w:ilvl="5" w:tplc="E5AA5E38">
      <w:start w:val="1"/>
      <w:numFmt w:val="bullet"/>
      <w:lvlText w:val="•"/>
      <w:lvlJc w:val="left"/>
      <w:pPr>
        <w:ind w:left="2803" w:hanging="508"/>
      </w:pPr>
      <w:rPr>
        <w:rFonts w:hint="default"/>
      </w:rPr>
    </w:lvl>
    <w:lvl w:ilvl="6" w:tplc="1494BCEA">
      <w:start w:val="1"/>
      <w:numFmt w:val="bullet"/>
      <w:lvlText w:val="•"/>
      <w:lvlJc w:val="left"/>
      <w:pPr>
        <w:ind w:left="3238" w:hanging="508"/>
      </w:pPr>
      <w:rPr>
        <w:rFonts w:hint="default"/>
      </w:rPr>
    </w:lvl>
    <w:lvl w:ilvl="7" w:tplc="D7D45822">
      <w:start w:val="1"/>
      <w:numFmt w:val="bullet"/>
      <w:lvlText w:val="•"/>
      <w:lvlJc w:val="left"/>
      <w:pPr>
        <w:ind w:left="3674" w:hanging="508"/>
      </w:pPr>
      <w:rPr>
        <w:rFonts w:hint="default"/>
      </w:rPr>
    </w:lvl>
    <w:lvl w:ilvl="8" w:tplc="94ECCFAC">
      <w:start w:val="1"/>
      <w:numFmt w:val="bullet"/>
      <w:lvlText w:val="•"/>
      <w:lvlJc w:val="left"/>
      <w:pPr>
        <w:ind w:left="4110" w:hanging="5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94D45"/>
    <w:rsid w:val="00007F4F"/>
    <w:rsid w:val="00042695"/>
    <w:rsid w:val="000636B1"/>
    <w:rsid w:val="00063A43"/>
    <w:rsid w:val="000C075A"/>
    <w:rsid w:val="000D0570"/>
    <w:rsid w:val="000D7DEC"/>
    <w:rsid w:val="00110966"/>
    <w:rsid w:val="00116ED3"/>
    <w:rsid w:val="0018536A"/>
    <w:rsid w:val="00194D45"/>
    <w:rsid w:val="001B54FA"/>
    <w:rsid w:val="003006BE"/>
    <w:rsid w:val="003815CF"/>
    <w:rsid w:val="003F6141"/>
    <w:rsid w:val="0041193C"/>
    <w:rsid w:val="00520EB6"/>
    <w:rsid w:val="00606DC6"/>
    <w:rsid w:val="006635A8"/>
    <w:rsid w:val="00895306"/>
    <w:rsid w:val="008C1C47"/>
    <w:rsid w:val="008D0587"/>
    <w:rsid w:val="00900AE1"/>
    <w:rsid w:val="009163BB"/>
    <w:rsid w:val="00936DEE"/>
    <w:rsid w:val="009743EA"/>
    <w:rsid w:val="00976FBA"/>
    <w:rsid w:val="00AC2115"/>
    <w:rsid w:val="00AE19BF"/>
    <w:rsid w:val="00B64D25"/>
    <w:rsid w:val="00CA54A6"/>
    <w:rsid w:val="00D04ED0"/>
    <w:rsid w:val="00D10A11"/>
    <w:rsid w:val="00D47AD9"/>
    <w:rsid w:val="00DC2072"/>
    <w:rsid w:val="00DE583E"/>
    <w:rsid w:val="00E46E91"/>
    <w:rsid w:val="00E608FE"/>
    <w:rsid w:val="00F359EE"/>
    <w:rsid w:val="00F7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075A"/>
  </w:style>
  <w:style w:type="paragraph" w:styleId="1">
    <w:name w:val="heading 1"/>
    <w:basedOn w:val="a"/>
    <w:uiPriority w:val="1"/>
    <w:qFormat/>
    <w:rsid w:val="000C075A"/>
    <w:pPr>
      <w:ind w:left="1420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2">
    <w:name w:val="heading 2"/>
    <w:basedOn w:val="a"/>
    <w:uiPriority w:val="1"/>
    <w:qFormat/>
    <w:rsid w:val="000C075A"/>
    <w:pPr>
      <w:ind w:left="113"/>
      <w:outlineLvl w:val="1"/>
    </w:pPr>
    <w:rPr>
      <w:rFonts w:ascii="PMingLiU" w:eastAsia="PMingLiU" w:hAnsi="PMingLiU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07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075A"/>
    <w:pPr>
      <w:ind w:left="1129"/>
    </w:pPr>
    <w:rPr>
      <w:rFonts w:ascii="PMingLiU" w:eastAsia="PMingLiU" w:hAnsi="PMingLiU"/>
      <w:sz w:val="17"/>
      <w:szCs w:val="17"/>
    </w:rPr>
  </w:style>
  <w:style w:type="paragraph" w:styleId="a4">
    <w:name w:val="List Paragraph"/>
    <w:basedOn w:val="a"/>
    <w:uiPriority w:val="1"/>
    <w:qFormat/>
    <w:rsid w:val="000C075A"/>
  </w:style>
  <w:style w:type="paragraph" w:customStyle="1" w:styleId="TableParagraph">
    <w:name w:val="Table Paragraph"/>
    <w:basedOn w:val="a"/>
    <w:uiPriority w:val="1"/>
    <w:qFormat/>
    <w:rsid w:val="000C075A"/>
  </w:style>
  <w:style w:type="character" w:customStyle="1" w:styleId="shorttext">
    <w:name w:val="short_text"/>
    <w:basedOn w:val="a0"/>
    <w:rsid w:val="00936DEE"/>
  </w:style>
  <w:style w:type="character" w:customStyle="1" w:styleId="hps">
    <w:name w:val="hps"/>
    <w:basedOn w:val="a0"/>
    <w:rsid w:val="00936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Commission Decision of 18 April 2012 amending Decision 2004/452/EC laying down a list of bodies whose researchers may access confidential data for scientific purposes (notified under document C(2012) 2291)Text with EEA relevance</vt:lpstr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Decision of 18 April 2012 amending Decision 2004/452/EC laying down a list of bodies whose researchers may access confidential data for scientific purposes (notified under document C(2012) 2291)Text with EEA relevance</dc:title>
  <dc:creator>Publications Office</dc:creator>
  <cp:lastModifiedBy>пустовит</cp:lastModifiedBy>
  <cp:revision>17</cp:revision>
  <dcterms:created xsi:type="dcterms:W3CDTF">2014-04-08T09:20:00Z</dcterms:created>
  <dcterms:modified xsi:type="dcterms:W3CDTF">2014-05-27T14:41:00Z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2012-04-20T00:00:00Z</vt:filetime>
  </property>
  <property fmtid="{D5CDD505-2E9C-101B-9397-08002B2CF9AE}" pid="3" name="LastSaved">
    <vt:filetime>2014-04-01T00:00:00Z</vt:filetime>
  </property>
</Properties>
</file>