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453AB5">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453AB5">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453AB5">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453AB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453AB5">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453AB5">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453AB5">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453AB5">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453AB5">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453AB5">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453AB5">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453AB5">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453AB5">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453AB5">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453AB5">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2539FA">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2539FA">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2539FA">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2539FA">
        <w:tc>
          <w:tcPr>
            <w:tcW w:w="583" w:type="pct"/>
            <w:shd w:val="clear" w:color="auto" w:fill="auto"/>
            <w:vAlign w:val="bottom"/>
          </w:tcPr>
          <w:p w:rsidR="00BA0D59" w:rsidRDefault="00BA0D59" w:rsidP="00BA0D59">
            <w:pPr>
              <w:spacing w:after="80"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BA0D59">
            <w:pPr>
              <w:spacing w:after="80"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BA0D59">
            <w:pPr>
              <w:spacing w:after="80"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vAlign w:val="bottom"/>
          </w:tcPr>
          <w:p w:rsidR="00BA0D59" w:rsidRDefault="00BA0D59" w:rsidP="00BA0D59">
            <w:pPr>
              <w:spacing w:after="80"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vAlign w:val="bottom"/>
          </w:tcPr>
          <w:p w:rsidR="00BA0D59" w:rsidRDefault="00BA0D59" w:rsidP="00BA0D59">
            <w:pPr>
              <w:spacing w:after="80"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BA0D59">
            <w:pPr>
              <w:spacing w:after="80" w:line="240" w:lineRule="auto"/>
              <w:jc w:val="right"/>
              <w:rPr>
                <w:rFonts w:ascii="Arial Narrow" w:hAnsi="Arial Narrow"/>
                <w:color w:val="000000"/>
                <w:sz w:val="18"/>
                <w:szCs w:val="18"/>
              </w:rPr>
            </w:pPr>
            <w:r>
              <w:rPr>
                <w:rFonts w:ascii="Arial Narrow" w:hAnsi="Arial Narrow"/>
                <w:color w:val="000000"/>
                <w:sz w:val="18"/>
                <w:szCs w:val="18"/>
              </w:rPr>
              <w:t>67</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2" w:name="Brødtekst"/>
      <w:bookmarkStart w:id="3" w:name="_GoBack"/>
      <w:bookmarkEnd w:id="2"/>
      <w:bookmarkEnd w:id="3"/>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FC478A" w:rsidRDefault="00FC478A" w:rsidP="00FC478A">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3B6A6C">
            <w:pPr>
              <w:pStyle w:val="StdCelle"/>
            </w:pPr>
          </w:p>
        </w:tc>
        <w:tc>
          <w:tcPr>
            <w:tcW w:w="498" w:type="pct"/>
            <w:tcBorders>
              <w:top w:val="single" w:sz="6" w:space="0" w:color="6F6D5C"/>
            </w:tcBorders>
            <w:shd w:val="clear" w:color="auto" w:fill="auto"/>
          </w:tcPr>
          <w:p w:rsidR="00FC478A" w:rsidRDefault="00FC478A" w:rsidP="003B6A6C">
            <w:pPr>
              <w:pStyle w:val="StdCelle"/>
            </w:pPr>
          </w:p>
        </w:tc>
        <w:tc>
          <w:tcPr>
            <w:tcW w:w="862" w:type="pct"/>
            <w:tcBorders>
              <w:top w:val="single" w:sz="6" w:space="0" w:color="6F6D5C"/>
            </w:tcBorders>
            <w:shd w:val="clear" w:color="auto" w:fill="auto"/>
          </w:tcPr>
          <w:p w:rsidR="00FC478A" w:rsidRDefault="00FC478A" w:rsidP="003B6A6C">
            <w:pPr>
              <w:pStyle w:val="StdCelle"/>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barn under 12 år, skærpende omstændigheder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72232</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222, stk. 1</w:t>
            </w: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samleje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72304</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113172304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med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72243</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113072243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222, stk. 2</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72334</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113172334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72252</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72258</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115072258</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72259</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72211</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72215</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72301</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72302</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proofErr w:type="gramStart"/>
            <w:r>
              <w:rPr>
                <w:rFonts w:ascii="Arial Narrow" w:hAnsi="Arial Narrow" w:cs="Arial"/>
                <w:color w:val="000000"/>
                <w:sz w:val="18"/>
                <w:szCs w:val="18"/>
              </w:rPr>
              <w:t>72305</w:t>
            </w:r>
            <w:proofErr w:type="gramEnd"/>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ved udnyttelse af hjælpeløs tilstand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72222</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114072222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218,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udnyttelse af hjælpeløs tilstand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72303</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114572303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72235</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72236</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proofErr w:type="gramStart"/>
            <w:r>
              <w:rPr>
                <w:rFonts w:ascii="Arial Narrow" w:hAnsi="Arial Narrow" w:cs="Arial"/>
                <w:color w:val="000000"/>
                <w:sz w:val="18"/>
                <w:szCs w:val="18"/>
              </w:rPr>
              <w:t>72330</w:t>
            </w:r>
            <w:proofErr w:type="gramEnd"/>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72331</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E460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ulovlig tvang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72332</w:t>
            </w:r>
            <w:proofErr w:type="gramEnd"/>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stk.1,nr.2,1. led</w:t>
            </w:r>
          </w:p>
        </w:tc>
      </w:tr>
      <w:tr w:rsidR="003B6A6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udnyttelse af hjælpeløs tilstand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72333</w:t>
            </w:r>
            <w:proofErr w:type="gramEnd"/>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114572333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72254</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72255</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15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olor w:val="000000"/>
                <w:sz w:val="18"/>
                <w:szCs w:val="18"/>
              </w:rPr>
              <w:t>72256</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1</w:t>
            </w:r>
          </w:p>
        </w:tc>
      </w:tr>
      <w:tr w:rsidR="003B6A6C"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15 år (Udgået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proofErr w:type="gramStart"/>
            <w:r>
              <w:rPr>
                <w:rFonts w:ascii="Arial Narrow" w:hAnsi="Arial Narrow"/>
                <w:color w:val="000000"/>
                <w:sz w:val="18"/>
                <w:szCs w:val="18"/>
              </w:rPr>
              <w:t>72257</w:t>
            </w:r>
            <w:proofErr w:type="gramEnd"/>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116072257</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217, jf. 222, stk. 1</w:t>
            </w:r>
          </w:p>
        </w:tc>
      </w:tr>
    </w:tbl>
    <w:p w:rsidR="00FC478A" w:rsidRDefault="00FC478A" w:rsidP="006E04EF">
      <w:pPr>
        <w:pStyle w:val="StdCelle"/>
        <w:spacing w:before="80"/>
        <w:jc w:val="left"/>
        <w:sectPr w:rsidR="00FC478A" w:rsidSect="003B6A6C">
          <w:type w:val="continuous"/>
          <w:pgSz w:w="11906" w:h="16838" w:code="9"/>
          <w:pgMar w:top="1134" w:right="992" w:bottom="1134" w:left="992" w:header="567" w:footer="709" w:gutter="0"/>
          <w:cols w:space="708"/>
          <w:titlePg/>
          <w:docGrid w:linePitch="360"/>
        </w:sectPr>
      </w:pPr>
    </w:p>
    <w:p w:rsidR="00FC478A" w:rsidRPr="00F07EA5" w:rsidRDefault="00FC478A" w:rsidP="006E04EF">
      <w:pPr>
        <w:spacing w:line="240" w:lineRule="auto"/>
      </w:pPr>
    </w:p>
    <w:p w:rsidR="00FC478A" w:rsidRDefault="00FC478A" w:rsidP="006E04EF">
      <w:pPr>
        <w:spacing w:line="240" w:lineRule="auto"/>
      </w:pPr>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6E04EF">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6E04EF">
            <w:pPr>
              <w:pStyle w:val="StdCelle"/>
              <w:jc w:val="left"/>
            </w:pPr>
          </w:p>
        </w:tc>
        <w:tc>
          <w:tcPr>
            <w:tcW w:w="499" w:type="pct"/>
            <w:tcBorders>
              <w:top w:val="single" w:sz="6" w:space="0" w:color="6F6D5C"/>
            </w:tcBorders>
            <w:shd w:val="clear" w:color="auto" w:fill="auto"/>
          </w:tcPr>
          <w:p w:rsidR="00FC478A" w:rsidRDefault="00FC478A" w:rsidP="006E04EF">
            <w:pPr>
              <w:pStyle w:val="StdCelle"/>
            </w:pPr>
          </w:p>
        </w:tc>
        <w:tc>
          <w:tcPr>
            <w:tcW w:w="498" w:type="pct"/>
            <w:tcBorders>
              <w:top w:val="single" w:sz="6" w:space="0" w:color="6F6D5C"/>
            </w:tcBorders>
            <w:shd w:val="clear" w:color="auto" w:fill="auto"/>
          </w:tcPr>
          <w:p w:rsidR="00FC478A" w:rsidRDefault="00FC478A" w:rsidP="006E04EF">
            <w:pPr>
              <w:pStyle w:val="StdCelle"/>
            </w:pPr>
          </w:p>
        </w:tc>
        <w:tc>
          <w:tcPr>
            <w:tcW w:w="862" w:type="pct"/>
            <w:tcBorders>
              <w:top w:val="single" w:sz="6" w:space="0" w:color="6F6D5C"/>
            </w:tcBorders>
            <w:shd w:val="clear" w:color="auto" w:fill="auto"/>
          </w:tcPr>
          <w:p w:rsidR="00FC478A" w:rsidRDefault="00FC478A" w:rsidP="006E04EF">
            <w:pPr>
              <w:pStyle w:val="StdCelle"/>
            </w:pPr>
          </w:p>
        </w:tc>
      </w:tr>
      <w:tr w:rsidR="00FC478A" w:rsidRPr="000F7B13" w:rsidTr="003B6A6C">
        <w:tc>
          <w:tcPr>
            <w:tcW w:w="3141" w:type="pct"/>
            <w:shd w:val="clear" w:color="auto" w:fill="auto"/>
          </w:tcPr>
          <w:p w:rsidR="00FC478A" w:rsidRPr="000F7B13" w:rsidRDefault="00FC478A" w:rsidP="006E04EF">
            <w:pPr>
              <w:pStyle w:val="StdCelle"/>
              <w:jc w:val="left"/>
              <w:rPr>
                <w:b/>
                <w:i/>
              </w:rPr>
            </w:pPr>
            <w:r>
              <w:rPr>
                <w:b/>
                <w:i/>
              </w:rPr>
              <w:t>Voldtægt mv.</w:t>
            </w:r>
          </w:p>
        </w:tc>
        <w:tc>
          <w:tcPr>
            <w:tcW w:w="499" w:type="pct"/>
            <w:shd w:val="clear" w:color="auto" w:fill="auto"/>
          </w:tcPr>
          <w:p w:rsidR="00FC478A" w:rsidRPr="000F7B13" w:rsidRDefault="00FC478A" w:rsidP="006E04EF">
            <w:pPr>
              <w:pStyle w:val="StdCelle"/>
              <w:rPr>
                <w:b/>
                <w:i/>
              </w:rPr>
            </w:pPr>
          </w:p>
        </w:tc>
        <w:tc>
          <w:tcPr>
            <w:tcW w:w="498" w:type="pct"/>
            <w:shd w:val="clear" w:color="auto" w:fill="auto"/>
          </w:tcPr>
          <w:p w:rsidR="00FC478A" w:rsidRPr="000F7B13" w:rsidRDefault="00FC478A" w:rsidP="006E04EF">
            <w:pPr>
              <w:pStyle w:val="StdCelle"/>
              <w:rPr>
                <w:b/>
                <w:i/>
              </w:rPr>
            </w:pPr>
          </w:p>
        </w:tc>
        <w:tc>
          <w:tcPr>
            <w:tcW w:w="862" w:type="pct"/>
            <w:shd w:val="clear" w:color="auto" w:fill="auto"/>
          </w:tcPr>
          <w:p w:rsidR="00FC478A" w:rsidRPr="000F7B13" w:rsidRDefault="00FC478A" w:rsidP="006E04EF">
            <w:pPr>
              <w:pStyle w:val="StdCelle"/>
              <w:rPr>
                <w:b/>
                <w:i/>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72211</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72215</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72229</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112072229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72235</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72236</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tilsnigelse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72241</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112072241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72301</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72302</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proofErr w:type="gramStart"/>
            <w:r>
              <w:rPr>
                <w:rFonts w:ascii="Arial Narrow" w:hAnsi="Arial Narrow" w:cs="Arial"/>
                <w:color w:val="000000"/>
                <w:sz w:val="18"/>
                <w:szCs w:val="18"/>
              </w:rPr>
              <w:t>72305</w:t>
            </w:r>
            <w:proofErr w:type="gramEnd"/>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72317</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112072317</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proofErr w:type="gramStart"/>
            <w:r>
              <w:rPr>
                <w:rFonts w:ascii="Arial Narrow" w:hAnsi="Arial Narrow" w:cs="Arial"/>
                <w:color w:val="000000"/>
                <w:sz w:val="18"/>
                <w:szCs w:val="18"/>
              </w:rPr>
              <w:t>72330</w:t>
            </w:r>
            <w:proofErr w:type="gramEnd"/>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72331</w:t>
            </w:r>
            <w:proofErr w:type="gramEnd"/>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00FB1" w:rsidTr="003B6A6C">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bCs/>
                <w:color w:val="000000"/>
                <w:sz w:val="18"/>
                <w:szCs w:val="18"/>
              </w:rPr>
              <w:t xml:space="preserve">Andet seksuelt forhold ved ulovlig tvang (Ny fra 2013) </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72332</w:t>
            </w:r>
            <w:proofErr w:type="gramEnd"/>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2, 1. led</w:t>
            </w:r>
          </w:p>
        </w:tc>
      </w:tr>
      <w:tr w:rsidR="003B6A6C" w:rsidRPr="00300FB1"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bCs/>
                <w:color w:val="000000"/>
                <w:sz w:val="18"/>
                <w:szCs w:val="18"/>
              </w:rPr>
              <w:t>Andet seksuelt forhold ved tilsnigelse (Ny fra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proofErr w:type="gramStart"/>
            <w:r>
              <w:rPr>
                <w:rFonts w:ascii="Arial Narrow" w:hAnsi="Arial Narrow" w:cs="Arial"/>
                <w:color w:val="000000"/>
                <w:sz w:val="18"/>
                <w:szCs w:val="18"/>
              </w:rPr>
              <w:t>72338</w:t>
            </w:r>
            <w:proofErr w:type="gramEnd"/>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112072338</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221</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6C" w:rsidRDefault="003B6A6C" w:rsidP="000560D9">
      <w:r>
        <w:separator/>
      </w:r>
    </w:p>
  </w:endnote>
  <w:endnote w:type="continuationSeparator" w:id="0">
    <w:p w:rsidR="003B6A6C" w:rsidRDefault="003B6A6C"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Default="003B6A6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Default="003B6A6C">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Default="003B6A6C">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Default="003B6A6C">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Default="003B6A6C">
    <w:pPr>
      <w:pStyle w:val="Sidefo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Default="003B6A6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6C" w:rsidRDefault="003B6A6C" w:rsidP="000560D9">
      <w:r>
        <w:separator/>
      </w:r>
    </w:p>
  </w:footnote>
  <w:footnote w:type="continuationSeparator" w:id="0">
    <w:p w:rsidR="003B6A6C" w:rsidRDefault="003B6A6C" w:rsidP="0005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Pr="00754CA7" w:rsidRDefault="003B6A6C" w:rsidP="00754CA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Pr="00754CA7" w:rsidRDefault="003B6A6C" w:rsidP="00754CA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Pr="00754CA7" w:rsidRDefault="003B6A6C" w:rsidP="00754CA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Pr="00754CA7" w:rsidRDefault="003B6A6C" w:rsidP="00754CA7">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Pr="00754CA7" w:rsidRDefault="003B6A6C" w:rsidP="00754CA7">
    <w:pPr>
      <w:pStyle w:val="Sidehove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6C" w:rsidRPr="00754CA7" w:rsidRDefault="003B6A6C" w:rsidP="00754CA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D02382"/>
    <w:lvl w:ilvl="0">
      <w:start w:val="1"/>
      <w:numFmt w:val="decimal"/>
      <w:lvlText w:val="%1."/>
      <w:lvlJc w:val="left"/>
      <w:pPr>
        <w:tabs>
          <w:tab w:val="num" w:pos="1492"/>
        </w:tabs>
        <w:ind w:left="1492" w:hanging="360"/>
      </w:pPr>
    </w:lvl>
  </w:abstractNum>
  <w:abstractNum w:abstractNumId="1">
    <w:nsid w:val="FFFFFF7D"/>
    <w:multiLevelType w:val="singleLevel"/>
    <w:tmpl w:val="217C1B44"/>
    <w:lvl w:ilvl="0">
      <w:start w:val="1"/>
      <w:numFmt w:val="decimal"/>
      <w:lvlText w:val="%1."/>
      <w:lvlJc w:val="left"/>
      <w:pPr>
        <w:tabs>
          <w:tab w:val="num" w:pos="1209"/>
        </w:tabs>
        <w:ind w:left="1209" w:hanging="360"/>
      </w:pPr>
    </w:lvl>
  </w:abstractNum>
  <w:abstractNum w:abstractNumId="2">
    <w:nsid w:val="FFFFFF7E"/>
    <w:multiLevelType w:val="singleLevel"/>
    <w:tmpl w:val="FA2ACEE4"/>
    <w:lvl w:ilvl="0">
      <w:start w:val="1"/>
      <w:numFmt w:val="decimal"/>
      <w:lvlText w:val="%1."/>
      <w:lvlJc w:val="left"/>
      <w:pPr>
        <w:tabs>
          <w:tab w:val="num" w:pos="926"/>
        </w:tabs>
        <w:ind w:left="926" w:hanging="360"/>
      </w:pPr>
    </w:lvl>
  </w:abstractNum>
  <w:abstractNum w:abstractNumId="3">
    <w:nsid w:val="FFFFFF7F"/>
    <w:multiLevelType w:val="singleLevel"/>
    <w:tmpl w:val="9DE4A304"/>
    <w:lvl w:ilvl="0">
      <w:start w:val="1"/>
      <w:numFmt w:val="decimal"/>
      <w:lvlText w:val="%1."/>
      <w:lvlJc w:val="left"/>
      <w:pPr>
        <w:tabs>
          <w:tab w:val="num" w:pos="643"/>
        </w:tabs>
        <w:ind w:left="643" w:hanging="360"/>
      </w:pPr>
    </w:lvl>
  </w:abstractNum>
  <w:abstractNum w:abstractNumId="4">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389C7C"/>
    <w:lvl w:ilvl="0">
      <w:start w:val="1"/>
      <w:numFmt w:val="decimal"/>
      <w:lvlText w:val="%1."/>
      <w:lvlJc w:val="left"/>
      <w:pPr>
        <w:tabs>
          <w:tab w:val="num" w:pos="360"/>
        </w:tabs>
        <w:ind w:left="360" w:hanging="360"/>
      </w:pPr>
    </w:lvl>
  </w:abstractNum>
  <w:abstractNum w:abstractNumId="9">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D5122"/>
    <w:rsid w:val="002D575D"/>
    <w:rsid w:val="002E3E4A"/>
    <w:rsid w:val="00301E0D"/>
    <w:rsid w:val="0032032C"/>
    <w:rsid w:val="00323499"/>
    <w:rsid w:val="003339FB"/>
    <w:rsid w:val="00394580"/>
    <w:rsid w:val="003B0A13"/>
    <w:rsid w:val="003B2E27"/>
    <w:rsid w:val="003B6A6C"/>
    <w:rsid w:val="003C71F3"/>
    <w:rsid w:val="003D3132"/>
    <w:rsid w:val="003E50EC"/>
    <w:rsid w:val="00421208"/>
    <w:rsid w:val="0043327C"/>
    <w:rsid w:val="00437AD7"/>
    <w:rsid w:val="00443347"/>
    <w:rsid w:val="00453AB5"/>
    <w:rsid w:val="0046797B"/>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602EB6"/>
    <w:rsid w:val="00607944"/>
    <w:rsid w:val="00616D85"/>
    <w:rsid w:val="0065672A"/>
    <w:rsid w:val="00665EE8"/>
    <w:rsid w:val="00690882"/>
    <w:rsid w:val="006B0BC0"/>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B16D6"/>
    <w:rsid w:val="008C44D2"/>
    <w:rsid w:val="009144C1"/>
    <w:rsid w:val="00922932"/>
    <w:rsid w:val="00922B3C"/>
    <w:rsid w:val="00922F5E"/>
    <w:rsid w:val="00936597"/>
    <w:rsid w:val="00941024"/>
    <w:rsid w:val="0094286D"/>
    <w:rsid w:val="00967DEE"/>
    <w:rsid w:val="00981DB4"/>
    <w:rsid w:val="009B453E"/>
    <w:rsid w:val="00A03E66"/>
    <w:rsid w:val="00A31FE0"/>
    <w:rsid w:val="00A373B8"/>
    <w:rsid w:val="00A72532"/>
    <w:rsid w:val="00A920C5"/>
    <w:rsid w:val="00AB1853"/>
    <w:rsid w:val="00AC7CF3"/>
    <w:rsid w:val="00AE48AD"/>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7B06"/>
    <w:rsid w:val="00D403E1"/>
    <w:rsid w:val="00D404B3"/>
    <w:rsid w:val="00D67B9F"/>
    <w:rsid w:val="00D74FE4"/>
    <w:rsid w:val="00D87D21"/>
    <w:rsid w:val="00DB4975"/>
    <w:rsid w:val="00DC18D9"/>
    <w:rsid w:val="00DD7B51"/>
    <w:rsid w:val="00DE35B0"/>
    <w:rsid w:val="00E10779"/>
    <w:rsid w:val="00E169AB"/>
    <w:rsid w:val="00E2275B"/>
    <w:rsid w:val="00E34333"/>
    <w:rsid w:val="00E45CFA"/>
    <w:rsid w:val="00E6361F"/>
    <w:rsid w:val="00E8171F"/>
    <w:rsid w:val="00E85241"/>
    <w:rsid w:val="00E87221"/>
    <w:rsid w:val="00E90285"/>
    <w:rsid w:val="00E93AC6"/>
    <w:rsid w:val="00EC7D82"/>
    <w:rsid w:val="00ED2284"/>
    <w:rsid w:val="00ED7870"/>
    <w:rsid w:val="00EE219C"/>
    <w:rsid w:val="00F06A25"/>
    <w:rsid w:val="00F3409C"/>
    <w:rsid w:val="00F51E2D"/>
    <w:rsid w:val="00F811B1"/>
    <w:rsid w:val="00F90A56"/>
    <w:rsid w:val="00FA485A"/>
    <w:rsid w:val="00FB2A6B"/>
    <w:rsid w:val="00FC478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49</TotalTime>
  <Pages>3</Pages>
  <Words>1004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24</cp:revision>
  <dcterms:created xsi:type="dcterms:W3CDTF">2018-02-07T15:38:00Z</dcterms:created>
  <dcterms:modified xsi:type="dcterms:W3CDTF">2021-10-12T07:20:00Z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