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Titel" w:displacedByCustomXml="next"/>
    <w:sdt>
      <w:sdtPr>
        <w:rPr>
          <w:bCs/>
          <w:kern w:val="28"/>
          <w:szCs w:val="32"/>
          <w:lang w:val="en-US"/>
        </w:rPr>
        <w:alias w:val="Titel"/>
        <w:tag w:val=""/>
        <w:id w:val="-1116371093"/>
        <w:placeholder>
          <w:docPart w:val="FA78A90F689B404EA8AFBC68624C54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1F65CA" w:rsidRPr="00A21F78" w:rsidRDefault="00A21F78" w:rsidP="001F65CA">
          <w:pPr>
            <w:pStyle w:val="Titel"/>
            <w:rPr>
              <w:rFonts w:ascii="Georgia" w:hAnsi="Georgia" w:cs="Times New Roman"/>
              <w:b w:val="0"/>
              <w:bCs/>
              <w:sz w:val="20"/>
              <w:szCs w:val="24"/>
              <w:lang w:val="en-US"/>
            </w:rPr>
          </w:pPr>
          <w:r w:rsidRPr="00A21F78">
            <w:rPr>
              <w:bCs/>
              <w:kern w:val="28"/>
              <w:szCs w:val="32"/>
              <w:lang w:val="en-US"/>
            </w:rPr>
            <w:t>Rape</w:t>
          </w:r>
          <w:r w:rsidR="002B3415" w:rsidRPr="00A21F78">
            <w:rPr>
              <w:bCs/>
              <w:kern w:val="28"/>
              <w:szCs w:val="32"/>
              <w:lang w:val="en-US"/>
            </w:rPr>
            <w:t xml:space="preserve">: </w:t>
          </w:r>
          <w:r w:rsidRPr="00A21F78">
            <w:rPr>
              <w:bCs/>
              <w:kern w:val="28"/>
              <w:szCs w:val="32"/>
              <w:lang w:val="en-US"/>
            </w:rPr>
            <w:t>Reported criminal offences</w:t>
          </w:r>
        </w:p>
      </w:sdtContent>
    </w:sdt>
    <w:bookmarkEnd w:id="0"/>
    <w:p w:rsidR="00F90A56" w:rsidRPr="00A21F78" w:rsidRDefault="00F90A56" w:rsidP="00F90A56">
      <w:pPr>
        <w:rPr>
          <w:b/>
          <w:color w:val="FF0000"/>
          <w:lang w:val="en-US"/>
        </w:rPr>
      </w:pPr>
    </w:p>
    <w:p w:rsidR="00A21F78" w:rsidRPr="000A3C69" w:rsidRDefault="00A21F78" w:rsidP="00A21F78">
      <w:pPr>
        <w:rPr>
          <w:lang w:val="en-US"/>
        </w:rPr>
      </w:pPr>
      <w:r w:rsidRPr="000A3C69">
        <w:rPr>
          <w:lang w:val="en-US"/>
        </w:rPr>
        <w:t>The provisions of the Danish Criminal Code regarding sexual offences went through essential amendments taking effect from 1 July 2013. The amendments resulted in e.g. more categories of sexual offences than previously being placed under the provisions about rape (section 216).</w:t>
      </w:r>
    </w:p>
    <w:p w:rsidR="00A21F78" w:rsidRPr="000A3C69" w:rsidRDefault="00A21F78" w:rsidP="00A21F78">
      <w:pPr>
        <w:rPr>
          <w:lang w:val="en-US"/>
        </w:rPr>
      </w:pPr>
      <w:r w:rsidRPr="000A3C69">
        <w:rPr>
          <w:lang w:val="en-US"/>
        </w:rPr>
        <w:tab/>
      </w:r>
    </w:p>
    <w:p w:rsidR="00A21F78" w:rsidRPr="000A3C69" w:rsidRDefault="00A21F78" w:rsidP="00A21F78">
      <w:pPr>
        <w:rPr>
          <w:lang w:val="en-US"/>
        </w:rPr>
      </w:pPr>
      <w:r w:rsidRPr="000A3C69">
        <w:rPr>
          <w:lang w:val="en-US"/>
        </w:rPr>
        <w:t xml:space="preserve">For the sake of comparability over time in </w:t>
      </w:r>
      <w:proofErr w:type="spellStart"/>
      <w:r w:rsidRPr="000A3C69">
        <w:rPr>
          <w:lang w:val="en-US"/>
        </w:rPr>
        <w:t>Statbank</w:t>
      </w:r>
      <w:proofErr w:type="spellEnd"/>
      <w:r w:rsidRPr="000A3C69">
        <w:rPr>
          <w:lang w:val="en-US"/>
        </w:rPr>
        <w:t xml:space="preserve"> Denmark and other publications, Statistics Denmark has maintained the same grouping of sexual offences as before the amendments in the provisions of the Danish Criminal Code. </w:t>
      </w:r>
    </w:p>
    <w:p w:rsidR="00A21F78" w:rsidRPr="000A3C69" w:rsidRDefault="00A21F78" w:rsidP="00A21F78">
      <w:pPr>
        <w:rPr>
          <w:lang w:val="en-US"/>
        </w:rPr>
      </w:pPr>
    </w:p>
    <w:p w:rsidR="00A21F78" w:rsidRDefault="00A21F78" w:rsidP="00A21F78">
      <w:pPr>
        <w:rPr>
          <w:lang w:val="en-US"/>
        </w:rPr>
      </w:pPr>
      <w:r w:rsidRPr="000A3C69">
        <w:rPr>
          <w:lang w:val="en-US"/>
        </w:rPr>
        <w:t xml:space="preserve">Number of </w:t>
      </w:r>
      <w:r>
        <w:rPr>
          <w:lang w:val="en-US"/>
        </w:rPr>
        <w:t>R</w:t>
      </w:r>
      <w:r w:rsidRPr="00A21F78">
        <w:rPr>
          <w:bCs/>
          <w:kern w:val="28"/>
          <w:szCs w:val="32"/>
          <w:lang w:val="en-US"/>
        </w:rPr>
        <w:t>eported criminal offences</w:t>
      </w:r>
      <w:r w:rsidRPr="000A3C69">
        <w:rPr>
          <w:lang w:val="en-US"/>
        </w:rPr>
        <w:t xml:space="preserve"> under sections 216 and 225, cf. 216 assessed according to the provisions of the Danish Criminal Code after the amendments as at 1 July 2013 appears from the below:</w:t>
      </w:r>
    </w:p>
    <w:p w:rsidR="00000388" w:rsidRPr="00A21F78" w:rsidRDefault="00000388" w:rsidP="00F90A56">
      <w:pPr>
        <w:rPr>
          <w:lang w:val="en-US"/>
        </w:rPr>
      </w:pPr>
    </w:p>
    <w:p w:rsidR="00F3409C" w:rsidRPr="00A21F78" w:rsidRDefault="00A21F78" w:rsidP="00F3409C">
      <w:pPr>
        <w:pStyle w:val="Tabeloverskrift"/>
        <w:rPr>
          <w:lang w:val="en-US"/>
        </w:rPr>
      </w:pPr>
      <w:r w:rsidRPr="00A21F78">
        <w:rPr>
          <w:bCs/>
          <w:kern w:val="28"/>
          <w:szCs w:val="32"/>
          <w:lang w:val="en-US"/>
        </w:rPr>
        <w:t>Reported criminal offences</w:t>
      </w:r>
      <w:r w:rsidR="00000388" w:rsidRPr="00A21F78">
        <w:rPr>
          <w:lang w:val="en-US"/>
        </w:rPr>
        <w:t xml:space="preserve"> </w:t>
      </w:r>
      <w:r w:rsidRPr="00A21F78">
        <w:rPr>
          <w:lang w:val="en-US"/>
        </w:rPr>
        <w:t>under sections 216 and 225, cf. 216 of the Danish Criminal Code in force from July 1th 2013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64"/>
        <w:gridCol w:w="1308"/>
        <w:gridCol w:w="1308"/>
        <w:gridCol w:w="1308"/>
        <w:gridCol w:w="1308"/>
        <w:gridCol w:w="1309"/>
      </w:tblGrid>
      <w:tr w:rsidR="00A21F78" w:rsidTr="00B2686C">
        <w:tc>
          <w:tcPr>
            <w:tcW w:w="583" w:type="pct"/>
            <w:tcBorders>
              <w:top w:val="single" w:sz="24" w:space="0" w:color="6F6D5C"/>
              <w:bottom w:val="nil"/>
            </w:tcBorders>
            <w:shd w:val="clear" w:color="auto" w:fill="auto"/>
            <w:vAlign w:val="bottom"/>
          </w:tcPr>
          <w:p w:rsidR="00A21F78" w:rsidRPr="00A21F78" w:rsidRDefault="00A21F78" w:rsidP="00543930">
            <w:pPr>
              <w:spacing w:before="80"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3" w:type="pct"/>
            <w:vMerge w:val="restart"/>
            <w:tcBorders>
              <w:top w:val="single" w:sz="24" w:space="0" w:color="6F6D5C"/>
              <w:bottom w:val="nil"/>
            </w:tcBorders>
            <w:shd w:val="clear" w:color="auto" w:fill="auto"/>
            <w:vAlign w:val="bottom"/>
          </w:tcPr>
          <w:p w:rsidR="00A21F78" w:rsidRPr="008A4F9D" w:rsidRDefault="00A21F78" w:rsidP="00C6139C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556"/>
                <w:tab w:val="center" w:pos="709"/>
                <w:tab w:val="left" w:pos="862"/>
                <w:tab w:val="right" w:pos="1280"/>
              </w:tabs>
              <w:jc w:val="right"/>
              <w:rPr>
                <w:strike/>
                <w:sz w:val="18"/>
                <w:szCs w:val="18"/>
              </w:rPr>
            </w:pPr>
            <w:bookmarkStart w:id="1" w:name="test00"/>
            <w:bookmarkEnd w:id="1"/>
            <w:r w:rsidRPr="00003BC3">
              <w:rPr>
                <w:sz w:val="18"/>
                <w:szCs w:val="18"/>
                <w:lang w:val="en-US"/>
              </w:rPr>
              <w:tab/>
            </w:r>
            <w:r>
              <w:rPr>
                <w:sz w:val="18"/>
                <w:szCs w:val="18"/>
              </w:rPr>
              <w:t>Total</w:t>
            </w:r>
            <w:r w:rsidRPr="008A4F9D">
              <w:rPr>
                <w:sz w:val="18"/>
                <w:szCs w:val="18"/>
              </w:rPr>
              <w:br/>
            </w:r>
            <w:r w:rsidRPr="008A4F9D">
              <w:rPr>
                <w:sz w:val="18"/>
                <w:szCs w:val="18"/>
              </w:rPr>
              <w:br/>
            </w:r>
          </w:p>
        </w:tc>
        <w:tc>
          <w:tcPr>
            <w:tcW w:w="1766" w:type="pct"/>
            <w:gridSpan w:val="2"/>
            <w:tcBorders>
              <w:top w:val="single" w:sz="24" w:space="0" w:color="6F6D5C"/>
              <w:bottom w:val="nil"/>
            </w:tcBorders>
            <w:shd w:val="clear" w:color="auto" w:fill="auto"/>
            <w:vAlign w:val="bottom"/>
          </w:tcPr>
          <w:p w:rsidR="00A21F78" w:rsidRDefault="00A21F78" w:rsidP="00C6139C">
            <w:pPr>
              <w:pStyle w:val="StdCelleStreg"/>
              <w:spacing w:before="80"/>
            </w:pPr>
            <w:r>
              <w:t xml:space="preserve">Child under 12 </w:t>
            </w:r>
          </w:p>
        </w:tc>
        <w:tc>
          <w:tcPr>
            <w:tcW w:w="1767" w:type="pct"/>
            <w:gridSpan w:val="2"/>
            <w:tcBorders>
              <w:top w:val="single" w:sz="24" w:space="0" w:color="6F6D5C"/>
              <w:bottom w:val="nil"/>
            </w:tcBorders>
            <w:shd w:val="clear" w:color="auto" w:fill="auto"/>
          </w:tcPr>
          <w:p w:rsidR="00A21F78" w:rsidRDefault="00A21F78" w:rsidP="00C6139C">
            <w:pPr>
              <w:pStyle w:val="StdCelleStreg"/>
              <w:spacing w:before="80"/>
            </w:pPr>
            <w:r>
              <w:t xml:space="preserve">Any </w:t>
            </w:r>
            <w:proofErr w:type="spellStart"/>
            <w:r>
              <w:t>other</w:t>
            </w:r>
            <w:proofErr w:type="spellEnd"/>
          </w:p>
        </w:tc>
      </w:tr>
      <w:tr w:rsidR="00FA7F9F" w:rsidTr="00B2686C">
        <w:tc>
          <w:tcPr>
            <w:tcW w:w="583" w:type="pct"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FA7F9F" w:rsidRDefault="00FA7F9F" w:rsidP="00543930">
            <w:pPr>
              <w:spacing w:before="80" w:after="4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vMerge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FA7F9F" w:rsidRDefault="00FA7F9F" w:rsidP="00543930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FA7F9F" w:rsidRPr="005350FD" w:rsidRDefault="00FA7F9F" w:rsidP="00C6139C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350FD">
              <w:rPr>
                <w:rFonts w:ascii="Arial Narrow" w:hAnsi="Arial Narrow"/>
                <w:color w:val="000000"/>
                <w:sz w:val="18"/>
                <w:szCs w:val="18"/>
              </w:rPr>
              <w:t>§ 216</w:t>
            </w:r>
          </w:p>
        </w:tc>
        <w:tc>
          <w:tcPr>
            <w:tcW w:w="883" w:type="pct"/>
            <w:tcBorders>
              <w:top w:val="nil"/>
              <w:bottom w:val="single" w:sz="6" w:space="0" w:color="6F6D5C"/>
            </w:tcBorders>
            <w:shd w:val="clear" w:color="auto" w:fill="auto"/>
          </w:tcPr>
          <w:p w:rsidR="00FA7F9F" w:rsidRPr="005350FD" w:rsidRDefault="00FA7F9F" w:rsidP="00C6139C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350FD">
              <w:rPr>
                <w:rFonts w:ascii="Arial Narrow" w:hAnsi="Arial Narrow"/>
                <w:color w:val="000000"/>
                <w:sz w:val="18"/>
                <w:szCs w:val="18"/>
              </w:rPr>
              <w:t>§ 225, cf. 216</w:t>
            </w:r>
          </w:p>
        </w:tc>
        <w:tc>
          <w:tcPr>
            <w:tcW w:w="883" w:type="pct"/>
            <w:tcBorders>
              <w:top w:val="nil"/>
              <w:bottom w:val="single" w:sz="6" w:space="0" w:color="6F6D5C"/>
            </w:tcBorders>
            <w:shd w:val="clear" w:color="auto" w:fill="auto"/>
            <w:vAlign w:val="bottom"/>
          </w:tcPr>
          <w:p w:rsidR="00FA7F9F" w:rsidRPr="005350FD" w:rsidRDefault="00FA7F9F" w:rsidP="00C6139C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350FD">
              <w:rPr>
                <w:rFonts w:ascii="Arial Narrow" w:hAnsi="Arial Narrow"/>
                <w:color w:val="000000"/>
                <w:sz w:val="18"/>
                <w:szCs w:val="18"/>
              </w:rPr>
              <w:t>§ 216</w:t>
            </w:r>
          </w:p>
        </w:tc>
        <w:tc>
          <w:tcPr>
            <w:tcW w:w="884" w:type="pct"/>
            <w:tcBorders>
              <w:top w:val="nil"/>
              <w:bottom w:val="single" w:sz="6" w:space="0" w:color="6F6D5C"/>
            </w:tcBorders>
            <w:shd w:val="clear" w:color="auto" w:fill="auto"/>
          </w:tcPr>
          <w:p w:rsidR="00FA7F9F" w:rsidRPr="005350FD" w:rsidRDefault="00FA7F9F" w:rsidP="00C6139C">
            <w:pPr>
              <w:spacing w:before="80" w:after="4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350FD">
              <w:rPr>
                <w:rFonts w:ascii="Arial Narrow" w:hAnsi="Arial Narrow"/>
                <w:color w:val="000000"/>
                <w:sz w:val="18"/>
                <w:szCs w:val="18"/>
              </w:rPr>
              <w:t>§ 225, cf. 216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before="12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before="1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before="1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before="1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before="1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before="1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3409C"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3409C"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3409C">
              <w:rPr>
                <w:rFonts w:ascii="Arial Narrow" w:hAnsi="Arial Narrow"/>
                <w:sz w:val="18"/>
                <w:szCs w:val="18"/>
              </w:rPr>
              <w:t>484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3409C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</w:tr>
      <w:tr w:rsidR="00F3409C" w:rsidRPr="00F3409C" w:rsidTr="00B2686C">
        <w:tc>
          <w:tcPr>
            <w:tcW w:w="5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  <w:r w:rsidR="00922B3C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F3409C" w:rsidRPr="00F3409C" w:rsidRDefault="00F3409C" w:rsidP="00061D76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409C">
              <w:rPr>
                <w:rFonts w:ascii="Arial Narrow" w:hAnsi="Arial Narrow"/>
                <w:color w:val="000000"/>
                <w:sz w:val="18"/>
                <w:szCs w:val="18"/>
              </w:rPr>
              <w:t>97</w:t>
            </w:r>
          </w:p>
        </w:tc>
      </w:tr>
      <w:tr w:rsidR="008B7A22" w:rsidRPr="00F3409C" w:rsidTr="00B2686C">
        <w:tc>
          <w:tcPr>
            <w:tcW w:w="583" w:type="pct"/>
            <w:shd w:val="clear" w:color="auto" w:fill="auto"/>
            <w:vAlign w:val="bottom"/>
          </w:tcPr>
          <w:p w:rsidR="008B7A22" w:rsidRPr="00F3409C" w:rsidRDefault="008B7A22" w:rsidP="008B7A22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8B7A22" w:rsidRDefault="008B7A22" w:rsidP="008B7A22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1 457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8B7A22" w:rsidRDefault="008B7A22" w:rsidP="008B7A22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112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8B7A22" w:rsidRDefault="008B7A22" w:rsidP="008B7A22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244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8B7A22" w:rsidRDefault="008B7A22" w:rsidP="008B7A22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957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B7A22" w:rsidRDefault="008B7A22" w:rsidP="008B7A22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144</w:t>
            </w:r>
          </w:p>
        </w:tc>
      </w:tr>
      <w:tr w:rsidR="008B7A22" w:rsidRPr="00F3409C" w:rsidTr="00B2686C">
        <w:tc>
          <w:tcPr>
            <w:tcW w:w="583" w:type="pct"/>
            <w:shd w:val="clear" w:color="auto" w:fill="auto"/>
            <w:vAlign w:val="bottom"/>
          </w:tcPr>
          <w:p w:rsidR="008B7A22" w:rsidRPr="00F3409C" w:rsidRDefault="008B7A22" w:rsidP="00651EED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8B7A22" w:rsidRDefault="008B7A22" w:rsidP="00651EED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1 672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8B7A22" w:rsidRDefault="008B7A22" w:rsidP="00651EED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163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8B7A22" w:rsidRDefault="008B7A22" w:rsidP="00651EED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200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8B7A22" w:rsidRDefault="008B7A22" w:rsidP="00651EED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1 157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B7A22" w:rsidRDefault="008B7A22" w:rsidP="00651EED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152</w:t>
            </w:r>
          </w:p>
        </w:tc>
      </w:tr>
      <w:tr w:rsidR="006B78E3" w:rsidRPr="00F3409C" w:rsidTr="00B2686C">
        <w:tc>
          <w:tcPr>
            <w:tcW w:w="583" w:type="pct"/>
            <w:shd w:val="clear" w:color="auto" w:fill="auto"/>
            <w:vAlign w:val="bottom"/>
          </w:tcPr>
          <w:p w:rsidR="006B78E3" w:rsidRDefault="006B78E3" w:rsidP="00651EED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B78E3" w:rsidRDefault="006B78E3" w:rsidP="00651EED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1 662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B78E3" w:rsidRDefault="006B78E3" w:rsidP="00651EED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B78E3" w:rsidRDefault="006B78E3" w:rsidP="00651EED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6B78E3" w:rsidRDefault="006B78E3" w:rsidP="00651EED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1 190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B78E3" w:rsidRDefault="006B78E3" w:rsidP="00651EED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</w:t>
            </w:r>
          </w:p>
        </w:tc>
      </w:tr>
      <w:tr w:rsidR="00651EED" w:rsidRPr="00F3409C" w:rsidTr="00B2686C">
        <w:tc>
          <w:tcPr>
            <w:tcW w:w="583" w:type="pct"/>
            <w:shd w:val="clear" w:color="auto" w:fill="auto"/>
            <w:vAlign w:val="bottom"/>
          </w:tcPr>
          <w:p w:rsidR="00651EED" w:rsidRDefault="00651EED" w:rsidP="003A3ACA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651EED" w:rsidRDefault="00651EED" w:rsidP="003A3AC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1 825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651EED" w:rsidRDefault="00651EED" w:rsidP="003A3AC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188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651EED" w:rsidRDefault="00651EED" w:rsidP="003A3AC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256</w:t>
            </w:r>
          </w:p>
        </w:tc>
        <w:tc>
          <w:tcPr>
            <w:tcW w:w="883" w:type="pct"/>
            <w:shd w:val="clear" w:color="auto" w:fill="auto"/>
            <w:vAlign w:val="bottom"/>
          </w:tcPr>
          <w:p w:rsidR="00651EED" w:rsidRDefault="00651EED" w:rsidP="003A3AC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1 187</w:t>
            </w:r>
          </w:p>
        </w:tc>
        <w:tc>
          <w:tcPr>
            <w:tcW w:w="884" w:type="pct"/>
            <w:shd w:val="clear" w:color="auto" w:fill="auto"/>
            <w:vAlign w:val="bottom"/>
          </w:tcPr>
          <w:p w:rsidR="00651EED" w:rsidRDefault="00651EED" w:rsidP="003A3AC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194</w:t>
            </w:r>
          </w:p>
        </w:tc>
      </w:tr>
      <w:tr w:rsidR="003A3ACA" w:rsidRPr="00F3409C" w:rsidTr="00B2686C">
        <w:tc>
          <w:tcPr>
            <w:tcW w:w="583" w:type="pct"/>
            <w:shd w:val="clear" w:color="auto" w:fill="auto"/>
            <w:vAlign w:val="bottom"/>
          </w:tcPr>
          <w:p w:rsidR="003A3ACA" w:rsidRDefault="003A3ACA" w:rsidP="00B2686C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ACA" w:rsidRDefault="003A3ACA" w:rsidP="00B2686C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2 360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ACA" w:rsidRDefault="003A3ACA" w:rsidP="00B2686C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95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ACA" w:rsidRDefault="003A3ACA" w:rsidP="00B2686C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130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ACA" w:rsidRDefault="003A3ACA" w:rsidP="00B2686C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1 852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ACA" w:rsidRDefault="003A3ACA" w:rsidP="00B2686C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283</w:t>
            </w:r>
          </w:p>
        </w:tc>
      </w:tr>
      <w:tr w:rsidR="00B2686C" w:rsidRPr="00F3409C" w:rsidTr="00B2686C">
        <w:tc>
          <w:tcPr>
            <w:tcW w:w="583" w:type="pct"/>
            <w:tcBorders>
              <w:bottom w:val="single" w:sz="12" w:space="0" w:color="6F6D5C"/>
            </w:tcBorders>
            <w:shd w:val="clear" w:color="auto" w:fill="auto"/>
            <w:vAlign w:val="bottom"/>
          </w:tcPr>
          <w:p w:rsidR="00B2686C" w:rsidRDefault="00B2686C" w:rsidP="00B2686C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B2686C" w:rsidRDefault="00B2686C" w:rsidP="00B2686C">
            <w:pPr>
              <w:overflowPunct/>
              <w:autoSpaceDE/>
              <w:autoSpaceDN/>
              <w:adjustRightInd/>
              <w:spacing w:after="80"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2 566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B2686C" w:rsidRDefault="00B2686C" w:rsidP="00B2686C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340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B2686C" w:rsidRDefault="00B2686C" w:rsidP="00B2686C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247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B2686C" w:rsidRDefault="00B2686C" w:rsidP="00B2686C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1 700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center"/>
          </w:tcPr>
          <w:p w:rsidR="00B2686C" w:rsidRDefault="00B2686C" w:rsidP="00B2686C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279</w:t>
            </w:r>
          </w:p>
        </w:tc>
      </w:tr>
    </w:tbl>
    <w:p w:rsidR="00000388" w:rsidRDefault="00000388" w:rsidP="00000388">
      <w:pPr>
        <w:rPr>
          <w:rFonts w:ascii="Arial Narrow" w:hAnsi="Arial Narrow"/>
          <w:sz w:val="18"/>
          <w:szCs w:val="18"/>
        </w:rPr>
      </w:pPr>
    </w:p>
    <w:p w:rsidR="000F7B13" w:rsidRDefault="000F7B13" w:rsidP="00000388">
      <w:pPr>
        <w:rPr>
          <w:rFonts w:ascii="Arial Narrow" w:hAnsi="Arial Narrow"/>
          <w:sz w:val="18"/>
          <w:szCs w:val="18"/>
        </w:rPr>
        <w:sectPr w:rsidR="000F7B13" w:rsidSect="00754C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992" w:bottom="1134" w:left="3543" w:header="567" w:footer="709" w:gutter="0"/>
          <w:cols w:space="708"/>
          <w:titlePg/>
          <w:docGrid w:linePitch="360"/>
        </w:sectPr>
      </w:pPr>
    </w:p>
    <w:p w:rsidR="000F7B13" w:rsidRDefault="000F7B13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  <w:bookmarkStart w:id="2" w:name="_GoBack"/>
      <w:bookmarkEnd w:id="2"/>
    </w:p>
    <w:p w:rsidR="00A21F78" w:rsidRPr="00B74A3E" w:rsidRDefault="00A21F78" w:rsidP="00A21F78">
      <w:pPr>
        <w:rPr>
          <w:lang w:val="en-US"/>
        </w:rPr>
      </w:pPr>
      <w:r w:rsidRPr="00B74A3E">
        <w:rPr>
          <w:lang w:val="en-US"/>
        </w:rPr>
        <w:lastRenderedPageBreak/>
        <w:t xml:space="preserve">Following </w:t>
      </w:r>
      <w:r>
        <w:rPr>
          <w:lang w:val="en-US"/>
        </w:rPr>
        <w:t>types of offences</w:t>
      </w:r>
      <w:r w:rsidRPr="00B74A3E">
        <w:rPr>
          <w:lang w:val="en-US"/>
        </w:rPr>
        <w:t xml:space="preserve"> </w:t>
      </w:r>
      <w:r>
        <w:rPr>
          <w:lang w:val="en-US"/>
        </w:rPr>
        <w:t>are</w:t>
      </w:r>
      <w:r w:rsidRPr="00B74A3E">
        <w:rPr>
          <w:lang w:val="en-US"/>
        </w:rPr>
        <w:t xml:space="preserve"> included in </w:t>
      </w:r>
      <w:r>
        <w:rPr>
          <w:lang w:val="en-US"/>
        </w:rPr>
        <w:t xml:space="preserve">the </w:t>
      </w:r>
      <w:r w:rsidRPr="00B74A3E">
        <w:rPr>
          <w:lang w:val="en-US"/>
        </w:rPr>
        <w:t>table above: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254"/>
        <w:gridCol w:w="994"/>
        <w:gridCol w:w="992"/>
        <w:gridCol w:w="1716"/>
      </w:tblGrid>
      <w:tr w:rsidR="00A21F78" w:rsidRPr="00B2686C" w:rsidTr="00C6139C">
        <w:tc>
          <w:tcPr>
            <w:tcW w:w="3141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A21F78" w:rsidRPr="00A21F78" w:rsidRDefault="00A21F78" w:rsidP="00C6139C">
            <w:pPr>
              <w:pStyle w:val="StdCelle"/>
              <w:spacing w:before="80" w:after="40"/>
              <w:jc w:val="left"/>
              <w:rPr>
                <w:lang w:val="en-US"/>
              </w:rPr>
            </w:pPr>
          </w:p>
        </w:tc>
        <w:tc>
          <w:tcPr>
            <w:tcW w:w="49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A21F78" w:rsidRPr="000C68AA" w:rsidRDefault="00A21F78" w:rsidP="00C6139C">
            <w:pPr>
              <w:pStyle w:val="StdCelle"/>
              <w:spacing w:before="80" w:after="40"/>
              <w:rPr>
                <w:position w:val="6"/>
                <w:sz w:val="14"/>
              </w:rPr>
            </w:pPr>
            <w:r w:rsidRPr="00183594">
              <w:rPr>
                <w:szCs w:val="18"/>
                <w:lang w:val="en-US"/>
              </w:rPr>
              <w:t>Offence code, Danish Police</w:t>
            </w:r>
            <w:r>
              <w:rPr>
                <w:rStyle w:val="Fodnotehenvisning"/>
                <w:szCs w:val="18"/>
                <w:lang w:val="en-US"/>
              </w:rPr>
              <w:footnoteReference w:id="1"/>
            </w:r>
          </w:p>
        </w:tc>
        <w:tc>
          <w:tcPr>
            <w:tcW w:w="498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A21F78" w:rsidRDefault="00A21F78" w:rsidP="00C6139C">
            <w:pPr>
              <w:pStyle w:val="StdCelle"/>
              <w:spacing w:before="80" w:after="40"/>
            </w:pPr>
            <w:r w:rsidRPr="00183594">
              <w:rPr>
                <w:szCs w:val="18"/>
                <w:lang w:val="en-US"/>
              </w:rPr>
              <w:t>Offence code, Statistics Denmark</w:t>
            </w:r>
            <w:r>
              <w:rPr>
                <w:rStyle w:val="Fodnotehenvisning"/>
                <w:szCs w:val="18"/>
                <w:lang w:val="en-US"/>
              </w:rPr>
              <w:footnoteReference w:id="2"/>
            </w:r>
            <w:r>
              <w:br/>
            </w:r>
          </w:p>
        </w:tc>
        <w:tc>
          <w:tcPr>
            <w:tcW w:w="862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A21F78" w:rsidRPr="00B74A3E" w:rsidRDefault="00A21F78" w:rsidP="00C6139C">
            <w:pPr>
              <w:pStyle w:val="StdCelle"/>
              <w:spacing w:before="80" w:after="40"/>
              <w:rPr>
                <w:lang w:val="en-US"/>
              </w:rPr>
            </w:pPr>
            <w:r>
              <w:rPr>
                <w:lang w:val="en-US"/>
              </w:rPr>
              <w:t xml:space="preserve">Sections of </w:t>
            </w:r>
            <w:r w:rsidRPr="00B74A3E">
              <w:rPr>
                <w:lang w:val="en-US"/>
              </w:rPr>
              <w:t>the Danish criminal code</w:t>
            </w:r>
          </w:p>
        </w:tc>
      </w:tr>
      <w:tr w:rsidR="00A21F78" w:rsidRPr="00B2686C" w:rsidTr="00C6139C">
        <w:tc>
          <w:tcPr>
            <w:tcW w:w="3141" w:type="pct"/>
            <w:tcBorders>
              <w:top w:val="single" w:sz="6" w:space="0" w:color="6F6D5C"/>
            </w:tcBorders>
            <w:shd w:val="clear" w:color="auto" w:fill="auto"/>
          </w:tcPr>
          <w:p w:rsidR="00A21F78" w:rsidRPr="00B74A3E" w:rsidRDefault="00A21F78" w:rsidP="00C6139C">
            <w:pPr>
              <w:pStyle w:val="StdCelle"/>
              <w:jc w:val="left"/>
              <w:rPr>
                <w:lang w:val="en-US"/>
              </w:rPr>
            </w:pPr>
          </w:p>
        </w:tc>
        <w:tc>
          <w:tcPr>
            <w:tcW w:w="499" w:type="pct"/>
            <w:tcBorders>
              <w:top w:val="single" w:sz="6" w:space="0" w:color="6F6D5C"/>
            </w:tcBorders>
            <w:shd w:val="clear" w:color="auto" w:fill="auto"/>
          </w:tcPr>
          <w:p w:rsidR="00A21F78" w:rsidRPr="00B74A3E" w:rsidRDefault="00A21F78" w:rsidP="00C6139C">
            <w:pPr>
              <w:pStyle w:val="StdCelle"/>
              <w:rPr>
                <w:lang w:val="en-US"/>
              </w:rPr>
            </w:pPr>
          </w:p>
        </w:tc>
        <w:tc>
          <w:tcPr>
            <w:tcW w:w="498" w:type="pct"/>
            <w:tcBorders>
              <w:top w:val="single" w:sz="6" w:space="0" w:color="6F6D5C"/>
            </w:tcBorders>
            <w:shd w:val="clear" w:color="auto" w:fill="auto"/>
          </w:tcPr>
          <w:p w:rsidR="00A21F78" w:rsidRPr="00B74A3E" w:rsidRDefault="00A21F78" w:rsidP="00C6139C">
            <w:pPr>
              <w:pStyle w:val="StdCelle"/>
              <w:rPr>
                <w:lang w:val="en-US"/>
              </w:rPr>
            </w:pPr>
          </w:p>
        </w:tc>
        <w:tc>
          <w:tcPr>
            <w:tcW w:w="862" w:type="pct"/>
            <w:tcBorders>
              <w:top w:val="single" w:sz="6" w:space="0" w:color="6F6D5C"/>
            </w:tcBorders>
            <w:shd w:val="clear" w:color="auto" w:fill="auto"/>
          </w:tcPr>
          <w:p w:rsidR="00A21F78" w:rsidRPr="00B74A3E" w:rsidRDefault="00A21F78" w:rsidP="00C6139C">
            <w:pPr>
              <w:pStyle w:val="StdCelle"/>
              <w:rPr>
                <w:lang w:val="en-US"/>
              </w:rPr>
            </w:pPr>
          </w:p>
        </w:tc>
      </w:tr>
      <w:tr w:rsidR="00E038E6" w:rsidRPr="00D321C8" w:rsidTr="003B40E2">
        <w:tc>
          <w:tcPr>
            <w:tcW w:w="3141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Child under 12, section 216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38E6" w:rsidRPr="00253953" w:rsidTr="003B40E2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Intercourse with a child under 12, aggravating circumstances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72232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113072232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222 (1)</w:t>
            </w:r>
          </w:p>
        </w:tc>
      </w:tr>
      <w:tr w:rsidR="00E038E6" w:rsidRPr="00253953" w:rsidTr="003B40E2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of a child under 12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72304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113172304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(2)</w:t>
            </w:r>
          </w:p>
        </w:tc>
      </w:tr>
      <w:tr w:rsidR="00E038E6" w:rsidTr="003B40E2">
        <w:tc>
          <w:tcPr>
            <w:tcW w:w="3141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E038E6" w:rsidRPr="00D321C8" w:rsidTr="003B40E2">
        <w:tc>
          <w:tcPr>
            <w:tcW w:w="3141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Child under 12, section 225, cf. 216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38E6" w:rsidRPr="00253953" w:rsidTr="003B40E2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with a child under 12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72243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113072243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 cf. 222 (2)</w:t>
            </w:r>
          </w:p>
        </w:tc>
      </w:tr>
      <w:tr w:rsidR="00E038E6" w:rsidRPr="00367E20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acts other than intercourse with a child under 12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72334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113172334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 (2)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against a child under 12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115072252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</w:t>
            </w:r>
          </w:p>
        </w:tc>
      </w:tr>
      <w:tr w:rsidR="00E038E6" w:rsidRPr="00367E20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violence against a child under 12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72258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115072258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216, cf. 222 (2)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unlawful coercion against a child under 12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72259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115072259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217, cf. 222 (2)</w:t>
            </w:r>
          </w:p>
        </w:tc>
      </w:tr>
      <w:tr w:rsidR="00E038E6" w:rsidTr="003B40E2">
        <w:tc>
          <w:tcPr>
            <w:tcW w:w="3141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E038E6" w:rsidTr="003B40E2">
        <w:tc>
          <w:tcPr>
            <w:tcW w:w="3141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Any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other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section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216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Rape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Ceased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72211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112072211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Intercourse by illegal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72215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112072215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use of violence or threat of violence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(1)(i)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unlawful coercion other than violence or threat of violence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(1)(ii)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Rape</w:t>
            </w:r>
            <w:proofErr w:type="spellEnd"/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Intercourse by exploitation of incapacitated state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72222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114072222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218 (2)</w:t>
            </w:r>
          </w:p>
        </w:tc>
      </w:tr>
      <w:tr w:rsidR="002263E2" w:rsidTr="009B53AE">
        <w:tc>
          <w:tcPr>
            <w:tcW w:w="3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63E2" w:rsidRPr="00606BC6" w:rsidRDefault="002263E2" w:rsidP="002263E2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06BC6">
              <w:rPr>
                <w:rFonts w:ascii="Arial Narrow" w:hAnsi="Arial Narrow"/>
                <w:sz w:val="18"/>
                <w:szCs w:val="18"/>
                <w:lang w:val="en-US"/>
              </w:rPr>
              <w:t>Rape by sexual intercourse with a child under 15 years of age/perpetrator has reached the age of 22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(New from 2022)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2263E2" w:rsidRPr="009874EA" w:rsidRDefault="002263E2" w:rsidP="002263E2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72306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2263E2" w:rsidRPr="009874EA" w:rsidRDefault="002263E2" w:rsidP="002263E2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114172306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3E2" w:rsidRPr="009874EA" w:rsidRDefault="002263E2" w:rsidP="002263E2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(2)</w:t>
            </w: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 xml:space="preserve">, 2.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section</w:t>
            </w:r>
            <w:proofErr w:type="spellEnd"/>
          </w:p>
        </w:tc>
      </w:tr>
      <w:tr w:rsidR="002263E2" w:rsidTr="009B53AE">
        <w:tc>
          <w:tcPr>
            <w:tcW w:w="3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63E2" w:rsidRPr="00606BC6" w:rsidRDefault="002263E2" w:rsidP="002263E2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06BC6">
              <w:rPr>
                <w:rFonts w:ascii="Arial Narrow" w:hAnsi="Arial Narrow"/>
                <w:sz w:val="18"/>
                <w:szCs w:val="18"/>
                <w:lang w:val="en-US"/>
              </w:rPr>
              <w:t>Sexual relations other than intercourse between a person who has reached the age of 22 and a child under 15 years of age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(New from 2022)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2263E2" w:rsidRPr="009874EA" w:rsidRDefault="002263E2" w:rsidP="002263E2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72344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2263E2" w:rsidRPr="009874EA" w:rsidRDefault="002263E2" w:rsidP="002263E2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114172344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3E2" w:rsidRPr="009874EA" w:rsidRDefault="002263E2" w:rsidP="002263E2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 xml:space="preserve">225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c</w:t>
            </w: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>f. 216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  <w:r w:rsidRPr="009874EA">
              <w:rPr>
                <w:rFonts w:ascii="Arial Narrow" w:hAnsi="Arial Narrow"/>
                <w:color w:val="000000"/>
                <w:sz w:val="18"/>
                <w:szCs w:val="18"/>
              </w:rPr>
              <w:t xml:space="preserve">, 2.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section</w:t>
            </w:r>
            <w:proofErr w:type="spellEnd"/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exploitation of incapacitated state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72303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114572303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(1)(ii)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E038E6" w:rsidTr="003B40E2">
        <w:tc>
          <w:tcPr>
            <w:tcW w:w="3141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Any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other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section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225, cf. 216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38E6" w:rsidRPr="00300FB1" w:rsidTr="003B40E2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violence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72235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112072235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 cf. 216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unlawful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72236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112072236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 cf. 217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1B0FA1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1B0FA1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72330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112072330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216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violence or threat of violence (New from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 (1)(i)</w:t>
            </w:r>
          </w:p>
        </w:tc>
      </w:tr>
      <w:tr w:rsidR="00E038E6" w:rsidRPr="003E460C" w:rsidTr="003B40E2">
        <w:trPr>
          <w:trHeight w:val="219"/>
        </w:trPr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unlawful coercion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 (1)(ii)</w:t>
            </w:r>
          </w:p>
        </w:tc>
      </w:tr>
      <w:tr w:rsidR="00E038E6" w:rsidTr="003B40E2">
        <w:trPr>
          <w:trHeight w:val="198"/>
        </w:trPr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exploitation of incapacitated state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72333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114572333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 (1)(ii)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violence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72254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116072254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unlawful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116072255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217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violence against a child under 15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72256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116072256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216, cf. 222 (1)</w:t>
            </w:r>
          </w:p>
        </w:tc>
      </w:tr>
      <w:tr w:rsidR="00E038E6" w:rsidTr="00C6139C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Homosexual offence by unlawful coercion against a child under 15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72257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116072257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 cf. 217, cf. 222 (1)</w:t>
            </w:r>
          </w:p>
        </w:tc>
      </w:tr>
    </w:tbl>
    <w:p w:rsidR="00A21F78" w:rsidRPr="00F07EA5" w:rsidRDefault="00A21F78" w:rsidP="002C659C">
      <w:pPr>
        <w:spacing w:line="240" w:lineRule="auto"/>
      </w:pPr>
    </w:p>
    <w:p w:rsidR="00A21F78" w:rsidRPr="005533E3" w:rsidRDefault="00A21F78" w:rsidP="00A21F78">
      <w:pPr>
        <w:rPr>
          <w:lang w:val="en-US"/>
        </w:rPr>
      </w:pPr>
      <w:r w:rsidRPr="005533E3">
        <w:rPr>
          <w:lang w:val="en-US"/>
        </w:rPr>
        <w:t xml:space="preserve">Following types of offences are included in the category Rape etc. </w:t>
      </w:r>
      <w:r>
        <w:rPr>
          <w:lang w:val="en-US"/>
        </w:rPr>
        <w:t xml:space="preserve">published by </w:t>
      </w:r>
      <w:r w:rsidRPr="005533E3">
        <w:rPr>
          <w:lang w:val="en-US"/>
        </w:rPr>
        <w:t>Statistics Denmark: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254"/>
        <w:gridCol w:w="994"/>
        <w:gridCol w:w="992"/>
        <w:gridCol w:w="1716"/>
      </w:tblGrid>
      <w:tr w:rsidR="00A21F78" w:rsidRPr="00B2686C" w:rsidTr="00C6139C">
        <w:tc>
          <w:tcPr>
            <w:tcW w:w="3141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A21F78" w:rsidRPr="00A21F78" w:rsidRDefault="00A21F78" w:rsidP="00C6139C">
            <w:pPr>
              <w:pStyle w:val="StdCelle"/>
              <w:spacing w:before="80" w:after="40"/>
              <w:jc w:val="left"/>
              <w:rPr>
                <w:lang w:val="en-US"/>
              </w:rPr>
            </w:pPr>
          </w:p>
        </w:tc>
        <w:tc>
          <w:tcPr>
            <w:tcW w:w="49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A21F78" w:rsidRDefault="00A21F78" w:rsidP="00C6139C">
            <w:pPr>
              <w:pStyle w:val="StdCelle"/>
              <w:spacing w:before="80" w:after="40"/>
            </w:pPr>
            <w:proofErr w:type="spellStart"/>
            <w:r w:rsidRPr="005350FD">
              <w:t>Offence</w:t>
            </w:r>
            <w:proofErr w:type="spellEnd"/>
            <w:r w:rsidRPr="005350FD">
              <w:t xml:space="preserve"> </w:t>
            </w:r>
            <w:proofErr w:type="spellStart"/>
            <w:r w:rsidRPr="005350FD">
              <w:t>code</w:t>
            </w:r>
            <w:proofErr w:type="spellEnd"/>
            <w:r w:rsidRPr="005350FD">
              <w:t>, Danish Police</w:t>
            </w:r>
          </w:p>
        </w:tc>
        <w:tc>
          <w:tcPr>
            <w:tcW w:w="498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A21F78" w:rsidRDefault="00A21F78" w:rsidP="00C6139C">
            <w:pPr>
              <w:pStyle w:val="StdCelle"/>
              <w:spacing w:before="80" w:after="40"/>
            </w:pPr>
            <w:proofErr w:type="spellStart"/>
            <w:r w:rsidRPr="005350FD">
              <w:t>Offence</w:t>
            </w:r>
            <w:proofErr w:type="spellEnd"/>
            <w:r w:rsidRPr="005350FD">
              <w:t xml:space="preserve"> </w:t>
            </w:r>
            <w:proofErr w:type="spellStart"/>
            <w:r w:rsidRPr="005350FD">
              <w:t>code</w:t>
            </w:r>
            <w:proofErr w:type="spellEnd"/>
            <w:r w:rsidRPr="005350FD">
              <w:t xml:space="preserve">, </w:t>
            </w:r>
            <w:proofErr w:type="spellStart"/>
            <w:r w:rsidRPr="005350FD">
              <w:t>Statistics</w:t>
            </w:r>
            <w:proofErr w:type="spellEnd"/>
            <w:r w:rsidRPr="005350FD">
              <w:t xml:space="preserve"> Denmark</w:t>
            </w:r>
          </w:p>
        </w:tc>
        <w:tc>
          <w:tcPr>
            <w:tcW w:w="862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A21F78" w:rsidRPr="00B74A3E" w:rsidRDefault="00A21F78" w:rsidP="00C6139C">
            <w:pPr>
              <w:pStyle w:val="StdCelle"/>
              <w:spacing w:before="80" w:after="40"/>
              <w:rPr>
                <w:lang w:val="en-US"/>
              </w:rPr>
            </w:pPr>
            <w:r>
              <w:rPr>
                <w:lang w:val="en-US"/>
              </w:rPr>
              <w:t xml:space="preserve">Sections of </w:t>
            </w:r>
            <w:r w:rsidRPr="00B74A3E">
              <w:rPr>
                <w:lang w:val="en-US"/>
              </w:rPr>
              <w:t>the Danish criminal code</w:t>
            </w:r>
          </w:p>
        </w:tc>
      </w:tr>
      <w:tr w:rsidR="00A21F78" w:rsidRPr="00B2686C" w:rsidTr="00C6139C">
        <w:tc>
          <w:tcPr>
            <w:tcW w:w="3141" w:type="pct"/>
            <w:tcBorders>
              <w:top w:val="single" w:sz="6" w:space="0" w:color="6F6D5C"/>
            </w:tcBorders>
            <w:shd w:val="clear" w:color="auto" w:fill="auto"/>
          </w:tcPr>
          <w:p w:rsidR="00A21F78" w:rsidRPr="00F36C94" w:rsidRDefault="00A21F78" w:rsidP="00C6139C">
            <w:pPr>
              <w:pStyle w:val="StdCelle"/>
              <w:jc w:val="left"/>
              <w:rPr>
                <w:lang w:val="en-US"/>
              </w:rPr>
            </w:pPr>
          </w:p>
        </w:tc>
        <w:tc>
          <w:tcPr>
            <w:tcW w:w="499" w:type="pct"/>
            <w:tcBorders>
              <w:top w:val="single" w:sz="6" w:space="0" w:color="6F6D5C"/>
            </w:tcBorders>
            <w:shd w:val="clear" w:color="auto" w:fill="auto"/>
          </w:tcPr>
          <w:p w:rsidR="00A21F78" w:rsidRPr="00F36C94" w:rsidRDefault="00A21F78" w:rsidP="00C6139C">
            <w:pPr>
              <w:pStyle w:val="StdCelle"/>
              <w:rPr>
                <w:lang w:val="en-US"/>
              </w:rPr>
            </w:pPr>
          </w:p>
        </w:tc>
        <w:tc>
          <w:tcPr>
            <w:tcW w:w="498" w:type="pct"/>
            <w:tcBorders>
              <w:top w:val="single" w:sz="6" w:space="0" w:color="6F6D5C"/>
            </w:tcBorders>
            <w:shd w:val="clear" w:color="auto" w:fill="auto"/>
          </w:tcPr>
          <w:p w:rsidR="00A21F78" w:rsidRPr="00F36C94" w:rsidRDefault="00A21F78" w:rsidP="00C6139C">
            <w:pPr>
              <w:pStyle w:val="StdCelle"/>
              <w:rPr>
                <w:lang w:val="en-US"/>
              </w:rPr>
            </w:pPr>
          </w:p>
        </w:tc>
        <w:tc>
          <w:tcPr>
            <w:tcW w:w="862" w:type="pct"/>
            <w:tcBorders>
              <w:top w:val="single" w:sz="6" w:space="0" w:color="6F6D5C"/>
            </w:tcBorders>
            <w:shd w:val="clear" w:color="auto" w:fill="auto"/>
          </w:tcPr>
          <w:p w:rsidR="00A21F78" w:rsidRPr="00F36C94" w:rsidRDefault="00A21F78" w:rsidP="00C6139C">
            <w:pPr>
              <w:pStyle w:val="StdCelle"/>
              <w:rPr>
                <w:lang w:val="en-US"/>
              </w:rPr>
            </w:pPr>
          </w:p>
        </w:tc>
      </w:tr>
      <w:tr w:rsidR="00E038E6" w:rsidRPr="000F7B13" w:rsidTr="00C6139C">
        <w:tc>
          <w:tcPr>
            <w:tcW w:w="3141" w:type="pct"/>
            <w:shd w:val="clear" w:color="auto" w:fill="auto"/>
          </w:tcPr>
          <w:p w:rsidR="00E038E6" w:rsidRPr="00FC51BC" w:rsidRDefault="00E038E6" w:rsidP="007C1241">
            <w:pPr>
              <w:pStyle w:val="StdCelle"/>
              <w:jc w:val="left"/>
              <w:rPr>
                <w:b/>
                <w:i/>
              </w:rPr>
            </w:pPr>
            <w:proofErr w:type="spellStart"/>
            <w:r w:rsidRPr="00FC51BC">
              <w:rPr>
                <w:b/>
                <w:i/>
              </w:rPr>
              <w:t>Rape</w:t>
            </w:r>
            <w:proofErr w:type="spellEnd"/>
            <w:r w:rsidRPr="00FC51BC">
              <w:rPr>
                <w:b/>
                <w:i/>
              </w:rPr>
              <w:t xml:space="preserve"> etc.</w:t>
            </w:r>
          </w:p>
        </w:tc>
        <w:tc>
          <w:tcPr>
            <w:tcW w:w="499" w:type="pct"/>
            <w:shd w:val="clear" w:color="auto" w:fill="auto"/>
          </w:tcPr>
          <w:p w:rsidR="00E038E6" w:rsidRPr="00FC51BC" w:rsidRDefault="00E038E6" w:rsidP="007C1241">
            <w:pPr>
              <w:pStyle w:val="StdCelle"/>
              <w:rPr>
                <w:b/>
                <w:i/>
              </w:rPr>
            </w:pPr>
          </w:p>
        </w:tc>
        <w:tc>
          <w:tcPr>
            <w:tcW w:w="498" w:type="pct"/>
            <w:shd w:val="clear" w:color="auto" w:fill="auto"/>
          </w:tcPr>
          <w:p w:rsidR="00E038E6" w:rsidRPr="00FC51BC" w:rsidRDefault="00E038E6" w:rsidP="007C1241">
            <w:pPr>
              <w:pStyle w:val="StdCelle"/>
              <w:rPr>
                <w:b/>
                <w:i/>
              </w:rPr>
            </w:pPr>
          </w:p>
        </w:tc>
        <w:tc>
          <w:tcPr>
            <w:tcW w:w="862" w:type="pct"/>
            <w:shd w:val="clear" w:color="auto" w:fill="auto"/>
          </w:tcPr>
          <w:p w:rsidR="00E038E6" w:rsidRPr="00FC51BC" w:rsidRDefault="00E038E6" w:rsidP="007C1241">
            <w:pPr>
              <w:pStyle w:val="StdCelle"/>
              <w:rPr>
                <w:b/>
                <w:i/>
              </w:rPr>
            </w:pP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Rape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Ceased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72211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112072211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Intercourse by illegal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72215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112072215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</w:t>
            </w: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Intercourse by false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pretences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72229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112072229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violence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72235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112072235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224, cf. 216</w:t>
            </w: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unlawful coercion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72236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112072236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224, jf. 217</w:t>
            </w: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Sexual act (other than intercourse) by false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pretences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(Ceased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72241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112072241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224, cf. 221</w:t>
            </w: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use of violence or threat of violence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72301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(1)(i)</w:t>
            </w: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Rape by unlawful coercion other than violence or threat of violence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72302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 (1)(ii)</w:t>
            </w: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Rape</w:t>
            </w:r>
            <w:proofErr w:type="spellEnd"/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72305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112072305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</w:t>
            </w: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Intercourse by false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pretences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72317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112072317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Pr="001B0FA1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1B0FA1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72330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112072330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216</w:t>
            </w: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violence or threat of violence (New from in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72331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112072331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216 (1)(i)</w:t>
            </w: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Sexual act (other than intercourse) by unlawful coercion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72332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112072332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216 (1)(ii)</w:t>
            </w:r>
          </w:p>
        </w:tc>
      </w:tr>
      <w:tr w:rsidR="00E038E6" w:rsidRPr="00FC51BC" w:rsidTr="009E7975">
        <w:tc>
          <w:tcPr>
            <w:tcW w:w="3141" w:type="pct"/>
            <w:shd w:val="clear" w:color="auto" w:fill="auto"/>
            <w:vAlign w:val="bottom"/>
          </w:tcPr>
          <w:p w:rsidR="00E038E6" w:rsidRPr="002670F9" w:rsidRDefault="00E038E6" w:rsidP="007C1241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Sexual act (other than intercourse) by false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pretences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(New from 2013)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038E6" w:rsidRDefault="00E038E6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72338</w:t>
            </w:r>
          </w:p>
        </w:tc>
        <w:tc>
          <w:tcPr>
            <w:tcW w:w="498" w:type="pct"/>
            <w:shd w:val="clear" w:color="auto" w:fill="auto"/>
            <w:vAlign w:val="bottom"/>
          </w:tcPr>
          <w:p w:rsidR="00E038E6" w:rsidRDefault="00E038E6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112072338</w:t>
            </w:r>
          </w:p>
        </w:tc>
        <w:tc>
          <w:tcPr>
            <w:tcW w:w="862" w:type="pct"/>
            <w:shd w:val="clear" w:color="auto" w:fill="auto"/>
            <w:vAlign w:val="bottom"/>
          </w:tcPr>
          <w:p w:rsidR="00E038E6" w:rsidRDefault="00E038E6" w:rsidP="007C1241">
            <w:pPr>
              <w:spacing w:after="8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225, cf. 221</w:t>
            </w:r>
          </w:p>
        </w:tc>
      </w:tr>
    </w:tbl>
    <w:p w:rsidR="00A21F78" w:rsidRDefault="00A21F78" w:rsidP="00A21F78"/>
    <w:p w:rsidR="000F7B13" w:rsidRPr="00F3409C" w:rsidRDefault="000F7B13" w:rsidP="00000388">
      <w:pPr>
        <w:rPr>
          <w:rFonts w:ascii="Arial Narrow" w:hAnsi="Arial Narrow"/>
          <w:sz w:val="18"/>
          <w:szCs w:val="18"/>
        </w:rPr>
      </w:pPr>
    </w:p>
    <w:p w:rsidR="00F07EA5" w:rsidRPr="00F07EA5" w:rsidRDefault="00F07EA5" w:rsidP="00F07EA5">
      <w:bookmarkStart w:id="3" w:name="Brødtekst"/>
      <w:bookmarkEnd w:id="3"/>
    </w:p>
    <w:p w:rsidR="00F07EA5" w:rsidRDefault="00F07EA5" w:rsidP="00BA5C10"/>
    <w:sectPr w:rsidR="00F07EA5" w:rsidSect="000F7B13">
      <w:type w:val="continuous"/>
      <w:pgSz w:w="11906" w:h="16838" w:code="9"/>
      <w:pgMar w:top="1134" w:right="992" w:bottom="1134" w:left="992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CA" w:rsidRDefault="001F65CA" w:rsidP="000560D9">
      <w:r>
        <w:separator/>
      </w:r>
    </w:p>
  </w:endnote>
  <w:endnote w:type="continuationSeparator" w:id="0">
    <w:p w:rsidR="001F65CA" w:rsidRDefault="001F65CA" w:rsidP="0005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Default="006F341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Default="006F341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Default="006F341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CA" w:rsidRDefault="001F65CA" w:rsidP="000560D9">
      <w:r>
        <w:separator/>
      </w:r>
    </w:p>
  </w:footnote>
  <w:footnote w:type="continuationSeparator" w:id="0">
    <w:p w:rsidR="001F65CA" w:rsidRDefault="001F65CA" w:rsidP="000560D9">
      <w:r>
        <w:continuationSeparator/>
      </w:r>
    </w:p>
  </w:footnote>
  <w:footnote w:id="1">
    <w:p w:rsidR="00A21F78" w:rsidRPr="000C68AA" w:rsidRDefault="00A21F78" w:rsidP="00A21F78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0C68AA">
        <w:rPr>
          <w:lang w:val="en-US"/>
        </w:rPr>
        <w:t xml:space="preserve"> Code of offence according to the classification of the Danish National Police</w:t>
      </w:r>
    </w:p>
  </w:footnote>
  <w:footnote w:id="2">
    <w:p w:rsidR="00A21F78" w:rsidRPr="000C68AA" w:rsidRDefault="00A21F78" w:rsidP="00A21F78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0C68AA">
        <w:rPr>
          <w:lang w:val="en-US"/>
        </w:rPr>
        <w:t xml:space="preserve"> Code of offence according to the classification of Statistic Denmark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Pr="00754CA7" w:rsidRDefault="006F3419" w:rsidP="00754C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Pr="00754CA7" w:rsidRDefault="006F3419" w:rsidP="00754C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19" w:rsidRPr="00754CA7" w:rsidRDefault="006F3419" w:rsidP="00754CA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A66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78F0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7AD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840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2613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C4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A36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96E6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389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62A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60C3F"/>
    <w:multiLevelType w:val="hybridMultilevel"/>
    <w:tmpl w:val="572A5D5C"/>
    <w:lvl w:ilvl="0" w:tplc="372CED8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646C73"/>
    <w:multiLevelType w:val="hybridMultilevel"/>
    <w:tmpl w:val="910624AE"/>
    <w:lvl w:ilvl="0" w:tplc="31DE6254">
      <w:start w:val="1"/>
      <w:numFmt w:val="bullet"/>
      <w:pStyle w:val="Opstilling-punktteg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evenAndOddHeaders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ubltype" w:val="a4"/>
  </w:docVars>
  <w:rsids>
    <w:rsidRoot w:val="001F65CA"/>
    <w:rsid w:val="00000388"/>
    <w:rsid w:val="0000101A"/>
    <w:rsid w:val="000168F5"/>
    <w:rsid w:val="0002095E"/>
    <w:rsid w:val="00023801"/>
    <w:rsid w:val="00044ADE"/>
    <w:rsid w:val="000560D9"/>
    <w:rsid w:val="000616D1"/>
    <w:rsid w:val="00061D76"/>
    <w:rsid w:val="00073CAD"/>
    <w:rsid w:val="00074B60"/>
    <w:rsid w:val="00094B6A"/>
    <w:rsid w:val="000C53F3"/>
    <w:rsid w:val="000D57A8"/>
    <w:rsid w:val="000F4E5F"/>
    <w:rsid w:val="000F7B13"/>
    <w:rsid w:val="00140CAD"/>
    <w:rsid w:val="00152687"/>
    <w:rsid w:val="001747C1"/>
    <w:rsid w:val="00182874"/>
    <w:rsid w:val="001B661B"/>
    <w:rsid w:val="001B746E"/>
    <w:rsid w:val="001C23F1"/>
    <w:rsid w:val="001D3E3F"/>
    <w:rsid w:val="001F5446"/>
    <w:rsid w:val="001F65CA"/>
    <w:rsid w:val="00205A2D"/>
    <w:rsid w:val="00214DF2"/>
    <w:rsid w:val="002263E2"/>
    <w:rsid w:val="00244974"/>
    <w:rsid w:val="00253953"/>
    <w:rsid w:val="00262771"/>
    <w:rsid w:val="0028376E"/>
    <w:rsid w:val="00285C7B"/>
    <w:rsid w:val="00292399"/>
    <w:rsid w:val="002B3415"/>
    <w:rsid w:val="002C19D2"/>
    <w:rsid w:val="002C659C"/>
    <w:rsid w:val="002D575D"/>
    <w:rsid w:val="00300FB1"/>
    <w:rsid w:val="00301E0D"/>
    <w:rsid w:val="0032032C"/>
    <w:rsid w:val="00323499"/>
    <w:rsid w:val="003339FB"/>
    <w:rsid w:val="00367E20"/>
    <w:rsid w:val="00394580"/>
    <w:rsid w:val="003A3ACA"/>
    <w:rsid w:val="003B2E27"/>
    <w:rsid w:val="003C71F3"/>
    <w:rsid w:val="003D3132"/>
    <w:rsid w:val="003E460C"/>
    <w:rsid w:val="003E50EC"/>
    <w:rsid w:val="00421208"/>
    <w:rsid w:val="0043327C"/>
    <w:rsid w:val="00437AD7"/>
    <w:rsid w:val="00443347"/>
    <w:rsid w:val="0046797B"/>
    <w:rsid w:val="00495CCA"/>
    <w:rsid w:val="004A0F48"/>
    <w:rsid w:val="004A5CF7"/>
    <w:rsid w:val="004B1B1D"/>
    <w:rsid w:val="004F220B"/>
    <w:rsid w:val="004F69F3"/>
    <w:rsid w:val="004F7A12"/>
    <w:rsid w:val="005005F5"/>
    <w:rsid w:val="00501664"/>
    <w:rsid w:val="0050602B"/>
    <w:rsid w:val="005129D3"/>
    <w:rsid w:val="005220BE"/>
    <w:rsid w:val="005278B9"/>
    <w:rsid w:val="00532416"/>
    <w:rsid w:val="00543930"/>
    <w:rsid w:val="00592600"/>
    <w:rsid w:val="005B3F54"/>
    <w:rsid w:val="005C1B54"/>
    <w:rsid w:val="005C5D8C"/>
    <w:rsid w:val="005C7210"/>
    <w:rsid w:val="00602EB6"/>
    <w:rsid w:val="00607944"/>
    <w:rsid w:val="00616D85"/>
    <w:rsid w:val="00651EED"/>
    <w:rsid w:val="0065672A"/>
    <w:rsid w:val="00665EE8"/>
    <w:rsid w:val="00690882"/>
    <w:rsid w:val="006B0BC0"/>
    <w:rsid w:val="006B78E3"/>
    <w:rsid w:val="006D7846"/>
    <w:rsid w:val="006F3419"/>
    <w:rsid w:val="006F7A17"/>
    <w:rsid w:val="007016BC"/>
    <w:rsid w:val="007142B2"/>
    <w:rsid w:val="00754CA7"/>
    <w:rsid w:val="00774A4C"/>
    <w:rsid w:val="00791955"/>
    <w:rsid w:val="007B1055"/>
    <w:rsid w:val="007B1673"/>
    <w:rsid w:val="007B4452"/>
    <w:rsid w:val="0080187C"/>
    <w:rsid w:val="00820334"/>
    <w:rsid w:val="00823F75"/>
    <w:rsid w:val="008314C2"/>
    <w:rsid w:val="008338D3"/>
    <w:rsid w:val="00836783"/>
    <w:rsid w:val="00840163"/>
    <w:rsid w:val="008577EB"/>
    <w:rsid w:val="008833D5"/>
    <w:rsid w:val="008A23DC"/>
    <w:rsid w:val="008B16D6"/>
    <w:rsid w:val="008B7A22"/>
    <w:rsid w:val="008C44D2"/>
    <w:rsid w:val="009144C1"/>
    <w:rsid w:val="00922932"/>
    <w:rsid w:val="00922B3C"/>
    <w:rsid w:val="00922F5E"/>
    <w:rsid w:val="00936597"/>
    <w:rsid w:val="00941024"/>
    <w:rsid w:val="0094286D"/>
    <w:rsid w:val="00967DEE"/>
    <w:rsid w:val="00981DB4"/>
    <w:rsid w:val="009B3189"/>
    <w:rsid w:val="009B453E"/>
    <w:rsid w:val="009D14F6"/>
    <w:rsid w:val="00A03E66"/>
    <w:rsid w:val="00A12709"/>
    <w:rsid w:val="00A21F78"/>
    <w:rsid w:val="00A373B8"/>
    <w:rsid w:val="00A64BD7"/>
    <w:rsid w:val="00A72532"/>
    <w:rsid w:val="00A920C5"/>
    <w:rsid w:val="00AC7CF3"/>
    <w:rsid w:val="00AF3AA6"/>
    <w:rsid w:val="00B247EA"/>
    <w:rsid w:val="00B2686C"/>
    <w:rsid w:val="00B32564"/>
    <w:rsid w:val="00B32613"/>
    <w:rsid w:val="00B466CA"/>
    <w:rsid w:val="00B50774"/>
    <w:rsid w:val="00B74E14"/>
    <w:rsid w:val="00B85B66"/>
    <w:rsid w:val="00B921D7"/>
    <w:rsid w:val="00BA5C10"/>
    <w:rsid w:val="00BB04C3"/>
    <w:rsid w:val="00BB6E02"/>
    <w:rsid w:val="00BE08DD"/>
    <w:rsid w:val="00C05269"/>
    <w:rsid w:val="00C126B3"/>
    <w:rsid w:val="00C16933"/>
    <w:rsid w:val="00C21D44"/>
    <w:rsid w:val="00C32811"/>
    <w:rsid w:val="00C54550"/>
    <w:rsid w:val="00CA4ABB"/>
    <w:rsid w:val="00CD3309"/>
    <w:rsid w:val="00CE36F0"/>
    <w:rsid w:val="00CF1D55"/>
    <w:rsid w:val="00D05FAF"/>
    <w:rsid w:val="00D13CE9"/>
    <w:rsid w:val="00D2582F"/>
    <w:rsid w:val="00D268B6"/>
    <w:rsid w:val="00D37B06"/>
    <w:rsid w:val="00D67B9F"/>
    <w:rsid w:val="00D74FE4"/>
    <w:rsid w:val="00D87D21"/>
    <w:rsid w:val="00DB4975"/>
    <w:rsid w:val="00DC18D9"/>
    <w:rsid w:val="00DD5A4C"/>
    <w:rsid w:val="00DD7B51"/>
    <w:rsid w:val="00DE35B0"/>
    <w:rsid w:val="00E038E6"/>
    <w:rsid w:val="00E169AB"/>
    <w:rsid w:val="00E173BE"/>
    <w:rsid w:val="00E2275B"/>
    <w:rsid w:val="00E34333"/>
    <w:rsid w:val="00E45CFA"/>
    <w:rsid w:val="00E6361F"/>
    <w:rsid w:val="00E85241"/>
    <w:rsid w:val="00E87221"/>
    <w:rsid w:val="00E90285"/>
    <w:rsid w:val="00E93AC6"/>
    <w:rsid w:val="00EC7D82"/>
    <w:rsid w:val="00ED2284"/>
    <w:rsid w:val="00ED7870"/>
    <w:rsid w:val="00EE219C"/>
    <w:rsid w:val="00F06A25"/>
    <w:rsid w:val="00F07EA5"/>
    <w:rsid w:val="00F3409C"/>
    <w:rsid w:val="00F51E2D"/>
    <w:rsid w:val="00F71520"/>
    <w:rsid w:val="00F811B1"/>
    <w:rsid w:val="00F90A56"/>
    <w:rsid w:val="00FA485A"/>
    <w:rsid w:val="00FA7F9F"/>
    <w:rsid w:val="00FB2A6B"/>
    <w:rsid w:val="00FC50A7"/>
    <w:rsid w:val="00FF2C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0EF7AE8"/>
  <w15:docId w15:val="{597EBBBE-13F6-4200-81DB-1F57497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6BC"/>
    <w:pPr>
      <w:overflowPunct w:val="0"/>
      <w:autoSpaceDE w:val="0"/>
      <w:autoSpaceDN w:val="0"/>
      <w:adjustRightInd w:val="0"/>
      <w:spacing w:line="264" w:lineRule="auto"/>
      <w:jc w:val="both"/>
      <w:textAlignment w:val="baseline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qFormat/>
    <w:rsid w:val="00DD7B51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4F220B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sz w:val="22"/>
    </w:rPr>
  </w:style>
  <w:style w:type="paragraph" w:styleId="Overskrift3">
    <w:name w:val="heading 3"/>
    <w:basedOn w:val="Normal"/>
    <w:next w:val="Normal"/>
    <w:link w:val="Overskrift3Tegn"/>
    <w:qFormat/>
    <w:rsid w:val="004F220B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</w:rPr>
  </w:style>
  <w:style w:type="paragraph" w:styleId="Overskrift4">
    <w:name w:val="heading 4"/>
    <w:basedOn w:val="Normal"/>
    <w:next w:val="Normal"/>
    <w:link w:val="Overskrift4Tegn"/>
    <w:qFormat/>
    <w:rsid w:val="00E85241"/>
    <w:pPr>
      <w:keepNext/>
      <w:overflowPunct/>
      <w:autoSpaceDE/>
      <w:autoSpaceDN/>
      <w:adjustRightInd/>
      <w:spacing w:before="240" w:after="60"/>
      <w:jc w:val="left"/>
      <w:textAlignment w:val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bstract">
    <w:name w:val="abstract"/>
    <w:basedOn w:val="Normal"/>
    <w:rsid w:val="003339FB"/>
    <w:pPr>
      <w:pBdr>
        <w:top w:val="single" w:sz="6" w:space="4" w:color="000000"/>
        <w:bottom w:val="single" w:sz="6" w:space="4" w:color="000000"/>
      </w:pBdr>
    </w:pPr>
    <w:rPr>
      <w:rFonts w:ascii="Arial Narrow" w:hAnsi="Arial Narrow"/>
      <w:sz w:val="18"/>
    </w:rPr>
  </w:style>
  <w:style w:type="character" w:styleId="BesgtLink">
    <w:name w:val="FollowedHyperlink"/>
    <w:basedOn w:val="Standardskrifttypeiafsnit"/>
    <w:semiHidden/>
    <w:rsid w:val="00437AD7"/>
    <w:rPr>
      <w:color w:val="auto"/>
      <w:u w:val="single"/>
    </w:rPr>
  </w:style>
  <w:style w:type="paragraph" w:customStyle="1" w:styleId="DatoNr">
    <w:name w:val="Dato/Nr."/>
    <w:basedOn w:val="Normal"/>
    <w:semiHidden/>
    <w:rsid w:val="00437AD7"/>
    <w:pPr>
      <w:tabs>
        <w:tab w:val="left" w:pos="7825"/>
        <w:tab w:val="left" w:pos="8959"/>
      </w:tabs>
    </w:pPr>
  </w:style>
  <w:style w:type="paragraph" w:customStyle="1" w:styleId="DiaTablrubrik">
    <w:name w:val="DiaTablårubrik"/>
    <w:basedOn w:val="Normal"/>
    <w:semiHidden/>
    <w:rsid w:val="00437AD7"/>
    <w:pPr>
      <w:suppressAutoHyphens/>
      <w:spacing w:before="60" w:after="60"/>
    </w:pPr>
    <w:rPr>
      <w:rFonts w:ascii="Arial" w:hAnsi="Arial"/>
      <w:lang w:val="sv-SE"/>
    </w:rPr>
  </w:style>
  <w:style w:type="paragraph" w:customStyle="1" w:styleId="Efterretndato">
    <w:name w:val="Efterretn dato"/>
    <w:basedOn w:val="Normal"/>
    <w:next w:val="DiaTablrubrik"/>
    <w:semiHidden/>
    <w:rsid w:val="003339FB"/>
    <w:pPr>
      <w:pBdr>
        <w:bottom w:val="single" w:sz="36" w:space="4" w:color="FF9900"/>
      </w:pBdr>
      <w:tabs>
        <w:tab w:val="left" w:pos="-567"/>
        <w:tab w:val="left" w:pos="0"/>
      </w:tabs>
      <w:spacing w:before="80" w:after="80"/>
      <w:ind w:left="-2098"/>
      <w:jc w:val="left"/>
    </w:pPr>
    <w:rPr>
      <w:rFonts w:ascii="Arial" w:hAnsi="Arial"/>
      <w:sz w:val="28"/>
    </w:rPr>
  </w:style>
  <w:style w:type="paragraph" w:styleId="Titel">
    <w:name w:val="Title"/>
    <w:basedOn w:val="Normal"/>
    <w:next w:val="Normal"/>
    <w:link w:val="TitelTegn"/>
    <w:qFormat/>
    <w:rsid w:val="00DC18D9"/>
    <w:pPr>
      <w:spacing w:before="120" w:after="240" w:line="240" w:lineRule="auto"/>
      <w:jc w:val="left"/>
    </w:pPr>
    <w:rPr>
      <w:rFonts w:ascii="Arial" w:hAnsi="Arial" w:cs="Arial"/>
      <w:b/>
      <w:sz w:val="30"/>
    </w:rPr>
  </w:style>
  <w:style w:type="character" w:customStyle="1" w:styleId="TitelTegn">
    <w:name w:val="Titel Tegn"/>
    <w:basedOn w:val="Standardskrifttypeiafsnit"/>
    <w:link w:val="Titel"/>
    <w:rsid w:val="00DC18D9"/>
    <w:rPr>
      <w:rFonts w:ascii="Arial" w:hAnsi="Arial" w:cs="Arial"/>
      <w:b/>
      <w:sz w:val="30"/>
    </w:rPr>
  </w:style>
  <w:style w:type="paragraph" w:customStyle="1" w:styleId="Efterretnserie">
    <w:name w:val="Efterretn serie"/>
    <w:basedOn w:val="Normal"/>
    <w:next w:val="Efterretndato"/>
    <w:semiHidden/>
    <w:rsid w:val="003339FB"/>
    <w:pPr>
      <w:tabs>
        <w:tab w:val="right" w:pos="9923"/>
      </w:tabs>
      <w:spacing w:before="80" w:after="720"/>
      <w:ind w:left="-2098"/>
      <w:jc w:val="left"/>
    </w:pPr>
    <w:rPr>
      <w:rFonts w:ascii="Arial" w:hAnsi="Arial"/>
      <w:b/>
      <w:i/>
      <w:caps/>
      <w:sz w:val="54"/>
    </w:rPr>
  </w:style>
  <w:style w:type="paragraph" w:styleId="Undertitel">
    <w:name w:val="Subtitle"/>
    <w:basedOn w:val="Normal"/>
    <w:next w:val="Normal"/>
    <w:link w:val="UndertitelTegn"/>
    <w:qFormat/>
    <w:rsid w:val="00E85241"/>
    <w:pPr>
      <w:keepNext/>
      <w:spacing w:after="60"/>
      <w:ind w:left="-1985"/>
    </w:pPr>
    <w:rPr>
      <w:rFonts w:ascii="Arial Black" w:hAnsi="Arial Black"/>
      <w:i/>
      <w:sz w:val="22"/>
      <w:lang w:val="sv-SE"/>
    </w:rPr>
  </w:style>
  <w:style w:type="character" w:customStyle="1" w:styleId="UndertitelTegn">
    <w:name w:val="Undertitel Tegn"/>
    <w:basedOn w:val="Standardskrifttypeiafsnit"/>
    <w:link w:val="Undertitel"/>
    <w:rsid w:val="00E85241"/>
    <w:rPr>
      <w:rFonts w:ascii="Arial Black" w:hAnsi="Arial Black"/>
      <w:i/>
      <w:sz w:val="22"/>
      <w:lang w:val="sv-SE"/>
    </w:rPr>
  </w:style>
  <w:style w:type="paragraph" w:customStyle="1" w:styleId="Engelsktitel">
    <w:name w:val="Engelsk titel"/>
    <w:basedOn w:val="Undertitel"/>
    <w:next w:val="Normal"/>
    <w:semiHidden/>
    <w:rsid w:val="00437AD7"/>
    <w:pPr>
      <w:spacing w:after="0"/>
    </w:pPr>
    <w:rPr>
      <w:rFonts w:ascii="Arial" w:hAnsi="Arial"/>
      <w:i w:val="0"/>
      <w:lang w:val="en-GB"/>
    </w:rPr>
  </w:style>
  <w:style w:type="paragraph" w:customStyle="1" w:styleId="OversigtsTabelStd">
    <w:name w:val="OversigtsTabelStd"/>
    <w:basedOn w:val="Normal"/>
    <w:rsid w:val="00DC18D9"/>
    <w:pPr>
      <w:tabs>
        <w:tab w:val="left" w:pos="113"/>
        <w:tab w:val="left" w:pos="227"/>
        <w:tab w:val="left" w:pos="340"/>
      </w:tabs>
      <w:spacing w:line="240" w:lineRule="auto"/>
    </w:pPr>
    <w:rPr>
      <w:rFonts w:ascii="Arial Narrow" w:hAnsi="Arial Narrow"/>
      <w:sz w:val="18"/>
    </w:rPr>
  </w:style>
  <w:style w:type="paragraph" w:customStyle="1" w:styleId="OversigtsTabelLille">
    <w:name w:val="OversigtsTabelLille"/>
    <w:basedOn w:val="OversigtsTabelStd"/>
    <w:rsid w:val="00437AD7"/>
    <w:rPr>
      <w:sz w:val="16"/>
    </w:rPr>
  </w:style>
  <w:style w:type="paragraph" w:customStyle="1" w:styleId="EnhedLille">
    <w:name w:val="EnhedLille"/>
    <w:basedOn w:val="OversigtsTabelLille"/>
    <w:next w:val="Normal"/>
    <w:rsid w:val="00437AD7"/>
    <w:pPr>
      <w:spacing w:before="80" w:after="80"/>
      <w:ind w:left="86"/>
    </w:pPr>
  </w:style>
  <w:style w:type="paragraph" w:customStyle="1" w:styleId="EnhedStd">
    <w:name w:val="EnhedStd"/>
    <w:basedOn w:val="OversigtsTabelStd"/>
    <w:next w:val="Normal"/>
    <w:rsid w:val="00437AD7"/>
    <w:pPr>
      <w:spacing w:before="80" w:after="80"/>
      <w:ind w:left="86"/>
    </w:pPr>
    <w:rPr>
      <w:sz w:val="16"/>
    </w:rPr>
  </w:style>
  <w:style w:type="paragraph" w:customStyle="1" w:styleId="ExcelKde">
    <w:name w:val="ExcelKæde"/>
    <w:basedOn w:val="Normal"/>
    <w:rsid w:val="00437AD7"/>
    <w:pPr>
      <w:spacing w:line="80" w:lineRule="exact"/>
      <w:ind w:right="-4253"/>
    </w:pPr>
  </w:style>
  <w:style w:type="paragraph" w:customStyle="1" w:styleId="Tabeloverskrift">
    <w:name w:val="Tabeloverskrift"/>
    <w:basedOn w:val="Normal"/>
    <w:next w:val="Normal"/>
    <w:rsid w:val="00DE35B0"/>
    <w:pPr>
      <w:keepNext/>
      <w:keepLines/>
      <w:spacing w:after="40"/>
      <w:jc w:val="left"/>
    </w:pPr>
    <w:rPr>
      <w:rFonts w:ascii="Arial Narrow" w:hAnsi="Arial Narrow"/>
      <w:b/>
      <w:sz w:val="18"/>
    </w:rPr>
  </w:style>
  <w:style w:type="paragraph" w:customStyle="1" w:styleId="FigurOverskrift">
    <w:name w:val="FigurOverskrift"/>
    <w:basedOn w:val="Tabeloverskrift"/>
    <w:next w:val="Normal"/>
    <w:rsid w:val="00DE35B0"/>
    <w:rPr>
      <w:rFonts w:cs="Arial"/>
    </w:rPr>
  </w:style>
  <w:style w:type="character" w:styleId="Fodnotehenvisning">
    <w:name w:val="footnote reference"/>
    <w:basedOn w:val="Standardskrifttypeiafsnit"/>
    <w:semiHidden/>
    <w:rsid w:val="00421208"/>
    <w:rPr>
      <w:rFonts w:ascii="Arial Narrow" w:hAnsi="Arial Narrow"/>
      <w:position w:val="6"/>
      <w:sz w:val="14"/>
    </w:rPr>
  </w:style>
  <w:style w:type="paragraph" w:styleId="Fodnotetekst">
    <w:name w:val="footnote text"/>
    <w:basedOn w:val="Normal"/>
    <w:link w:val="FodnotetekstTegn"/>
    <w:semiHidden/>
    <w:rsid w:val="00437AD7"/>
    <w:pPr>
      <w:tabs>
        <w:tab w:val="left" w:pos="113"/>
      </w:tabs>
      <w:spacing w:before="20"/>
      <w:ind w:left="125" w:hanging="125"/>
    </w:pPr>
    <w:rPr>
      <w:rFonts w:ascii="Arial Narrow" w:hAnsi="Arial Narrow"/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437AD7"/>
    <w:rPr>
      <w:rFonts w:ascii="Arial Narrow" w:hAnsi="Arial Narrow"/>
      <w:sz w:val="16"/>
    </w:rPr>
  </w:style>
  <w:style w:type="character" w:styleId="HTML-variabel">
    <w:name w:val="HTML Variable"/>
    <w:basedOn w:val="Standardskrifttypeiafsnit"/>
    <w:semiHidden/>
    <w:rsid w:val="00437AD7"/>
    <w:rPr>
      <w:i/>
      <w:iCs/>
    </w:rPr>
  </w:style>
  <w:style w:type="character" w:styleId="Hyperlink">
    <w:name w:val="Hyperlink"/>
    <w:basedOn w:val="Standardskrifttypeiafsnit"/>
    <w:semiHidden/>
    <w:rsid w:val="00437AD7"/>
    <w:rPr>
      <w:color w:val="auto"/>
      <w:u w:val="single"/>
    </w:rPr>
  </w:style>
  <w:style w:type="paragraph" w:styleId="Indholdsfortegnelse1">
    <w:name w:val="toc 1"/>
    <w:basedOn w:val="Normal"/>
    <w:next w:val="Normal"/>
    <w:autoRedefine/>
    <w:semiHidden/>
    <w:rsid w:val="00437AD7"/>
    <w:pPr>
      <w:overflowPunct/>
      <w:autoSpaceDE/>
      <w:autoSpaceDN/>
      <w:adjustRightInd/>
      <w:spacing w:before="120"/>
      <w:textAlignment w:val="auto"/>
    </w:pPr>
    <w:rPr>
      <w:b/>
      <w:sz w:val="22"/>
      <w:szCs w:val="24"/>
    </w:rPr>
  </w:style>
  <w:style w:type="paragraph" w:styleId="Indholdsfortegnelse2">
    <w:name w:val="toc 2"/>
    <w:basedOn w:val="Normal"/>
    <w:next w:val="Normal"/>
    <w:autoRedefine/>
    <w:semiHidden/>
    <w:rsid w:val="00437AD7"/>
    <w:pPr>
      <w:overflowPunct/>
      <w:autoSpaceDE/>
      <w:autoSpaceDN/>
      <w:adjustRightInd/>
      <w:spacing w:before="60"/>
      <w:textAlignment w:val="auto"/>
    </w:pPr>
    <w:rPr>
      <w:sz w:val="22"/>
      <w:szCs w:val="24"/>
    </w:rPr>
  </w:style>
  <w:style w:type="paragraph" w:styleId="Indholdsfortegnelse3">
    <w:name w:val="toc 3"/>
    <w:basedOn w:val="Normal"/>
    <w:next w:val="Normal"/>
    <w:autoRedefine/>
    <w:semiHidden/>
    <w:rsid w:val="00437AD7"/>
    <w:pPr>
      <w:overflowPunct/>
      <w:autoSpaceDE/>
      <w:autoSpaceDN/>
      <w:adjustRightInd/>
      <w:textAlignment w:val="auto"/>
    </w:pPr>
    <w:rPr>
      <w:sz w:val="22"/>
      <w:szCs w:val="24"/>
    </w:rPr>
  </w:style>
  <w:style w:type="paragraph" w:styleId="Indholdsfortegnelse4">
    <w:name w:val="toc 4"/>
    <w:basedOn w:val="Normal"/>
    <w:next w:val="Normal"/>
    <w:autoRedefine/>
    <w:semiHidden/>
    <w:rsid w:val="00437AD7"/>
    <w:pPr>
      <w:tabs>
        <w:tab w:val="right" w:pos="7087"/>
      </w:tabs>
      <w:ind w:left="660"/>
    </w:pPr>
    <w:rPr>
      <w:lang w:val="sv-SE"/>
    </w:rPr>
  </w:style>
  <w:style w:type="paragraph" w:styleId="Indholdsfortegnelse5">
    <w:name w:val="toc 5"/>
    <w:basedOn w:val="Normal"/>
    <w:next w:val="Normal"/>
    <w:autoRedefine/>
    <w:semiHidden/>
    <w:rsid w:val="00437AD7"/>
    <w:pPr>
      <w:tabs>
        <w:tab w:val="right" w:pos="7087"/>
      </w:tabs>
      <w:ind w:left="880"/>
    </w:pPr>
    <w:rPr>
      <w:lang w:val="sv-SE"/>
    </w:rPr>
  </w:style>
  <w:style w:type="paragraph" w:styleId="Indholdsfortegnelse6">
    <w:name w:val="toc 6"/>
    <w:basedOn w:val="Normal"/>
    <w:next w:val="Normal"/>
    <w:autoRedefine/>
    <w:semiHidden/>
    <w:rsid w:val="00437AD7"/>
    <w:pPr>
      <w:tabs>
        <w:tab w:val="right" w:pos="7087"/>
      </w:tabs>
      <w:ind w:left="1100"/>
    </w:pPr>
    <w:rPr>
      <w:lang w:val="sv-SE"/>
    </w:rPr>
  </w:style>
  <w:style w:type="paragraph" w:styleId="Indholdsfortegnelse7">
    <w:name w:val="toc 7"/>
    <w:basedOn w:val="Normal"/>
    <w:next w:val="Normal"/>
    <w:autoRedefine/>
    <w:semiHidden/>
    <w:rsid w:val="00437AD7"/>
    <w:pPr>
      <w:tabs>
        <w:tab w:val="right" w:pos="7087"/>
      </w:tabs>
      <w:ind w:left="1320"/>
    </w:pPr>
    <w:rPr>
      <w:lang w:val="sv-SE"/>
    </w:rPr>
  </w:style>
  <w:style w:type="paragraph" w:styleId="Indholdsfortegnelse8">
    <w:name w:val="toc 8"/>
    <w:basedOn w:val="Normal"/>
    <w:next w:val="Normal"/>
    <w:autoRedefine/>
    <w:semiHidden/>
    <w:rsid w:val="00437AD7"/>
    <w:pPr>
      <w:tabs>
        <w:tab w:val="right" w:pos="7087"/>
      </w:tabs>
      <w:ind w:left="1540"/>
    </w:pPr>
    <w:rPr>
      <w:lang w:val="sv-SE"/>
    </w:rPr>
  </w:style>
  <w:style w:type="paragraph" w:styleId="Indholdsfortegnelse9">
    <w:name w:val="toc 9"/>
    <w:basedOn w:val="Normal"/>
    <w:next w:val="Normal"/>
    <w:autoRedefine/>
    <w:semiHidden/>
    <w:rsid w:val="00437AD7"/>
    <w:pPr>
      <w:tabs>
        <w:tab w:val="right" w:pos="7087"/>
      </w:tabs>
      <w:ind w:left="1760"/>
    </w:pPr>
    <w:rPr>
      <w:lang w:val="sv-SE"/>
    </w:rPr>
  </w:style>
  <w:style w:type="paragraph" w:customStyle="1" w:styleId="Ledetekst">
    <w:name w:val="Ledetekst"/>
    <w:basedOn w:val="Normal"/>
    <w:next w:val="Normal"/>
    <w:rsid w:val="00DC18D9"/>
    <w:pPr>
      <w:keepNext/>
      <w:framePr w:w="2268" w:hSpace="283" w:wrap="notBeside" w:vAnchor="text" w:hAnchor="page" w:y="1"/>
      <w:suppressAutoHyphens/>
      <w:spacing w:line="288" w:lineRule="auto"/>
      <w:jc w:val="right"/>
    </w:pPr>
    <w:rPr>
      <w:rFonts w:ascii="Arial" w:hAnsi="Arial"/>
      <w:i/>
      <w:spacing w:val="2"/>
      <w:sz w:val="18"/>
    </w:rPr>
  </w:style>
  <w:style w:type="paragraph" w:customStyle="1" w:styleId="LedetekstTNS">
    <w:name w:val="LedetekstTNS"/>
    <w:basedOn w:val="Ledetekst"/>
    <w:next w:val="Normal"/>
    <w:rsid w:val="00437AD7"/>
    <w:pPr>
      <w:pageBreakBefore/>
      <w:framePr w:wrap="notBeside"/>
    </w:pPr>
  </w:style>
  <w:style w:type="paragraph" w:customStyle="1" w:styleId="LilleCelle">
    <w:name w:val="LilleCelle"/>
    <w:basedOn w:val="OversigtsTabelLille"/>
    <w:rsid w:val="00437AD7"/>
    <w:pPr>
      <w:jc w:val="right"/>
    </w:pPr>
  </w:style>
  <w:style w:type="paragraph" w:customStyle="1" w:styleId="LilleCelleMedLuft">
    <w:name w:val="LilleCelleMedLuft"/>
    <w:basedOn w:val="OversigtsTabelLille"/>
    <w:rsid w:val="00437AD7"/>
    <w:pPr>
      <w:spacing w:before="80"/>
      <w:jc w:val="right"/>
    </w:pPr>
  </w:style>
  <w:style w:type="paragraph" w:customStyle="1" w:styleId="LilleCelleStreg">
    <w:name w:val="LilleCelleStreg"/>
    <w:basedOn w:val="LilleCelleMedLuft"/>
    <w:rsid w:val="00437AD7"/>
    <w:pPr>
      <w:pBdr>
        <w:bottom w:val="single" w:sz="6" w:space="2" w:color="auto"/>
      </w:pBdr>
      <w:spacing w:before="0" w:after="60"/>
      <w:ind w:left="113"/>
      <w:jc w:val="center"/>
    </w:pPr>
  </w:style>
  <w:style w:type="paragraph" w:customStyle="1" w:styleId="LilleCelleMidtStreg">
    <w:name w:val="LilleCelleMidtStreg"/>
    <w:basedOn w:val="LilleCelleStreg"/>
    <w:rsid w:val="00437AD7"/>
    <w:pPr>
      <w:pBdr>
        <w:bottom w:val="single" w:sz="6" w:space="4" w:color="auto"/>
      </w:pBdr>
    </w:pPr>
  </w:style>
  <w:style w:type="paragraph" w:styleId="Makrotekst">
    <w:name w:val="macro"/>
    <w:link w:val="MakrotekstTegn"/>
    <w:semiHidden/>
    <w:rsid w:val="00437A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sv-SE"/>
    </w:rPr>
  </w:style>
  <w:style w:type="character" w:customStyle="1" w:styleId="MakrotekstTegn">
    <w:name w:val="Makrotekst Tegn"/>
    <w:basedOn w:val="Standardskrifttypeiafsnit"/>
    <w:link w:val="Makrotekst"/>
    <w:semiHidden/>
    <w:rsid w:val="00437AD7"/>
    <w:rPr>
      <w:lang w:val="sv-SE"/>
    </w:rPr>
  </w:style>
  <w:style w:type="character" w:customStyle="1" w:styleId="Overskrift2Tegn">
    <w:name w:val="Overskrift 2 Tegn"/>
    <w:basedOn w:val="Standardskrifttypeiafsnit"/>
    <w:link w:val="Overskrift2"/>
    <w:rsid w:val="004F220B"/>
    <w:rPr>
      <w:rFonts w:ascii="Arial" w:hAnsi="Arial" w:cs="Arial"/>
      <w:b/>
      <w:sz w:val="22"/>
    </w:rPr>
  </w:style>
  <w:style w:type="paragraph" w:customStyle="1" w:styleId="MellemRubrik">
    <w:name w:val="MellemRubrik"/>
    <w:basedOn w:val="Overskrift2"/>
    <w:rsid w:val="003339FB"/>
    <w:pPr>
      <w:spacing w:before="0" w:after="20"/>
    </w:pPr>
    <w:rPr>
      <w:sz w:val="20"/>
    </w:rPr>
  </w:style>
  <w:style w:type="paragraph" w:customStyle="1" w:styleId="MellemRubrikTNS">
    <w:name w:val="MellemRubrikTNS"/>
    <w:basedOn w:val="MellemRubrik"/>
    <w:rsid w:val="00437AD7"/>
    <w:pPr>
      <w:pageBreakBefore/>
    </w:pPr>
  </w:style>
  <w:style w:type="paragraph" w:styleId="Normalindrykning">
    <w:name w:val="Normal Indent"/>
    <w:basedOn w:val="Normal"/>
    <w:semiHidden/>
    <w:rsid w:val="00437AD7"/>
    <w:pPr>
      <w:ind w:left="1304"/>
    </w:pPr>
  </w:style>
  <w:style w:type="paragraph" w:customStyle="1" w:styleId="NytDetail">
    <w:name w:val="NytDetail"/>
    <w:semiHidden/>
    <w:rsid w:val="00421208"/>
    <w:pPr>
      <w:tabs>
        <w:tab w:val="left" w:pos="-2835"/>
        <w:tab w:val="left" w:pos="-1985"/>
      </w:tabs>
      <w:spacing w:before="80"/>
      <w:ind w:left="-3005"/>
    </w:pPr>
    <w:rPr>
      <w:rFonts w:ascii="Arial" w:hAnsi="Arial"/>
      <w:iCs/>
      <w:sz w:val="18"/>
      <w:lang w:eastAsia="en-US"/>
    </w:rPr>
  </w:style>
  <w:style w:type="paragraph" w:customStyle="1" w:styleId="NytFra">
    <w:name w:val="NytFra"/>
    <w:next w:val="NytDetail"/>
    <w:semiHidden/>
    <w:rsid w:val="00421208"/>
    <w:pPr>
      <w:spacing w:after="480"/>
      <w:ind w:left="-3005"/>
    </w:pPr>
    <w:rPr>
      <w:rFonts w:ascii="Arial" w:hAnsi="Arial"/>
      <w:b/>
      <w:i/>
      <w:caps/>
      <w:sz w:val="24"/>
      <w:lang w:eastAsia="en-US"/>
    </w:rPr>
  </w:style>
  <w:style w:type="paragraph" w:customStyle="1" w:styleId="NytHeader">
    <w:name w:val="NytHeader"/>
    <w:next w:val="NytFra"/>
    <w:semiHidden/>
    <w:rsid w:val="00421208"/>
    <w:pPr>
      <w:spacing w:before="720" w:line="860" w:lineRule="exact"/>
      <w:ind w:left="-3005"/>
    </w:pPr>
    <w:rPr>
      <w:rFonts w:ascii="Arial" w:hAnsi="Arial"/>
      <w:b/>
      <w:i/>
      <w:caps/>
      <w:color w:val="008000"/>
      <w:sz w:val="188"/>
      <w:lang w:eastAsia="en-US"/>
    </w:rPr>
  </w:style>
  <w:style w:type="paragraph" w:customStyle="1" w:styleId="Oprems">
    <w:name w:val="Oprems"/>
    <w:basedOn w:val="Normal"/>
    <w:semiHidden/>
    <w:rsid w:val="00DC18D9"/>
    <w:pPr>
      <w:spacing w:after="80" w:line="240" w:lineRule="auto"/>
      <w:jc w:val="left"/>
    </w:pPr>
  </w:style>
  <w:style w:type="paragraph" w:styleId="Opstilling-punkttegn">
    <w:name w:val="List Bullet"/>
    <w:basedOn w:val="Oprems"/>
    <w:autoRedefine/>
    <w:rsid w:val="00A03E66"/>
    <w:pPr>
      <w:numPr>
        <w:numId w:val="14"/>
      </w:numPr>
    </w:pPr>
  </w:style>
  <w:style w:type="paragraph" w:styleId="Opstilling-talellerbogst">
    <w:name w:val="List Number"/>
    <w:basedOn w:val="Oprems"/>
    <w:rsid w:val="00437AD7"/>
    <w:pPr>
      <w:ind w:left="357" w:hanging="357"/>
    </w:pPr>
  </w:style>
  <w:style w:type="character" w:customStyle="1" w:styleId="Overskrift1Tegn">
    <w:name w:val="Overskrift 1 Tegn"/>
    <w:basedOn w:val="Standardskrifttypeiafsnit"/>
    <w:link w:val="Overskrift1"/>
    <w:rsid w:val="00DD7B51"/>
    <w:rPr>
      <w:rFonts w:ascii="Arial" w:hAnsi="Arial" w:cs="Arial"/>
      <w:b/>
      <w:sz w:val="26"/>
    </w:rPr>
  </w:style>
  <w:style w:type="character" w:customStyle="1" w:styleId="Overskrift3Tegn">
    <w:name w:val="Overskrift 3 Tegn"/>
    <w:basedOn w:val="Standardskrifttypeiafsnit"/>
    <w:link w:val="Overskrift3"/>
    <w:rsid w:val="004F220B"/>
    <w:rPr>
      <w:rFonts w:ascii="Arial" w:hAnsi="Arial" w:cs="Arial"/>
      <w:b/>
    </w:rPr>
  </w:style>
  <w:style w:type="character" w:customStyle="1" w:styleId="Overskrift4Tegn">
    <w:name w:val="Overskrift 4 Tegn"/>
    <w:basedOn w:val="Standardskrifttypeiafsnit"/>
    <w:link w:val="Overskrift4"/>
    <w:rsid w:val="00E85241"/>
    <w:rPr>
      <w:b/>
      <w:bCs/>
      <w:sz w:val="28"/>
      <w:szCs w:val="28"/>
    </w:rPr>
  </w:style>
  <w:style w:type="character" w:customStyle="1" w:styleId="EmailStyle68">
    <w:name w:val="EmailStyle68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character" w:customStyle="1" w:styleId="EmailStyle69">
    <w:name w:val="EmailStyle69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paragraph" w:customStyle="1" w:styleId="Producentmening">
    <w:name w:val="Producentmening"/>
    <w:semiHidden/>
    <w:rsid w:val="00437AD7"/>
    <w:pPr>
      <w:spacing w:before="120"/>
    </w:pPr>
    <w:rPr>
      <w:rFonts w:ascii="Arial" w:hAnsi="Arial"/>
      <w:noProof/>
    </w:rPr>
  </w:style>
  <w:style w:type="paragraph" w:styleId="Sidefod">
    <w:name w:val="footer"/>
    <w:basedOn w:val="Normal"/>
    <w:link w:val="SidefodTegn"/>
    <w:rsid w:val="00DC18D9"/>
    <w:pPr>
      <w:tabs>
        <w:tab w:val="left" w:pos="5273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DC18D9"/>
    <w:rPr>
      <w:rFonts w:ascii="Georgia" w:hAnsi="Georgia"/>
    </w:rPr>
  </w:style>
  <w:style w:type="paragraph" w:styleId="Sidehoved">
    <w:name w:val="header"/>
    <w:basedOn w:val="Normal"/>
    <w:link w:val="SidehovedTegn"/>
    <w:rsid w:val="00DC18D9"/>
    <w:pPr>
      <w:tabs>
        <w:tab w:val="center" w:pos="4252"/>
        <w:tab w:val="right" w:pos="8504"/>
      </w:tabs>
      <w:spacing w:line="240" w:lineRule="auto"/>
      <w:ind w:left="-2552"/>
      <w:jc w:val="left"/>
    </w:pPr>
  </w:style>
  <w:style w:type="character" w:customStyle="1" w:styleId="SidehovedTegn">
    <w:name w:val="Sidehoved Tegn"/>
    <w:basedOn w:val="Standardskrifttypeiafsnit"/>
    <w:link w:val="Sidehoved"/>
    <w:rsid w:val="00DC18D9"/>
    <w:rPr>
      <w:rFonts w:ascii="Georgia" w:hAnsi="Georgia"/>
    </w:rPr>
  </w:style>
  <w:style w:type="character" w:styleId="Sidetal">
    <w:name w:val="page number"/>
    <w:basedOn w:val="Standardskrifttypeiafsnit"/>
    <w:rsid w:val="00421208"/>
    <w:rPr>
      <w:rFonts w:ascii="Arial" w:hAnsi="Arial"/>
      <w:sz w:val="22"/>
      <w:u w:val="none"/>
    </w:rPr>
  </w:style>
  <w:style w:type="paragraph" w:styleId="Slutnotetekst">
    <w:name w:val="endnote text"/>
    <w:basedOn w:val="Fodnotetekst"/>
    <w:link w:val="SlutnotetekstTegn"/>
    <w:semiHidden/>
    <w:rsid w:val="003339FB"/>
  </w:style>
  <w:style w:type="character" w:customStyle="1" w:styleId="SlutnotetekstTegn">
    <w:name w:val="Slutnotetekst Tegn"/>
    <w:basedOn w:val="Standardskrifttypeiafsnit"/>
    <w:link w:val="Slutnotetekst"/>
    <w:semiHidden/>
    <w:rsid w:val="003339FB"/>
    <w:rPr>
      <w:rFonts w:ascii="Arial Narrow" w:hAnsi="Arial Narrow"/>
      <w:sz w:val="16"/>
    </w:rPr>
  </w:style>
  <w:style w:type="paragraph" w:customStyle="1" w:styleId="StdCelle">
    <w:name w:val="StdCelle"/>
    <w:basedOn w:val="OversigtsTabelStd"/>
    <w:rsid w:val="00437AD7"/>
    <w:pPr>
      <w:jc w:val="right"/>
    </w:pPr>
  </w:style>
  <w:style w:type="paragraph" w:customStyle="1" w:styleId="StdCelleMedLuft">
    <w:name w:val="StdCelleMedLuft"/>
    <w:basedOn w:val="OversigtsTabelStd"/>
    <w:rsid w:val="00437AD7"/>
    <w:pPr>
      <w:spacing w:before="80"/>
      <w:jc w:val="right"/>
    </w:pPr>
  </w:style>
  <w:style w:type="paragraph" w:customStyle="1" w:styleId="StdCelleStreg">
    <w:name w:val="StdCelleStreg"/>
    <w:basedOn w:val="OversigtsTabelStd"/>
    <w:rsid w:val="00437AD7"/>
    <w:pPr>
      <w:pBdr>
        <w:bottom w:val="single" w:sz="6" w:space="3" w:color="auto"/>
      </w:pBdr>
      <w:spacing w:after="60"/>
      <w:ind w:left="113"/>
      <w:jc w:val="center"/>
    </w:pPr>
  </w:style>
  <w:style w:type="paragraph" w:customStyle="1" w:styleId="StdCelleMidtStreg">
    <w:name w:val="StdCelleMidtStreg"/>
    <w:basedOn w:val="StdCelleStreg"/>
    <w:rsid w:val="00437AD7"/>
    <w:pPr>
      <w:pBdr>
        <w:bottom w:val="single" w:sz="6" w:space="6" w:color="auto"/>
      </w:pBdr>
    </w:pPr>
  </w:style>
  <w:style w:type="paragraph" w:customStyle="1" w:styleId="TabTitel">
    <w:name w:val="TabTitel"/>
    <w:basedOn w:val="Normal"/>
    <w:next w:val="Normal"/>
    <w:rsid w:val="00DC18D9"/>
    <w:pPr>
      <w:keepNext/>
      <w:keepLines/>
      <w:tabs>
        <w:tab w:val="left" w:pos="2551"/>
      </w:tabs>
      <w:spacing w:after="40"/>
      <w:ind w:left="2551" w:hanging="2551"/>
      <w:jc w:val="left"/>
    </w:pPr>
    <w:rPr>
      <w:rFonts w:ascii="Arial Narrow" w:hAnsi="Arial Narrow"/>
      <w:b/>
    </w:rPr>
  </w:style>
  <w:style w:type="character" w:customStyle="1" w:styleId="udpunkt">
    <w:name w:val="udpunkt"/>
    <w:basedOn w:val="Standardskrifttypeiafsnit"/>
    <w:rsid w:val="00421208"/>
    <w:rPr>
      <w:rFonts w:ascii="Arial Narrow" w:hAnsi="Arial Narrow"/>
      <w:color w:val="000000"/>
      <w:spacing w:val="40"/>
      <w:w w:val="100"/>
      <w:sz w:val="14"/>
    </w:rPr>
  </w:style>
  <w:style w:type="table" w:styleId="Tabel-Gitter">
    <w:name w:val="Table Grid"/>
    <w:basedOn w:val="Tabel-Normal"/>
    <w:uiPriority w:val="59"/>
    <w:rsid w:val="00ED22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60D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60D9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C18D9"/>
    <w:pPr>
      <w:spacing w:after="0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1F65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Pub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78A90F689B404EA8AFBC68624C54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C52389-43CE-46AD-9884-D20433EE8467}"/>
      </w:docPartPr>
      <w:docPartBody>
        <w:p w:rsidR="00160AC7" w:rsidRDefault="00D25F6D" w:rsidP="00D25F6D">
          <w:pPr>
            <w:pStyle w:val="FA78A90F689B404EA8AFBC68624C5413"/>
          </w:pPr>
          <w:r w:rsidRPr="00DD41F3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6D"/>
    <w:rsid w:val="00160AC7"/>
    <w:rsid w:val="00D2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25F6D"/>
    <w:rPr>
      <w:color w:val="808080"/>
    </w:rPr>
  </w:style>
  <w:style w:type="paragraph" w:customStyle="1" w:styleId="FA78A90F689B404EA8AFBC68624C5413">
    <w:name w:val="FA78A90F689B404EA8AFBC68624C5413"/>
    <w:rsid w:val="00D25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DsPubl.dotm</Template>
  <TotalTime>17</TotalTime>
  <Pages>3</Pages>
  <Words>858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Voldtægtsforbrydelser: Anmeldte forbrydelser</vt:lpstr>
    </vt:vector>
  </TitlesOfParts>
  <Company>Danmarks Statistik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Rape: Reported criminal offences</dc:title>
  <dc:creator>Lisbeth Lavrsen</dc:creator>
  <cp:lastModifiedBy>Iben Pedersen</cp:lastModifiedBy>
  <cp:revision>14</cp:revision>
  <cp:lastPrinted>2018-02-15T10:31:00Z</cp:lastPrinted>
  <dcterms:created xsi:type="dcterms:W3CDTF">2018-08-16T13:31:00Z</dcterms:created>
  <dcterms:modified xsi:type="dcterms:W3CDTF">2023-02-21T09:55:00Z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type">
    <vt:lpwstr>1</vt:lpwstr>
  </property>
  <property fmtid="{D5CDD505-2E9C-101B-9397-08002B2CF9AE}" pid="3" name="publflow">
    <vt:lpwstr>3</vt:lpwstr>
  </property>
  <property fmtid="{D5CDD505-2E9C-101B-9397-08002B2CF9AE}" pid="4" name="aktnr">
    <vt:lpwstr/>
  </property>
  <property fmtid="{D5CDD505-2E9C-101B-9397-08002B2CF9AE}" pid="5" name="delakt">
    <vt:lpwstr/>
  </property>
  <property fmtid="{D5CDD505-2E9C-101B-9397-08002B2CF9AE}" pid="6" name="refdato">
    <vt:lpwstr/>
  </property>
  <property fmtid="{D5CDD505-2E9C-101B-9397-08002B2CF9AE}" pid="7" name="levdato">
    <vt:lpwstr/>
  </property>
</Properties>
</file>