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83" w:rsidRPr="006B32F3" w:rsidRDefault="00CB1249">
      <w:pPr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noProof/>
          <w:lang w:val="uk-UA" w:eastAsia="ru-RU"/>
        </w:rPr>
        <w:drawing>
          <wp:anchor distT="0" distB="0" distL="114300" distR="114300" simplePos="0" relativeHeight="251651584" behindDoc="1" locked="0" layoutInCell="1" allowOverlap="1" wp14:anchorId="651044A0" wp14:editId="3C259CA5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59040" cy="10691495"/>
            <wp:effectExtent l="0" t="0" r="3810" b="0"/>
            <wp:wrapNone/>
            <wp:docPr id="69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spacing w:before="202" w:line="249" w:lineRule="auto"/>
        <w:ind w:left="328"/>
        <w:rPr>
          <w:rFonts w:ascii="Arial" w:hAnsi="Arial" w:cs="Arial"/>
          <w:sz w:val="48"/>
          <w:szCs w:val="48"/>
          <w:lang w:val="uk-UA"/>
        </w:rPr>
      </w:pPr>
      <w:r w:rsidRPr="006B32F3">
        <w:rPr>
          <w:rFonts w:ascii="Arial" w:hAnsi="Arial" w:cs="Arial"/>
          <w:sz w:val="48"/>
          <w:szCs w:val="48"/>
          <w:lang w:val="uk-UA"/>
        </w:rPr>
        <w:t>Оновлення та проектування таблиць витрат-випуску</w:t>
      </w:r>
      <w:r w:rsidRPr="006B32F3">
        <w:rPr>
          <w:rFonts w:ascii="Arial" w:eastAsia="Times New Roman"/>
          <w:color w:val="58595B"/>
          <w:spacing w:val="-1"/>
          <w:sz w:val="48"/>
          <w:lang w:val="uk-UA"/>
        </w:rPr>
        <w:t xml:space="preserve"> </w:t>
      </w:r>
    </w:p>
    <w:p w:rsidR="00F44783" w:rsidRPr="006B32F3" w:rsidRDefault="00F44783">
      <w:pPr>
        <w:rPr>
          <w:rFonts w:ascii="Arial" w:hAnsi="Arial" w:cs="Arial"/>
          <w:sz w:val="20"/>
          <w:szCs w:val="20"/>
          <w:lang w:val="uk-UA"/>
        </w:rPr>
      </w:pPr>
    </w:p>
    <w:p w:rsidR="00F44783" w:rsidRPr="006B32F3" w:rsidRDefault="00F44783">
      <w:pPr>
        <w:rPr>
          <w:rFonts w:ascii="Arial" w:hAnsi="Arial" w:cs="Arial"/>
          <w:sz w:val="20"/>
          <w:szCs w:val="20"/>
          <w:lang w:val="uk-UA"/>
        </w:rPr>
      </w:pPr>
    </w:p>
    <w:p w:rsidR="00F44783" w:rsidRPr="006B32F3" w:rsidRDefault="00F44783" w:rsidP="005678E2">
      <w:pPr>
        <w:tabs>
          <w:tab w:val="left" w:pos="1780"/>
        </w:tabs>
        <w:rPr>
          <w:rFonts w:ascii="Arial" w:hAnsi="Arial" w:cs="Arial"/>
          <w:sz w:val="20"/>
          <w:szCs w:val="20"/>
          <w:lang w:val="uk-UA"/>
        </w:rPr>
      </w:pPr>
      <w:r w:rsidRPr="006B32F3">
        <w:rPr>
          <w:rFonts w:ascii="Arial" w:hAnsi="Arial" w:cs="Arial"/>
          <w:sz w:val="20"/>
          <w:szCs w:val="20"/>
          <w:lang w:val="uk-UA"/>
        </w:rPr>
        <w:tab/>
      </w:r>
    </w:p>
    <w:p w:rsidR="00F44783" w:rsidRPr="006B32F3" w:rsidRDefault="00F44783">
      <w:pPr>
        <w:rPr>
          <w:rFonts w:ascii="Arial" w:hAnsi="Arial" w:cs="Arial"/>
          <w:sz w:val="20"/>
          <w:szCs w:val="20"/>
          <w:lang w:val="uk-UA"/>
        </w:rPr>
      </w:pPr>
    </w:p>
    <w:p w:rsidR="00F44783" w:rsidRPr="006B32F3" w:rsidRDefault="00F44783">
      <w:pPr>
        <w:rPr>
          <w:rFonts w:ascii="Arial" w:hAnsi="Arial" w:cs="Arial"/>
          <w:sz w:val="20"/>
          <w:szCs w:val="20"/>
          <w:lang w:val="uk-UA"/>
        </w:rPr>
      </w:pPr>
    </w:p>
    <w:p w:rsidR="00F44783" w:rsidRPr="006B32F3" w:rsidRDefault="00F44783" w:rsidP="005678E2">
      <w:pPr>
        <w:tabs>
          <w:tab w:val="left" w:pos="490"/>
        </w:tabs>
        <w:rPr>
          <w:rFonts w:ascii="Arial" w:hAnsi="Arial" w:cs="Arial"/>
          <w:sz w:val="20"/>
          <w:szCs w:val="20"/>
          <w:lang w:val="uk-UA"/>
        </w:rPr>
      </w:pPr>
      <w:r w:rsidRPr="006B32F3">
        <w:rPr>
          <w:rFonts w:ascii="Arial" w:hAnsi="Arial" w:cs="Arial"/>
          <w:sz w:val="20"/>
          <w:szCs w:val="20"/>
          <w:lang w:val="uk-UA"/>
        </w:rPr>
        <w:tab/>
      </w:r>
    </w:p>
    <w:p w:rsidR="00F44783" w:rsidRPr="006B32F3" w:rsidRDefault="00F44783">
      <w:pPr>
        <w:rPr>
          <w:rFonts w:ascii="Arial" w:hAnsi="Arial" w:cs="Arial"/>
          <w:sz w:val="20"/>
          <w:szCs w:val="20"/>
          <w:lang w:val="uk-UA"/>
        </w:rPr>
      </w:pPr>
    </w:p>
    <w:p w:rsidR="00F44783" w:rsidRPr="006B32F3" w:rsidRDefault="00F44783">
      <w:pPr>
        <w:rPr>
          <w:rFonts w:ascii="Arial" w:hAnsi="Arial" w:cs="Arial"/>
          <w:sz w:val="20"/>
          <w:szCs w:val="20"/>
          <w:lang w:val="uk-UA"/>
        </w:rPr>
      </w:pPr>
    </w:p>
    <w:p w:rsidR="00F44783" w:rsidRPr="006B32F3" w:rsidRDefault="00F44783">
      <w:pPr>
        <w:rPr>
          <w:rFonts w:ascii="Arial" w:hAnsi="Arial" w:cs="Arial"/>
          <w:sz w:val="20"/>
          <w:szCs w:val="20"/>
          <w:lang w:val="uk-UA"/>
        </w:rPr>
      </w:pPr>
    </w:p>
    <w:p w:rsidR="00F44783" w:rsidRPr="006B32F3" w:rsidRDefault="00F44783">
      <w:pPr>
        <w:rPr>
          <w:rFonts w:ascii="Arial" w:hAnsi="Arial" w:cs="Arial"/>
          <w:sz w:val="20"/>
          <w:szCs w:val="20"/>
          <w:lang w:val="uk-UA"/>
        </w:rPr>
      </w:pPr>
    </w:p>
    <w:p w:rsidR="00F44783" w:rsidRPr="006B32F3" w:rsidRDefault="00F44783">
      <w:pPr>
        <w:spacing w:before="4"/>
        <w:rPr>
          <w:rFonts w:ascii="Arial" w:hAnsi="Arial" w:cs="Arial"/>
          <w:lang w:val="uk-UA"/>
        </w:rPr>
      </w:pPr>
    </w:p>
    <w:p w:rsidR="00F44783" w:rsidRPr="006B32F3" w:rsidRDefault="00F44783">
      <w:pPr>
        <w:spacing w:line="3167" w:lineRule="exact"/>
        <w:ind w:left="3403"/>
        <w:rPr>
          <w:rFonts w:ascii="Arial" w:hAnsi="Arial" w:cs="Arial"/>
          <w:sz w:val="300"/>
          <w:szCs w:val="300"/>
          <w:lang w:val="uk-UA"/>
        </w:rPr>
      </w:pPr>
      <w:r w:rsidRPr="006B32F3">
        <w:rPr>
          <w:rFonts w:ascii="Arial" w:eastAsia="Times New Roman"/>
          <w:b/>
          <w:color w:val="FFFFFF"/>
          <w:sz w:val="64"/>
          <w:lang w:val="uk-UA"/>
        </w:rPr>
        <w:t>глава</w:t>
      </w:r>
      <w:r w:rsidRPr="006B32F3">
        <w:rPr>
          <w:rFonts w:ascii="Arial" w:eastAsia="Times New Roman"/>
          <w:b/>
          <w:color w:val="FFFFFF"/>
          <w:spacing w:val="-91"/>
          <w:sz w:val="300"/>
          <w:lang w:val="uk-UA"/>
        </w:rPr>
        <w:t>14</w:t>
      </w:r>
    </w:p>
    <w:p w:rsidR="00F44783" w:rsidRPr="006B32F3" w:rsidRDefault="00F44783">
      <w:pPr>
        <w:spacing w:line="3167" w:lineRule="exact"/>
        <w:rPr>
          <w:rFonts w:ascii="Arial" w:hAnsi="Arial" w:cs="Arial"/>
          <w:sz w:val="300"/>
          <w:szCs w:val="300"/>
          <w:lang w:val="uk-UA"/>
        </w:rPr>
        <w:sectPr w:rsidR="00F44783" w:rsidRPr="006B32F3">
          <w:headerReference w:type="even" r:id="rId9"/>
          <w:headerReference w:type="default" r:id="rId10"/>
          <w:type w:val="continuous"/>
          <w:pgSz w:w="11910" w:h="16840"/>
          <w:pgMar w:top="0" w:right="1000" w:bottom="280" w:left="1680" w:header="0" w:footer="720" w:gutter="0"/>
          <w:cols w:space="720"/>
        </w:sectPr>
      </w:pPr>
    </w:p>
    <w:p w:rsidR="00F44783" w:rsidRPr="006B32F3" w:rsidRDefault="00F44783">
      <w:pPr>
        <w:spacing w:before="5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17"/>
          <w:szCs w:val="17"/>
          <w:lang w:val="uk-UA"/>
        </w:rPr>
        <w:sectPr w:rsidR="00F44783" w:rsidRPr="006B32F3">
          <w:pgSz w:w="11910" w:h="16840"/>
          <w:pgMar w:top="0" w:right="1680" w:bottom="280" w:left="1680" w:header="0" w:footer="0" w:gutter="0"/>
          <w:cols w:space="720"/>
        </w:sect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spacing w:before="9"/>
        <w:rPr>
          <w:rFonts w:ascii="Times New Roman" w:hAnsi="Times New Roman"/>
          <w:sz w:val="24"/>
          <w:szCs w:val="24"/>
          <w:lang w:val="uk-UA"/>
        </w:rPr>
      </w:pPr>
    </w:p>
    <w:p w:rsidR="00F44783" w:rsidRPr="006B32F3" w:rsidRDefault="00F44783">
      <w:pPr>
        <w:pStyle w:val="2"/>
        <w:numPr>
          <w:ilvl w:val="1"/>
          <w:numId w:val="3"/>
        </w:numPr>
        <w:tabs>
          <w:tab w:val="left" w:pos="955"/>
        </w:tabs>
        <w:spacing w:before="55"/>
        <w:jc w:val="both"/>
        <w:rPr>
          <w:lang w:val="uk-UA"/>
        </w:rPr>
      </w:pPr>
      <w:r w:rsidRPr="006B32F3">
        <w:rPr>
          <w:color w:val="404041"/>
          <w:spacing w:val="-4"/>
          <w:w w:val="105"/>
          <w:lang w:val="uk-UA"/>
        </w:rPr>
        <w:t>Вступ</w:t>
      </w:r>
    </w:p>
    <w:p w:rsidR="00F44783" w:rsidRPr="006B32F3" w:rsidRDefault="00F44783">
      <w:pPr>
        <w:spacing w:before="3"/>
        <w:rPr>
          <w:rFonts w:cs="Calibri"/>
          <w:sz w:val="27"/>
          <w:szCs w:val="27"/>
          <w:lang w:val="uk-UA"/>
        </w:rPr>
      </w:pPr>
    </w:p>
    <w:p w:rsidR="00F44783" w:rsidRPr="006B32F3" w:rsidRDefault="00F44783" w:rsidP="00DC7E88">
      <w:pPr>
        <w:pStyle w:val="a3"/>
        <w:spacing w:line="244" w:lineRule="auto"/>
        <w:ind w:left="0" w:right="-21"/>
        <w:jc w:val="both"/>
        <w:rPr>
          <w:color w:val="231F20"/>
          <w:lang w:val="uk-UA"/>
        </w:rPr>
      </w:pPr>
      <w:r w:rsidRPr="006B32F3">
        <w:rPr>
          <w:color w:val="231F20"/>
          <w:lang w:val="uk-UA"/>
        </w:rPr>
        <w:t xml:space="preserve">За останні роки деякі країни значно скоротили період публікації таблиць витрат-випуску. Але, залишається проблема, що додатки аналізу витрат-випуску є застарілими через те що бази даних не  є актуальними. Дуже </w:t>
      </w:r>
      <w:r w:rsidR="00261190">
        <w:rPr>
          <w:color w:val="231F20"/>
          <w:lang w:val="uk-UA"/>
        </w:rPr>
        <w:t>дорого</w:t>
      </w:r>
      <w:r w:rsidRPr="006B32F3">
        <w:rPr>
          <w:color w:val="231F20"/>
          <w:lang w:val="uk-UA"/>
        </w:rPr>
        <w:t xml:space="preserve"> для Країн Членів Європейського Союзу поновляти збалансовані таблиці витрат-випуску, оскільки вони покладаються на широкий діапазон досліджень та первинну статистику. З 2002,  у Країн Членів робиться запит щодо надання щорічних таблиць постачання та споживання та таблиць витрат-випуску кожних п’ять років у відповідності з офіційною програмою передачі даних для Європейської Системи Національних Рахунків (ЄСР 1995). Щодо між річного додатку, який також покриває період між останньою затвердженою таблицею витрат-випуску і найбільш останнім колом національних рахунків, оновлення таблиць витрат-випуску потрібно складати за новою методологією. Запропонована процедура оновлення таблиць витрат-випуску виключає випадкові зміни важливих вхідних коефіцієнтів, які часом трапляються якщо традиційно застосовується RAS-процедури.</w:t>
      </w:r>
    </w:p>
    <w:p w:rsidR="00F44783" w:rsidRPr="006B32F3" w:rsidRDefault="00F44783" w:rsidP="00DC7E88">
      <w:pPr>
        <w:pStyle w:val="a3"/>
        <w:spacing w:line="244" w:lineRule="auto"/>
        <w:ind w:left="0" w:right="-21"/>
        <w:jc w:val="both"/>
        <w:rPr>
          <w:color w:val="231F20"/>
          <w:lang w:val="uk-UA"/>
        </w:rPr>
      </w:pPr>
      <w:r w:rsidRPr="006B32F3">
        <w:rPr>
          <w:color w:val="231F20"/>
          <w:lang w:val="uk-UA"/>
        </w:rPr>
        <w:t xml:space="preserve">Методи оновлення таблиць витрат-випуску можуть бути </w:t>
      </w:r>
      <w:proofErr w:type="spellStart"/>
      <w:r w:rsidRPr="006B32F3">
        <w:rPr>
          <w:color w:val="231F20"/>
          <w:lang w:val="uk-UA"/>
        </w:rPr>
        <w:t>категоризовані</w:t>
      </w:r>
      <w:proofErr w:type="spellEnd"/>
      <w:r w:rsidRPr="006B32F3">
        <w:rPr>
          <w:color w:val="231F20"/>
          <w:lang w:val="uk-UA"/>
        </w:rPr>
        <w:t xml:space="preserve">, в одновимірних,  двовимірних, </w:t>
      </w:r>
      <w:proofErr w:type="spellStart"/>
      <w:r w:rsidRPr="006B32F3">
        <w:rPr>
          <w:color w:val="231F20"/>
          <w:lang w:val="uk-UA"/>
        </w:rPr>
        <w:t>економетричних</w:t>
      </w:r>
      <w:proofErr w:type="spellEnd"/>
      <w:r w:rsidRPr="006B32F3">
        <w:rPr>
          <w:color w:val="231F20"/>
          <w:lang w:val="uk-UA"/>
        </w:rPr>
        <w:t xml:space="preserve"> та стохастичних процедурах. (</w:t>
      </w:r>
      <w:proofErr w:type="spellStart"/>
      <w:r w:rsidRPr="006B32F3">
        <w:rPr>
          <w:color w:val="231F20"/>
          <w:lang w:val="uk-UA"/>
        </w:rPr>
        <w:t>Allen</w:t>
      </w:r>
      <w:proofErr w:type="spellEnd"/>
      <w:r w:rsidRPr="006B32F3">
        <w:rPr>
          <w:color w:val="231F20"/>
          <w:spacing w:val="2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a</w:t>
      </w:r>
      <w:r w:rsidRPr="006B32F3">
        <w:rPr>
          <w:color w:val="231F20"/>
          <w:lang w:val="uk-UA"/>
        </w:rPr>
        <w:t>nd</w:t>
      </w:r>
      <w:proofErr w:type="spellEnd"/>
      <w:r w:rsidRPr="006B32F3">
        <w:rPr>
          <w:color w:val="231F20"/>
          <w:spacing w:val="2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G</w:t>
      </w:r>
      <w:r w:rsidRPr="006B32F3">
        <w:rPr>
          <w:color w:val="231F20"/>
          <w:lang w:val="uk-UA"/>
        </w:rPr>
        <w:t>o</w:t>
      </w:r>
      <w:r w:rsidRPr="006B32F3">
        <w:rPr>
          <w:color w:val="231F20"/>
          <w:spacing w:val="1"/>
          <w:lang w:val="uk-UA"/>
        </w:rPr>
        <w:t>ssling</w:t>
      </w:r>
      <w:proofErr w:type="spellEnd"/>
      <w:r w:rsidRPr="006B32F3">
        <w:rPr>
          <w:color w:val="231F20"/>
          <w:spacing w:val="2"/>
          <w:lang w:val="uk-UA"/>
        </w:rPr>
        <w:t xml:space="preserve"> </w:t>
      </w:r>
      <w:r w:rsidRPr="006B32F3">
        <w:rPr>
          <w:color w:val="231F20"/>
          <w:spacing w:val="-3"/>
          <w:lang w:val="uk-UA"/>
        </w:rPr>
        <w:t>1975;</w:t>
      </w:r>
      <w:r w:rsidRPr="006B32F3">
        <w:rPr>
          <w:color w:val="231F20"/>
          <w:spacing w:val="2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Mill</w:t>
      </w:r>
      <w:r w:rsidRPr="006B32F3">
        <w:rPr>
          <w:color w:val="231F20"/>
          <w:lang w:val="uk-UA"/>
        </w:rPr>
        <w:t>er</w:t>
      </w:r>
      <w:proofErr w:type="spellEnd"/>
      <w:r w:rsidRPr="006B32F3">
        <w:rPr>
          <w:color w:val="231F20"/>
          <w:spacing w:val="2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a</w:t>
      </w:r>
      <w:r w:rsidRPr="006B32F3">
        <w:rPr>
          <w:color w:val="231F20"/>
          <w:lang w:val="uk-UA"/>
        </w:rPr>
        <w:t>nd</w:t>
      </w:r>
      <w:proofErr w:type="spellEnd"/>
      <w:r w:rsidRPr="006B32F3">
        <w:rPr>
          <w:color w:val="231F20"/>
          <w:spacing w:val="2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Blai</w:t>
      </w:r>
      <w:r w:rsidRPr="006B32F3">
        <w:rPr>
          <w:color w:val="231F20"/>
          <w:lang w:val="uk-UA"/>
        </w:rPr>
        <w:t>r</w:t>
      </w:r>
      <w:proofErr w:type="spellEnd"/>
      <w:r w:rsidRPr="006B32F3">
        <w:rPr>
          <w:color w:val="231F20"/>
          <w:spacing w:val="2"/>
          <w:lang w:val="uk-UA"/>
        </w:rPr>
        <w:t xml:space="preserve"> </w:t>
      </w:r>
      <w:r w:rsidRPr="006B32F3">
        <w:rPr>
          <w:color w:val="231F20"/>
          <w:spacing w:val="-3"/>
          <w:lang w:val="uk-UA"/>
        </w:rPr>
        <w:t>1985,</w:t>
      </w:r>
      <w:r w:rsidRPr="006B32F3">
        <w:rPr>
          <w:color w:val="231F20"/>
          <w:spacing w:val="3"/>
          <w:lang w:val="uk-UA"/>
        </w:rPr>
        <w:t xml:space="preserve"> </w:t>
      </w:r>
      <w:proofErr w:type="spellStart"/>
      <w:r w:rsidRPr="006B32F3">
        <w:rPr>
          <w:color w:val="231F20"/>
          <w:spacing w:val="-2"/>
          <w:lang w:val="uk-UA"/>
        </w:rPr>
        <w:t>pp</w:t>
      </w:r>
      <w:proofErr w:type="spellEnd"/>
      <w:r w:rsidRPr="006B32F3">
        <w:rPr>
          <w:color w:val="231F20"/>
          <w:spacing w:val="-3"/>
          <w:lang w:val="uk-UA"/>
        </w:rPr>
        <w:t>.</w:t>
      </w:r>
      <w:r w:rsidRPr="006B32F3">
        <w:rPr>
          <w:color w:val="231F20"/>
          <w:spacing w:val="2"/>
          <w:lang w:val="uk-UA"/>
        </w:rPr>
        <w:t xml:space="preserve"> </w:t>
      </w:r>
      <w:r w:rsidRPr="006B32F3">
        <w:rPr>
          <w:color w:val="231F20"/>
          <w:spacing w:val="-4"/>
          <w:lang w:val="uk-UA"/>
        </w:rPr>
        <w:t>266</w:t>
      </w:r>
      <w:r w:rsidRPr="006B32F3">
        <w:rPr>
          <w:color w:val="231F20"/>
          <w:spacing w:val="-3"/>
          <w:lang w:val="uk-UA"/>
        </w:rPr>
        <w:t>-</w:t>
      </w:r>
      <w:r w:rsidRPr="006B32F3">
        <w:rPr>
          <w:color w:val="231F20"/>
          <w:spacing w:val="-4"/>
          <w:lang w:val="uk-UA"/>
        </w:rPr>
        <w:t>316;</w:t>
      </w:r>
      <w:r w:rsidRPr="006B32F3">
        <w:rPr>
          <w:color w:val="231F20"/>
          <w:spacing w:val="2"/>
          <w:lang w:val="uk-UA"/>
        </w:rPr>
        <w:t xml:space="preserve"> </w:t>
      </w:r>
      <w:proofErr w:type="spellStart"/>
      <w:r w:rsidRPr="006B32F3">
        <w:rPr>
          <w:color w:val="231F20"/>
          <w:spacing w:val="-2"/>
          <w:lang w:val="uk-UA"/>
        </w:rPr>
        <w:t>Ho</w:t>
      </w:r>
      <w:r w:rsidRPr="006B32F3">
        <w:rPr>
          <w:color w:val="231F20"/>
          <w:spacing w:val="-3"/>
          <w:lang w:val="uk-UA"/>
        </w:rPr>
        <w:t>l</w:t>
      </w:r>
      <w:r w:rsidRPr="006B32F3">
        <w:rPr>
          <w:color w:val="231F20"/>
          <w:spacing w:val="-2"/>
          <w:lang w:val="uk-UA"/>
        </w:rPr>
        <w:t>ub</w:t>
      </w:r>
      <w:proofErr w:type="spellEnd"/>
      <w:r w:rsidRPr="006B32F3">
        <w:rPr>
          <w:color w:val="231F20"/>
          <w:spacing w:val="2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a</w:t>
      </w:r>
      <w:r w:rsidRPr="006B32F3">
        <w:rPr>
          <w:color w:val="231F20"/>
          <w:lang w:val="uk-UA"/>
        </w:rPr>
        <w:t>nd</w:t>
      </w:r>
      <w:proofErr w:type="spellEnd"/>
      <w:r w:rsidRPr="006B32F3">
        <w:rPr>
          <w:color w:val="231F20"/>
          <w:spacing w:val="2"/>
          <w:lang w:val="uk-UA"/>
        </w:rPr>
        <w:t xml:space="preserve"> </w:t>
      </w:r>
      <w:proofErr w:type="spellStart"/>
      <w:r w:rsidRPr="006B32F3">
        <w:rPr>
          <w:color w:val="231F20"/>
          <w:lang w:val="uk-UA"/>
        </w:rPr>
        <w:t>Schnabl</w:t>
      </w:r>
      <w:proofErr w:type="spellEnd"/>
      <w:r w:rsidRPr="006B32F3">
        <w:rPr>
          <w:color w:val="231F20"/>
          <w:spacing w:val="2"/>
          <w:lang w:val="uk-UA"/>
        </w:rPr>
        <w:t xml:space="preserve"> </w:t>
      </w:r>
      <w:r w:rsidRPr="006B32F3">
        <w:rPr>
          <w:color w:val="231F20"/>
          <w:spacing w:val="-2"/>
          <w:lang w:val="uk-UA"/>
        </w:rPr>
        <w:t>1994,</w:t>
      </w:r>
      <w:r w:rsidRPr="006B32F3">
        <w:rPr>
          <w:color w:val="231F20"/>
          <w:spacing w:val="2"/>
          <w:lang w:val="uk-UA"/>
        </w:rPr>
        <w:t xml:space="preserve"> </w:t>
      </w:r>
      <w:proofErr w:type="spellStart"/>
      <w:r w:rsidRPr="006B32F3">
        <w:rPr>
          <w:color w:val="231F20"/>
          <w:spacing w:val="-2"/>
          <w:lang w:val="uk-UA"/>
        </w:rPr>
        <w:t>pp</w:t>
      </w:r>
      <w:proofErr w:type="spellEnd"/>
      <w:r w:rsidRPr="006B32F3">
        <w:rPr>
          <w:color w:val="231F20"/>
          <w:spacing w:val="-3"/>
          <w:lang w:val="uk-UA"/>
        </w:rPr>
        <w:t>.</w:t>
      </w:r>
      <w:r w:rsidRPr="006B32F3">
        <w:rPr>
          <w:color w:val="231F20"/>
          <w:spacing w:val="2"/>
          <w:lang w:val="uk-UA"/>
        </w:rPr>
        <w:t xml:space="preserve"> </w:t>
      </w:r>
      <w:r w:rsidRPr="006B32F3">
        <w:rPr>
          <w:color w:val="231F20"/>
          <w:spacing w:val="-8"/>
          <w:lang w:val="uk-UA"/>
        </w:rPr>
        <w:t>331</w:t>
      </w:r>
      <w:r w:rsidRPr="006B32F3">
        <w:rPr>
          <w:color w:val="231F20"/>
          <w:spacing w:val="-7"/>
          <w:lang w:val="uk-UA"/>
        </w:rPr>
        <w:t>-</w:t>
      </w:r>
      <w:r w:rsidRPr="006B32F3">
        <w:rPr>
          <w:color w:val="231F20"/>
          <w:spacing w:val="-8"/>
          <w:lang w:val="uk-UA"/>
        </w:rPr>
        <w:t>373</w:t>
      </w:r>
      <w:r w:rsidRPr="006B32F3">
        <w:rPr>
          <w:color w:val="231F20"/>
          <w:spacing w:val="-7"/>
          <w:lang w:val="uk-UA"/>
        </w:rPr>
        <w:t>). Усі методі,  направлені на  вирішення проблеми, коли суми рядків та стовпчиків  таблиці повинні відповідати екзогенній проекції, а негативних перемінних слід уникати.</w:t>
      </w:r>
    </w:p>
    <w:p w:rsidR="00F44783" w:rsidRPr="006B32F3" w:rsidRDefault="00F44783">
      <w:pPr>
        <w:pStyle w:val="a3"/>
        <w:spacing w:line="244" w:lineRule="auto"/>
        <w:ind w:right="1181"/>
        <w:jc w:val="both"/>
        <w:rPr>
          <w:color w:val="231F20"/>
          <w:lang w:val="uk-UA"/>
        </w:rPr>
      </w:pPr>
    </w:p>
    <w:p w:rsidR="00F44783" w:rsidRPr="006B32F3" w:rsidRDefault="00F44783">
      <w:pPr>
        <w:spacing w:before="3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>
      <w:pPr>
        <w:pStyle w:val="2"/>
        <w:numPr>
          <w:ilvl w:val="1"/>
          <w:numId w:val="3"/>
        </w:numPr>
        <w:tabs>
          <w:tab w:val="left" w:pos="955"/>
        </w:tabs>
        <w:jc w:val="both"/>
        <w:rPr>
          <w:lang w:val="uk-UA"/>
        </w:rPr>
      </w:pPr>
      <w:r w:rsidRPr="006B32F3">
        <w:rPr>
          <w:color w:val="404041"/>
          <w:spacing w:val="-4"/>
          <w:lang w:val="uk-UA"/>
        </w:rPr>
        <w:t>Одновимірні методи</w:t>
      </w:r>
    </w:p>
    <w:p w:rsidR="00F44783" w:rsidRPr="006B32F3" w:rsidRDefault="00F44783">
      <w:pPr>
        <w:spacing w:before="3"/>
        <w:rPr>
          <w:rFonts w:cs="Calibri"/>
          <w:sz w:val="27"/>
          <w:szCs w:val="27"/>
          <w:lang w:val="uk-UA"/>
        </w:rPr>
      </w:pPr>
    </w:p>
    <w:p w:rsidR="00F44783" w:rsidRPr="006B32F3" w:rsidRDefault="00F44783" w:rsidP="0031377E">
      <w:pPr>
        <w:pStyle w:val="a3"/>
        <w:spacing w:line="244" w:lineRule="auto"/>
        <w:ind w:left="0" w:right="-21"/>
        <w:jc w:val="both"/>
        <w:rPr>
          <w:color w:val="231F20"/>
          <w:spacing w:val="-2"/>
          <w:lang w:val="uk-UA"/>
        </w:rPr>
      </w:pPr>
      <w:r w:rsidRPr="006B32F3">
        <w:rPr>
          <w:color w:val="231F20"/>
          <w:spacing w:val="-2"/>
          <w:lang w:val="uk-UA"/>
        </w:rPr>
        <w:t xml:space="preserve">Основною ідеєю оновлення таблиць витрат-випуску є коректування вхідних відрядкових коефіцієнтів матриці з поправочними  коефіцієнтами  діагональної матриці.  </w:t>
      </w:r>
    </w:p>
    <w:p w:rsidR="00F44783" w:rsidRPr="006B32F3" w:rsidRDefault="00F44783">
      <w:pPr>
        <w:spacing w:before="7"/>
        <w:rPr>
          <w:rFonts w:ascii="Times New Roman" w:hAnsi="Times New Roman"/>
          <w:sz w:val="25"/>
          <w:szCs w:val="25"/>
          <w:lang w:val="uk-UA"/>
        </w:rPr>
      </w:pPr>
    </w:p>
    <w:p w:rsidR="00F44783" w:rsidRPr="006B32F3" w:rsidRDefault="00F44783">
      <w:pPr>
        <w:pStyle w:val="3"/>
        <w:numPr>
          <w:ilvl w:val="2"/>
          <w:numId w:val="3"/>
        </w:numPr>
        <w:tabs>
          <w:tab w:val="left" w:pos="924"/>
        </w:tabs>
        <w:jc w:val="both"/>
        <w:rPr>
          <w:b w:val="0"/>
          <w:bCs w:val="0"/>
          <w:lang w:val="uk-UA"/>
        </w:rPr>
      </w:pPr>
      <w:r w:rsidRPr="006B32F3">
        <w:rPr>
          <w:color w:val="404041"/>
          <w:w w:val="105"/>
          <w:lang w:val="uk-UA"/>
        </w:rPr>
        <w:t>Метод Пропорційної Корекції</w:t>
      </w:r>
    </w:p>
    <w:p w:rsidR="00F44783" w:rsidRPr="006B32F3" w:rsidRDefault="00F44783" w:rsidP="00426686">
      <w:pPr>
        <w:pStyle w:val="a3"/>
        <w:spacing w:line="244" w:lineRule="auto"/>
        <w:ind w:right="1187"/>
        <w:jc w:val="both"/>
        <w:rPr>
          <w:lang w:val="uk-UA"/>
        </w:rPr>
      </w:pPr>
      <w:r w:rsidRPr="006B32F3">
        <w:rPr>
          <w:rFonts w:cs="Calibri"/>
          <w:lang w:val="uk-UA"/>
        </w:rPr>
        <w:t xml:space="preserve">Матриця коефіцієнтів запланованих витрат </w:t>
      </w:r>
      <w:r w:rsidRPr="006B32F3">
        <w:rPr>
          <w:color w:val="231F20"/>
          <w:spacing w:val="-3"/>
          <w:lang w:val="uk-UA"/>
        </w:rPr>
        <w:t>(</w:t>
      </w:r>
      <w:r w:rsidRPr="006B32F3">
        <w:rPr>
          <w:color w:val="231F20"/>
          <w:spacing w:val="-2"/>
          <w:lang w:val="uk-UA"/>
        </w:rPr>
        <w:t>A</w:t>
      </w:r>
      <w:r w:rsidRPr="006B32F3">
        <w:rPr>
          <w:color w:val="231F20"/>
          <w:spacing w:val="-1"/>
          <w:position w:val="7"/>
          <w:sz w:val="11"/>
          <w:lang w:val="uk-UA"/>
        </w:rPr>
        <w:t>p</w:t>
      </w:r>
      <w:r w:rsidRPr="006B32F3">
        <w:rPr>
          <w:color w:val="231F20"/>
          <w:spacing w:val="-3"/>
          <w:lang w:val="uk-UA"/>
        </w:rPr>
        <w:t>)</w:t>
      </w:r>
      <w:r w:rsidRPr="006B32F3">
        <w:rPr>
          <w:rFonts w:cs="Calibri"/>
          <w:lang w:val="uk-UA"/>
        </w:rPr>
        <w:t xml:space="preserve"> підраховується,  попередньо помноживши матрицю коефіцієнтів попередніх витрат</w:t>
      </w:r>
      <w:r w:rsidRPr="006B32F3">
        <w:rPr>
          <w:color w:val="231F20"/>
          <w:spacing w:val="-5"/>
          <w:lang w:val="uk-UA"/>
        </w:rPr>
        <w:t>(</w:t>
      </w:r>
      <w:r w:rsidRPr="006B32F3">
        <w:rPr>
          <w:color w:val="231F20"/>
          <w:spacing w:val="-6"/>
          <w:lang w:val="uk-UA"/>
        </w:rPr>
        <w:t>A</w:t>
      </w:r>
      <w:r w:rsidRPr="006B32F3">
        <w:rPr>
          <w:color w:val="231F20"/>
          <w:spacing w:val="-5"/>
          <w:lang w:val="uk-UA"/>
        </w:rPr>
        <w:t>)</w:t>
      </w:r>
      <w:r w:rsidRPr="006B32F3">
        <w:rPr>
          <w:color w:val="231F20"/>
          <w:spacing w:val="-6"/>
          <w:lang w:val="uk-UA"/>
        </w:rPr>
        <w:t xml:space="preserve"> </w:t>
      </w:r>
      <w:r w:rsidRPr="006B32F3">
        <w:rPr>
          <w:rFonts w:cs="Calibri"/>
          <w:lang w:val="uk-UA"/>
        </w:rPr>
        <w:t xml:space="preserve"> з коефіцієнтами діагональної матриці</w:t>
      </w:r>
      <w:r w:rsidRPr="006B32F3">
        <w:rPr>
          <w:color w:val="231F20"/>
          <w:spacing w:val="-3"/>
          <w:lang w:val="uk-UA"/>
        </w:rPr>
        <w:t>(</w:t>
      </w:r>
      <w:r w:rsidRPr="006B32F3">
        <w:rPr>
          <w:color w:val="231F20"/>
          <w:spacing w:val="-4"/>
          <w:lang w:val="uk-UA"/>
        </w:rPr>
        <w:t>R</w:t>
      </w:r>
      <w:r w:rsidRPr="006B32F3">
        <w:rPr>
          <w:color w:val="231F20"/>
          <w:spacing w:val="-3"/>
          <w:lang w:val="uk-UA"/>
        </w:rPr>
        <w:t>)</w:t>
      </w:r>
      <w:r w:rsidRPr="006B32F3">
        <w:rPr>
          <w:color w:val="231F20"/>
          <w:spacing w:val="-4"/>
          <w:lang w:val="uk-UA"/>
        </w:rPr>
        <w:t>.</w:t>
      </w:r>
    </w:p>
    <w:p w:rsidR="00F44783" w:rsidRPr="006B32F3" w:rsidRDefault="00F44783">
      <w:pPr>
        <w:spacing w:before="11"/>
        <w:rPr>
          <w:rFonts w:cs="Calibri"/>
          <w:sz w:val="16"/>
          <w:szCs w:val="16"/>
          <w:lang w:val="uk-UA"/>
        </w:rPr>
      </w:pPr>
    </w:p>
    <w:p w:rsidR="00F44783" w:rsidRPr="006B32F3" w:rsidRDefault="00F44783">
      <w:pPr>
        <w:numPr>
          <w:ilvl w:val="0"/>
          <w:numId w:val="2"/>
        </w:numPr>
        <w:tabs>
          <w:tab w:val="left" w:pos="357"/>
        </w:tabs>
        <w:ind w:hanging="253"/>
        <w:jc w:val="both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rFonts w:ascii="Times New Roman" w:eastAsia="Times New Roman"/>
          <w:color w:val="231F20"/>
          <w:spacing w:val="-2"/>
          <w:sz w:val="20"/>
          <w:lang w:val="uk-UA"/>
        </w:rPr>
        <w:t>A</w:t>
      </w:r>
      <w:r w:rsidRPr="006B32F3">
        <w:rPr>
          <w:rFonts w:ascii="Times New Roman" w:eastAsia="Times New Roman"/>
          <w:color w:val="231F20"/>
          <w:spacing w:val="-1"/>
          <w:position w:val="7"/>
          <w:sz w:val="11"/>
          <w:lang w:val="uk-UA"/>
        </w:rPr>
        <w:t>p</w:t>
      </w:r>
      <w:r w:rsidRPr="006B32F3">
        <w:rPr>
          <w:rFonts w:ascii="Times New Roman" w:eastAsia="Times New Roman"/>
          <w:color w:val="231F20"/>
          <w:spacing w:val="11"/>
          <w:position w:val="7"/>
          <w:sz w:val="11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z w:val="20"/>
          <w:lang w:val="uk-UA"/>
        </w:rPr>
        <w:t>=</w:t>
      </w:r>
      <w:r w:rsidRPr="006B32F3">
        <w:rPr>
          <w:rFonts w:ascii="Times New Roman" w:eastAsia="Times New Roman"/>
          <w:color w:val="231F20"/>
          <w:spacing w:val="-10"/>
          <w:sz w:val="20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pacing w:val="4"/>
          <w:sz w:val="20"/>
          <w:lang w:val="uk-UA"/>
        </w:rPr>
        <w:t>RA</w:t>
      </w:r>
    </w:p>
    <w:p w:rsidR="00F44783" w:rsidRPr="006B32F3" w:rsidRDefault="00F44783">
      <w:pPr>
        <w:spacing w:before="7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 w:rsidP="00426686">
      <w:pPr>
        <w:pStyle w:val="a3"/>
        <w:tabs>
          <w:tab w:val="left" w:pos="4840"/>
          <w:tab w:val="left" w:pos="4950"/>
        </w:tabs>
        <w:spacing w:line="273" w:lineRule="auto"/>
        <w:ind w:right="4709" w:hanging="1"/>
        <w:rPr>
          <w:rFonts w:cs="Calibri"/>
          <w:lang w:val="uk-UA"/>
        </w:rPr>
      </w:pPr>
      <w:r w:rsidRPr="006B32F3">
        <w:rPr>
          <w:color w:val="231F20"/>
          <w:spacing w:val="-2"/>
          <w:lang w:val="uk-UA"/>
        </w:rPr>
        <w:t>A</w:t>
      </w:r>
      <w:r w:rsidRPr="006B32F3">
        <w:rPr>
          <w:color w:val="231F20"/>
          <w:spacing w:val="-1"/>
          <w:position w:val="7"/>
          <w:sz w:val="11"/>
          <w:lang w:val="uk-UA"/>
        </w:rPr>
        <w:t>p</w:t>
      </w:r>
      <w:r w:rsidRPr="006B32F3">
        <w:rPr>
          <w:color w:val="231F20"/>
          <w:spacing w:val="20"/>
          <w:position w:val="7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2"/>
          <w:lang w:val="uk-UA"/>
        </w:rPr>
        <w:t xml:space="preserve"> </w:t>
      </w:r>
      <w:r w:rsidR="00EC7D12" w:rsidRPr="006B32F3">
        <w:rPr>
          <w:rFonts w:cs="Calibri"/>
          <w:lang w:val="uk-UA"/>
        </w:rPr>
        <w:t>м</w:t>
      </w:r>
      <w:r w:rsidRPr="006B32F3">
        <w:rPr>
          <w:rFonts w:cs="Calibri"/>
          <w:lang w:val="uk-UA"/>
        </w:rPr>
        <w:t xml:space="preserve">атриця коефіцієнтів запланованих витрат </w:t>
      </w:r>
    </w:p>
    <w:p w:rsidR="00F44783" w:rsidRPr="006B32F3" w:rsidRDefault="00F44783" w:rsidP="00426686">
      <w:pPr>
        <w:pStyle w:val="a3"/>
        <w:tabs>
          <w:tab w:val="left" w:pos="4510"/>
        </w:tabs>
        <w:spacing w:line="273" w:lineRule="auto"/>
        <w:ind w:right="5809" w:hanging="1"/>
        <w:rPr>
          <w:color w:val="231F20"/>
          <w:spacing w:val="30"/>
          <w:w w:val="111"/>
          <w:lang w:val="uk-UA"/>
        </w:rPr>
      </w:pPr>
      <w:r w:rsidRPr="006B32F3">
        <w:rPr>
          <w:color w:val="231F20"/>
          <w:lang w:val="uk-UA"/>
        </w:rPr>
        <w:t>A</w:t>
      </w:r>
      <w:r w:rsidRPr="006B32F3">
        <w:rPr>
          <w:color w:val="231F20"/>
          <w:spacing w:val="-6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6"/>
          <w:lang w:val="uk-UA"/>
        </w:rPr>
        <w:t xml:space="preserve"> </w:t>
      </w:r>
      <w:r w:rsidRPr="006B32F3">
        <w:rPr>
          <w:color w:val="231F20"/>
          <w:lang w:val="uk-UA"/>
        </w:rPr>
        <w:t>матриця коефіцієнтів витрат за базовий рік</w:t>
      </w:r>
      <w:r w:rsidRPr="006B32F3">
        <w:rPr>
          <w:color w:val="231F20"/>
          <w:spacing w:val="30"/>
          <w:w w:val="111"/>
          <w:lang w:val="uk-UA"/>
        </w:rPr>
        <w:t xml:space="preserve"> </w:t>
      </w:r>
    </w:p>
    <w:p w:rsidR="00F44783" w:rsidRPr="006B32F3" w:rsidRDefault="00F44783" w:rsidP="00426686">
      <w:pPr>
        <w:pStyle w:val="a3"/>
        <w:tabs>
          <w:tab w:val="left" w:pos="4510"/>
        </w:tabs>
        <w:spacing w:line="273" w:lineRule="auto"/>
        <w:ind w:right="5809" w:hanging="1"/>
        <w:rPr>
          <w:lang w:val="uk-UA"/>
        </w:rPr>
      </w:pPr>
      <w:r w:rsidRPr="006B32F3">
        <w:rPr>
          <w:color w:val="231F20"/>
          <w:lang w:val="uk-UA"/>
        </w:rPr>
        <w:t>R</w:t>
      </w:r>
      <w:r w:rsidRPr="006B32F3">
        <w:rPr>
          <w:color w:val="231F20"/>
          <w:spacing w:val="-2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2"/>
          <w:lang w:val="uk-UA"/>
        </w:rPr>
        <w:t xml:space="preserve"> </w:t>
      </w:r>
      <w:r w:rsidRPr="006B32F3">
        <w:rPr>
          <w:color w:val="231F20"/>
          <w:lang w:val="uk-UA"/>
        </w:rPr>
        <w:t>діагональна матриця коефіцієнтів для рядків</w:t>
      </w:r>
    </w:p>
    <w:p w:rsidR="00F44783" w:rsidRPr="006B32F3" w:rsidRDefault="00F44783" w:rsidP="00572A54">
      <w:pPr>
        <w:pStyle w:val="a3"/>
        <w:spacing w:before="171" w:line="244" w:lineRule="auto"/>
        <w:ind w:right="1187"/>
        <w:jc w:val="both"/>
        <w:rPr>
          <w:color w:val="231F20"/>
          <w:lang w:val="uk-UA"/>
        </w:rPr>
      </w:pPr>
      <w:r w:rsidRPr="006B32F3">
        <w:rPr>
          <w:color w:val="231F20"/>
          <w:spacing w:val="1"/>
          <w:lang w:val="uk-UA"/>
        </w:rPr>
        <w:t xml:space="preserve">Дана процедура має назву Метод Пропорційної Корекції (МПК). Вперше він був використаний </w:t>
      </w:r>
      <w:proofErr w:type="spellStart"/>
      <w:r w:rsidRPr="006B32F3">
        <w:rPr>
          <w:color w:val="231F20"/>
          <w:spacing w:val="1"/>
          <w:lang w:val="uk-UA"/>
        </w:rPr>
        <w:t>Пітцом</w:t>
      </w:r>
      <w:proofErr w:type="spellEnd"/>
      <w:r w:rsidRPr="006B32F3">
        <w:rPr>
          <w:color w:val="231F20"/>
          <w:spacing w:val="1"/>
          <w:lang w:val="uk-UA"/>
        </w:rPr>
        <w:t xml:space="preserve"> та </w:t>
      </w:r>
      <w:proofErr w:type="spellStart"/>
      <w:r w:rsidRPr="006B32F3">
        <w:rPr>
          <w:color w:val="231F20"/>
          <w:spacing w:val="1"/>
          <w:lang w:val="uk-UA"/>
        </w:rPr>
        <w:t>Соєром</w:t>
      </w:r>
      <w:proofErr w:type="spellEnd"/>
      <w:r w:rsidRPr="006B32F3">
        <w:rPr>
          <w:color w:val="231F20"/>
          <w:spacing w:val="1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Матушевски</w:t>
      </w:r>
      <w:proofErr w:type="spellEnd"/>
      <w:r w:rsidRPr="006B32F3">
        <w:rPr>
          <w:color w:val="231F20"/>
          <w:spacing w:val="1"/>
          <w:lang w:val="uk-UA"/>
        </w:rPr>
        <w:t xml:space="preserve"> </w:t>
      </w:r>
      <w:r w:rsidRPr="006B32F3">
        <w:rPr>
          <w:color w:val="231F20"/>
          <w:lang w:val="uk-UA"/>
        </w:rPr>
        <w:t>(</w:t>
      </w:r>
      <w:proofErr w:type="spellStart"/>
      <w:r w:rsidRPr="006B32F3">
        <w:rPr>
          <w:color w:val="231F20"/>
          <w:spacing w:val="1"/>
          <w:lang w:val="uk-UA"/>
        </w:rPr>
        <w:t>Ma</w:t>
      </w:r>
      <w:r w:rsidRPr="006B32F3">
        <w:rPr>
          <w:color w:val="231F20"/>
          <w:lang w:val="uk-UA"/>
        </w:rPr>
        <w:t>tu</w:t>
      </w:r>
      <w:r w:rsidRPr="006B32F3">
        <w:rPr>
          <w:color w:val="231F20"/>
          <w:spacing w:val="1"/>
          <w:lang w:val="uk-UA"/>
        </w:rPr>
        <w:t>szewski</w:t>
      </w:r>
      <w:proofErr w:type="spellEnd"/>
      <w:r w:rsidRPr="006B32F3">
        <w:rPr>
          <w:color w:val="231F20"/>
          <w:spacing w:val="1"/>
          <w:lang w:val="uk-UA"/>
        </w:rPr>
        <w:t>,</w:t>
      </w:r>
      <w:r w:rsidRPr="006B32F3">
        <w:rPr>
          <w:color w:val="231F20"/>
          <w:spacing w:val="-4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Pi</w:t>
      </w:r>
      <w:r w:rsidRPr="006B32F3">
        <w:rPr>
          <w:color w:val="231F20"/>
          <w:lang w:val="uk-UA"/>
        </w:rPr>
        <w:t>tt</w:t>
      </w:r>
      <w:r w:rsidRPr="006B32F3">
        <w:rPr>
          <w:color w:val="231F20"/>
          <w:spacing w:val="1"/>
          <w:lang w:val="uk-UA"/>
        </w:rPr>
        <w:t>s</w:t>
      </w:r>
      <w:proofErr w:type="spellEnd"/>
      <w:r w:rsidRPr="006B32F3">
        <w:rPr>
          <w:color w:val="231F20"/>
          <w:spacing w:val="-5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a</w:t>
      </w:r>
      <w:r w:rsidRPr="006B32F3">
        <w:rPr>
          <w:color w:val="231F20"/>
          <w:lang w:val="uk-UA"/>
        </w:rPr>
        <w:t>nd</w:t>
      </w:r>
      <w:proofErr w:type="spellEnd"/>
      <w:r w:rsidRPr="006B32F3">
        <w:rPr>
          <w:color w:val="231F20"/>
          <w:spacing w:val="-5"/>
          <w:lang w:val="uk-UA"/>
        </w:rPr>
        <w:t xml:space="preserve"> </w:t>
      </w:r>
      <w:proofErr w:type="spellStart"/>
      <w:r w:rsidRPr="006B32F3">
        <w:rPr>
          <w:color w:val="231F20"/>
          <w:lang w:val="uk-UA"/>
        </w:rPr>
        <w:t>Sawyer</w:t>
      </w:r>
      <w:proofErr w:type="spellEnd"/>
      <w:r w:rsidRPr="006B32F3">
        <w:rPr>
          <w:color w:val="231F20"/>
          <w:spacing w:val="-4"/>
          <w:lang w:val="uk-UA"/>
        </w:rPr>
        <w:t xml:space="preserve"> </w:t>
      </w:r>
      <w:r w:rsidRPr="006B32F3">
        <w:rPr>
          <w:color w:val="231F20"/>
          <w:lang w:val="uk-UA"/>
        </w:rPr>
        <w:t>1964,</w:t>
      </w:r>
      <w:r w:rsidRPr="006B32F3">
        <w:rPr>
          <w:color w:val="231F20"/>
          <w:spacing w:val="-5"/>
          <w:lang w:val="uk-UA"/>
        </w:rPr>
        <w:t xml:space="preserve"> </w:t>
      </w:r>
      <w:proofErr w:type="spellStart"/>
      <w:r w:rsidRPr="006B32F3">
        <w:rPr>
          <w:color w:val="231F20"/>
          <w:spacing w:val="-2"/>
          <w:lang w:val="uk-UA"/>
        </w:rPr>
        <w:t>pp</w:t>
      </w:r>
      <w:proofErr w:type="spellEnd"/>
      <w:r w:rsidRPr="006B32F3">
        <w:rPr>
          <w:color w:val="231F20"/>
          <w:spacing w:val="-3"/>
          <w:lang w:val="uk-UA"/>
        </w:rPr>
        <w:t>.</w:t>
      </w:r>
      <w:r w:rsidRPr="006B32F3">
        <w:rPr>
          <w:color w:val="231F20"/>
          <w:spacing w:val="-5"/>
          <w:lang w:val="uk-UA"/>
        </w:rPr>
        <w:t xml:space="preserve"> </w:t>
      </w:r>
      <w:r w:rsidRPr="006B32F3">
        <w:rPr>
          <w:color w:val="231F20"/>
          <w:spacing w:val="-4"/>
          <w:lang w:val="uk-UA"/>
        </w:rPr>
        <w:t>233</w:t>
      </w:r>
      <w:r w:rsidRPr="006B32F3">
        <w:rPr>
          <w:color w:val="231F20"/>
          <w:spacing w:val="-3"/>
          <w:lang w:val="uk-UA"/>
        </w:rPr>
        <w:t>-</w:t>
      </w:r>
      <w:r w:rsidRPr="006B32F3">
        <w:rPr>
          <w:color w:val="231F20"/>
          <w:spacing w:val="-4"/>
          <w:lang w:val="uk-UA"/>
        </w:rPr>
        <w:t>254</w:t>
      </w:r>
      <w:r w:rsidRPr="006B32F3">
        <w:rPr>
          <w:color w:val="231F20"/>
          <w:spacing w:val="-3"/>
          <w:lang w:val="uk-UA"/>
        </w:rPr>
        <w:t>)</w:t>
      </w:r>
      <w:r w:rsidRPr="006B32F3">
        <w:rPr>
          <w:color w:val="231F20"/>
          <w:spacing w:val="-4"/>
          <w:lang w:val="uk-UA"/>
        </w:rPr>
        <w:t xml:space="preserve">. Приклад цього метода ретельно розроблений  в </w:t>
      </w:r>
      <w:r w:rsidR="00EC7D12" w:rsidRPr="006B32F3">
        <w:rPr>
          <w:color w:val="231F20"/>
          <w:spacing w:val="-4"/>
          <w:lang w:val="uk-UA"/>
        </w:rPr>
        <w:t>блоці</w:t>
      </w:r>
      <w:r w:rsidRPr="006B32F3">
        <w:rPr>
          <w:color w:val="231F20"/>
          <w:spacing w:val="-4"/>
          <w:lang w:val="uk-UA"/>
        </w:rPr>
        <w:t xml:space="preserve"> 14.1. Оскільки усі коефіцієнти витрат коректуються одним і тим же множником в кожному рядку, то припускається, що заміна певного товару має той самий вплив і на всі сектори. Частка проміжного випуску </w:t>
      </w:r>
      <w:r w:rsidRPr="006B32F3">
        <w:rPr>
          <w:color w:val="231F20"/>
          <w:lang w:val="uk-UA"/>
        </w:rPr>
        <w:t>S</w:t>
      </w:r>
      <w:r w:rsidRPr="006B32F3">
        <w:rPr>
          <w:color w:val="231F20"/>
          <w:position w:val="-6"/>
          <w:sz w:val="11"/>
          <w:lang w:val="uk-UA"/>
        </w:rPr>
        <w:t>i</w:t>
      </w:r>
      <w:r w:rsidRPr="006B32F3">
        <w:rPr>
          <w:color w:val="231F20"/>
          <w:spacing w:val="-4"/>
          <w:lang w:val="uk-UA"/>
        </w:rPr>
        <w:t xml:space="preserve"> в загальному випуску </w:t>
      </w:r>
      <w:r w:rsidRPr="006B32F3">
        <w:rPr>
          <w:color w:val="231F20"/>
          <w:spacing w:val="3"/>
          <w:lang w:val="uk-UA"/>
        </w:rPr>
        <w:t>X</w:t>
      </w:r>
      <w:r w:rsidRPr="006B32F3">
        <w:rPr>
          <w:color w:val="231F20"/>
          <w:spacing w:val="2"/>
          <w:position w:val="-6"/>
          <w:sz w:val="11"/>
          <w:lang w:val="uk-UA"/>
        </w:rPr>
        <w:t>i</w:t>
      </w:r>
      <w:r w:rsidRPr="006B32F3">
        <w:rPr>
          <w:color w:val="231F20"/>
          <w:spacing w:val="12"/>
          <w:position w:val="-6"/>
          <w:sz w:val="11"/>
          <w:lang w:val="uk-UA"/>
        </w:rPr>
        <w:t xml:space="preserve"> </w:t>
      </w:r>
      <w:r w:rsidRPr="006B32F3">
        <w:rPr>
          <w:color w:val="231F20"/>
          <w:spacing w:val="-4"/>
          <w:lang w:val="uk-UA"/>
        </w:rPr>
        <w:t xml:space="preserve">вираховується за базовим  роком по формулі </w:t>
      </w:r>
      <w:proofErr w:type="spellStart"/>
      <w:r w:rsidRPr="006B32F3">
        <w:rPr>
          <w:color w:val="231F20"/>
          <w:spacing w:val="-3"/>
          <w:lang w:val="uk-UA"/>
        </w:rPr>
        <w:t>s</w:t>
      </w:r>
      <w:r w:rsidRPr="006B32F3">
        <w:rPr>
          <w:color w:val="231F20"/>
          <w:spacing w:val="-3"/>
          <w:vertAlign w:val="subscript"/>
          <w:lang w:val="uk-UA"/>
        </w:rPr>
        <w:t>i</w:t>
      </w:r>
      <w:r w:rsidRPr="006B32F3">
        <w:rPr>
          <w:color w:val="231F20"/>
          <w:spacing w:val="-3"/>
          <w:vertAlign w:val="superscript"/>
          <w:lang w:val="uk-UA"/>
        </w:rPr>
        <w:t>t</w:t>
      </w:r>
      <w:proofErr w:type="spellEnd"/>
      <w:r w:rsidRPr="006B32F3">
        <w:rPr>
          <w:color w:val="231F20"/>
          <w:position w:val="-6"/>
          <w:sz w:val="11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10"/>
          <w:lang w:val="uk-UA"/>
        </w:rPr>
        <w:t xml:space="preserve"> </w:t>
      </w:r>
      <w:proofErr w:type="spellStart"/>
      <w:r w:rsidRPr="006B32F3">
        <w:rPr>
          <w:color w:val="231F20"/>
          <w:spacing w:val="-2"/>
          <w:lang w:val="uk-UA"/>
        </w:rPr>
        <w:t>S</w:t>
      </w:r>
      <w:r w:rsidRPr="006B32F3">
        <w:rPr>
          <w:color w:val="231F20"/>
          <w:spacing w:val="-2"/>
          <w:vertAlign w:val="subscript"/>
          <w:lang w:val="uk-UA"/>
        </w:rPr>
        <w:t>i</w:t>
      </w:r>
      <w:r w:rsidRPr="006B32F3">
        <w:rPr>
          <w:color w:val="231F20"/>
          <w:spacing w:val="-2"/>
          <w:vertAlign w:val="superscript"/>
          <w:lang w:val="uk-UA"/>
        </w:rPr>
        <w:t>t</w:t>
      </w:r>
      <w:proofErr w:type="spellEnd"/>
      <w:r w:rsidRPr="006B32F3">
        <w:rPr>
          <w:color w:val="231F20"/>
          <w:spacing w:val="12"/>
          <w:position w:val="-6"/>
          <w:sz w:val="11"/>
          <w:lang w:val="uk-UA"/>
        </w:rPr>
        <w:t xml:space="preserve"> </w:t>
      </w:r>
      <w:r w:rsidRPr="006B32F3">
        <w:rPr>
          <w:color w:val="231F20"/>
          <w:spacing w:val="3"/>
          <w:lang w:val="uk-UA"/>
        </w:rPr>
        <w:t>/</w:t>
      </w:r>
      <w:proofErr w:type="spellStart"/>
      <w:r w:rsidRPr="006B32F3">
        <w:rPr>
          <w:color w:val="231F20"/>
          <w:spacing w:val="3"/>
          <w:lang w:val="uk-UA"/>
        </w:rPr>
        <w:t>X</w:t>
      </w:r>
      <w:r w:rsidRPr="006B32F3">
        <w:rPr>
          <w:color w:val="231F20"/>
          <w:spacing w:val="-2"/>
          <w:vertAlign w:val="subscript"/>
          <w:lang w:val="uk-UA"/>
        </w:rPr>
        <w:t>i</w:t>
      </w:r>
      <w:r w:rsidRPr="006B32F3">
        <w:rPr>
          <w:color w:val="231F20"/>
          <w:spacing w:val="-2"/>
          <w:vertAlign w:val="superscript"/>
          <w:lang w:val="uk-UA"/>
        </w:rPr>
        <w:t>t</w:t>
      </w:r>
      <w:proofErr w:type="spellEnd"/>
      <w:r w:rsidRPr="006B32F3">
        <w:rPr>
          <w:color w:val="231F20"/>
          <w:spacing w:val="-4"/>
          <w:lang w:val="uk-UA"/>
        </w:rPr>
        <w:t xml:space="preserve">, а запланований рік - </w:t>
      </w:r>
      <w:proofErr w:type="spellStart"/>
      <w:r w:rsidRPr="006B32F3">
        <w:rPr>
          <w:color w:val="231F20"/>
          <w:lang w:val="uk-UA"/>
        </w:rPr>
        <w:t>s</w:t>
      </w:r>
      <w:r w:rsidRPr="006B32F3">
        <w:rPr>
          <w:color w:val="231F20"/>
          <w:spacing w:val="-2"/>
          <w:vertAlign w:val="subscript"/>
          <w:lang w:val="uk-UA"/>
        </w:rPr>
        <w:t>i</w:t>
      </w:r>
      <w:r w:rsidRPr="006B32F3">
        <w:rPr>
          <w:color w:val="231F20"/>
          <w:spacing w:val="-2"/>
          <w:vertAlign w:val="superscript"/>
          <w:lang w:val="uk-UA"/>
        </w:rPr>
        <w:t>k</w:t>
      </w:r>
      <w:proofErr w:type="spellEnd"/>
      <w:r w:rsidRPr="006B32F3">
        <w:rPr>
          <w:color w:val="231F20"/>
          <w:spacing w:val="-2"/>
          <w:vertAlign w:val="superscript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8"/>
          <w:lang w:val="uk-UA"/>
        </w:rPr>
        <w:t xml:space="preserve"> </w:t>
      </w:r>
      <w:proofErr w:type="spellStart"/>
      <w:r w:rsidRPr="006B32F3">
        <w:rPr>
          <w:color w:val="231F20"/>
          <w:spacing w:val="-2"/>
          <w:lang w:val="uk-UA"/>
        </w:rPr>
        <w:t>S</w:t>
      </w:r>
      <w:r w:rsidRPr="006B32F3">
        <w:rPr>
          <w:color w:val="231F20"/>
          <w:spacing w:val="-2"/>
          <w:vertAlign w:val="subscript"/>
          <w:lang w:val="uk-UA"/>
        </w:rPr>
        <w:t>i</w:t>
      </w:r>
      <w:r w:rsidRPr="006B32F3">
        <w:rPr>
          <w:color w:val="231F20"/>
          <w:spacing w:val="-2"/>
          <w:vertAlign w:val="superscript"/>
          <w:lang w:val="uk-UA"/>
        </w:rPr>
        <w:t>k</w:t>
      </w:r>
      <w:proofErr w:type="spellEnd"/>
      <w:r w:rsidRPr="006B32F3">
        <w:rPr>
          <w:color w:val="231F20"/>
          <w:spacing w:val="15"/>
          <w:position w:val="-6"/>
          <w:sz w:val="11"/>
          <w:lang w:val="uk-UA"/>
        </w:rPr>
        <w:t xml:space="preserve"> </w:t>
      </w:r>
      <w:r w:rsidRPr="006B32F3">
        <w:rPr>
          <w:color w:val="231F20"/>
          <w:spacing w:val="3"/>
          <w:lang w:val="uk-UA"/>
        </w:rPr>
        <w:t>/</w:t>
      </w:r>
      <w:proofErr w:type="spellStart"/>
      <w:r w:rsidRPr="006B32F3">
        <w:rPr>
          <w:color w:val="231F20"/>
          <w:spacing w:val="3"/>
          <w:lang w:val="uk-UA"/>
        </w:rPr>
        <w:t>X</w:t>
      </w:r>
      <w:r w:rsidRPr="006B32F3">
        <w:rPr>
          <w:color w:val="231F20"/>
          <w:spacing w:val="-2"/>
          <w:vertAlign w:val="subscript"/>
          <w:lang w:val="uk-UA"/>
        </w:rPr>
        <w:t>i</w:t>
      </w:r>
      <w:r w:rsidRPr="006B32F3">
        <w:rPr>
          <w:color w:val="231F20"/>
          <w:spacing w:val="-2"/>
          <w:vertAlign w:val="superscript"/>
          <w:lang w:val="uk-UA"/>
        </w:rPr>
        <w:t>k</w:t>
      </w:r>
      <w:proofErr w:type="spellEnd"/>
      <w:r w:rsidRPr="006B32F3">
        <w:rPr>
          <w:color w:val="231F20"/>
          <w:position w:val="-6"/>
          <w:sz w:val="11"/>
          <w:lang w:val="uk-UA"/>
        </w:rPr>
        <w:t xml:space="preserve"> </w:t>
      </w:r>
      <w:r w:rsidRPr="006B32F3">
        <w:rPr>
          <w:color w:val="231F20"/>
          <w:lang w:val="uk-UA"/>
        </w:rPr>
        <w:t>. Для того щоб встановити ефект чистої заміни, необхідно пов’язати  коефіцієнти з рівнем</w:t>
      </w:r>
      <w:r w:rsidRPr="006B32F3">
        <w:rPr>
          <w:color w:val="231F20"/>
          <w:spacing w:val="2"/>
          <w:lang w:val="uk-UA"/>
        </w:rPr>
        <w:t xml:space="preserve"> </w:t>
      </w:r>
      <w:proofErr w:type="spellStart"/>
      <w:r w:rsidRPr="006B32F3">
        <w:rPr>
          <w:color w:val="231F20"/>
          <w:spacing w:val="2"/>
          <w:lang w:val="uk-UA"/>
        </w:rPr>
        <w:t>X</w:t>
      </w:r>
      <w:r w:rsidRPr="006B32F3">
        <w:rPr>
          <w:color w:val="231F20"/>
          <w:spacing w:val="2"/>
          <w:vertAlign w:val="superscript"/>
          <w:lang w:val="uk-UA"/>
        </w:rPr>
        <w:t>k</w:t>
      </w:r>
      <w:proofErr w:type="spellEnd"/>
      <w:r w:rsidRPr="006B32F3">
        <w:rPr>
          <w:color w:val="231F20"/>
          <w:lang w:val="uk-UA"/>
        </w:rPr>
        <w:t xml:space="preserve"> того ж самого випуску. Таким чином, матриця коефіцієнтів витрат за базовий рік помножується з рівнем нового випуску до </w:t>
      </w:r>
      <w:proofErr w:type="spellStart"/>
      <w:r w:rsidRPr="006B32F3">
        <w:rPr>
          <w:color w:val="231F20"/>
          <w:lang w:val="uk-UA"/>
        </w:rPr>
        <w:t>a</w:t>
      </w:r>
      <w:r w:rsidRPr="006B32F3">
        <w:rPr>
          <w:color w:val="231F20"/>
          <w:vertAlign w:val="superscript"/>
          <w:lang w:val="uk-UA"/>
        </w:rPr>
        <w:t>t</w:t>
      </w:r>
      <w:r w:rsidRPr="006B32F3">
        <w:rPr>
          <w:color w:val="231F20"/>
          <w:vertAlign w:val="subscript"/>
          <w:lang w:val="uk-UA"/>
        </w:rPr>
        <w:t>ij</w:t>
      </w:r>
      <w:proofErr w:type="spellEnd"/>
      <w:r w:rsidRPr="006B32F3">
        <w:rPr>
          <w:color w:val="231F20"/>
          <w:lang w:val="uk-UA"/>
        </w:rPr>
        <w:t xml:space="preserve"> </w:t>
      </w:r>
      <w:proofErr w:type="spellStart"/>
      <w:r w:rsidRPr="006B32F3">
        <w:rPr>
          <w:color w:val="231F20"/>
          <w:lang w:val="uk-UA"/>
        </w:rPr>
        <w:t>X</w:t>
      </w:r>
      <w:r w:rsidRPr="006B32F3">
        <w:rPr>
          <w:color w:val="231F20"/>
          <w:vertAlign w:val="subscript"/>
          <w:lang w:val="uk-UA"/>
        </w:rPr>
        <w:t>j</w:t>
      </w:r>
      <w:r w:rsidRPr="006B32F3">
        <w:rPr>
          <w:color w:val="231F20"/>
          <w:vertAlign w:val="superscript"/>
          <w:lang w:val="uk-UA"/>
        </w:rPr>
        <w:t>k</w:t>
      </w:r>
      <w:proofErr w:type="spellEnd"/>
      <w:r w:rsidRPr="006B32F3">
        <w:rPr>
          <w:color w:val="231F20"/>
          <w:lang w:val="uk-UA"/>
        </w:rPr>
        <w:t xml:space="preserve"> , і потім вираховуються загальні значення відповідного штучного ряду, відповідні частки </w:t>
      </w:r>
      <w:proofErr w:type="spellStart"/>
      <w:r w:rsidRPr="006B32F3">
        <w:rPr>
          <w:color w:val="231F20"/>
          <w:lang w:val="uk-UA"/>
        </w:rPr>
        <w:t>s</w:t>
      </w:r>
      <w:r w:rsidRPr="006B32F3">
        <w:rPr>
          <w:color w:val="231F20"/>
          <w:vertAlign w:val="subscript"/>
          <w:lang w:val="uk-UA"/>
        </w:rPr>
        <w:t>i</w:t>
      </w:r>
      <w:proofErr w:type="spellEnd"/>
      <w:r w:rsidRPr="006B32F3">
        <w:rPr>
          <w:color w:val="231F20"/>
          <w:vertAlign w:val="superscript"/>
          <w:lang w:val="uk-UA"/>
        </w:rPr>
        <w:t>*k</w:t>
      </w:r>
      <w:r w:rsidRPr="006B32F3">
        <w:rPr>
          <w:color w:val="231F20"/>
          <w:lang w:val="uk-UA"/>
        </w:rPr>
        <w:t xml:space="preserve"> =</w:t>
      </w:r>
      <w:r w:rsidRPr="006B32F3">
        <w:rPr>
          <w:color w:val="231F20"/>
          <w:spacing w:val="-17"/>
          <w:lang w:val="uk-UA"/>
        </w:rPr>
        <w:t xml:space="preserve"> </w:t>
      </w:r>
      <w:proofErr w:type="spellStart"/>
      <w:r w:rsidRPr="006B32F3">
        <w:rPr>
          <w:color w:val="231F20"/>
          <w:spacing w:val="-2"/>
          <w:lang w:val="uk-UA"/>
        </w:rPr>
        <w:t>S</w:t>
      </w:r>
      <w:r w:rsidRPr="006B32F3">
        <w:rPr>
          <w:color w:val="231F20"/>
          <w:spacing w:val="-2"/>
          <w:vertAlign w:val="subscript"/>
          <w:lang w:val="uk-UA"/>
        </w:rPr>
        <w:t>i</w:t>
      </w:r>
      <w:proofErr w:type="spellEnd"/>
      <w:r w:rsidRPr="006B32F3">
        <w:rPr>
          <w:color w:val="231F20"/>
          <w:spacing w:val="-2"/>
          <w:vertAlign w:val="superscript"/>
          <w:lang w:val="uk-UA"/>
        </w:rPr>
        <w:t>*k</w:t>
      </w:r>
      <w:r w:rsidRPr="006B32F3">
        <w:rPr>
          <w:color w:val="231F20"/>
          <w:spacing w:val="-2"/>
          <w:lang w:val="uk-UA"/>
        </w:rPr>
        <w:t xml:space="preserve"> </w:t>
      </w:r>
      <w:proofErr w:type="spellStart"/>
      <w:r w:rsidRPr="006B32F3">
        <w:rPr>
          <w:color w:val="231F20"/>
          <w:lang w:val="uk-UA"/>
        </w:rPr>
        <w:t>X</w:t>
      </w:r>
      <w:r w:rsidRPr="006B32F3">
        <w:rPr>
          <w:color w:val="231F20"/>
          <w:vertAlign w:val="subscript"/>
          <w:lang w:val="uk-UA"/>
        </w:rPr>
        <w:t>i</w:t>
      </w:r>
      <w:r w:rsidRPr="006B32F3">
        <w:rPr>
          <w:color w:val="231F20"/>
          <w:vertAlign w:val="superscript"/>
          <w:lang w:val="uk-UA"/>
        </w:rPr>
        <w:t>k</w:t>
      </w:r>
      <w:proofErr w:type="spellEnd"/>
      <w:r w:rsidRPr="006B32F3">
        <w:rPr>
          <w:color w:val="231F20"/>
          <w:lang w:val="uk-UA"/>
        </w:rPr>
        <w:t>.</w:t>
      </w:r>
    </w:p>
    <w:p w:rsidR="00F44783" w:rsidRPr="006B32F3" w:rsidRDefault="00F44783">
      <w:pPr>
        <w:pStyle w:val="a3"/>
        <w:spacing w:line="199" w:lineRule="auto"/>
        <w:ind w:right="770"/>
        <w:rPr>
          <w:color w:val="231F20"/>
          <w:spacing w:val="-2"/>
          <w:lang w:val="uk-UA"/>
        </w:rPr>
      </w:pPr>
    </w:p>
    <w:p w:rsidR="00F44783" w:rsidRPr="006B32F3" w:rsidRDefault="00F44783">
      <w:pPr>
        <w:pStyle w:val="a3"/>
        <w:spacing w:line="199" w:lineRule="auto"/>
        <w:ind w:right="770"/>
        <w:rPr>
          <w:color w:val="231F20"/>
          <w:spacing w:val="-2"/>
          <w:lang w:val="uk-UA"/>
        </w:rPr>
      </w:pPr>
      <w:r w:rsidRPr="006B32F3">
        <w:rPr>
          <w:color w:val="231F20"/>
          <w:spacing w:val="-2"/>
          <w:lang w:val="uk-UA"/>
        </w:rPr>
        <w:t xml:space="preserve">Діагональна матриця факторів корекції  </w:t>
      </w:r>
      <w:r w:rsidRPr="006B32F3">
        <w:rPr>
          <w:color w:val="231F20"/>
          <w:lang w:val="uk-UA"/>
        </w:rPr>
        <w:t xml:space="preserve">R визначається співвідношенням двох часток </w:t>
      </w:r>
      <w:r w:rsidRPr="006B32F3">
        <w:rPr>
          <w:color w:val="231F20"/>
          <w:spacing w:val="1"/>
          <w:lang w:val="uk-UA"/>
        </w:rPr>
        <w:t>r</w:t>
      </w:r>
      <w:r w:rsidRPr="006B32F3">
        <w:rPr>
          <w:color w:val="231F20"/>
          <w:spacing w:val="1"/>
          <w:position w:val="-6"/>
          <w:sz w:val="11"/>
          <w:lang w:val="uk-UA"/>
        </w:rPr>
        <w:t>i</w:t>
      </w:r>
      <w:r w:rsidRPr="006B32F3">
        <w:rPr>
          <w:color w:val="231F20"/>
          <w:spacing w:val="-1"/>
          <w:position w:val="-6"/>
          <w:sz w:val="11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2"/>
          <w:lang w:val="uk-UA"/>
        </w:rPr>
        <w:t xml:space="preserve"> </w:t>
      </w:r>
      <w:proofErr w:type="spellStart"/>
      <w:r w:rsidRPr="006B32F3">
        <w:rPr>
          <w:color w:val="231F20"/>
          <w:spacing w:val="-2"/>
          <w:lang w:val="uk-UA"/>
        </w:rPr>
        <w:t>s</w:t>
      </w:r>
      <w:r w:rsidRPr="006B32F3">
        <w:rPr>
          <w:color w:val="231F20"/>
          <w:spacing w:val="-2"/>
          <w:vertAlign w:val="subscript"/>
          <w:lang w:val="uk-UA"/>
        </w:rPr>
        <w:t>i</w:t>
      </w:r>
      <w:proofErr w:type="spellEnd"/>
      <w:r w:rsidRPr="006B32F3">
        <w:rPr>
          <w:color w:val="231F20"/>
          <w:spacing w:val="-2"/>
          <w:vertAlign w:val="superscript"/>
          <w:lang w:val="uk-UA"/>
        </w:rPr>
        <w:t>*</w:t>
      </w:r>
      <w:r w:rsidRPr="006B32F3">
        <w:rPr>
          <w:color w:val="231F20"/>
          <w:spacing w:val="-2"/>
          <w:lang w:val="uk-UA"/>
        </w:rPr>
        <w:t xml:space="preserve"> </w:t>
      </w:r>
      <w:r w:rsidRPr="006B32F3">
        <w:rPr>
          <w:color w:val="231F20"/>
          <w:spacing w:val="-1"/>
          <w:lang w:val="uk-UA"/>
        </w:rPr>
        <w:t>k/</w:t>
      </w:r>
      <w:proofErr w:type="spellStart"/>
      <w:r w:rsidRPr="006B32F3">
        <w:rPr>
          <w:color w:val="231F20"/>
          <w:spacing w:val="-2"/>
          <w:lang w:val="uk-UA"/>
        </w:rPr>
        <w:t>s</w:t>
      </w:r>
      <w:r w:rsidRPr="006B32F3">
        <w:rPr>
          <w:color w:val="231F20"/>
          <w:spacing w:val="-2"/>
          <w:vertAlign w:val="subscript"/>
          <w:lang w:val="uk-UA"/>
        </w:rPr>
        <w:t>i</w:t>
      </w:r>
      <w:r w:rsidRPr="006B32F3">
        <w:rPr>
          <w:color w:val="231F20"/>
          <w:spacing w:val="-2"/>
          <w:vertAlign w:val="superscript"/>
          <w:lang w:val="uk-UA"/>
        </w:rPr>
        <w:t>t</w:t>
      </w:r>
      <w:proofErr w:type="spellEnd"/>
      <w:r w:rsidRPr="006B32F3">
        <w:rPr>
          <w:color w:val="231F20"/>
          <w:spacing w:val="-2"/>
          <w:vertAlign w:val="superscript"/>
          <w:lang w:val="uk-UA"/>
        </w:rPr>
        <w:t xml:space="preserve"> </w:t>
      </w:r>
      <w:r w:rsidRPr="006B32F3">
        <w:rPr>
          <w:color w:val="231F20"/>
          <w:lang w:val="uk-UA"/>
        </w:rPr>
        <w:t xml:space="preserve"> . Для забезпечення відповідності результатів  використовується наступна формула витрат-випуску:</w:t>
      </w:r>
    </w:p>
    <w:p w:rsidR="00F44783" w:rsidRPr="006B32F3" w:rsidRDefault="00F44783">
      <w:pPr>
        <w:spacing w:before="3"/>
        <w:rPr>
          <w:rFonts w:ascii="Times New Roman" w:hAnsi="Times New Roman"/>
          <w:sz w:val="18"/>
          <w:szCs w:val="18"/>
          <w:lang w:val="uk-UA"/>
        </w:rPr>
      </w:pPr>
    </w:p>
    <w:p w:rsidR="00F44783" w:rsidRPr="006B32F3" w:rsidRDefault="00F44783">
      <w:pPr>
        <w:numPr>
          <w:ilvl w:val="0"/>
          <w:numId w:val="2"/>
        </w:numPr>
        <w:tabs>
          <w:tab w:val="left" w:pos="369"/>
        </w:tabs>
        <w:ind w:left="368" w:hanging="265"/>
        <w:rPr>
          <w:rFonts w:ascii="Times New Roman" w:hAnsi="Times New Roman"/>
          <w:sz w:val="11"/>
          <w:szCs w:val="11"/>
          <w:lang w:val="uk-UA"/>
        </w:rPr>
      </w:pPr>
      <w:r w:rsidRPr="006B32F3">
        <w:rPr>
          <w:rFonts w:ascii="Times New Roman" w:eastAsia="Times New Roman"/>
          <w:color w:val="231F20"/>
          <w:spacing w:val="2"/>
          <w:sz w:val="20"/>
          <w:lang w:val="uk-UA"/>
        </w:rPr>
        <w:t>x</w:t>
      </w:r>
      <w:r w:rsidRPr="006B32F3">
        <w:rPr>
          <w:rFonts w:ascii="Times New Roman" w:eastAsia="Times New Roman"/>
          <w:color w:val="231F20"/>
          <w:spacing w:val="1"/>
          <w:position w:val="7"/>
          <w:sz w:val="11"/>
          <w:lang w:val="uk-UA"/>
        </w:rPr>
        <w:t>p</w:t>
      </w:r>
      <w:r w:rsidRPr="006B32F3">
        <w:rPr>
          <w:rFonts w:ascii="Times New Roman" w:eastAsia="Times New Roman"/>
          <w:color w:val="231F20"/>
          <w:spacing w:val="19"/>
          <w:position w:val="7"/>
          <w:sz w:val="11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z w:val="20"/>
          <w:lang w:val="uk-UA"/>
        </w:rPr>
        <w:t>=</w:t>
      </w:r>
      <w:r w:rsidRPr="006B32F3">
        <w:rPr>
          <w:rFonts w:ascii="Times New Roman" w:eastAsia="Times New Roman"/>
          <w:color w:val="231F20"/>
          <w:spacing w:val="-2"/>
          <w:sz w:val="20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pacing w:val="-1"/>
          <w:sz w:val="20"/>
          <w:lang w:val="uk-UA"/>
        </w:rPr>
        <w:t>(I</w:t>
      </w:r>
      <w:r w:rsidRPr="006B32F3">
        <w:rPr>
          <w:rFonts w:ascii="Times New Roman" w:eastAsia="Times New Roman"/>
          <w:color w:val="231F20"/>
          <w:spacing w:val="-3"/>
          <w:sz w:val="20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z w:val="20"/>
          <w:lang w:val="uk-UA"/>
        </w:rPr>
        <w:t>-</w:t>
      </w:r>
      <w:r w:rsidRPr="006B32F3">
        <w:rPr>
          <w:rFonts w:ascii="Times New Roman" w:eastAsia="Times New Roman"/>
          <w:color w:val="231F20"/>
          <w:spacing w:val="-2"/>
          <w:sz w:val="20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pacing w:val="1"/>
          <w:sz w:val="20"/>
          <w:lang w:val="uk-UA"/>
        </w:rPr>
        <w:t>RA</w:t>
      </w:r>
      <w:r w:rsidRPr="006B32F3">
        <w:rPr>
          <w:rFonts w:ascii="Times New Roman" w:eastAsia="Times New Roman"/>
          <w:color w:val="231F20"/>
          <w:position w:val="7"/>
          <w:sz w:val="11"/>
          <w:lang w:val="uk-UA"/>
        </w:rPr>
        <w:t>k</w:t>
      </w:r>
      <w:r w:rsidRPr="006B32F3">
        <w:rPr>
          <w:rFonts w:ascii="Times New Roman" w:eastAsia="Times New Roman"/>
          <w:color w:val="231F20"/>
          <w:sz w:val="20"/>
          <w:lang w:val="uk-UA"/>
        </w:rPr>
        <w:t>)</w:t>
      </w:r>
      <w:r w:rsidRPr="006B32F3">
        <w:rPr>
          <w:rFonts w:ascii="Times New Roman" w:eastAsia="Times New Roman"/>
          <w:color w:val="231F20"/>
          <w:position w:val="7"/>
          <w:sz w:val="11"/>
          <w:lang w:val="uk-UA"/>
        </w:rPr>
        <w:t>-1</w:t>
      </w:r>
      <w:r w:rsidRPr="006B32F3">
        <w:rPr>
          <w:rFonts w:ascii="Times New Roman" w:eastAsia="Times New Roman"/>
          <w:color w:val="231F20"/>
          <w:spacing w:val="20"/>
          <w:position w:val="7"/>
          <w:sz w:val="11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pacing w:val="4"/>
          <w:sz w:val="20"/>
          <w:lang w:val="uk-UA"/>
        </w:rPr>
        <w:t>y</w:t>
      </w:r>
      <w:r w:rsidRPr="006B32F3">
        <w:rPr>
          <w:rFonts w:ascii="Times New Roman" w:eastAsia="Times New Roman"/>
          <w:color w:val="231F20"/>
          <w:spacing w:val="3"/>
          <w:position w:val="7"/>
          <w:sz w:val="11"/>
          <w:lang w:val="uk-UA"/>
        </w:rPr>
        <w:t>p</w:t>
      </w:r>
    </w:p>
    <w:p w:rsidR="00F44783" w:rsidRPr="006B32F3" w:rsidRDefault="00F44783">
      <w:pPr>
        <w:spacing w:before="7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 w:rsidP="00215454">
      <w:pPr>
        <w:pStyle w:val="a3"/>
        <w:tabs>
          <w:tab w:val="left" w:pos="387"/>
        </w:tabs>
        <w:spacing w:line="273" w:lineRule="auto"/>
        <w:ind w:right="6359"/>
        <w:rPr>
          <w:color w:val="231F20"/>
          <w:spacing w:val="20"/>
          <w:w w:val="104"/>
          <w:lang w:val="uk-UA"/>
        </w:rPr>
      </w:pPr>
      <w:r w:rsidRPr="006B32F3">
        <w:rPr>
          <w:color w:val="231F20"/>
          <w:spacing w:val="2"/>
          <w:lang w:val="uk-UA"/>
        </w:rPr>
        <w:t>x</w:t>
      </w:r>
      <w:r w:rsidRPr="006B32F3">
        <w:rPr>
          <w:color w:val="231F20"/>
          <w:spacing w:val="1"/>
          <w:position w:val="7"/>
          <w:sz w:val="11"/>
          <w:lang w:val="uk-UA"/>
        </w:rPr>
        <w:t>p</w:t>
      </w:r>
      <w:r w:rsidRPr="006B32F3">
        <w:rPr>
          <w:color w:val="231F20"/>
          <w:position w:val="7"/>
          <w:sz w:val="11"/>
          <w:lang w:val="uk-UA"/>
        </w:rPr>
        <w:t xml:space="preserve">  </w:t>
      </w:r>
      <w:r w:rsidRPr="006B32F3">
        <w:rPr>
          <w:color w:val="231F20"/>
          <w:spacing w:val="2"/>
          <w:position w:val="7"/>
          <w:sz w:val="11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1"/>
          <w:lang w:val="uk-UA"/>
        </w:rPr>
        <w:t xml:space="preserve"> </w:t>
      </w:r>
      <w:r w:rsidRPr="006B32F3">
        <w:rPr>
          <w:color w:val="231F20"/>
          <w:lang w:val="uk-UA"/>
        </w:rPr>
        <w:t>вектор випуску в запланований рік</w:t>
      </w:r>
      <w:r w:rsidRPr="006B32F3">
        <w:rPr>
          <w:color w:val="231F20"/>
          <w:spacing w:val="2"/>
          <w:lang w:val="uk-UA"/>
        </w:rPr>
        <w:t xml:space="preserve"> </w:t>
      </w:r>
      <w:r w:rsidRPr="006B32F3">
        <w:rPr>
          <w:i/>
          <w:color w:val="231F20"/>
          <w:lang w:val="uk-UA"/>
        </w:rPr>
        <w:t>p</w:t>
      </w:r>
      <w:r w:rsidRPr="006B32F3">
        <w:rPr>
          <w:color w:val="231F20"/>
          <w:spacing w:val="20"/>
          <w:w w:val="104"/>
          <w:lang w:val="uk-UA"/>
        </w:rPr>
        <w:t xml:space="preserve"> </w:t>
      </w:r>
    </w:p>
    <w:p w:rsidR="00F44783" w:rsidRPr="006B32F3" w:rsidRDefault="00F44783" w:rsidP="003C3C24">
      <w:pPr>
        <w:pStyle w:val="a3"/>
        <w:tabs>
          <w:tab w:val="left" w:pos="387"/>
          <w:tab w:val="left" w:pos="3740"/>
        </w:tabs>
        <w:spacing w:line="273" w:lineRule="auto"/>
        <w:ind w:right="7575"/>
        <w:rPr>
          <w:lang w:val="uk-UA"/>
        </w:rPr>
      </w:pPr>
      <w:r w:rsidRPr="006B32F3">
        <w:rPr>
          <w:color w:val="231F20"/>
          <w:lang w:val="uk-UA"/>
        </w:rPr>
        <w:t>I</w:t>
      </w:r>
      <w:r w:rsidRPr="006B32F3">
        <w:rPr>
          <w:color w:val="231F20"/>
          <w:lang w:val="uk-UA"/>
        </w:rPr>
        <w:tab/>
        <w:t>=</w:t>
      </w:r>
      <w:r w:rsidRPr="006B32F3">
        <w:rPr>
          <w:color w:val="231F20"/>
          <w:spacing w:val="15"/>
          <w:lang w:val="uk-UA"/>
        </w:rPr>
        <w:t xml:space="preserve"> </w:t>
      </w:r>
      <w:r w:rsidRPr="006B32F3">
        <w:rPr>
          <w:color w:val="231F20"/>
          <w:lang w:val="uk-UA"/>
        </w:rPr>
        <w:t>єдина матриця</w:t>
      </w:r>
    </w:p>
    <w:p w:rsidR="00F44783" w:rsidRPr="006B32F3" w:rsidRDefault="00F44783" w:rsidP="006E258B">
      <w:pPr>
        <w:pStyle w:val="a3"/>
        <w:spacing w:before="1" w:line="273" w:lineRule="auto"/>
        <w:ind w:right="969"/>
        <w:rPr>
          <w:color w:val="231F20"/>
          <w:spacing w:val="-1"/>
          <w:lang w:val="uk-UA"/>
        </w:rPr>
      </w:pPr>
      <w:r w:rsidRPr="006B32F3">
        <w:rPr>
          <w:color w:val="231F20"/>
          <w:lang w:val="uk-UA"/>
        </w:rPr>
        <w:t xml:space="preserve">R </w:t>
      </w:r>
      <w:r w:rsidRPr="006B32F3">
        <w:rPr>
          <w:color w:val="231F20"/>
          <w:spacing w:val="24"/>
          <w:lang w:val="uk-UA"/>
        </w:rPr>
        <w:t xml:space="preserve"> </w:t>
      </w:r>
      <w:r w:rsidRPr="006B32F3">
        <w:rPr>
          <w:color w:val="231F20"/>
          <w:lang w:val="uk-UA"/>
        </w:rPr>
        <w:t xml:space="preserve">= діагональна матриця </w:t>
      </w:r>
      <w:r w:rsidR="00524DA5">
        <w:rPr>
          <w:color w:val="231F20"/>
          <w:lang w:val="uk-UA"/>
        </w:rPr>
        <w:t>факторів корекції,  що відображає</w:t>
      </w:r>
      <w:r w:rsidRPr="006B32F3">
        <w:rPr>
          <w:color w:val="231F20"/>
          <w:lang w:val="uk-UA"/>
        </w:rPr>
        <w:t xml:space="preserve"> схожі зміни </w:t>
      </w:r>
      <w:r w:rsidRPr="006B32F3">
        <w:rPr>
          <w:color w:val="231F20"/>
          <w:spacing w:val="-1"/>
          <w:lang w:val="uk-UA"/>
        </w:rPr>
        <w:t>проміжних часток випуску</w:t>
      </w:r>
    </w:p>
    <w:p w:rsidR="00F44783" w:rsidRPr="006B32F3" w:rsidRDefault="00F44783" w:rsidP="003C3C24">
      <w:pPr>
        <w:pStyle w:val="a3"/>
        <w:spacing w:before="1" w:line="273" w:lineRule="auto"/>
        <w:ind w:right="1629"/>
        <w:rPr>
          <w:i/>
          <w:lang w:val="uk-UA"/>
        </w:rPr>
      </w:pPr>
      <w:r w:rsidRPr="006B32F3">
        <w:rPr>
          <w:color w:val="231F20"/>
          <w:spacing w:val="3"/>
          <w:lang w:val="uk-UA"/>
        </w:rPr>
        <w:t>A</w:t>
      </w:r>
      <w:r w:rsidRPr="006B32F3">
        <w:rPr>
          <w:color w:val="231F20"/>
          <w:spacing w:val="2"/>
          <w:position w:val="7"/>
          <w:sz w:val="11"/>
          <w:lang w:val="uk-UA"/>
        </w:rPr>
        <w:t>k</w:t>
      </w:r>
      <w:r w:rsidRPr="006B32F3">
        <w:rPr>
          <w:color w:val="231F20"/>
          <w:position w:val="7"/>
          <w:sz w:val="11"/>
          <w:lang w:val="uk-UA"/>
        </w:rPr>
        <w:t xml:space="preserve"> </w:t>
      </w:r>
      <w:r w:rsidRPr="006B32F3">
        <w:rPr>
          <w:color w:val="231F20"/>
          <w:spacing w:val="7"/>
          <w:position w:val="7"/>
          <w:sz w:val="11"/>
          <w:lang w:val="uk-UA"/>
        </w:rPr>
        <w:t xml:space="preserve"> </w:t>
      </w:r>
      <w:r w:rsidRPr="006B32F3">
        <w:rPr>
          <w:color w:val="231F20"/>
          <w:lang w:val="uk-UA"/>
        </w:rPr>
        <w:t xml:space="preserve">= </w:t>
      </w:r>
      <w:r w:rsidRPr="006B32F3">
        <w:rPr>
          <w:color w:val="231F20"/>
          <w:spacing w:val="1"/>
          <w:lang w:val="uk-UA"/>
        </w:rPr>
        <w:t xml:space="preserve">матриця (можливого) </w:t>
      </w:r>
      <w:proofErr w:type="spellStart"/>
      <w:r w:rsidRPr="006B32F3">
        <w:rPr>
          <w:color w:val="231F20"/>
          <w:spacing w:val="1"/>
          <w:lang w:val="uk-UA"/>
        </w:rPr>
        <w:t>коеф</w:t>
      </w:r>
      <w:proofErr w:type="spellEnd"/>
      <w:r w:rsidRPr="006B32F3">
        <w:rPr>
          <w:color w:val="231F20"/>
          <w:spacing w:val="1"/>
          <w:lang w:val="uk-UA"/>
        </w:rPr>
        <w:t xml:space="preserve">. випуску </w:t>
      </w:r>
      <w:r w:rsidRPr="006B32F3">
        <w:rPr>
          <w:color w:val="231F20"/>
          <w:lang w:val="uk-UA"/>
        </w:rPr>
        <w:t>в запланований рік</w:t>
      </w:r>
      <w:r w:rsidRPr="006B32F3">
        <w:rPr>
          <w:i/>
          <w:color w:val="231F20"/>
          <w:lang w:val="uk-UA"/>
        </w:rPr>
        <w:t xml:space="preserve"> p</w:t>
      </w:r>
    </w:p>
    <w:p w:rsidR="00F44783" w:rsidRPr="006B32F3" w:rsidRDefault="00F44783" w:rsidP="007A4F73">
      <w:pPr>
        <w:pStyle w:val="a3"/>
        <w:spacing w:before="1" w:line="273" w:lineRule="auto"/>
        <w:ind w:right="5479" w:hanging="1"/>
        <w:rPr>
          <w:i/>
          <w:color w:val="231F20"/>
          <w:lang w:val="uk-UA"/>
        </w:rPr>
      </w:pPr>
      <w:r w:rsidRPr="006B32F3">
        <w:rPr>
          <w:color w:val="231F20"/>
          <w:spacing w:val="-3"/>
          <w:lang w:val="uk-UA"/>
        </w:rPr>
        <w:t>A</w:t>
      </w:r>
      <w:r w:rsidRPr="006B32F3">
        <w:rPr>
          <w:color w:val="231F20"/>
          <w:spacing w:val="-2"/>
          <w:position w:val="7"/>
          <w:sz w:val="11"/>
          <w:lang w:val="uk-UA"/>
        </w:rPr>
        <w:t>t</w:t>
      </w:r>
      <w:r w:rsidRPr="006B32F3">
        <w:rPr>
          <w:color w:val="231F20"/>
          <w:position w:val="7"/>
          <w:sz w:val="11"/>
          <w:lang w:val="uk-UA"/>
        </w:rPr>
        <w:t xml:space="preserve"> 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5"/>
          <w:lang w:val="uk-UA"/>
        </w:rPr>
        <w:t xml:space="preserve"> </w:t>
      </w:r>
      <w:r w:rsidRPr="006B32F3">
        <w:rPr>
          <w:color w:val="231F20"/>
          <w:lang w:val="uk-UA"/>
        </w:rPr>
        <w:t xml:space="preserve">матриця коефіцієнтів випуску в базовий рік </w:t>
      </w:r>
      <w:r w:rsidRPr="006B32F3">
        <w:rPr>
          <w:i/>
          <w:color w:val="231F20"/>
          <w:lang w:val="uk-UA"/>
        </w:rPr>
        <w:t>t</w:t>
      </w:r>
    </w:p>
    <w:p w:rsidR="00F44783" w:rsidRPr="006B32F3" w:rsidRDefault="00F44783" w:rsidP="007A4F73">
      <w:pPr>
        <w:pStyle w:val="a3"/>
        <w:spacing w:before="1" w:line="273" w:lineRule="auto"/>
        <w:ind w:right="5479" w:hanging="1"/>
        <w:rPr>
          <w:lang w:val="uk-UA"/>
        </w:rPr>
      </w:pPr>
      <w:r w:rsidRPr="006B32F3">
        <w:rPr>
          <w:color w:val="231F20"/>
          <w:w w:val="109"/>
          <w:lang w:val="uk-UA"/>
        </w:rPr>
        <w:t xml:space="preserve"> </w:t>
      </w:r>
      <w:r w:rsidRPr="006B32F3">
        <w:rPr>
          <w:color w:val="231F20"/>
          <w:spacing w:val="4"/>
          <w:lang w:val="uk-UA"/>
        </w:rPr>
        <w:t>y</w:t>
      </w:r>
      <w:r w:rsidRPr="006B32F3">
        <w:rPr>
          <w:color w:val="231F20"/>
          <w:spacing w:val="3"/>
          <w:position w:val="7"/>
          <w:sz w:val="11"/>
          <w:lang w:val="uk-UA"/>
        </w:rPr>
        <w:t>p</w:t>
      </w:r>
      <w:r w:rsidRPr="006B32F3">
        <w:rPr>
          <w:color w:val="231F20"/>
          <w:position w:val="7"/>
          <w:sz w:val="11"/>
          <w:lang w:val="uk-UA"/>
        </w:rPr>
        <w:t xml:space="preserve"> 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2"/>
          <w:lang w:val="uk-UA"/>
        </w:rPr>
        <w:t xml:space="preserve"> </w:t>
      </w:r>
      <w:r w:rsidRPr="006B32F3">
        <w:rPr>
          <w:color w:val="231F20"/>
          <w:lang w:val="uk-UA"/>
        </w:rPr>
        <w:t>вектор кінцевих вимог в запланований рік</w:t>
      </w:r>
      <w:r w:rsidRPr="006B32F3">
        <w:rPr>
          <w:color w:val="231F20"/>
          <w:spacing w:val="-2"/>
          <w:lang w:val="uk-UA"/>
        </w:rPr>
        <w:t xml:space="preserve"> </w:t>
      </w:r>
      <w:r w:rsidRPr="006B32F3">
        <w:rPr>
          <w:i/>
          <w:color w:val="231F20"/>
          <w:spacing w:val="-3"/>
          <w:lang w:val="uk-UA"/>
        </w:rPr>
        <w:t>p</w:t>
      </w:r>
      <w:r w:rsidRPr="006B32F3">
        <w:rPr>
          <w:i/>
          <w:color w:val="231F20"/>
          <w:spacing w:val="-4"/>
          <w:lang w:val="uk-UA"/>
        </w:rPr>
        <w:t>.</w:t>
      </w:r>
    </w:p>
    <w:p w:rsidR="00F44783" w:rsidRPr="006B32F3" w:rsidRDefault="00F44783">
      <w:pPr>
        <w:spacing w:line="273" w:lineRule="auto"/>
        <w:rPr>
          <w:lang w:val="uk-UA"/>
        </w:rPr>
        <w:sectPr w:rsidR="00F44783" w:rsidRPr="006B32F3" w:rsidSect="00DC7E88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10" w:h="16840"/>
          <w:pgMar w:top="170" w:right="567" w:bottom="278" w:left="1134" w:header="720" w:footer="720" w:gutter="0"/>
          <w:cols w:space="720"/>
        </w:sect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CB1249">
      <w:pPr>
        <w:spacing w:before="3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noProof/>
          <w:lang w:val="uk-UA" w:eastAsia="ru-RU"/>
        </w:rPr>
        <w:drawing>
          <wp:anchor distT="0" distB="0" distL="114300" distR="114300" simplePos="0" relativeHeight="251652608" behindDoc="1" locked="0" layoutInCell="1" allowOverlap="1" wp14:anchorId="09F73CB6" wp14:editId="6CE0D2A1">
            <wp:simplePos x="0" y="0"/>
            <wp:positionH relativeFrom="page">
              <wp:posOffset>698500</wp:posOffset>
            </wp:positionH>
            <wp:positionV relativeFrom="paragraph">
              <wp:posOffset>133350</wp:posOffset>
            </wp:positionV>
            <wp:extent cx="6420485" cy="8248650"/>
            <wp:effectExtent l="0" t="0" r="0" b="0"/>
            <wp:wrapNone/>
            <wp:docPr id="68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485" cy="824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783" w:rsidRPr="006B32F3" w:rsidRDefault="00F44783">
      <w:pPr>
        <w:tabs>
          <w:tab w:val="left" w:pos="2210"/>
        </w:tabs>
        <w:spacing w:before="64"/>
        <w:ind w:left="1360"/>
        <w:rPr>
          <w:rFonts w:cs="Calibri"/>
          <w:lang w:val="uk-UA"/>
        </w:rPr>
      </w:pPr>
      <w:r w:rsidRPr="006B32F3">
        <w:rPr>
          <w:b/>
          <w:i/>
          <w:color w:val="808285"/>
          <w:spacing w:val="-1"/>
          <w:w w:val="95"/>
          <w:sz w:val="18"/>
          <w:lang w:val="uk-UA"/>
        </w:rPr>
        <w:t>Модуль</w:t>
      </w:r>
      <w:r w:rsidRPr="006B32F3">
        <w:rPr>
          <w:b/>
          <w:i/>
          <w:color w:val="808285"/>
          <w:spacing w:val="-7"/>
          <w:w w:val="95"/>
          <w:sz w:val="18"/>
          <w:lang w:val="uk-UA"/>
        </w:rPr>
        <w:t>1</w:t>
      </w:r>
      <w:r w:rsidRPr="006B32F3">
        <w:rPr>
          <w:b/>
          <w:i/>
          <w:color w:val="808285"/>
          <w:spacing w:val="-5"/>
          <w:w w:val="95"/>
          <w:sz w:val="18"/>
          <w:lang w:val="uk-UA"/>
        </w:rPr>
        <w:t>4</w:t>
      </w:r>
      <w:r w:rsidRPr="006B32F3">
        <w:rPr>
          <w:b/>
          <w:i/>
          <w:color w:val="808285"/>
          <w:spacing w:val="-6"/>
          <w:w w:val="95"/>
          <w:sz w:val="18"/>
          <w:lang w:val="uk-UA"/>
        </w:rPr>
        <w:t>.</w:t>
      </w:r>
      <w:r w:rsidRPr="006B32F3">
        <w:rPr>
          <w:b/>
          <w:i/>
          <w:color w:val="808285"/>
          <w:spacing w:val="-7"/>
          <w:w w:val="95"/>
          <w:sz w:val="18"/>
          <w:lang w:val="uk-UA"/>
        </w:rPr>
        <w:t>1</w:t>
      </w:r>
      <w:r w:rsidRPr="006B32F3">
        <w:rPr>
          <w:b/>
          <w:i/>
          <w:color w:val="808285"/>
          <w:spacing w:val="-6"/>
          <w:w w:val="95"/>
          <w:sz w:val="18"/>
          <w:lang w:val="uk-UA"/>
        </w:rPr>
        <w:t>:</w:t>
      </w:r>
      <w:r w:rsidRPr="006B32F3">
        <w:rPr>
          <w:b/>
          <w:i/>
          <w:color w:val="808285"/>
          <w:spacing w:val="-6"/>
          <w:w w:val="95"/>
          <w:sz w:val="18"/>
          <w:lang w:val="uk-UA"/>
        </w:rPr>
        <w:tab/>
      </w:r>
      <w:r w:rsidRPr="006B32F3">
        <w:rPr>
          <w:color w:val="808285"/>
          <w:spacing w:val="-1"/>
          <w:lang w:val="uk-UA"/>
        </w:rPr>
        <w:t>Метод Пропорційної Корекції</w:t>
      </w:r>
    </w:p>
    <w:p w:rsidR="00F44783" w:rsidRPr="006B32F3" w:rsidRDefault="00F44783">
      <w:pPr>
        <w:spacing w:before="8"/>
        <w:rPr>
          <w:rFonts w:cs="Calibri"/>
          <w:sz w:val="9"/>
          <w:szCs w:val="9"/>
          <w:lang w:val="uk-UA"/>
        </w:rPr>
      </w:pPr>
    </w:p>
    <w:p w:rsidR="00F44783" w:rsidRPr="006B32F3" w:rsidRDefault="00F44783">
      <w:pPr>
        <w:spacing w:before="75"/>
        <w:ind w:left="1417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>Таблиця</w:t>
      </w:r>
      <w:r w:rsidRPr="006B32F3">
        <w:rPr>
          <w:b/>
          <w:color w:val="231F20"/>
          <w:spacing w:val="-8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spacing w:val="-4"/>
          <w:w w:val="105"/>
          <w:sz w:val="16"/>
          <w:lang w:val="uk-UA"/>
        </w:rPr>
        <w:t>1</w:t>
      </w:r>
      <w:r w:rsidRPr="006B32F3">
        <w:rPr>
          <w:b/>
          <w:color w:val="231F20"/>
          <w:spacing w:val="-5"/>
          <w:w w:val="105"/>
          <w:sz w:val="16"/>
          <w:lang w:val="uk-UA"/>
        </w:rPr>
        <w:t>:</w:t>
      </w:r>
      <w:r w:rsidRPr="006B32F3">
        <w:rPr>
          <w:b/>
          <w:color w:val="231F20"/>
          <w:spacing w:val="-8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Таблиця витрат-випуску за рік</w:t>
      </w:r>
      <w:r w:rsidRPr="006B32F3">
        <w:rPr>
          <w:b/>
          <w:color w:val="231F20"/>
          <w:spacing w:val="-8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0</w:t>
      </w:r>
    </w:p>
    <w:tbl>
      <w:tblPr>
        <w:tblW w:w="0" w:type="auto"/>
        <w:tblInd w:w="1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880"/>
        <w:gridCol w:w="880"/>
        <w:gridCol w:w="880"/>
        <w:gridCol w:w="880"/>
        <w:gridCol w:w="880"/>
        <w:gridCol w:w="880"/>
      </w:tblGrid>
      <w:tr w:rsidR="00F44783" w:rsidRPr="006B32F3" w:rsidTr="00EC7D12">
        <w:trPr>
          <w:trHeight w:hRule="exact" w:val="703"/>
        </w:trPr>
        <w:tc>
          <w:tcPr>
            <w:tcW w:w="1174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6E0D9C">
            <w:pPr>
              <w:pStyle w:val="TableParagraph"/>
              <w:spacing w:before="3"/>
              <w:rPr>
                <w:rFonts w:cs="Calibri"/>
                <w:sz w:val="14"/>
                <w:szCs w:val="14"/>
                <w:lang w:val="uk-UA"/>
              </w:rPr>
            </w:pPr>
          </w:p>
          <w:p w:rsidR="00F44783" w:rsidRPr="006B32F3" w:rsidRDefault="00F44783" w:rsidP="0088775A">
            <w:pPr>
              <w:pStyle w:val="TableParagraph"/>
              <w:ind w:left="20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2"/>
                <w:sz w:val="16"/>
                <w:lang w:val="uk-UA"/>
              </w:rPr>
              <w:t>Матриця</w:t>
            </w:r>
            <w:r w:rsidR="00EC7D12" w:rsidRPr="006B32F3">
              <w:rPr>
                <w:color w:val="231F20"/>
                <w:spacing w:val="-2"/>
                <w:sz w:val="16"/>
                <w:lang w:val="uk-UA"/>
              </w:rPr>
              <w:t xml:space="preserve"> </w:t>
            </w:r>
            <w:r w:rsidRPr="006B32F3">
              <w:rPr>
                <w:color w:val="231F20"/>
                <w:sz w:val="16"/>
                <w:lang w:val="uk-UA"/>
              </w:rPr>
              <w:t>A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4"/>
                <w:szCs w:val="14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Сільськ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. Господ.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rFonts w:cs="Calibri"/>
                <w:sz w:val="16"/>
                <w:szCs w:val="16"/>
                <w:lang w:val="uk-UA"/>
              </w:rPr>
              <w:t>(1)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Промисло-вість</w:t>
            </w:r>
            <w:proofErr w:type="spellEnd"/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(2)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(3)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(4)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sz w:val="16"/>
                <w:lang w:val="uk-UA"/>
              </w:rPr>
              <w:t>Загальна різниця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(5)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ind w:right="1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Випуск</w:t>
            </w:r>
          </w:p>
          <w:p w:rsidR="00F44783" w:rsidRPr="006B32F3" w:rsidRDefault="00F44783" w:rsidP="00EC7D12">
            <w:pPr>
              <w:pStyle w:val="TableParagraph"/>
              <w:spacing w:before="88"/>
              <w:ind w:right="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(6)</w:t>
            </w:r>
          </w:p>
        </w:tc>
      </w:tr>
      <w:tr w:rsidR="00F44783" w:rsidRPr="006B32F3" w:rsidTr="00324EB0">
        <w:trPr>
          <w:trHeight w:hRule="exact" w:val="297"/>
        </w:trPr>
        <w:tc>
          <w:tcPr>
            <w:tcW w:w="1174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6E0D9C">
            <w:pPr>
              <w:pStyle w:val="TableParagraph"/>
              <w:spacing w:before="32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Сільськ.господ</w:t>
            </w:r>
            <w:proofErr w:type="spellEnd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.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20.00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34.00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10.00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64.00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36.00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100.00</w:t>
            </w:r>
          </w:p>
        </w:tc>
      </w:tr>
      <w:tr w:rsidR="00F44783" w:rsidRPr="006B32F3" w:rsidTr="00324EB0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6E0D9C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Промисловість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152.00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212.00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188.00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400.00</w:t>
            </w:r>
          </w:p>
        </w:tc>
      </w:tr>
      <w:tr w:rsidR="00F44783" w:rsidRPr="006B32F3" w:rsidTr="00324EB0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6E0D9C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72.00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102.00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98.00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200.00</w:t>
            </w:r>
          </w:p>
        </w:tc>
      </w:tr>
      <w:tr w:rsidR="00F44783" w:rsidRPr="006B32F3" w:rsidTr="00324EB0">
        <w:trPr>
          <w:trHeight w:hRule="exact" w:val="283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6E0D9C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50.00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258.00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378.00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322.00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700.00</w:t>
            </w:r>
          </w:p>
        </w:tc>
      </w:tr>
      <w:tr w:rsidR="00F44783" w:rsidRPr="006B32F3" w:rsidTr="00324EB0">
        <w:trPr>
          <w:trHeight w:hRule="exact" w:val="283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6E0D9C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w w:val="105"/>
                <w:sz w:val="16"/>
                <w:lang w:val="uk-UA"/>
              </w:rPr>
              <w:t>Додана вартість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50.00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142.00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130.00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322.00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322.00</w:t>
            </w:r>
          </w:p>
        </w:tc>
      </w:tr>
      <w:tr w:rsidR="00F44783" w:rsidRPr="006B32F3" w:rsidTr="00324EB0">
        <w:trPr>
          <w:trHeight w:hRule="exact" w:val="270"/>
        </w:trPr>
        <w:tc>
          <w:tcPr>
            <w:tcW w:w="1174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6E0D9C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Витрати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400.00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200.00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700.00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322.00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292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1022.00</w:t>
            </w:r>
          </w:p>
        </w:tc>
      </w:tr>
    </w:tbl>
    <w:p w:rsidR="00F44783" w:rsidRPr="006B32F3" w:rsidRDefault="00F44783">
      <w:pPr>
        <w:spacing w:before="10"/>
        <w:rPr>
          <w:rFonts w:cs="Calibri"/>
          <w:sz w:val="8"/>
          <w:szCs w:val="8"/>
          <w:lang w:val="uk-UA"/>
        </w:rPr>
      </w:pPr>
    </w:p>
    <w:p w:rsidR="00F44783" w:rsidRPr="006B32F3" w:rsidRDefault="00F44783">
      <w:pPr>
        <w:spacing w:before="75"/>
        <w:ind w:left="1417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>Таблиця</w:t>
      </w:r>
      <w:r w:rsidRPr="006B32F3">
        <w:rPr>
          <w:b/>
          <w:color w:val="231F20"/>
          <w:spacing w:val="-8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spacing w:val="-4"/>
          <w:w w:val="105"/>
          <w:sz w:val="16"/>
          <w:lang w:val="uk-UA"/>
        </w:rPr>
        <w:t>2</w:t>
      </w:r>
      <w:r w:rsidRPr="006B32F3">
        <w:rPr>
          <w:b/>
          <w:color w:val="231F20"/>
          <w:spacing w:val="-5"/>
          <w:w w:val="105"/>
          <w:sz w:val="16"/>
          <w:lang w:val="uk-UA"/>
        </w:rPr>
        <w:t>:</w:t>
      </w:r>
      <w:r w:rsidRPr="006B32F3">
        <w:rPr>
          <w:b/>
          <w:color w:val="231F20"/>
          <w:spacing w:val="-8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Таблиця витрат-випуску за рік</w:t>
      </w:r>
      <w:r w:rsidRPr="006B32F3">
        <w:rPr>
          <w:b/>
          <w:color w:val="231F20"/>
          <w:spacing w:val="-8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1</w:t>
      </w:r>
    </w:p>
    <w:tbl>
      <w:tblPr>
        <w:tblpPr w:leftFromText="180" w:rightFromText="180" w:vertAnchor="text" w:tblpY="1"/>
        <w:tblOverlap w:val="never"/>
        <w:tblW w:w="0" w:type="auto"/>
        <w:tblInd w:w="1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880"/>
        <w:gridCol w:w="880"/>
        <w:gridCol w:w="880"/>
        <w:gridCol w:w="880"/>
        <w:gridCol w:w="880"/>
        <w:gridCol w:w="880"/>
      </w:tblGrid>
      <w:tr w:rsidR="00F44783" w:rsidRPr="006B32F3" w:rsidTr="00EC7D12">
        <w:trPr>
          <w:trHeight w:hRule="exact" w:val="783"/>
        </w:trPr>
        <w:tc>
          <w:tcPr>
            <w:tcW w:w="1174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705010">
            <w:pPr>
              <w:pStyle w:val="TableParagraph"/>
              <w:spacing w:before="3"/>
              <w:rPr>
                <w:rFonts w:cs="Calibri"/>
                <w:sz w:val="14"/>
                <w:szCs w:val="14"/>
                <w:lang w:val="uk-UA"/>
              </w:rPr>
            </w:pPr>
          </w:p>
          <w:p w:rsidR="00F44783" w:rsidRPr="006B32F3" w:rsidRDefault="00F44783" w:rsidP="00705010">
            <w:pPr>
              <w:pStyle w:val="TableParagraph"/>
              <w:ind w:left="20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2"/>
                <w:sz w:val="16"/>
                <w:lang w:val="uk-UA"/>
              </w:rPr>
              <w:t>Матриця</w:t>
            </w:r>
            <w:r w:rsidRPr="006B32F3">
              <w:rPr>
                <w:color w:val="231F20"/>
                <w:spacing w:val="-9"/>
                <w:sz w:val="16"/>
                <w:lang w:val="uk-UA"/>
              </w:rPr>
              <w:t xml:space="preserve"> </w:t>
            </w:r>
            <w:r w:rsidRPr="006B32F3">
              <w:rPr>
                <w:color w:val="231F20"/>
                <w:sz w:val="16"/>
                <w:lang w:val="uk-UA"/>
              </w:rPr>
              <w:t>B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4"/>
                <w:szCs w:val="14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Сільськ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. Господ.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rFonts w:cs="Calibri"/>
                <w:sz w:val="16"/>
                <w:szCs w:val="16"/>
                <w:lang w:val="uk-UA"/>
              </w:rPr>
              <w:t>(1)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Промисло-вість</w:t>
            </w:r>
            <w:proofErr w:type="spellEnd"/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(2)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(3)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(4)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sz w:val="16"/>
                <w:lang w:val="uk-UA"/>
              </w:rPr>
              <w:t>Загальна різниця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(5)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ind w:right="1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Випуск</w:t>
            </w:r>
          </w:p>
          <w:p w:rsidR="00F44783" w:rsidRPr="006B32F3" w:rsidRDefault="00F44783" w:rsidP="00EC7D12">
            <w:pPr>
              <w:pStyle w:val="TableParagraph"/>
              <w:spacing w:before="88"/>
              <w:ind w:right="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(6)</w:t>
            </w:r>
          </w:p>
        </w:tc>
      </w:tr>
      <w:tr w:rsidR="00F44783" w:rsidRPr="006B32F3" w:rsidTr="00324EB0">
        <w:trPr>
          <w:trHeight w:hRule="exact" w:val="297"/>
        </w:trPr>
        <w:tc>
          <w:tcPr>
            <w:tcW w:w="1174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705010">
            <w:pPr>
              <w:pStyle w:val="TableParagraph"/>
              <w:spacing w:before="32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Сільськ.господ</w:t>
            </w:r>
            <w:proofErr w:type="spellEnd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.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324EB0">
            <w:pPr>
              <w:pStyle w:val="TableParagraph"/>
              <w:spacing w:before="32"/>
              <w:ind w:left="455"/>
              <w:jc w:val="both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19.16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33.38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10.14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62.68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32.10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94.78</w:t>
            </w:r>
          </w:p>
        </w:tc>
      </w:tr>
      <w:tr w:rsidR="00F44783" w:rsidRPr="006B32F3" w:rsidTr="00324EB0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70501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Промисловість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324EB0">
            <w:pPr>
              <w:pStyle w:val="TableParagraph"/>
              <w:spacing w:before="23"/>
              <w:ind w:left="456"/>
              <w:jc w:val="both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18.32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158.16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41.36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217.84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195.02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412.86</w:t>
            </w:r>
          </w:p>
        </w:tc>
      </w:tr>
      <w:tr w:rsidR="00F44783" w:rsidRPr="006B32F3" w:rsidTr="00324EB0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70501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324EB0">
            <w:pPr>
              <w:pStyle w:val="TableParagraph"/>
              <w:spacing w:before="23"/>
              <w:ind w:left="538"/>
              <w:jc w:val="both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9.80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76.48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22.08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108.36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104.32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212.68</w:t>
            </w:r>
          </w:p>
        </w:tc>
      </w:tr>
      <w:tr w:rsidR="00F44783" w:rsidRPr="006B32F3" w:rsidTr="00324EB0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70501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324EB0">
            <w:pPr>
              <w:pStyle w:val="TableParagraph"/>
              <w:spacing w:before="23"/>
              <w:ind w:left="456"/>
              <w:jc w:val="both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47.28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268.02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73.58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388.88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720.32</w:t>
            </w:r>
          </w:p>
        </w:tc>
      </w:tr>
      <w:tr w:rsidR="00F44783" w:rsidRPr="006B32F3" w:rsidTr="00324EB0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70501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w w:val="105"/>
                <w:sz w:val="16"/>
                <w:lang w:val="uk-UA"/>
              </w:rPr>
              <w:t>Додана вартість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324EB0">
            <w:pPr>
              <w:pStyle w:val="TableParagraph"/>
              <w:spacing w:before="23"/>
              <w:ind w:left="456"/>
              <w:jc w:val="both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47.50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144.84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139.10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</w:tr>
      <w:tr w:rsidR="00F44783" w:rsidRPr="006B32F3" w:rsidTr="00324EB0">
        <w:trPr>
          <w:trHeight w:hRule="exact" w:val="270"/>
        </w:trPr>
        <w:tc>
          <w:tcPr>
            <w:tcW w:w="1174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70501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Витрати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324EB0">
            <w:pPr>
              <w:pStyle w:val="TableParagraph"/>
              <w:spacing w:before="23"/>
              <w:ind w:left="456"/>
              <w:jc w:val="both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94.78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412.86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212.68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720.32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705010">
            <w:pPr>
              <w:pStyle w:val="TableParagraph"/>
              <w:spacing w:before="23"/>
              <w:ind w:left="292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1051.76</w:t>
            </w:r>
          </w:p>
        </w:tc>
      </w:tr>
    </w:tbl>
    <w:p w:rsidR="00F44783" w:rsidRPr="006B32F3" w:rsidRDefault="00F44783">
      <w:pPr>
        <w:spacing w:before="10"/>
        <w:rPr>
          <w:rFonts w:cs="Calibri"/>
          <w:sz w:val="8"/>
          <w:szCs w:val="8"/>
          <w:lang w:val="uk-UA"/>
        </w:rPr>
      </w:pPr>
      <w:r w:rsidRPr="006B32F3">
        <w:rPr>
          <w:rFonts w:cs="Calibri"/>
          <w:sz w:val="8"/>
          <w:szCs w:val="8"/>
          <w:lang w:val="uk-UA"/>
        </w:rPr>
        <w:br w:type="textWrapping" w:clear="all"/>
      </w:r>
    </w:p>
    <w:p w:rsidR="00F44783" w:rsidRPr="006B32F3" w:rsidRDefault="00F44783">
      <w:pPr>
        <w:spacing w:before="75"/>
        <w:ind w:left="1417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>Таблиця</w:t>
      </w:r>
      <w:r w:rsidRPr="006B32F3">
        <w:rPr>
          <w:b/>
          <w:color w:val="231F20"/>
          <w:spacing w:val="-5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3:</w:t>
      </w:r>
      <w:r w:rsidRPr="006B32F3">
        <w:rPr>
          <w:b/>
          <w:color w:val="231F20"/>
          <w:spacing w:val="-5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spacing w:val="1"/>
          <w:w w:val="105"/>
          <w:sz w:val="16"/>
          <w:lang w:val="uk-UA"/>
        </w:rPr>
        <w:t>Проектування випуску за старою технологією</w:t>
      </w:r>
    </w:p>
    <w:p w:rsidR="00F44783" w:rsidRPr="006B32F3" w:rsidRDefault="00CB1249">
      <w:pPr>
        <w:pStyle w:val="a3"/>
        <w:tabs>
          <w:tab w:val="left" w:pos="8273"/>
        </w:tabs>
        <w:spacing w:line="2275" w:lineRule="exact"/>
        <w:ind w:left="1356"/>
        <w:rPr>
          <w:rFonts w:ascii="Calibri" w:hAnsi="Calibri" w:cs="Calibri"/>
          <w:lang w:val="uk-UA"/>
        </w:rPr>
      </w:pPr>
      <w:r w:rsidRPr="006B32F3">
        <w:rPr>
          <w:rFonts w:ascii="Calibri"/>
          <w:noProof/>
          <w:position w:val="-45"/>
          <w:lang w:val="uk-UA" w:eastAsia="ru-RU"/>
        </w:rPr>
        <mc:AlternateContent>
          <mc:Choice Requires="wps">
            <w:drawing>
              <wp:inline distT="0" distB="0" distL="0" distR="0" wp14:anchorId="07FD5364" wp14:editId="1C74E232">
                <wp:extent cx="4098290" cy="1546225"/>
                <wp:effectExtent l="0" t="0" r="16510" b="15875"/>
                <wp:docPr id="7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829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9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10"/>
                              <w:gridCol w:w="880"/>
                              <w:gridCol w:w="880"/>
                              <w:gridCol w:w="880"/>
                              <w:gridCol w:w="880"/>
                              <w:gridCol w:w="880"/>
                              <w:gridCol w:w="880"/>
                            </w:tblGrid>
                            <w:tr w:rsidR="006B32F3" w:rsidRPr="006E0D9C" w:rsidTr="00EC7D12">
                              <w:trPr>
                                <w:trHeight w:hRule="exact" w:val="727"/>
                              </w:trPr>
                              <w:tc>
                                <w:tcPr>
                                  <w:tcW w:w="1210" w:type="dxa"/>
                                  <w:tcBorders>
                                    <w:top w:val="single" w:sz="2" w:space="0" w:color="9A5DA6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6E0D9C" w:rsidRDefault="006B32F3" w:rsidP="006E0D9C">
                                  <w:pPr>
                                    <w:spacing w:before="3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B32F3" w:rsidRPr="006E0D9C" w:rsidRDefault="006B32F3" w:rsidP="006E0D9C">
                                  <w:pPr>
                                    <w:ind w:left="20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  <w:lang w:val="uk-UA"/>
                                    </w:rPr>
                                    <w:t>Матриця</w:t>
                                  </w:r>
                                  <w:r w:rsidRPr="006E0D9C">
                                    <w:rPr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  <w:vAlign w:val="bottom"/>
                                </w:tcPr>
                                <w:p w:rsidR="006B32F3" w:rsidRPr="0088775A" w:rsidRDefault="006B32F3" w:rsidP="00EC7D12">
                                  <w:pPr>
                                    <w:pStyle w:val="TableParagraph"/>
                                    <w:spacing w:before="32"/>
                                    <w:suppressOverlap/>
                                    <w:jc w:val="center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proofErr w:type="spellStart"/>
                                  <w:r w:rsidRPr="0088775A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Сільськ</w:t>
                                  </w:r>
                                  <w:proofErr w:type="spellEnd"/>
                                  <w:r w:rsidRPr="0088775A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. Господ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.</w:t>
                                  </w:r>
                                </w:p>
                                <w:p w:rsidR="006B32F3" w:rsidRPr="00705010" w:rsidRDefault="006B32F3" w:rsidP="00EC7D12">
                                  <w:pPr>
                                    <w:pStyle w:val="TableParagraph"/>
                                    <w:spacing w:before="88"/>
                                    <w:suppressOverlap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  <w:vAlign w:val="bottom"/>
                                </w:tcPr>
                                <w:p w:rsidR="006B32F3" w:rsidRPr="00705010" w:rsidRDefault="006B32F3" w:rsidP="00EC7D12">
                                  <w:pPr>
                                    <w:pStyle w:val="TableParagraph"/>
                                    <w:spacing w:before="32"/>
                                    <w:suppressOverlap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Промисло-вість</w:t>
                                  </w:r>
                                  <w:proofErr w:type="spellEnd"/>
                                </w:p>
                                <w:p w:rsidR="006B32F3" w:rsidRPr="006E0D9C" w:rsidRDefault="006B32F3" w:rsidP="00EC7D12">
                                  <w:pPr>
                                    <w:pStyle w:val="TableParagraph"/>
                                    <w:spacing w:before="88"/>
                                    <w:suppressOverlap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  <w:vAlign w:val="bottom"/>
                                </w:tcPr>
                                <w:p w:rsidR="006B32F3" w:rsidRPr="00705010" w:rsidRDefault="006B32F3" w:rsidP="00EC7D12">
                                  <w:pPr>
                                    <w:pStyle w:val="TableParagraph"/>
                                    <w:spacing w:before="32"/>
                                    <w:suppressOverlap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Послуги</w:t>
                                  </w:r>
                                </w:p>
                                <w:p w:rsidR="006B32F3" w:rsidRPr="006E0D9C" w:rsidRDefault="006B32F3" w:rsidP="00EC7D12">
                                  <w:pPr>
                                    <w:pStyle w:val="TableParagraph"/>
                                    <w:spacing w:before="88"/>
                                    <w:suppressOverlap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  <w:vAlign w:val="bottom"/>
                                </w:tcPr>
                                <w:p w:rsidR="006B32F3" w:rsidRPr="00705010" w:rsidRDefault="006B32F3" w:rsidP="00EC7D12">
                                  <w:pPr>
                                    <w:pStyle w:val="TableParagraph"/>
                                    <w:spacing w:before="32"/>
                                    <w:suppressOverlap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  <w:lang w:val="uk-UA"/>
                                    </w:rPr>
                                    <w:t>Загалом</w:t>
                                  </w:r>
                                </w:p>
                                <w:p w:rsidR="006B32F3" w:rsidRPr="006E0D9C" w:rsidRDefault="006B32F3" w:rsidP="00EC7D12">
                                  <w:pPr>
                                    <w:pStyle w:val="TableParagraph"/>
                                    <w:spacing w:before="88"/>
                                    <w:suppressOverlap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  <w:vAlign w:val="bottom"/>
                                </w:tcPr>
                                <w:p w:rsidR="006B32F3" w:rsidRPr="00705010" w:rsidRDefault="006B32F3" w:rsidP="00EC7D12">
                                  <w:pPr>
                                    <w:pStyle w:val="TableParagraph"/>
                                    <w:spacing w:before="32"/>
                                    <w:suppressOverlap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sz w:val="16"/>
                                      <w:lang w:val="uk-UA"/>
                                    </w:rPr>
                                    <w:t>Загальна різниця</w:t>
                                  </w:r>
                                </w:p>
                                <w:p w:rsidR="006B32F3" w:rsidRPr="006E0D9C" w:rsidRDefault="006B32F3" w:rsidP="00EC7D12">
                                  <w:pPr>
                                    <w:pStyle w:val="TableParagraph"/>
                                    <w:spacing w:before="88"/>
                                    <w:suppressOverlap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D1D3D4"/>
                                  <w:vAlign w:val="bottom"/>
                                </w:tcPr>
                                <w:p w:rsidR="006B32F3" w:rsidRPr="00705010" w:rsidRDefault="006B32F3" w:rsidP="00EC7D12">
                                  <w:pPr>
                                    <w:pStyle w:val="TableParagraph"/>
                                    <w:spacing w:before="32"/>
                                    <w:ind w:right="1"/>
                                    <w:suppressOverlap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  <w:lang w:val="uk-UA"/>
                                    </w:rPr>
                                    <w:t>Випуск</w:t>
                                  </w:r>
                                </w:p>
                                <w:p w:rsidR="006B32F3" w:rsidRPr="006E0D9C" w:rsidRDefault="006B32F3" w:rsidP="00EC7D12">
                                  <w:pPr>
                                    <w:pStyle w:val="TableParagraph"/>
                                    <w:spacing w:before="88"/>
                                    <w:ind w:right="2"/>
                                    <w:suppressOverlap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6B32F3" w:rsidRPr="006E0D9C" w:rsidTr="00324EB0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210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E42382">
                                  <w:pPr>
                                    <w:pStyle w:val="TableParagraph"/>
                                    <w:spacing w:before="32"/>
                                    <w:ind w:left="28"/>
                                    <w:suppressOverlap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6"/>
                                      <w:lang w:val="uk-UA"/>
                                    </w:rPr>
                                    <w:t>Сільськ.господ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6"/>
                                      <w:lang w:val="uk-U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18.96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35.09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10.63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64.68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30.10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94.78</w:t>
                                  </w:r>
                                </w:p>
                              </w:tc>
                            </w:tr>
                            <w:tr w:rsidR="006B32F3" w:rsidRPr="006E0D9C" w:rsidTr="00324EB0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E42382">
                                  <w:pPr>
                                    <w:pStyle w:val="TableParagraph"/>
                                    <w:spacing w:before="23"/>
                                    <w:ind w:left="28"/>
                                    <w:suppressOverlap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Промисловість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18.96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156.89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42.54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218.38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194.48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412.86</w:t>
                                  </w:r>
                                </w:p>
                              </w:tc>
                            </w:tr>
                            <w:tr w:rsidR="006B32F3" w:rsidRPr="006E0D9C" w:rsidTr="00324EB0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E42382">
                                  <w:pPr>
                                    <w:pStyle w:val="TableParagraph"/>
                                    <w:spacing w:before="23"/>
                                    <w:ind w:left="28"/>
                                    <w:suppressOverlap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Послуги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53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9.48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74.31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21.27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105.06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107.62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212.68</w:t>
                                  </w:r>
                                </w:p>
                              </w:tc>
                            </w:tr>
                            <w:tr w:rsidR="006B32F3" w:rsidRPr="006E0D9C" w:rsidTr="00324EB0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E42382">
                                  <w:pPr>
                                    <w:pStyle w:val="TableParagraph"/>
                                    <w:spacing w:before="23"/>
                                    <w:ind w:left="28"/>
                                    <w:suppressOverlap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  <w:lang w:val="uk-UA"/>
                                    </w:rPr>
                                    <w:t>Загалом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47.39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266.29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74.44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388.12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332.20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720.32</w:t>
                                  </w:r>
                                </w:p>
                              </w:tc>
                            </w:tr>
                            <w:tr w:rsidR="006B32F3" w:rsidRPr="006E0D9C" w:rsidTr="00324EB0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E42382">
                                  <w:pPr>
                                    <w:pStyle w:val="TableParagraph"/>
                                    <w:spacing w:before="23"/>
                                    <w:ind w:left="28"/>
                                    <w:suppressOverlap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w w:val="105"/>
                                      <w:sz w:val="16"/>
                                      <w:lang w:val="uk-UA"/>
                                    </w:rPr>
                                    <w:t>Додана вартість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47.39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146.57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138.24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332.20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4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-0.76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331.44</w:t>
                                  </w:r>
                                </w:p>
                              </w:tc>
                            </w:tr>
                            <w:tr w:rsidR="006B32F3" w:rsidRPr="006E0D9C" w:rsidTr="00324EB0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10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E42382">
                                  <w:pPr>
                                    <w:pStyle w:val="TableParagraph"/>
                                    <w:spacing w:before="23"/>
                                    <w:ind w:left="28"/>
                                    <w:suppressOverlap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  <w:lang w:val="uk-UA"/>
                                    </w:rPr>
                                    <w:t>Витрати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94.78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412.86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212.68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720.32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331.44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29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1051.76</w:t>
                                  </w:r>
                                </w:p>
                              </w:tc>
                            </w:tr>
                          </w:tbl>
                          <w:p w:rsidR="006B32F3" w:rsidRDefault="006B32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322.7pt;height:1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NL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" filled="f" stroked="f">
                <v:textbox inset="0,0,0,0">
                  <w:txbxContent>
                    <w:tbl>
                      <w:tblPr>
                        <w:tblW w:w="649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10"/>
                        <w:gridCol w:w="880"/>
                        <w:gridCol w:w="880"/>
                        <w:gridCol w:w="880"/>
                        <w:gridCol w:w="880"/>
                        <w:gridCol w:w="880"/>
                        <w:gridCol w:w="880"/>
                      </w:tblGrid>
                      <w:tr w:rsidR="006B32F3" w:rsidRPr="006E0D9C" w:rsidTr="00EC7D12">
                        <w:trPr>
                          <w:trHeight w:hRule="exact" w:val="727"/>
                        </w:trPr>
                        <w:tc>
                          <w:tcPr>
                            <w:tcW w:w="1210" w:type="dxa"/>
                            <w:tcBorders>
                              <w:top w:val="single" w:sz="2" w:space="0" w:color="9A5DA6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6E0D9C" w:rsidRDefault="006B32F3" w:rsidP="006E0D9C">
                            <w:pPr>
                              <w:spacing w:before="3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:rsidR="006B32F3" w:rsidRPr="006E0D9C" w:rsidRDefault="006B32F3" w:rsidP="006E0D9C">
                            <w:pPr>
                              <w:ind w:left="20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  <w:lang w:val="uk-UA"/>
                              </w:rPr>
                              <w:t>Матриця</w:t>
                            </w:r>
                            <w:r w:rsidRPr="006E0D9C">
                              <w:rPr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6E0D9C">
                              <w:rPr>
                                <w:color w:val="231F2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  <w:vAlign w:val="bottom"/>
                          </w:tcPr>
                          <w:p w:rsidR="006B32F3" w:rsidRPr="0088775A" w:rsidRDefault="006B32F3" w:rsidP="00EC7D12">
                            <w:pPr>
                              <w:pStyle w:val="TableParagraph"/>
                              <w:spacing w:before="32"/>
                              <w:suppressOverlap/>
                              <w:jc w:val="center"/>
                              <w:rPr>
                                <w:rFonts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proofErr w:type="spellStart"/>
                            <w:r w:rsidRPr="0088775A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Сільськ</w:t>
                            </w:r>
                            <w:proofErr w:type="spellEnd"/>
                            <w:r w:rsidRPr="0088775A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. Господ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.</w:t>
                            </w:r>
                          </w:p>
                          <w:p w:rsidR="006B32F3" w:rsidRPr="00705010" w:rsidRDefault="006B32F3" w:rsidP="00EC7D12">
                            <w:pPr>
                              <w:pStyle w:val="TableParagraph"/>
                              <w:spacing w:before="88"/>
                              <w:suppressOverlap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  <w:vAlign w:val="bottom"/>
                          </w:tcPr>
                          <w:p w:rsidR="006B32F3" w:rsidRPr="00705010" w:rsidRDefault="006B32F3" w:rsidP="00EC7D12">
                            <w:pPr>
                              <w:pStyle w:val="TableParagraph"/>
                              <w:spacing w:before="32"/>
                              <w:suppressOverlap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Промисло-вість</w:t>
                            </w:r>
                            <w:proofErr w:type="spellEnd"/>
                          </w:p>
                          <w:p w:rsidR="006B32F3" w:rsidRPr="006E0D9C" w:rsidRDefault="006B32F3" w:rsidP="00EC7D12">
                            <w:pPr>
                              <w:pStyle w:val="TableParagraph"/>
                              <w:spacing w:before="88"/>
                              <w:suppressOverlap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  <w:vAlign w:val="bottom"/>
                          </w:tcPr>
                          <w:p w:rsidR="006B32F3" w:rsidRPr="00705010" w:rsidRDefault="006B32F3" w:rsidP="00EC7D12">
                            <w:pPr>
                              <w:pStyle w:val="TableParagraph"/>
                              <w:spacing w:before="32"/>
                              <w:suppressOverlap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Послуги</w:t>
                            </w:r>
                          </w:p>
                          <w:p w:rsidR="006B32F3" w:rsidRPr="006E0D9C" w:rsidRDefault="006B32F3" w:rsidP="00EC7D12">
                            <w:pPr>
                              <w:pStyle w:val="TableParagraph"/>
                              <w:spacing w:before="88"/>
                              <w:suppressOverlap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  <w:vAlign w:val="bottom"/>
                          </w:tcPr>
                          <w:p w:rsidR="006B32F3" w:rsidRPr="00705010" w:rsidRDefault="006B32F3" w:rsidP="00EC7D12">
                            <w:pPr>
                              <w:pStyle w:val="TableParagraph"/>
                              <w:spacing w:before="32"/>
                              <w:suppressOverlap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6"/>
                                <w:lang w:val="uk-UA"/>
                              </w:rPr>
                              <w:t>Загалом</w:t>
                            </w:r>
                          </w:p>
                          <w:p w:rsidR="006B32F3" w:rsidRPr="006E0D9C" w:rsidRDefault="006B32F3" w:rsidP="00EC7D12">
                            <w:pPr>
                              <w:pStyle w:val="TableParagraph"/>
                              <w:spacing w:before="88"/>
                              <w:suppressOverlap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  <w:vAlign w:val="bottom"/>
                          </w:tcPr>
                          <w:p w:rsidR="006B32F3" w:rsidRPr="00705010" w:rsidRDefault="006B32F3" w:rsidP="00EC7D12">
                            <w:pPr>
                              <w:pStyle w:val="TableParagraph"/>
                              <w:spacing w:before="32"/>
                              <w:suppressOverlap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16"/>
                                <w:lang w:val="uk-UA"/>
                              </w:rPr>
                              <w:t>Загальна різниця</w:t>
                            </w:r>
                          </w:p>
                          <w:p w:rsidR="006B32F3" w:rsidRPr="006E0D9C" w:rsidRDefault="006B32F3" w:rsidP="00EC7D12">
                            <w:pPr>
                              <w:pStyle w:val="TableParagraph"/>
                              <w:spacing w:before="88"/>
                              <w:suppressOverlap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D1D3D4"/>
                            <w:vAlign w:val="bottom"/>
                          </w:tcPr>
                          <w:p w:rsidR="006B32F3" w:rsidRPr="00705010" w:rsidRDefault="006B32F3" w:rsidP="00EC7D12">
                            <w:pPr>
                              <w:pStyle w:val="TableParagraph"/>
                              <w:spacing w:before="32"/>
                              <w:ind w:right="1"/>
                              <w:suppressOverlap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6"/>
                                <w:lang w:val="uk-UA"/>
                              </w:rPr>
                              <w:t>Випуск</w:t>
                            </w:r>
                          </w:p>
                          <w:p w:rsidR="006B32F3" w:rsidRPr="006E0D9C" w:rsidRDefault="006B32F3" w:rsidP="00EC7D12">
                            <w:pPr>
                              <w:pStyle w:val="TableParagraph"/>
                              <w:spacing w:before="88"/>
                              <w:ind w:right="2"/>
                              <w:suppressOverlap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(6)</w:t>
                            </w:r>
                          </w:p>
                        </w:tc>
                      </w:tr>
                      <w:tr w:rsidR="006B32F3" w:rsidRPr="006E0D9C" w:rsidTr="00324EB0">
                        <w:trPr>
                          <w:trHeight w:hRule="exact" w:val="297"/>
                        </w:trPr>
                        <w:tc>
                          <w:tcPr>
                            <w:tcW w:w="1210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E42382">
                            <w:pPr>
                              <w:pStyle w:val="TableParagraph"/>
                              <w:spacing w:before="32"/>
                              <w:ind w:left="28"/>
                              <w:suppressOverlap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6"/>
                                <w:lang w:val="uk-UA"/>
                              </w:rPr>
                              <w:t>Сільськ.господ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6"/>
                                <w:lang w:val="uk-U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18.96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35.09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10.63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64.68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30.10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94.78</w:t>
                            </w:r>
                          </w:p>
                        </w:tc>
                      </w:tr>
                      <w:tr w:rsidR="006B32F3" w:rsidRPr="006E0D9C" w:rsidTr="00324EB0">
                        <w:trPr>
                          <w:trHeight w:hRule="exact" w:val="284"/>
                        </w:trPr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E42382">
                            <w:pPr>
                              <w:pStyle w:val="TableParagraph"/>
                              <w:spacing w:before="23"/>
                              <w:ind w:left="28"/>
                              <w:suppressOverlap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Промисловість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18.96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156.89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42.54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218.38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194.48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412.86</w:t>
                            </w:r>
                          </w:p>
                        </w:tc>
                      </w:tr>
                      <w:tr w:rsidR="006B32F3" w:rsidRPr="006E0D9C" w:rsidTr="00324EB0">
                        <w:trPr>
                          <w:trHeight w:hRule="exact" w:val="284"/>
                        </w:trPr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E42382">
                            <w:pPr>
                              <w:pStyle w:val="TableParagraph"/>
                              <w:spacing w:before="23"/>
                              <w:ind w:left="28"/>
                              <w:suppressOverlap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Послуги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53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9.48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74.31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21.27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105.06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107.62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212.68</w:t>
                            </w:r>
                          </w:p>
                        </w:tc>
                      </w:tr>
                      <w:tr w:rsidR="006B32F3" w:rsidRPr="006E0D9C" w:rsidTr="00324EB0">
                        <w:trPr>
                          <w:trHeight w:hRule="exact" w:val="284"/>
                        </w:trPr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E42382">
                            <w:pPr>
                              <w:pStyle w:val="TableParagraph"/>
                              <w:spacing w:before="23"/>
                              <w:ind w:left="28"/>
                              <w:suppressOverlap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6"/>
                                <w:lang w:val="uk-UA"/>
                              </w:rPr>
                              <w:t>Загалом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47.39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266.29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74.44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388.12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332.20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720.32</w:t>
                            </w:r>
                          </w:p>
                        </w:tc>
                      </w:tr>
                      <w:tr w:rsidR="006B32F3" w:rsidRPr="006E0D9C" w:rsidTr="00324EB0">
                        <w:trPr>
                          <w:trHeight w:hRule="exact" w:val="284"/>
                        </w:trPr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E42382">
                            <w:pPr>
                              <w:pStyle w:val="TableParagraph"/>
                              <w:spacing w:before="23"/>
                              <w:ind w:left="28"/>
                              <w:suppressOverlap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w w:val="105"/>
                                <w:sz w:val="16"/>
                                <w:lang w:val="uk-UA"/>
                              </w:rPr>
                              <w:t>Додана вартість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47.39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146.57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138.24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332.20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4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-0.76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331.44</w:t>
                            </w:r>
                          </w:p>
                        </w:tc>
                      </w:tr>
                      <w:tr w:rsidR="006B32F3" w:rsidRPr="006E0D9C" w:rsidTr="00324EB0">
                        <w:trPr>
                          <w:trHeight w:hRule="exact" w:val="270"/>
                        </w:trPr>
                        <w:tc>
                          <w:tcPr>
                            <w:tcW w:w="1210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E42382">
                            <w:pPr>
                              <w:pStyle w:val="TableParagraph"/>
                              <w:spacing w:before="23"/>
                              <w:ind w:left="28"/>
                              <w:suppressOverlap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6"/>
                                <w:lang w:val="uk-UA"/>
                              </w:rPr>
                              <w:t>Витрати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94.78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412.86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212.68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720.32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331.44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29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1051.76</w:t>
                            </w:r>
                          </w:p>
                        </w:tc>
                      </w:tr>
                    </w:tbl>
                    <w:p w:rsidR="006B32F3" w:rsidRDefault="006B32F3"/>
                  </w:txbxContent>
                </v:textbox>
                <w10:anchorlock/>
              </v:shape>
            </w:pict>
          </mc:Fallback>
        </mc:AlternateContent>
      </w:r>
      <w:r w:rsidR="00F44783" w:rsidRPr="006B32F3">
        <w:rPr>
          <w:rFonts w:ascii="Calibri"/>
          <w:position w:val="-45"/>
          <w:lang w:val="uk-UA"/>
        </w:rPr>
        <w:tab/>
      </w:r>
      <w:r w:rsidRPr="006B32F3">
        <w:rPr>
          <w:rFonts w:ascii="Calibri"/>
          <w:noProof/>
          <w:position w:val="-45"/>
          <w:lang w:val="uk-UA" w:eastAsia="ru-RU"/>
        </w:rPr>
        <mc:AlternateContent>
          <mc:Choice Requires="wps">
            <w:drawing>
              <wp:inline distT="0" distB="0" distL="0" distR="0" wp14:anchorId="4B165ADA" wp14:editId="33A829FF">
                <wp:extent cx="1628140" cy="1445260"/>
                <wp:effectExtent l="0" t="0" r="10160" b="2540"/>
                <wp:docPr id="7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144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850"/>
                              <w:gridCol w:w="850"/>
                            </w:tblGrid>
                            <w:tr w:rsidR="006B32F3" w:rsidRPr="006E0D9C" w:rsidTr="006E0D9C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left="3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(4)/(6)</w:t>
                                  </w:r>
                                </w:p>
                                <w:p w:rsidR="006B32F3" w:rsidRPr="006E0D9C" w:rsidRDefault="006B32F3" w:rsidP="006E0D9C">
                                  <w:pPr>
                                    <w:spacing w:before="88"/>
                                    <w:ind w:left="3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(4)/(6)</w:t>
                                  </w:r>
                                </w:p>
                                <w:p w:rsidR="006B32F3" w:rsidRPr="006E0D9C" w:rsidRDefault="006B32F3" w:rsidP="006E0D9C">
                                  <w:pPr>
                                    <w:spacing w:before="8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6B32F3" w:rsidRPr="00324EB0" w:rsidRDefault="006B32F3" w:rsidP="006E0D9C">
                                  <w:pPr>
                                    <w:spacing w:before="32"/>
                                    <w:ind w:right="1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sz w:val="16"/>
                                      <w:lang w:val="uk-UA"/>
                                    </w:rPr>
                                    <w:t>Корекція</w:t>
                                  </w:r>
                                </w:p>
                                <w:p w:rsidR="006B32F3" w:rsidRPr="006E0D9C" w:rsidRDefault="006B32F3" w:rsidP="006E0D9C">
                                  <w:pPr>
                                    <w:spacing w:before="88"/>
                                    <w:ind w:right="2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B/C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left="37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0.6825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0.6613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0.9690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0.5289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0.5276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0.9975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1120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0.4940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0.5095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1.0314</w:t>
                                  </w:r>
                                </w:p>
                              </w:tc>
                            </w:tr>
                          </w:tbl>
                          <w:p w:rsidR="006B32F3" w:rsidRDefault="006B32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27" type="#_x0000_t202" style="width:128.2pt;height:1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6vhsw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850"/>
                        <w:gridCol w:w="850"/>
                      </w:tblGrid>
                      <w:tr w:rsidR="006B32F3" w:rsidRPr="006E0D9C" w:rsidTr="006E0D9C">
                        <w:trPr>
                          <w:trHeight w:hRule="exact" w:val="567"/>
                        </w:trPr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left="3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(4)/(6)</w:t>
                            </w:r>
                          </w:p>
                          <w:p w:rsidR="006B32F3" w:rsidRPr="006E0D9C" w:rsidRDefault="006B32F3" w:rsidP="006E0D9C">
                            <w:pPr>
                              <w:spacing w:before="88"/>
                              <w:ind w:left="3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w w:val="1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(4)/(6)</w:t>
                            </w:r>
                          </w:p>
                          <w:p w:rsidR="006B32F3" w:rsidRPr="006E0D9C" w:rsidRDefault="006B32F3" w:rsidP="006E0D9C">
                            <w:pPr>
                              <w:spacing w:before="8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D1D3D4"/>
                          </w:tcPr>
                          <w:p w:rsidR="006B32F3" w:rsidRPr="00324EB0" w:rsidRDefault="006B32F3" w:rsidP="006E0D9C">
                            <w:pPr>
                              <w:spacing w:before="32"/>
                              <w:ind w:right="1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16"/>
                                <w:lang w:val="uk-UA"/>
                              </w:rPr>
                              <w:t>Корекція</w:t>
                            </w:r>
                          </w:p>
                          <w:p w:rsidR="006B32F3" w:rsidRPr="006E0D9C" w:rsidRDefault="006B32F3" w:rsidP="006E0D9C">
                            <w:pPr>
                              <w:spacing w:before="88"/>
                              <w:ind w:right="2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B/C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97"/>
                        </w:trPr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left="37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0.6825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0.6613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0.9690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84"/>
                        </w:trPr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0.5289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0.5276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0.9975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1120"/>
                        </w:trPr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0.4940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0.5095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1.0314</w:t>
                            </w:r>
                          </w:p>
                        </w:tc>
                      </w:tr>
                    </w:tbl>
                    <w:p w:rsidR="006B32F3" w:rsidRDefault="006B32F3"/>
                  </w:txbxContent>
                </v:textbox>
                <w10:anchorlock/>
              </v:shape>
            </w:pict>
          </mc:Fallback>
        </mc:AlternateContent>
      </w:r>
    </w:p>
    <w:p w:rsidR="00F44783" w:rsidRPr="006B32F3" w:rsidRDefault="00F44783">
      <w:pPr>
        <w:spacing w:before="9"/>
        <w:rPr>
          <w:rFonts w:cs="Calibri"/>
          <w:sz w:val="12"/>
          <w:szCs w:val="12"/>
          <w:lang w:val="uk-UA"/>
        </w:rPr>
      </w:pPr>
    </w:p>
    <w:tbl>
      <w:tblPr>
        <w:tblW w:w="0" w:type="auto"/>
        <w:tblInd w:w="1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877"/>
        <w:gridCol w:w="675"/>
        <w:gridCol w:w="1875"/>
        <w:gridCol w:w="852"/>
        <w:gridCol w:w="675"/>
        <w:gridCol w:w="513"/>
        <w:gridCol w:w="337"/>
        <w:gridCol w:w="1014"/>
        <w:gridCol w:w="862"/>
        <w:gridCol w:w="675"/>
      </w:tblGrid>
      <w:tr w:rsidR="00F44783" w:rsidRPr="006B32F3" w:rsidTr="006E0D9C">
        <w:trPr>
          <w:trHeight w:hRule="exact" w:val="313"/>
        </w:trPr>
        <w:tc>
          <w:tcPr>
            <w:tcW w:w="1112" w:type="dxa"/>
            <w:tcBorders>
              <w:top w:val="nil"/>
              <w:left w:val="nil"/>
              <w:bottom w:val="single" w:sz="2" w:space="0" w:color="9A5DA6"/>
              <w:right w:val="nil"/>
            </w:tcBorders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2" w:space="0" w:color="9A5DA6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75"/>
              <w:ind w:left="17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R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nil"/>
            </w:tcBorders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2" w:space="0" w:color="9A5DA6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75"/>
              <w:ind w:left="202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nil"/>
            </w:tcBorders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2" w:space="0" w:color="9A5DA6"/>
              <w:right w:val="nil"/>
            </w:tcBorders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9A5DA6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71"/>
              <w:ind w:left="191"/>
              <w:rPr>
                <w:rFonts w:cs="Calibri"/>
                <w:sz w:val="9"/>
                <w:szCs w:val="9"/>
                <w:lang w:val="uk-UA"/>
              </w:rPr>
            </w:pPr>
            <w:r w:rsidRPr="006B32F3">
              <w:rPr>
                <w:color w:val="231F20"/>
                <w:spacing w:val="-1"/>
                <w:w w:val="105"/>
                <w:position w:val="-4"/>
                <w:sz w:val="16"/>
                <w:lang w:val="uk-UA"/>
              </w:rPr>
              <w:t>A</w:t>
            </w:r>
            <w:r w:rsidRPr="006B32F3">
              <w:rPr>
                <w:color w:val="231F20"/>
                <w:spacing w:val="-1"/>
                <w:w w:val="105"/>
                <w:sz w:val="9"/>
                <w:lang w:val="uk-UA"/>
              </w:rPr>
              <w:t>k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</w:tr>
      <w:tr w:rsidR="00F44783" w:rsidRPr="006B32F3" w:rsidTr="006E0D9C">
        <w:trPr>
          <w:trHeight w:hRule="exact" w:val="293"/>
        </w:trPr>
        <w:tc>
          <w:tcPr>
            <w:tcW w:w="1112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41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0.9690</w:t>
            </w:r>
          </w:p>
        </w:tc>
        <w:tc>
          <w:tcPr>
            <w:tcW w:w="877" w:type="dxa"/>
            <w:tcBorders>
              <w:top w:val="single" w:sz="2" w:space="0" w:color="9A5DA6"/>
              <w:left w:val="nil"/>
              <w:bottom w:val="nil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41"/>
              <w:ind w:left="22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675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</w:tcPr>
          <w:p w:rsidR="00F44783" w:rsidRPr="006B32F3" w:rsidRDefault="00F44783" w:rsidP="006E0D9C">
            <w:pPr>
              <w:pStyle w:val="TableParagraph"/>
              <w:spacing w:before="41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1875" w:type="dxa"/>
            <w:tcBorders>
              <w:top w:val="nil"/>
              <w:left w:val="single" w:sz="2" w:space="0" w:color="9A5DA6"/>
              <w:bottom w:val="nil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45"/>
              <w:ind w:left="122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0.2000</w:t>
            </w:r>
          </w:p>
        </w:tc>
        <w:tc>
          <w:tcPr>
            <w:tcW w:w="852" w:type="dxa"/>
            <w:tcBorders>
              <w:top w:val="single" w:sz="2" w:space="0" w:color="9A5DA6"/>
              <w:left w:val="nil"/>
              <w:bottom w:val="nil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41"/>
              <w:ind w:left="20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0.0850</w:t>
            </w:r>
          </w:p>
        </w:tc>
        <w:tc>
          <w:tcPr>
            <w:tcW w:w="675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</w:tcPr>
          <w:p w:rsidR="00F44783" w:rsidRPr="006B32F3" w:rsidRDefault="00F44783" w:rsidP="006E0D9C">
            <w:pPr>
              <w:pStyle w:val="TableParagraph"/>
              <w:spacing w:before="41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0.0500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14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41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0.1938</w:t>
            </w:r>
          </w:p>
        </w:tc>
        <w:tc>
          <w:tcPr>
            <w:tcW w:w="862" w:type="dxa"/>
            <w:tcBorders>
              <w:top w:val="single" w:sz="2" w:space="0" w:color="9A5DA6"/>
              <w:left w:val="nil"/>
              <w:bottom w:val="nil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41"/>
              <w:ind w:left="21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0.0824</w:t>
            </w:r>
          </w:p>
        </w:tc>
        <w:tc>
          <w:tcPr>
            <w:tcW w:w="675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0.0485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1112" w:type="dxa"/>
            <w:tcBorders>
              <w:top w:val="nil"/>
              <w:left w:val="single" w:sz="2" w:space="0" w:color="9A5DA6"/>
              <w:bottom w:val="nil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22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0.9975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2" w:space="0" w:color="9A5DA6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1875" w:type="dxa"/>
            <w:tcBorders>
              <w:top w:val="nil"/>
              <w:left w:val="single" w:sz="2" w:space="0" w:color="9A5DA6"/>
              <w:bottom w:val="nil"/>
              <w:right w:val="nil"/>
            </w:tcBorders>
          </w:tcPr>
          <w:p w:rsidR="00F44783" w:rsidRPr="006B32F3" w:rsidRDefault="00F44783" w:rsidP="006E0D9C">
            <w:pPr>
              <w:pStyle w:val="TableParagraph"/>
              <w:tabs>
                <w:tab w:val="left" w:pos="1224"/>
              </w:tabs>
              <w:spacing w:before="36"/>
              <w:ind w:left="3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80"/>
                <w:sz w:val="16"/>
                <w:lang w:val="uk-UA"/>
              </w:rPr>
              <w:t>*</w:t>
            </w:r>
            <w:r w:rsidRPr="006B32F3">
              <w:rPr>
                <w:color w:val="231F20"/>
                <w:w w:val="80"/>
                <w:sz w:val="16"/>
                <w:lang w:val="uk-UA"/>
              </w:rPr>
              <w:tab/>
            </w:r>
            <w:r w:rsidRPr="006B32F3">
              <w:rPr>
                <w:color w:val="231F20"/>
                <w:sz w:val="16"/>
                <w:lang w:val="uk-UA"/>
              </w:rPr>
              <w:t>0.2000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20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0.3800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2" w:space="0" w:color="9A5DA6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0.2000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right="38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15"/>
                <w:sz w:val="16"/>
                <w:lang w:val="uk-UA"/>
              </w:rPr>
              <w:t>=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14" w:type="dxa"/>
            <w:tcBorders>
              <w:top w:val="nil"/>
              <w:left w:val="single" w:sz="2" w:space="0" w:color="9A5DA6"/>
              <w:bottom w:val="nil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0.1995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21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0.3791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0.1995</w:t>
            </w:r>
          </w:p>
        </w:tc>
      </w:tr>
      <w:tr w:rsidR="00F44783" w:rsidRPr="006B32F3" w:rsidTr="006E0D9C">
        <w:trPr>
          <w:trHeight w:hRule="exact" w:val="274"/>
        </w:trPr>
        <w:tc>
          <w:tcPr>
            <w:tcW w:w="1112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2" w:space="0" w:color="9A5DA6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22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1.0314</w:t>
            </w:r>
          </w:p>
        </w:tc>
        <w:tc>
          <w:tcPr>
            <w:tcW w:w="1875" w:type="dxa"/>
            <w:tcBorders>
              <w:top w:val="nil"/>
              <w:left w:val="single" w:sz="2" w:space="0" w:color="9A5DA6"/>
              <w:bottom w:val="nil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122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2" w:space="0" w:color="9A5DA6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20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0.1000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14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9A5DA6"/>
              <w:right w:val="nil"/>
            </w:tcBorders>
          </w:tcPr>
          <w:p w:rsidR="00F44783" w:rsidRPr="006B32F3" w:rsidRDefault="00F44783" w:rsidP="006E0D9C">
            <w:pPr>
              <w:pStyle w:val="TableParagraph"/>
              <w:spacing w:before="36"/>
              <w:ind w:left="21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0.1857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0.1031</w:t>
            </w:r>
          </w:p>
        </w:tc>
      </w:tr>
    </w:tbl>
    <w:p w:rsidR="00F44783" w:rsidRPr="006B32F3" w:rsidRDefault="00F44783">
      <w:pPr>
        <w:spacing w:before="2"/>
        <w:rPr>
          <w:rFonts w:cs="Calibri"/>
          <w:sz w:val="9"/>
          <w:szCs w:val="9"/>
          <w:lang w:val="uk-UA"/>
        </w:rPr>
      </w:pPr>
    </w:p>
    <w:p w:rsidR="00F44783" w:rsidRPr="006B32F3" w:rsidRDefault="00F44783">
      <w:pPr>
        <w:spacing w:before="75"/>
        <w:ind w:left="1417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>Таблиця</w:t>
      </w:r>
      <w:r w:rsidRPr="006B32F3">
        <w:rPr>
          <w:b/>
          <w:color w:val="231F20"/>
          <w:spacing w:val="-8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4:</w:t>
      </w:r>
      <w:r w:rsidRPr="006B32F3">
        <w:rPr>
          <w:b/>
          <w:color w:val="231F20"/>
          <w:spacing w:val="-8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spacing w:val="1"/>
          <w:w w:val="105"/>
          <w:sz w:val="16"/>
          <w:lang w:val="uk-UA"/>
        </w:rPr>
        <w:t>Проекція таблиці витрат-випуску</w:t>
      </w:r>
    </w:p>
    <w:tbl>
      <w:tblPr>
        <w:tblpPr w:leftFromText="180" w:rightFromText="180" w:vertAnchor="text" w:tblpY="1"/>
        <w:tblOverlap w:val="never"/>
        <w:tblW w:w="0" w:type="auto"/>
        <w:tblInd w:w="1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880"/>
        <w:gridCol w:w="880"/>
        <w:gridCol w:w="880"/>
        <w:gridCol w:w="880"/>
        <w:gridCol w:w="880"/>
        <w:gridCol w:w="880"/>
      </w:tblGrid>
      <w:tr w:rsidR="00F44783" w:rsidRPr="006B32F3" w:rsidTr="00EC7D12">
        <w:trPr>
          <w:trHeight w:hRule="exact" w:val="777"/>
        </w:trPr>
        <w:tc>
          <w:tcPr>
            <w:tcW w:w="1174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EC7D12">
            <w:pPr>
              <w:pStyle w:val="TableParagraph"/>
              <w:spacing w:before="3"/>
              <w:rPr>
                <w:rFonts w:cs="Calibri"/>
                <w:sz w:val="14"/>
                <w:szCs w:val="14"/>
                <w:lang w:val="uk-UA"/>
              </w:rPr>
            </w:pPr>
          </w:p>
          <w:p w:rsidR="00F44783" w:rsidRPr="006B32F3" w:rsidRDefault="00F44783" w:rsidP="00EC7D12">
            <w:pPr>
              <w:pStyle w:val="TableParagraph"/>
              <w:ind w:left="19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2"/>
                <w:sz w:val="16"/>
                <w:lang w:val="uk-UA"/>
              </w:rPr>
              <w:t>Матриця</w:t>
            </w:r>
            <w:r w:rsidRPr="006B32F3">
              <w:rPr>
                <w:color w:val="231F20"/>
                <w:spacing w:val="-1"/>
                <w:sz w:val="16"/>
                <w:lang w:val="uk-UA"/>
              </w:rPr>
              <w:t xml:space="preserve"> </w:t>
            </w:r>
            <w:r w:rsidRPr="006B32F3">
              <w:rPr>
                <w:color w:val="231F20"/>
                <w:sz w:val="16"/>
                <w:lang w:val="uk-UA"/>
              </w:rPr>
              <w:t>D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4"/>
                <w:szCs w:val="14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Сільськ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. Господ.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rFonts w:cs="Calibri"/>
                <w:sz w:val="16"/>
                <w:szCs w:val="16"/>
                <w:lang w:val="uk-UA"/>
              </w:rPr>
              <w:t>(1)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Промисло-вість</w:t>
            </w:r>
            <w:proofErr w:type="spellEnd"/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(2)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(3)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(4)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sz w:val="16"/>
                <w:lang w:val="uk-UA"/>
              </w:rPr>
              <w:t>Загальна різниця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(5)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ind w:right="1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Випуск</w:t>
            </w:r>
          </w:p>
          <w:p w:rsidR="00F44783" w:rsidRPr="006B32F3" w:rsidRDefault="00F44783" w:rsidP="00EC7D12">
            <w:pPr>
              <w:pStyle w:val="TableParagraph"/>
              <w:spacing w:before="88"/>
              <w:ind w:right="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(6)</w:t>
            </w:r>
          </w:p>
        </w:tc>
      </w:tr>
      <w:tr w:rsidR="00F44783" w:rsidRPr="006B32F3" w:rsidTr="00EC7D12">
        <w:trPr>
          <w:trHeight w:hRule="exact" w:val="297"/>
        </w:trPr>
        <w:tc>
          <w:tcPr>
            <w:tcW w:w="1174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EC7D12">
            <w:pPr>
              <w:pStyle w:val="TableParagraph"/>
              <w:spacing w:before="32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Сільськ.господ</w:t>
            </w:r>
            <w:proofErr w:type="spellEnd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.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32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18.37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34.01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10.30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62.68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32.10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94.78</w:t>
            </w:r>
          </w:p>
        </w:tc>
      </w:tr>
      <w:tr w:rsidR="00F44783" w:rsidRPr="006B32F3" w:rsidTr="00EC7D12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EC7D12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Промисловість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18.91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156.50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42.43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217.84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195.02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412.86</w:t>
            </w:r>
          </w:p>
        </w:tc>
      </w:tr>
      <w:tr w:rsidR="00F44783" w:rsidRPr="006B32F3" w:rsidTr="00EC7D12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EC7D12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9.78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76.65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21.94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108.36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104.32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212.68</w:t>
            </w:r>
          </w:p>
        </w:tc>
      </w:tr>
      <w:tr w:rsidR="00F44783" w:rsidRPr="006B32F3" w:rsidTr="00EC7D12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EC7D12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47.05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267.15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74.67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388.88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720.32</w:t>
            </w:r>
          </w:p>
        </w:tc>
      </w:tr>
      <w:tr w:rsidR="00F44783" w:rsidRPr="006B32F3" w:rsidTr="00EC7D12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EC7D12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w w:val="105"/>
                <w:sz w:val="16"/>
                <w:lang w:val="uk-UA"/>
              </w:rPr>
              <w:t>Додана вартість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47.73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145.71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138.01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</w:tr>
      <w:tr w:rsidR="00F44783" w:rsidRPr="006B32F3" w:rsidTr="00EC7D12">
        <w:trPr>
          <w:trHeight w:hRule="exact" w:val="270"/>
        </w:trPr>
        <w:tc>
          <w:tcPr>
            <w:tcW w:w="1174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EC7D12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Витрати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94.78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412.86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212.68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720.32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left="292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1051.76</w:t>
            </w:r>
          </w:p>
        </w:tc>
      </w:tr>
    </w:tbl>
    <w:p w:rsidR="00F44783" w:rsidRPr="006B32F3" w:rsidRDefault="00EC7D12">
      <w:pPr>
        <w:rPr>
          <w:rFonts w:cs="Calibri"/>
          <w:sz w:val="16"/>
          <w:szCs w:val="16"/>
          <w:lang w:val="uk-UA"/>
        </w:rPr>
        <w:sectPr w:rsidR="00F44783" w:rsidRPr="006B32F3">
          <w:pgSz w:w="11910" w:h="16840"/>
          <w:pgMar w:top="1400" w:right="840" w:bottom="860" w:left="0" w:header="808" w:footer="665" w:gutter="0"/>
          <w:cols w:space="720"/>
        </w:sectPr>
      </w:pPr>
      <w:r w:rsidRPr="006B32F3">
        <w:rPr>
          <w:rFonts w:cs="Calibri"/>
          <w:sz w:val="16"/>
          <w:szCs w:val="16"/>
          <w:lang w:val="uk-UA"/>
        </w:rPr>
        <w:br w:type="textWrapping" w:clear="all"/>
      </w: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rPr>
          <w:rFonts w:cs="Calibri"/>
          <w:sz w:val="18"/>
          <w:szCs w:val="18"/>
          <w:lang w:val="uk-UA"/>
        </w:rPr>
      </w:pPr>
    </w:p>
    <w:p w:rsidR="00F44783" w:rsidRPr="006B32F3" w:rsidRDefault="00CB1249" w:rsidP="00E42382">
      <w:pPr>
        <w:spacing w:before="75"/>
        <w:ind w:left="330" w:right="5440"/>
        <w:rPr>
          <w:rFonts w:cs="Calibri"/>
          <w:sz w:val="16"/>
          <w:szCs w:val="16"/>
          <w:lang w:val="uk-UA"/>
        </w:rPr>
      </w:pPr>
      <w:r w:rsidRPr="006B32F3">
        <w:rPr>
          <w:noProof/>
          <w:lang w:val="uk-UA" w:eastAsia="ru-RU"/>
        </w:rPr>
        <w:drawing>
          <wp:anchor distT="0" distB="0" distL="114300" distR="114300" simplePos="0" relativeHeight="251653632" behindDoc="1" locked="0" layoutInCell="1" allowOverlap="1" wp14:anchorId="555FFC71" wp14:editId="5E646EF7">
            <wp:simplePos x="0" y="0"/>
            <wp:positionH relativeFrom="page">
              <wp:posOffset>612140</wp:posOffset>
            </wp:positionH>
            <wp:positionV relativeFrom="paragraph">
              <wp:posOffset>-61595</wp:posOffset>
            </wp:positionV>
            <wp:extent cx="6191885" cy="1778000"/>
            <wp:effectExtent l="0" t="0" r="0" b="0"/>
            <wp:wrapNone/>
            <wp:docPr id="65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17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783" w:rsidRPr="006B32F3">
        <w:rPr>
          <w:b/>
          <w:color w:val="231F20"/>
          <w:spacing w:val="-1"/>
          <w:w w:val="105"/>
          <w:sz w:val="16"/>
          <w:lang w:val="uk-UA"/>
        </w:rPr>
        <w:t>Таблиця</w:t>
      </w:r>
      <w:r w:rsidR="00F44783" w:rsidRPr="006B32F3">
        <w:rPr>
          <w:b/>
          <w:color w:val="231F20"/>
          <w:spacing w:val="-8"/>
          <w:w w:val="105"/>
          <w:sz w:val="16"/>
          <w:lang w:val="uk-UA"/>
        </w:rPr>
        <w:t xml:space="preserve"> </w:t>
      </w:r>
      <w:r w:rsidR="00F44783" w:rsidRPr="006B32F3">
        <w:rPr>
          <w:b/>
          <w:color w:val="231F20"/>
          <w:spacing w:val="-1"/>
          <w:w w:val="105"/>
          <w:sz w:val="16"/>
          <w:lang w:val="uk-UA"/>
        </w:rPr>
        <w:t>5</w:t>
      </w:r>
      <w:r w:rsidR="00F44783" w:rsidRPr="006B32F3">
        <w:rPr>
          <w:b/>
          <w:color w:val="231F20"/>
          <w:spacing w:val="-2"/>
          <w:w w:val="105"/>
          <w:sz w:val="16"/>
          <w:lang w:val="uk-UA"/>
        </w:rPr>
        <w:t>:</w:t>
      </w:r>
      <w:r w:rsidR="00F44783" w:rsidRPr="006B32F3">
        <w:rPr>
          <w:b/>
          <w:color w:val="231F20"/>
          <w:spacing w:val="-7"/>
          <w:w w:val="105"/>
          <w:sz w:val="16"/>
          <w:lang w:val="uk-UA"/>
        </w:rPr>
        <w:t xml:space="preserve"> </w:t>
      </w:r>
      <w:r w:rsidR="00F44783" w:rsidRPr="006B32F3">
        <w:rPr>
          <w:b/>
          <w:color w:val="231F20"/>
          <w:spacing w:val="1"/>
          <w:w w:val="105"/>
          <w:sz w:val="16"/>
          <w:lang w:val="uk-UA"/>
        </w:rPr>
        <w:t>Прогнозована на відміну від фактичної у відсотках</w:t>
      </w:r>
    </w:p>
    <w:tbl>
      <w:tblPr>
        <w:tblpPr w:leftFromText="180" w:rightFromText="180" w:vertAnchor="text" w:tblpY="1"/>
        <w:tblOverlap w:val="never"/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880"/>
        <w:gridCol w:w="990"/>
        <w:gridCol w:w="880"/>
        <w:gridCol w:w="770"/>
        <w:gridCol w:w="880"/>
        <w:gridCol w:w="770"/>
      </w:tblGrid>
      <w:tr w:rsidR="00F44783" w:rsidRPr="006B32F3" w:rsidTr="00EC7D12">
        <w:trPr>
          <w:trHeight w:hRule="exact" w:val="764"/>
        </w:trPr>
        <w:tc>
          <w:tcPr>
            <w:tcW w:w="1361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EC7D12">
            <w:pPr>
              <w:pStyle w:val="TableParagraph"/>
              <w:spacing w:before="3"/>
              <w:rPr>
                <w:rFonts w:cs="Calibri"/>
                <w:sz w:val="14"/>
                <w:szCs w:val="14"/>
                <w:lang w:val="uk-UA"/>
              </w:rPr>
            </w:pPr>
          </w:p>
          <w:p w:rsidR="00F44783" w:rsidRPr="006B32F3" w:rsidRDefault="00F44783" w:rsidP="00EC7D12">
            <w:pPr>
              <w:pStyle w:val="TableParagraph"/>
              <w:ind w:left="19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2"/>
                <w:sz w:val="16"/>
                <w:lang w:val="uk-UA"/>
              </w:rPr>
              <w:t>Матриця</w:t>
            </w:r>
            <w:r w:rsidRPr="006B32F3">
              <w:rPr>
                <w:color w:val="231F20"/>
                <w:spacing w:val="-1"/>
                <w:sz w:val="16"/>
                <w:lang w:val="uk-UA"/>
              </w:rPr>
              <w:t xml:space="preserve"> </w:t>
            </w:r>
            <w:r w:rsidRPr="006B32F3">
              <w:rPr>
                <w:color w:val="231F20"/>
                <w:sz w:val="16"/>
                <w:lang w:val="uk-UA"/>
              </w:rPr>
              <w:t>D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4"/>
                <w:szCs w:val="14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Сільськ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. Господ.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rFonts w:cs="Calibri"/>
                <w:sz w:val="16"/>
                <w:szCs w:val="16"/>
                <w:lang w:val="uk-UA"/>
              </w:rPr>
              <w:t>(1)</w:t>
            </w:r>
          </w:p>
        </w:tc>
        <w:tc>
          <w:tcPr>
            <w:tcW w:w="99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Промисло-вість</w:t>
            </w:r>
            <w:proofErr w:type="spellEnd"/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(2)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(3)</w:t>
            </w:r>
          </w:p>
        </w:tc>
        <w:tc>
          <w:tcPr>
            <w:tcW w:w="77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(4)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sz w:val="16"/>
                <w:lang w:val="uk-UA"/>
              </w:rPr>
              <w:t>Загальна різниця</w:t>
            </w:r>
          </w:p>
          <w:p w:rsidR="00F44783" w:rsidRPr="006B32F3" w:rsidRDefault="00F44783" w:rsidP="00EC7D12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(5)</w:t>
            </w:r>
          </w:p>
        </w:tc>
        <w:tc>
          <w:tcPr>
            <w:tcW w:w="77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D1D3D4"/>
            <w:vAlign w:val="bottom"/>
          </w:tcPr>
          <w:p w:rsidR="00F44783" w:rsidRPr="006B32F3" w:rsidRDefault="00F44783" w:rsidP="00EC7D12">
            <w:pPr>
              <w:pStyle w:val="TableParagraph"/>
              <w:spacing w:before="32"/>
              <w:ind w:right="1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Випуск</w:t>
            </w:r>
          </w:p>
          <w:p w:rsidR="00F44783" w:rsidRPr="006B32F3" w:rsidRDefault="00F44783" w:rsidP="00EC7D12">
            <w:pPr>
              <w:pStyle w:val="TableParagraph"/>
              <w:spacing w:before="88"/>
              <w:ind w:right="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(6)</w:t>
            </w:r>
          </w:p>
        </w:tc>
      </w:tr>
      <w:tr w:rsidR="00F44783" w:rsidRPr="006B32F3" w:rsidTr="00EC7D12">
        <w:trPr>
          <w:trHeight w:hRule="exact" w:val="297"/>
        </w:trPr>
        <w:tc>
          <w:tcPr>
            <w:tcW w:w="1361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EC7D12">
            <w:pPr>
              <w:pStyle w:val="TableParagraph"/>
              <w:spacing w:before="32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Сільськ.господ</w:t>
            </w:r>
            <w:proofErr w:type="spellEnd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.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32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-4.1</w:t>
            </w:r>
          </w:p>
        </w:tc>
        <w:tc>
          <w:tcPr>
            <w:tcW w:w="99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32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1.9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32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1.6</w:t>
            </w:r>
          </w:p>
        </w:tc>
        <w:tc>
          <w:tcPr>
            <w:tcW w:w="77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32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32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77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32"/>
              <w:ind w:right="26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</w:tr>
      <w:tr w:rsidR="00F44783" w:rsidRPr="006B32F3" w:rsidTr="00EC7D12">
        <w:trPr>
          <w:trHeight w:hRule="exact" w:val="284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EC7D12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Промисловість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3.2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2.6</w:t>
            </w:r>
          </w:p>
        </w:tc>
        <w:tc>
          <w:tcPr>
            <w:tcW w:w="77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77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6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</w:tr>
      <w:tr w:rsidR="00F44783" w:rsidRPr="006B32F3" w:rsidTr="00EC7D12">
        <w:trPr>
          <w:trHeight w:hRule="exact" w:val="284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EC7D12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-0.2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0.2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77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77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6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</w:tr>
      <w:tr w:rsidR="00F44783" w:rsidRPr="006B32F3" w:rsidTr="00EC7D12">
        <w:trPr>
          <w:trHeight w:hRule="exact" w:val="284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EC7D12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-0.5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-0.3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1.5</w:t>
            </w:r>
          </w:p>
        </w:tc>
        <w:tc>
          <w:tcPr>
            <w:tcW w:w="77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77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6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</w:tr>
      <w:tr w:rsidR="00F44783" w:rsidRPr="006B32F3" w:rsidTr="00EC7D12">
        <w:trPr>
          <w:trHeight w:hRule="exact" w:val="284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EC7D12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w w:val="105"/>
                <w:sz w:val="16"/>
                <w:lang w:val="uk-UA"/>
              </w:rPr>
              <w:t>Додана вартість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0.5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0.6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-0.8</w:t>
            </w:r>
          </w:p>
        </w:tc>
        <w:tc>
          <w:tcPr>
            <w:tcW w:w="77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77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6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</w:tr>
      <w:tr w:rsidR="00F44783" w:rsidRPr="006B32F3" w:rsidTr="00EC7D12">
        <w:trPr>
          <w:trHeight w:hRule="exact" w:val="270"/>
        </w:trPr>
        <w:tc>
          <w:tcPr>
            <w:tcW w:w="1361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EC7D12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Витрати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77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77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EC7D12">
            <w:pPr>
              <w:pStyle w:val="TableParagraph"/>
              <w:spacing w:before="23"/>
              <w:ind w:right="26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</w:tr>
    </w:tbl>
    <w:p w:rsidR="00F44783" w:rsidRPr="006B32F3" w:rsidRDefault="00EC7D12">
      <w:pPr>
        <w:rPr>
          <w:rFonts w:cs="Calibri"/>
          <w:sz w:val="20"/>
          <w:szCs w:val="20"/>
          <w:lang w:val="uk-UA"/>
        </w:rPr>
      </w:pPr>
      <w:r w:rsidRPr="006B32F3">
        <w:rPr>
          <w:rFonts w:cs="Calibri"/>
          <w:sz w:val="20"/>
          <w:szCs w:val="20"/>
          <w:lang w:val="uk-UA"/>
        </w:rPr>
        <w:br w:type="textWrapping" w:clear="all"/>
      </w:r>
    </w:p>
    <w:p w:rsidR="00F44783" w:rsidRPr="006B32F3" w:rsidRDefault="00F44783">
      <w:pPr>
        <w:pStyle w:val="3"/>
        <w:numPr>
          <w:ilvl w:val="2"/>
          <w:numId w:val="3"/>
        </w:numPr>
        <w:tabs>
          <w:tab w:val="left" w:pos="969"/>
        </w:tabs>
        <w:spacing w:before="190"/>
        <w:ind w:left="968" w:hanging="865"/>
        <w:jc w:val="both"/>
        <w:rPr>
          <w:b w:val="0"/>
          <w:bCs w:val="0"/>
          <w:lang w:val="uk-UA"/>
        </w:rPr>
      </w:pPr>
      <w:r w:rsidRPr="006B32F3">
        <w:rPr>
          <w:color w:val="404041"/>
          <w:spacing w:val="-1"/>
          <w:w w:val="105"/>
          <w:lang w:val="uk-UA"/>
        </w:rPr>
        <w:t>Статистичний Метод Корекції</w:t>
      </w:r>
    </w:p>
    <w:p w:rsidR="00F44783" w:rsidRPr="006B32F3" w:rsidRDefault="00F44783">
      <w:pPr>
        <w:spacing w:before="11"/>
        <w:rPr>
          <w:rFonts w:cs="Calibri"/>
          <w:sz w:val="16"/>
          <w:szCs w:val="16"/>
          <w:lang w:val="uk-UA"/>
        </w:rPr>
      </w:pPr>
    </w:p>
    <w:p w:rsidR="00F44783" w:rsidRPr="006B32F3" w:rsidRDefault="00F44783" w:rsidP="005E170F">
      <w:pPr>
        <w:pStyle w:val="a3"/>
        <w:spacing w:line="244" w:lineRule="auto"/>
        <w:ind w:right="1185"/>
        <w:jc w:val="both"/>
        <w:rPr>
          <w:spacing w:val="5"/>
          <w:lang w:val="uk-UA"/>
        </w:rPr>
      </w:pPr>
      <w:r w:rsidRPr="006B32F3">
        <w:rPr>
          <w:lang w:val="uk-UA"/>
        </w:rPr>
        <w:t xml:space="preserve">Більш  уточнена версія аналогічної методології була розроблена </w:t>
      </w:r>
      <w:proofErr w:type="spellStart"/>
      <w:r w:rsidRPr="006B32F3">
        <w:rPr>
          <w:lang w:val="uk-UA"/>
        </w:rPr>
        <w:t>Тіланусом</w:t>
      </w:r>
      <w:proofErr w:type="spellEnd"/>
      <w:r w:rsidRPr="006B32F3">
        <w:rPr>
          <w:lang w:val="uk-UA"/>
        </w:rPr>
        <w:t xml:space="preserve"> (</w:t>
      </w:r>
      <w:proofErr w:type="spellStart"/>
      <w:r w:rsidRPr="006B32F3">
        <w:rPr>
          <w:lang w:val="uk-UA"/>
        </w:rPr>
        <w:t>Tilanus</w:t>
      </w:r>
      <w:proofErr w:type="spellEnd"/>
      <w:r w:rsidRPr="006B32F3">
        <w:rPr>
          <w:spacing w:val="16"/>
          <w:lang w:val="uk-UA"/>
        </w:rPr>
        <w:t xml:space="preserve"> </w:t>
      </w:r>
      <w:r w:rsidRPr="006B32F3">
        <w:rPr>
          <w:spacing w:val="-3"/>
          <w:lang w:val="uk-UA"/>
        </w:rPr>
        <w:t>1968</w:t>
      </w:r>
      <w:r w:rsidRPr="006B32F3">
        <w:rPr>
          <w:spacing w:val="-2"/>
          <w:lang w:val="uk-UA"/>
        </w:rPr>
        <w:t>) під назвою Статистичний Метод Корекції (СМК). Основна відмінність полягає в тому, що на цей раз</w:t>
      </w:r>
      <w:r w:rsidR="00524DA5">
        <w:rPr>
          <w:spacing w:val="-2"/>
          <w:lang w:val="uk-UA"/>
        </w:rPr>
        <w:t xml:space="preserve"> діагональна матриця </w:t>
      </w:r>
      <w:r w:rsidRPr="006B32F3">
        <w:rPr>
          <w:spacing w:val="-2"/>
          <w:lang w:val="uk-UA"/>
        </w:rPr>
        <w:t xml:space="preserve"> коефіцієнтів</w:t>
      </w:r>
      <w:r w:rsidR="00524DA5">
        <w:rPr>
          <w:spacing w:val="-2"/>
          <w:lang w:val="uk-UA"/>
        </w:rPr>
        <w:t>, що коригують,</w:t>
      </w:r>
      <w:r w:rsidRPr="006B32F3">
        <w:rPr>
          <w:spacing w:val="-2"/>
          <w:lang w:val="uk-UA"/>
        </w:rPr>
        <w:t xml:space="preserve"> посилається на різницю між </w:t>
      </w:r>
      <w:r w:rsidRPr="006B32F3">
        <w:rPr>
          <w:spacing w:val="13"/>
          <w:lang w:val="uk-UA"/>
        </w:rPr>
        <w:t xml:space="preserve"> </w:t>
      </w:r>
      <w:r w:rsidRPr="006B32F3">
        <w:rPr>
          <w:color w:val="222222"/>
          <w:shd w:val="clear" w:color="auto" w:fill="FDFDFD"/>
          <w:lang w:val="uk-UA"/>
        </w:rPr>
        <w:t>прогнозованим і фактичним обсягом</w:t>
      </w:r>
      <w:r w:rsidRPr="006B32F3">
        <w:rPr>
          <w:rFonts w:ascii="Arial" w:hAnsi="Arial" w:cs="Arial"/>
          <w:color w:val="222222"/>
          <w:sz w:val="14"/>
          <w:szCs w:val="14"/>
          <w:shd w:val="clear" w:color="auto" w:fill="FDFDFD"/>
          <w:lang w:val="uk-UA"/>
        </w:rPr>
        <w:t xml:space="preserve"> </w:t>
      </w:r>
      <w:r w:rsidRPr="006B32F3">
        <w:rPr>
          <w:spacing w:val="5"/>
          <w:lang w:val="uk-UA"/>
        </w:rPr>
        <w:t xml:space="preserve"> випуску і  не відповідає  нормам проміжного попиту.</w:t>
      </w:r>
    </w:p>
    <w:p w:rsidR="00F44783" w:rsidRPr="006B32F3" w:rsidRDefault="00F44783" w:rsidP="005E170F">
      <w:pPr>
        <w:pStyle w:val="a3"/>
        <w:spacing w:line="244" w:lineRule="auto"/>
        <w:ind w:right="1185"/>
        <w:jc w:val="both"/>
        <w:rPr>
          <w:spacing w:val="5"/>
          <w:lang w:val="uk-UA"/>
        </w:rPr>
      </w:pPr>
    </w:p>
    <w:p w:rsidR="00F44783" w:rsidRPr="006B32F3" w:rsidRDefault="00F44783" w:rsidP="005E170F">
      <w:pPr>
        <w:pStyle w:val="a3"/>
        <w:spacing w:line="244" w:lineRule="auto"/>
        <w:ind w:right="1185"/>
        <w:jc w:val="both"/>
        <w:rPr>
          <w:sz w:val="11"/>
          <w:szCs w:val="11"/>
          <w:lang w:val="uk-UA"/>
        </w:rPr>
      </w:pPr>
      <w:r w:rsidRPr="006B32F3">
        <w:rPr>
          <w:spacing w:val="2"/>
          <w:lang w:val="uk-UA"/>
        </w:rPr>
        <w:t xml:space="preserve"> (3)x</w:t>
      </w:r>
      <w:r w:rsidRPr="006B32F3">
        <w:rPr>
          <w:spacing w:val="1"/>
          <w:position w:val="7"/>
          <w:sz w:val="11"/>
          <w:lang w:val="uk-UA"/>
        </w:rPr>
        <w:t>p</w:t>
      </w:r>
      <w:r w:rsidRPr="006B32F3">
        <w:rPr>
          <w:spacing w:val="20"/>
          <w:position w:val="7"/>
          <w:sz w:val="11"/>
          <w:lang w:val="uk-UA"/>
        </w:rPr>
        <w:t xml:space="preserve"> </w:t>
      </w:r>
      <w:r w:rsidRPr="006B32F3">
        <w:rPr>
          <w:lang w:val="uk-UA"/>
        </w:rPr>
        <w:t>=</w:t>
      </w:r>
      <w:r w:rsidRPr="006B32F3">
        <w:rPr>
          <w:spacing w:val="-3"/>
          <w:lang w:val="uk-UA"/>
        </w:rPr>
        <w:t xml:space="preserve"> </w:t>
      </w:r>
      <w:r w:rsidRPr="006B32F3">
        <w:rPr>
          <w:spacing w:val="-2"/>
          <w:lang w:val="uk-UA"/>
        </w:rPr>
        <w:t>R(</w:t>
      </w:r>
      <w:r w:rsidRPr="006B32F3">
        <w:rPr>
          <w:spacing w:val="-1"/>
          <w:lang w:val="uk-UA"/>
        </w:rPr>
        <w:t>I</w:t>
      </w:r>
      <w:r w:rsidRPr="006B32F3">
        <w:rPr>
          <w:spacing w:val="-2"/>
          <w:lang w:val="uk-UA"/>
        </w:rPr>
        <w:t xml:space="preserve"> </w:t>
      </w:r>
      <w:r w:rsidRPr="006B32F3">
        <w:rPr>
          <w:lang w:val="uk-UA"/>
        </w:rPr>
        <w:t>-</w:t>
      </w:r>
      <w:r w:rsidRPr="006B32F3">
        <w:rPr>
          <w:spacing w:val="-2"/>
          <w:lang w:val="uk-UA"/>
        </w:rPr>
        <w:t xml:space="preserve"> </w:t>
      </w:r>
      <w:r w:rsidRPr="006B32F3">
        <w:rPr>
          <w:spacing w:val="-3"/>
          <w:lang w:val="uk-UA"/>
        </w:rPr>
        <w:t>A</w:t>
      </w:r>
      <w:r w:rsidRPr="006B32F3">
        <w:rPr>
          <w:spacing w:val="-2"/>
          <w:position w:val="7"/>
          <w:sz w:val="11"/>
          <w:lang w:val="uk-UA"/>
        </w:rPr>
        <w:t>t</w:t>
      </w:r>
      <w:r w:rsidRPr="006B32F3">
        <w:rPr>
          <w:spacing w:val="-2"/>
          <w:lang w:val="uk-UA"/>
        </w:rPr>
        <w:t>)</w:t>
      </w:r>
      <w:r w:rsidRPr="006B32F3">
        <w:rPr>
          <w:spacing w:val="-2"/>
          <w:position w:val="7"/>
          <w:sz w:val="11"/>
          <w:lang w:val="uk-UA"/>
        </w:rPr>
        <w:t>-1</w:t>
      </w:r>
      <w:r w:rsidRPr="006B32F3">
        <w:rPr>
          <w:spacing w:val="20"/>
          <w:position w:val="7"/>
          <w:sz w:val="11"/>
          <w:lang w:val="uk-UA"/>
        </w:rPr>
        <w:t xml:space="preserve"> </w:t>
      </w:r>
      <w:r w:rsidRPr="006B32F3">
        <w:rPr>
          <w:spacing w:val="4"/>
          <w:lang w:val="uk-UA"/>
        </w:rPr>
        <w:t>y</w:t>
      </w:r>
      <w:r w:rsidRPr="006B32F3">
        <w:rPr>
          <w:spacing w:val="3"/>
          <w:position w:val="7"/>
          <w:sz w:val="11"/>
          <w:lang w:val="uk-UA"/>
        </w:rPr>
        <w:t>p</w:t>
      </w:r>
    </w:p>
    <w:p w:rsidR="00F44783" w:rsidRPr="006B32F3" w:rsidRDefault="00F44783" w:rsidP="005E170F">
      <w:pPr>
        <w:pStyle w:val="a3"/>
        <w:tabs>
          <w:tab w:val="left" w:pos="387"/>
          <w:tab w:val="left" w:pos="4180"/>
        </w:tabs>
        <w:spacing w:before="174" w:line="273" w:lineRule="auto"/>
        <w:ind w:right="6870" w:hanging="1"/>
        <w:rPr>
          <w:i/>
          <w:lang w:val="uk-UA"/>
        </w:rPr>
      </w:pPr>
      <w:r w:rsidRPr="006B32F3">
        <w:rPr>
          <w:color w:val="231F20"/>
          <w:spacing w:val="2"/>
          <w:lang w:val="uk-UA"/>
        </w:rPr>
        <w:t>x</w:t>
      </w:r>
      <w:r w:rsidRPr="006B32F3">
        <w:rPr>
          <w:color w:val="231F20"/>
          <w:spacing w:val="1"/>
          <w:position w:val="7"/>
          <w:sz w:val="11"/>
          <w:lang w:val="uk-UA"/>
        </w:rPr>
        <w:t>p</w:t>
      </w:r>
      <w:r w:rsidRPr="006B32F3">
        <w:rPr>
          <w:color w:val="231F20"/>
          <w:position w:val="7"/>
          <w:sz w:val="11"/>
          <w:lang w:val="uk-UA"/>
        </w:rPr>
        <w:t xml:space="preserve">  </w:t>
      </w:r>
      <w:r w:rsidRPr="006B32F3">
        <w:rPr>
          <w:color w:val="231F20"/>
          <w:spacing w:val="2"/>
          <w:position w:val="7"/>
          <w:sz w:val="11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1"/>
          <w:lang w:val="uk-UA"/>
        </w:rPr>
        <w:t xml:space="preserve"> </w:t>
      </w:r>
      <w:r w:rsidRPr="006B32F3">
        <w:rPr>
          <w:color w:val="231F20"/>
          <w:lang w:val="uk-UA"/>
        </w:rPr>
        <w:t xml:space="preserve">вектор випуску в прогнозованому році </w:t>
      </w:r>
      <w:r w:rsidRPr="006B32F3">
        <w:rPr>
          <w:i/>
          <w:color w:val="231F20"/>
          <w:lang w:val="uk-UA"/>
        </w:rPr>
        <w:t>р</w:t>
      </w:r>
    </w:p>
    <w:p w:rsidR="00F44783" w:rsidRPr="006B32F3" w:rsidRDefault="00F44783" w:rsidP="006B1034">
      <w:pPr>
        <w:pStyle w:val="a3"/>
        <w:spacing w:before="1" w:line="273" w:lineRule="auto"/>
        <w:ind w:right="2360"/>
        <w:rPr>
          <w:i/>
          <w:lang w:val="uk-UA"/>
        </w:rPr>
      </w:pPr>
      <w:r w:rsidRPr="006B32F3">
        <w:rPr>
          <w:color w:val="231F20"/>
          <w:lang w:val="uk-UA"/>
        </w:rPr>
        <w:t xml:space="preserve">R </w:t>
      </w:r>
      <w:r w:rsidRPr="006B32F3">
        <w:rPr>
          <w:color w:val="231F20"/>
          <w:spacing w:val="14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4"/>
          <w:lang w:val="uk-UA"/>
        </w:rPr>
        <w:t xml:space="preserve"> діагональна матриця </w:t>
      </w:r>
      <w:r w:rsidR="00524DA5">
        <w:rPr>
          <w:color w:val="231F20"/>
          <w:spacing w:val="-4"/>
          <w:lang w:val="uk-UA"/>
        </w:rPr>
        <w:t xml:space="preserve">коефіцієнтів, що коригують, </w:t>
      </w:r>
      <w:r w:rsidRPr="006B32F3">
        <w:rPr>
          <w:color w:val="231F20"/>
          <w:spacing w:val="-4"/>
          <w:lang w:val="uk-UA"/>
        </w:rPr>
        <w:t>що відображає сходні зміни в значеннях випуску</w:t>
      </w:r>
      <w:r w:rsidRPr="006B32F3">
        <w:rPr>
          <w:color w:val="231F20"/>
          <w:spacing w:val="48"/>
          <w:w w:val="94"/>
          <w:lang w:val="uk-UA"/>
        </w:rPr>
        <w:t xml:space="preserve"> </w:t>
      </w:r>
      <w:r w:rsidRPr="006B32F3">
        <w:rPr>
          <w:color w:val="231F20"/>
          <w:spacing w:val="-3"/>
          <w:lang w:val="uk-UA"/>
        </w:rPr>
        <w:t>A</w:t>
      </w:r>
      <w:r w:rsidRPr="006B32F3">
        <w:rPr>
          <w:color w:val="231F20"/>
          <w:spacing w:val="-2"/>
          <w:position w:val="7"/>
          <w:sz w:val="11"/>
          <w:lang w:val="uk-UA"/>
        </w:rPr>
        <w:t>t</w:t>
      </w:r>
      <w:r w:rsidRPr="006B32F3">
        <w:rPr>
          <w:color w:val="231F20"/>
          <w:position w:val="7"/>
          <w:sz w:val="11"/>
          <w:lang w:val="uk-UA"/>
        </w:rPr>
        <w:t xml:space="preserve">  </w:t>
      </w:r>
      <w:r w:rsidRPr="006B32F3">
        <w:rPr>
          <w:color w:val="231F20"/>
          <w:lang w:val="uk-UA"/>
        </w:rPr>
        <w:t xml:space="preserve">= матриця коефіцієнтів витрат за базовий рік </w:t>
      </w:r>
      <w:r w:rsidRPr="006B32F3">
        <w:rPr>
          <w:color w:val="231F20"/>
          <w:spacing w:val="-5"/>
          <w:lang w:val="uk-UA"/>
        </w:rPr>
        <w:t xml:space="preserve"> </w:t>
      </w:r>
      <w:r w:rsidRPr="006B32F3">
        <w:rPr>
          <w:i/>
          <w:color w:val="231F20"/>
          <w:lang w:val="uk-UA"/>
        </w:rPr>
        <w:t>t</w:t>
      </w:r>
    </w:p>
    <w:p w:rsidR="00F44783" w:rsidRPr="006B32F3" w:rsidRDefault="00F44783">
      <w:pPr>
        <w:pStyle w:val="a3"/>
        <w:spacing w:before="1"/>
        <w:jc w:val="both"/>
        <w:rPr>
          <w:lang w:val="uk-UA"/>
        </w:rPr>
      </w:pPr>
      <w:r w:rsidRPr="006B32F3">
        <w:rPr>
          <w:color w:val="231F20"/>
          <w:spacing w:val="4"/>
          <w:lang w:val="uk-UA"/>
        </w:rPr>
        <w:t>y</w:t>
      </w:r>
      <w:r w:rsidRPr="006B32F3">
        <w:rPr>
          <w:color w:val="231F20"/>
          <w:spacing w:val="3"/>
          <w:position w:val="7"/>
          <w:sz w:val="11"/>
          <w:lang w:val="uk-UA"/>
        </w:rPr>
        <w:t>p</w:t>
      </w:r>
      <w:r w:rsidRPr="006B32F3">
        <w:rPr>
          <w:color w:val="231F20"/>
          <w:position w:val="7"/>
          <w:sz w:val="11"/>
          <w:lang w:val="uk-UA"/>
        </w:rPr>
        <w:t xml:space="preserve"> 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1"/>
          <w:lang w:val="uk-UA"/>
        </w:rPr>
        <w:t xml:space="preserve"> вектор загального попиту в прогнозованому році </w:t>
      </w:r>
      <w:r w:rsidRPr="006B32F3">
        <w:rPr>
          <w:i/>
          <w:color w:val="231F20"/>
          <w:lang w:val="uk-UA"/>
        </w:rPr>
        <w:t>p</w:t>
      </w: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spacing w:before="11"/>
        <w:rPr>
          <w:rFonts w:ascii="Times New Roman" w:hAnsi="Times New Roman"/>
          <w:sz w:val="25"/>
          <w:szCs w:val="25"/>
          <w:lang w:val="uk-UA"/>
        </w:rPr>
      </w:pPr>
    </w:p>
    <w:p w:rsidR="00F44783" w:rsidRPr="006B32F3" w:rsidRDefault="00F44783">
      <w:pPr>
        <w:pStyle w:val="2"/>
        <w:numPr>
          <w:ilvl w:val="1"/>
          <w:numId w:val="3"/>
        </w:numPr>
        <w:tabs>
          <w:tab w:val="left" w:pos="954"/>
        </w:tabs>
        <w:ind w:left="953" w:hanging="850"/>
        <w:jc w:val="both"/>
        <w:rPr>
          <w:lang w:val="uk-UA"/>
        </w:rPr>
      </w:pPr>
      <w:r w:rsidRPr="006B32F3">
        <w:rPr>
          <w:color w:val="404041"/>
          <w:spacing w:val="-4"/>
          <w:lang w:val="uk-UA"/>
        </w:rPr>
        <w:t>Двовимірні методи</w:t>
      </w:r>
    </w:p>
    <w:p w:rsidR="00F44783" w:rsidRPr="006B32F3" w:rsidRDefault="00F44783">
      <w:pPr>
        <w:spacing w:before="3"/>
        <w:rPr>
          <w:rFonts w:cs="Calibri"/>
          <w:sz w:val="27"/>
          <w:szCs w:val="27"/>
          <w:lang w:val="uk-UA"/>
        </w:rPr>
      </w:pPr>
    </w:p>
    <w:p w:rsidR="00F44783" w:rsidRPr="006B32F3" w:rsidRDefault="00F44783">
      <w:pPr>
        <w:pStyle w:val="a3"/>
        <w:spacing w:line="244" w:lineRule="auto"/>
        <w:ind w:right="1184"/>
        <w:jc w:val="both"/>
        <w:rPr>
          <w:lang w:val="uk-UA"/>
        </w:rPr>
      </w:pPr>
      <w:r w:rsidRPr="006B32F3">
        <w:rPr>
          <w:color w:val="231F20"/>
          <w:lang w:val="uk-UA"/>
        </w:rPr>
        <w:t>На відміну від одновимірних методів, які працюють тільки з корекцією рядків, двовимірні моделі одночасно виправляють рядки і стовпчики однієї таблиці витрат-випуску. Попередні двовимірні методи оновлення таблиць витрат-випуску були розроблені Стоуном</w:t>
      </w:r>
      <w:r w:rsidRPr="006B32F3">
        <w:rPr>
          <w:color w:val="231F20"/>
          <w:spacing w:val="11"/>
          <w:lang w:val="uk-UA"/>
        </w:rPr>
        <w:t xml:space="preserve"> </w:t>
      </w:r>
      <w:r w:rsidRPr="006B32F3">
        <w:rPr>
          <w:color w:val="231F20"/>
          <w:spacing w:val="-3"/>
          <w:lang w:val="uk-UA"/>
        </w:rPr>
        <w:t>(</w:t>
      </w:r>
      <w:proofErr w:type="spellStart"/>
      <w:r w:rsidRPr="006B32F3">
        <w:rPr>
          <w:color w:val="231F20"/>
          <w:spacing w:val="-4"/>
          <w:lang w:val="uk-UA"/>
        </w:rPr>
        <w:t>Sto</w:t>
      </w:r>
      <w:r w:rsidRPr="006B32F3">
        <w:rPr>
          <w:color w:val="231F20"/>
          <w:spacing w:val="-3"/>
          <w:lang w:val="uk-UA"/>
        </w:rPr>
        <w:t>n</w:t>
      </w:r>
      <w:r w:rsidRPr="006B32F3">
        <w:rPr>
          <w:color w:val="231F20"/>
          <w:spacing w:val="-4"/>
          <w:lang w:val="uk-UA"/>
        </w:rPr>
        <w:t>e</w:t>
      </w:r>
      <w:proofErr w:type="spellEnd"/>
      <w:r w:rsidRPr="006B32F3">
        <w:rPr>
          <w:color w:val="231F20"/>
          <w:spacing w:val="-4"/>
          <w:lang w:val="uk-UA"/>
        </w:rPr>
        <w:t xml:space="preserve"> </w:t>
      </w:r>
      <w:r w:rsidRPr="006B32F3">
        <w:rPr>
          <w:color w:val="231F20"/>
          <w:spacing w:val="-6"/>
          <w:lang w:val="uk-UA"/>
        </w:rPr>
        <w:t>1961</w:t>
      </w:r>
      <w:r w:rsidRPr="006B32F3">
        <w:rPr>
          <w:color w:val="231F20"/>
          <w:spacing w:val="-5"/>
          <w:lang w:val="uk-UA"/>
        </w:rPr>
        <w:t xml:space="preserve">), Стоуном та Брауном </w:t>
      </w:r>
      <w:r w:rsidRPr="006B32F3">
        <w:rPr>
          <w:color w:val="231F20"/>
          <w:spacing w:val="-3"/>
          <w:lang w:val="uk-UA"/>
        </w:rPr>
        <w:t>(</w:t>
      </w:r>
      <w:proofErr w:type="spellStart"/>
      <w:r w:rsidRPr="006B32F3">
        <w:rPr>
          <w:color w:val="231F20"/>
          <w:spacing w:val="-4"/>
          <w:lang w:val="uk-UA"/>
        </w:rPr>
        <w:t>Sto</w:t>
      </w:r>
      <w:r w:rsidRPr="006B32F3">
        <w:rPr>
          <w:color w:val="231F20"/>
          <w:spacing w:val="-3"/>
          <w:lang w:val="uk-UA"/>
        </w:rPr>
        <w:t>n</w:t>
      </w:r>
      <w:r w:rsidRPr="006B32F3">
        <w:rPr>
          <w:color w:val="231F20"/>
          <w:spacing w:val="-4"/>
          <w:lang w:val="uk-UA"/>
        </w:rPr>
        <w:t>e</w:t>
      </w:r>
      <w:proofErr w:type="spellEnd"/>
      <w:r w:rsidRPr="006B32F3">
        <w:rPr>
          <w:color w:val="231F20"/>
          <w:spacing w:val="-4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a</w:t>
      </w:r>
      <w:r w:rsidRPr="006B32F3">
        <w:rPr>
          <w:color w:val="231F20"/>
          <w:lang w:val="uk-UA"/>
        </w:rPr>
        <w:t>nd</w:t>
      </w:r>
      <w:proofErr w:type="spellEnd"/>
      <w:r w:rsidRPr="006B32F3">
        <w:rPr>
          <w:color w:val="231F20"/>
          <w:spacing w:val="-4"/>
          <w:lang w:val="uk-UA"/>
        </w:rPr>
        <w:t xml:space="preserve"> </w:t>
      </w:r>
      <w:proofErr w:type="spellStart"/>
      <w:r w:rsidRPr="006B32F3">
        <w:rPr>
          <w:color w:val="231F20"/>
          <w:lang w:val="uk-UA"/>
        </w:rPr>
        <w:t>Brown</w:t>
      </w:r>
      <w:proofErr w:type="spellEnd"/>
      <w:r w:rsidRPr="006B32F3">
        <w:rPr>
          <w:color w:val="231F20"/>
          <w:spacing w:val="-5"/>
          <w:lang w:val="uk-UA"/>
        </w:rPr>
        <w:t xml:space="preserve"> 1962</w:t>
      </w:r>
      <w:r w:rsidRPr="006B32F3">
        <w:rPr>
          <w:color w:val="231F20"/>
          <w:spacing w:val="-4"/>
          <w:lang w:val="uk-UA"/>
        </w:rPr>
        <w:t>)</w:t>
      </w:r>
      <w:r w:rsidRPr="006B32F3">
        <w:rPr>
          <w:color w:val="231F20"/>
          <w:spacing w:val="-5"/>
          <w:lang w:val="uk-UA"/>
        </w:rPr>
        <w:t xml:space="preserve">, Стоуном, </w:t>
      </w:r>
      <w:proofErr w:type="spellStart"/>
      <w:r w:rsidRPr="006B32F3">
        <w:rPr>
          <w:color w:val="231F20"/>
          <w:spacing w:val="-5"/>
          <w:lang w:val="uk-UA"/>
        </w:rPr>
        <w:t>Бейцем</w:t>
      </w:r>
      <w:proofErr w:type="spellEnd"/>
      <w:r w:rsidRPr="006B32F3">
        <w:rPr>
          <w:color w:val="231F20"/>
          <w:spacing w:val="-5"/>
          <w:lang w:val="uk-UA"/>
        </w:rPr>
        <w:t xml:space="preserve"> та </w:t>
      </w:r>
      <w:proofErr w:type="spellStart"/>
      <w:r w:rsidRPr="006B32F3">
        <w:rPr>
          <w:color w:val="231F20"/>
          <w:spacing w:val="-5"/>
          <w:lang w:val="uk-UA"/>
        </w:rPr>
        <w:t>Бачарач</w:t>
      </w:r>
      <w:proofErr w:type="spellEnd"/>
      <w:r w:rsidRPr="006B32F3">
        <w:rPr>
          <w:color w:val="231F20"/>
          <w:spacing w:val="-3"/>
          <w:lang w:val="uk-UA"/>
        </w:rPr>
        <w:t xml:space="preserve"> (</w:t>
      </w:r>
      <w:proofErr w:type="spellStart"/>
      <w:r w:rsidRPr="006B32F3">
        <w:rPr>
          <w:color w:val="231F20"/>
          <w:spacing w:val="-4"/>
          <w:lang w:val="uk-UA"/>
        </w:rPr>
        <w:t>Sto</w:t>
      </w:r>
      <w:r w:rsidRPr="006B32F3">
        <w:rPr>
          <w:color w:val="231F20"/>
          <w:spacing w:val="-3"/>
          <w:lang w:val="uk-UA"/>
        </w:rPr>
        <w:t>n</w:t>
      </w:r>
      <w:r w:rsidRPr="006B32F3">
        <w:rPr>
          <w:color w:val="231F20"/>
          <w:spacing w:val="-4"/>
          <w:lang w:val="uk-UA"/>
        </w:rPr>
        <w:t>e</w:t>
      </w:r>
      <w:proofErr w:type="spellEnd"/>
      <w:r w:rsidRPr="006B32F3">
        <w:rPr>
          <w:color w:val="231F20"/>
          <w:spacing w:val="-3"/>
          <w:lang w:val="uk-UA"/>
        </w:rPr>
        <w:t xml:space="preserve"> </w:t>
      </w:r>
      <w:proofErr w:type="spellStart"/>
      <w:r w:rsidRPr="006B32F3">
        <w:rPr>
          <w:color w:val="231F20"/>
          <w:lang w:val="uk-UA"/>
        </w:rPr>
        <w:t>Bates</w:t>
      </w:r>
      <w:proofErr w:type="spellEnd"/>
      <w:r w:rsidRPr="006B32F3">
        <w:rPr>
          <w:color w:val="231F20"/>
          <w:spacing w:val="-5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a</w:t>
      </w:r>
      <w:r w:rsidRPr="006B32F3">
        <w:rPr>
          <w:color w:val="231F20"/>
          <w:lang w:val="uk-UA"/>
        </w:rPr>
        <w:t>nd</w:t>
      </w:r>
      <w:proofErr w:type="spellEnd"/>
      <w:r w:rsidRPr="006B32F3">
        <w:rPr>
          <w:color w:val="231F20"/>
          <w:spacing w:val="71"/>
          <w:w w:val="105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Bac</w:t>
      </w:r>
      <w:r w:rsidRPr="006B32F3">
        <w:rPr>
          <w:color w:val="231F20"/>
          <w:lang w:val="uk-UA"/>
        </w:rPr>
        <w:t>h</w:t>
      </w:r>
      <w:r w:rsidRPr="006B32F3">
        <w:rPr>
          <w:color w:val="231F20"/>
          <w:spacing w:val="1"/>
          <w:lang w:val="uk-UA"/>
        </w:rPr>
        <w:t>a</w:t>
      </w:r>
      <w:r w:rsidRPr="006B32F3">
        <w:rPr>
          <w:color w:val="231F20"/>
          <w:lang w:val="uk-UA"/>
        </w:rPr>
        <w:t>r</w:t>
      </w:r>
      <w:r w:rsidRPr="006B32F3">
        <w:rPr>
          <w:color w:val="231F20"/>
          <w:spacing w:val="1"/>
          <w:lang w:val="uk-UA"/>
        </w:rPr>
        <w:t>ac</w:t>
      </w:r>
      <w:r w:rsidRPr="006B32F3">
        <w:rPr>
          <w:color w:val="231F20"/>
          <w:lang w:val="uk-UA"/>
        </w:rPr>
        <w:t>h</w:t>
      </w:r>
      <w:proofErr w:type="spellEnd"/>
      <w:r w:rsidRPr="006B32F3">
        <w:rPr>
          <w:color w:val="231F20"/>
          <w:spacing w:val="-9"/>
          <w:lang w:val="uk-UA"/>
        </w:rPr>
        <w:t xml:space="preserve"> </w:t>
      </w:r>
      <w:r w:rsidRPr="006B32F3">
        <w:rPr>
          <w:color w:val="231F20"/>
          <w:spacing w:val="-5"/>
          <w:lang w:val="uk-UA"/>
        </w:rPr>
        <w:t>1963</w:t>
      </w:r>
      <w:r w:rsidRPr="006B32F3">
        <w:rPr>
          <w:color w:val="231F20"/>
          <w:spacing w:val="-4"/>
          <w:lang w:val="uk-UA"/>
        </w:rPr>
        <w:t>)</w:t>
      </w:r>
      <w:r w:rsidRPr="006B32F3">
        <w:rPr>
          <w:color w:val="231F20"/>
          <w:spacing w:val="-5"/>
          <w:lang w:val="uk-UA"/>
        </w:rPr>
        <w:t>,</w:t>
      </w:r>
      <w:r w:rsidRPr="006B32F3">
        <w:rPr>
          <w:color w:val="231F20"/>
          <w:spacing w:val="-9"/>
          <w:lang w:val="uk-UA"/>
        </w:rPr>
        <w:t xml:space="preserve">  і </w:t>
      </w:r>
      <w:proofErr w:type="spellStart"/>
      <w:r w:rsidRPr="006B32F3">
        <w:rPr>
          <w:color w:val="231F20"/>
          <w:spacing w:val="-9"/>
          <w:lang w:val="uk-UA"/>
        </w:rPr>
        <w:t>Бачарач</w:t>
      </w:r>
      <w:proofErr w:type="spellEnd"/>
      <w:r w:rsidRPr="006B32F3">
        <w:rPr>
          <w:color w:val="231F20"/>
          <w:spacing w:val="-9"/>
          <w:lang w:val="uk-UA"/>
        </w:rPr>
        <w:t xml:space="preserve"> </w:t>
      </w:r>
      <w:r w:rsidRPr="006B32F3">
        <w:rPr>
          <w:color w:val="231F20"/>
          <w:lang w:val="uk-UA"/>
        </w:rPr>
        <w:t>(</w:t>
      </w:r>
      <w:proofErr w:type="spellStart"/>
      <w:r w:rsidRPr="006B32F3">
        <w:rPr>
          <w:color w:val="231F20"/>
          <w:lang w:val="uk-UA"/>
        </w:rPr>
        <w:t>Bacharach</w:t>
      </w:r>
      <w:proofErr w:type="spellEnd"/>
      <w:r w:rsidRPr="006B32F3">
        <w:rPr>
          <w:color w:val="231F20"/>
          <w:spacing w:val="-8"/>
          <w:lang w:val="uk-UA"/>
        </w:rPr>
        <w:t xml:space="preserve"> </w:t>
      </w:r>
      <w:r w:rsidRPr="006B32F3">
        <w:rPr>
          <w:color w:val="231F20"/>
          <w:spacing w:val="-5"/>
          <w:lang w:val="uk-UA"/>
        </w:rPr>
        <w:t>1970</w:t>
      </w:r>
      <w:r w:rsidRPr="006B32F3">
        <w:rPr>
          <w:color w:val="231F20"/>
          <w:spacing w:val="-4"/>
          <w:lang w:val="uk-UA"/>
        </w:rPr>
        <w:t>)</w:t>
      </w:r>
      <w:r w:rsidRPr="006B32F3">
        <w:rPr>
          <w:color w:val="231F20"/>
          <w:spacing w:val="-5"/>
          <w:lang w:val="uk-UA"/>
        </w:rPr>
        <w:t>.</w:t>
      </w:r>
    </w:p>
    <w:p w:rsidR="00F44783" w:rsidRPr="006B32F3" w:rsidRDefault="00F44783">
      <w:pPr>
        <w:spacing w:before="7"/>
        <w:rPr>
          <w:rFonts w:ascii="Times New Roman" w:hAnsi="Times New Roman"/>
          <w:sz w:val="25"/>
          <w:szCs w:val="25"/>
          <w:lang w:val="uk-UA"/>
        </w:rPr>
      </w:pPr>
    </w:p>
    <w:p w:rsidR="00F44783" w:rsidRPr="006B32F3" w:rsidRDefault="00F44783">
      <w:pPr>
        <w:pStyle w:val="3"/>
        <w:numPr>
          <w:ilvl w:val="2"/>
          <w:numId w:val="3"/>
        </w:numPr>
        <w:tabs>
          <w:tab w:val="left" w:pos="924"/>
        </w:tabs>
        <w:jc w:val="both"/>
        <w:rPr>
          <w:b w:val="0"/>
          <w:bCs w:val="0"/>
          <w:lang w:val="uk-UA"/>
        </w:rPr>
      </w:pPr>
      <w:r w:rsidRPr="006B32F3">
        <w:rPr>
          <w:color w:val="404041"/>
          <w:spacing w:val="1"/>
          <w:w w:val="110"/>
          <w:lang w:val="uk-UA"/>
        </w:rPr>
        <w:t>РАН процедура</w:t>
      </w:r>
    </w:p>
    <w:p w:rsidR="00F44783" w:rsidRPr="006B32F3" w:rsidRDefault="00F44783" w:rsidP="000E01C5">
      <w:pPr>
        <w:spacing w:before="11"/>
        <w:ind w:left="110" w:right="1150" w:hanging="110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 РАН процедура (РАН) була розроблена Річардом Стоун</w:t>
      </w:r>
      <w:r w:rsidR="00EC7D12"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ом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і названа на честь типової послідовності матриць. На цей раз  матриця коефіцієнтів витрат (А), попередньо помножується  з діагональною матрицею </w:t>
      </w:r>
      <w:r w:rsidR="00524DA5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коефіцієнтів, що коригують,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в   рядку (R) і після помножується на діагональну матрицю коефіцієнтів корекції в стовпцях (</w:t>
      </w:r>
      <w:r w:rsidRPr="006B32F3">
        <w:rPr>
          <w:rFonts w:ascii="Times New Roman" w:hAnsi="Times New Roman"/>
          <w:color w:val="231F20"/>
          <w:spacing w:val="-6"/>
          <w:lang w:val="uk-UA"/>
        </w:rPr>
        <w:t>S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) наступним чином:</w:t>
      </w:r>
    </w:p>
    <w:p w:rsidR="00F44783" w:rsidRPr="006B32F3" w:rsidRDefault="00F44783">
      <w:pPr>
        <w:spacing w:before="3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 w:rsidP="00F953BB">
      <w:pPr>
        <w:tabs>
          <w:tab w:val="left" w:pos="365"/>
        </w:tabs>
        <w:ind w:left="102"/>
        <w:jc w:val="both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rFonts w:ascii="Times New Roman" w:eastAsia="Times New Roman"/>
          <w:color w:val="231F20"/>
          <w:spacing w:val="-2"/>
          <w:sz w:val="20"/>
          <w:lang w:val="uk-UA"/>
        </w:rPr>
        <w:t>(4)A</w:t>
      </w:r>
      <w:r w:rsidRPr="006B32F3">
        <w:rPr>
          <w:rFonts w:ascii="Times New Roman" w:eastAsia="Times New Roman"/>
          <w:color w:val="231F20"/>
          <w:spacing w:val="-1"/>
          <w:position w:val="7"/>
          <w:sz w:val="11"/>
          <w:lang w:val="uk-UA"/>
        </w:rPr>
        <w:t>p</w:t>
      </w:r>
      <w:r w:rsidRPr="006B32F3">
        <w:rPr>
          <w:rFonts w:ascii="Times New Roman" w:eastAsia="Times New Roman"/>
          <w:color w:val="231F20"/>
          <w:spacing w:val="3"/>
          <w:position w:val="7"/>
          <w:sz w:val="11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z w:val="20"/>
          <w:lang w:val="uk-UA"/>
        </w:rPr>
        <w:t>=</w:t>
      </w:r>
      <w:r w:rsidRPr="006B32F3">
        <w:rPr>
          <w:rFonts w:ascii="Times New Roman" w:eastAsia="Times New Roman"/>
          <w:color w:val="231F20"/>
          <w:spacing w:val="-19"/>
          <w:sz w:val="20"/>
          <w:lang w:val="uk-UA"/>
        </w:rPr>
        <w:t xml:space="preserve"> </w:t>
      </w:r>
      <w:r w:rsidR="00EC7D12" w:rsidRPr="006B32F3">
        <w:rPr>
          <w:rFonts w:ascii="Times New Roman" w:eastAsia="Times New Roman" w:hAnsi="Times New Roman"/>
          <w:color w:val="231F20"/>
          <w:spacing w:val="3"/>
          <w:sz w:val="20"/>
          <w:lang w:val="uk-UA"/>
        </w:rPr>
        <w:t>РАН</w:t>
      </w:r>
    </w:p>
    <w:p w:rsidR="00F44783" w:rsidRPr="006B32F3" w:rsidRDefault="00F44783">
      <w:pPr>
        <w:pStyle w:val="a3"/>
        <w:spacing w:before="174"/>
        <w:jc w:val="both"/>
        <w:rPr>
          <w:lang w:val="uk-UA"/>
        </w:rPr>
      </w:pPr>
      <w:r w:rsidRPr="006B32F3">
        <w:rPr>
          <w:color w:val="231F20"/>
          <w:spacing w:val="-2"/>
          <w:lang w:val="uk-UA"/>
        </w:rPr>
        <w:t>A</w:t>
      </w:r>
      <w:r w:rsidRPr="006B32F3">
        <w:rPr>
          <w:color w:val="231F20"/>
          <w:spacing w:val="-1"/>
          <w:position w:val="7"/>
          <w:sz w:val="11"/>
          <w:lang w:val="uk-UA"/>
        </w:rPr>
        <w:t>p</w:t>
      </w:r>
      <w:r w:rsidRPr="006B32F3">
        <w:rPr>
          <w:color w:val="231F20"/>
          <w:position w:val="7"/>
          <w:sz w:val="11"/>
          <w:lang w:val="uk-UA"/>
        </w:rPr>
        <w:t xml:space="preserve"> </w:t>
      </w:r>
      <w:r w:rsidRPr="006B32F3">
        <w:rPr>
          <w:color w:val="231F20"/>
          <w:spacing w:val="7"/>
          <w:position w:val="7"/>
          <w:sz w:val="11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3"/>
          <w:lang w:val="uk-UA"/>
        </w:rPr>
        <w:t xml:space="preserve"> </w:t>
      </w:r>
      <w:r w:rsidRPr="006B32F3">
        <w:rPr>
          <w:color w:val="231F20"/>
          <w:lang w:val="uk-UA"/>
        </w:rPr>
        <w:t>матриця коефіцієнтів прогнозованих витрат</w:t>
      </w:r>
    </w:p>
    <w:p w:rsidR="00F44783" w:rsidRPr="006B32F3" w:rsidRDefault="00F44783" w:rsidP="000E01C5">
      <w:pPr>
        <w:pStyle w:val="a3"/>
        <w:tabs>
          <w:tab w:val="left" w:pos="4400"/>
        </w:tabs>
        <w:spacing w:before="32" w:line="273" w:lineRule="auto"/>
        <w:ind w:right="6540"/>
        <w:rPr>
          <w:color w:val="231F20"/>
          <w:lang w:val="uk-UA"/>
        </w:rPr>
      </w:pPr>
      <w:r w:rsidRPr="006B32F3">
        <w:rPr>
          <w:color w:val="231F20"/>
          <w:lang w:val="uk-UA"/>
        </w:rPr>
        <w:t>A =</w:t>
      </w:r>
      <w:r w:rsidRPr="006B32F3">
        <w:rPr>
          <w:color w:val="231F20"/>
          <w:spacing w:val="-6"/>
          <w:lang w:val="uk-UA"/>
        </w:rPr>
        <w:t xml:space="preserve"> </w:t>
      </w:r>
      <w:r w:rsidRPr="006B32F3">
        <w:rPr>
          <w:color w:val="231F20"/>
          <w:lang w:val="uk-UA"/>
        </w:rPr>
        <w:t>матриця коефіцієнтів витрат за базовий рік</w:t>
      </w:r>
    </w:p>
    <w:p w:rsidR="00F44783" w:rsidRPr="006B32F3" w:rsidRDefault="00F44783" w:rsidP="000E01C5">
      <w:pPr>
        <w:pStyle w:val="a3"/>
        <w:tabs>
          <w:tab w:val="left" w:pos="4400"/>
        </w:tabs>
        <w:spacing w:before="32" w:line="273" w:lineRule="auto"/>
        <w:ind w:right="6540"/>
        <w:rPr>
          <w:lang w:val="uk-UA"/>
        </w:rPr>
      </w:pPr>
      <w:r w:rsidRPr="006B32F3">
        <w:rPr>
          <w:color w:val="231F20"/>
          <w:lang w:val="uk-UA"/>
        </w:rPr>
        <w:t xml:space="preserve">R </w:t>
      </w:r>
      <w:r w:rsidRPr="006B32F3">
        <w:rPr>
          <w:color w:val="231F20"/>
          <w:spacing w:val="17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2"/>
          <w:lang w:val="uk-UA"/>
        </w:rPr>
        <w:t xml:space="preserve"> діагональна матриця помножувачів для рядків </w:t>
      </w:r>
    </w:p>
    <w:p w:rsidR="00F44783" w:rsidRPr="006B32F3" w:rsidRDefault="00F44783" w:rsidP="00C856ED">
      <w:pPr>
        <w:pStyle w:val="a3"/>
        <w:spacing w:before="1"/>
        <w:jc w:val="both"/>
        <w:rPr>
          <w:sz w:val="17"/>
          <w:szCs w:val="17"/>
          <w:lang w:val="uk-UA"/>
        </w:rPr>
      </w:pPr>
      <w:r w:rsidRPr="006B32F3">
        <w:rPr>
          <w:lang w:val="uk-UA"/>
        </w:rPr>
        <w:t xml:space="preserve">S </w:t>
      </w:r>
      <w:r w:rsidRPr="006B32F3">
        <w:rPr>
          <w:spacing w:val="49"/>
          <w:lang w:val="uk-UA"/>
        </w:rPr>
        <w:t xml:space="preserve"> </w:t>
      </w:r>
      <w:r w:rsidRPr="006B32F3">
        <w:rPr>
          <w:lang w:val="uk-UA"/>
        </w:rPr>
        <w:t>=</w:t>
      </w:r>
      <w:r w:rsidRPr="006B32F3">
        <w:rPr>
          <w:spacing w:val="-2"/>
          <w:lang w:val="uk-UA"/>
        </w:rPr>
        <w:t xml:space="preserve"> </w:t>
      </w:r>
      <w:r w:rsidRPr="006B32F3">
        <w:rPr>
          <w:color w:val="231F20"/>
          <w:spacing w:val="-2"/>
          <w:lang w:val="uk-UA"/>
        </w:rPr>
        <w:t>діагональна матриця помножувачів для стовпчиків</w:t>
      </w:r>
    </w:p>
    <w:p w:rsidR="00F44783" w:rsidRPr="006B32F3" w:rsidRDefault="00F44783">
      <w:pPr>
        <w:pStyle w:val="a3"/>
        <w:spacing w:line="244" w:lineRule="auto"/>
        <w:ind w:right="1183"/>
        <w:jc w:val="both"/>
        <w:rPr>
          <w:lang w:val="uk-UA"/>
        </w:rPr>
      </w:pPr>
      <w:r w:rsidRPr="006B32F3">
        <w:rPr>
          <w:color w:val="231F20"/>
          <w:spacing w:val="-2"/>
          <w:lang w:val="uk-UA"/>
        </w:rPr>
        <w:t>Прості та модифіковані РАН процедури широко використовуються для оновлення таблиць витрат-випуску,</w:t>
      </w:r>
      <w:r w:rsidR="00EC7D12" w:rsidRPr="006B32F3">
        <w:rPr>
          <w:color w:val="231F20"/>
          <w:spacing w:val="-2"/>
          <w:lang w:val="uk-UA"/>
        </w:rPr>
        <w:t xml:space="preserve"> </w:t>
      </w:r>
      <w:r w:rsidRPr="006B32F3">
        <w:rPr>
          <w:color w:val="231F20"/>
          <w:spacing w:val="-2"/>
          <w:lang w:val="uk-UA"/>
        </w:rPr>
        <w:t>базуючись на вихідну таблицю, яка  була складена за допомогою даних перепису та обстежень.  Основна ідея полягає в тому, щоб упорядкувати в повторній процедурі стовпчик та рядок в матриці проміжних витрат з відповідними множниками, доки не з’являться надані загальні значення потреб проміжних витрат.   В початкових розробках РАН процедур Стоун описав однакову зміну в рядках, відображаючи ефект заміщення, а в стовпчиках – ефект фабрикації.</w:t>
      </w:r>
    </w:p>
    <w:p w:rsidR="00F44783" w:rsidRPr="006B32F3" w:rsidRDefault="00F44783">
      <w:pPr>
        <w:spacing w:line="244" w:lineRule="auto"/>
        <w:jc w:val="both"/>
        <w:rPr>
          <w:lang w:val="uk-UA"/>
        </w:rPr>
        <w:sectPr w:rsidR="00F44783" w:rsidRPr="006B32F3">
          <w:footerReference w:type="even" r:id="rId17"/>
          <w:footerReference w:type="default" r:id="rId18"/>
          <w:pgSz w:w="11910" w:h="16840"/>
          <w:pgMar w:top="1400" w:right="0" w:bottom="860" w:left="860" w:header="808" w:footer="665" w:gutter="0"/>
          <w:cols w:space="720"/>
        </w:sect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 w:rsidP="00AA6D18">
      <w:pPr>
        <w:tabs>
          <w:tab w:val="left" w:pos="1330"/>
        </w:tabs>
        <w:spacing w:before="4"/>
        <w:ind w:left="1210" w:right="70"/>
        <w:jc w:val="both"/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</w:pP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Ефект заміщення означає заміщення одного ресурсу іншим. Наприклад, щоб відобразити заміну металевих виробів на пластмасові вироби, всі коефіцієнти витрат в рядку пластмас збільшаться (помножаться на 1,4) і всі коефіцієнти витрат у рядку металопродукції скоротяться (помножаться на 0,8). Ефект фабрикації стосується зміненої  частки доданої вартості в секторах загальних витрат. Якщо коефіцієнти витрат в стовпці зменшуються (множаться на 0,8), продукт цієї галузі включає пропорційно менші проміжні витрати в інших секторах і пропорційно більшу додану вартість  витрат (капіталу, праці, землі).</w:t>
      </w:r>
    </w:p>
    <w:p w:rsidR="00F44783" w:rsidRPr="006B32F3" w:rsidRDefault="00F44783" w:rsidP="00AA6D18">
      <w:pPr>
        <w:tabs>
          <w:tab w:val="left" w:pos="1330"/>
        </w:tabs>
        <w:spacing w:before="4"/>
        <w:ind w:left="1210" w:right="7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 w:rsidP="00AA6D18">
      <w:pPr>
        <w:tabs>
          <w:tab w:val="left" w:pos="1330"/>
        </w:tabs>
        <w:spacing w:before="3"/>
        <w:ind w:left="1210" w:right="70"/>
        <w:jc w:val="both"/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</w:pP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На перший погляд здається, що процедура РАН має стабільну економічну основу, спроможну відображати технологічні зміни за рахунок ефектів заміщення та фабрикації. Тим не менш, багато економістів розглядають РАН-процедуру як чисто математичну процедуру,</w:t>
      </w:r>
      <w:r w:rsidR="00D23884"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яка</w:t>
      </w:r>
      <w:r w:rsidR="00D23884"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навряд чи здатна простежити складний феномен технічного прогресу. Було встановлено, що РАН техніка є рішенням проблеми обмеженої оптимізації, в якій утворюється новий коефіцієнт матриці </w:t>
      </w:r>
      <w:r w:rsidRPr="006B32F3">
        <w:rPr>
          <w:rFonts w:ascii="Times New Roman" w:hAnsi="Times New Roman"/>
          <w:color w:val="231F20"/>
          <w:spacing w:val="-3"/>
          <w:lang w:val="uk-UA"/>
        </w:rPr>
        <w:t>A</w:t>
      </w:r>
      <w:r w:rsidRPr="006B32F3">
        <w:rPr>
          <w:rFonts w:ascii="Times New Roman" w:hAnsi="Times New Roman"/>
          <w:color w:val="231F20"/>
          <w:spacing w:val="-2"/>
          <w:position w:val="7"/>
          <w:sz w:val="11"/>
          <w:lang w:val="uk-UA"/>
        </w:rPr>
        <w:t>p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, залежний від загальних значень нового рядку та стовпця і  якомога менш різниться від попередніх даних  спостереження в матриці А. По суті передбачається, що при відсутності будь-якої нової інформації матриця </w:t>
      </w:r>
      <w:r w:rsidRPr="006B32F3">
        <w:rPr>
          <w:rFonts w:ascii="Times New Roman" w:hAnsi="Times New Roman"/>
          <w:color w:val="231F20"/>
          <w:lang w:val="uk-UA"/>
        </w:rPr>
        <w:t>A,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як і раніше, є найкращим  зображенням міжгалузевих відносин. В блоці 14.2 РАН процедура посилається на невеликий чисельний приклад.</w:t>
      </w:r>
    </w:p>
    <w:p w:rsidR="00D23884" w:rsidRPr="006B32F3" w:rsidRDefault="00D23884" w:rsidP="00AA6D18">
      <w:pPr>
        <w:tabs>
          <w:tab w:val="left" w:pos="1330"/>
        </w:tabs>
        <w:spacing w:before="3"/>
        <w:ind w:left="1210" w:right="7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CB1249" w:rsidP="008A1100">
      <w:pPr>
        <w:tabs>
          <w:tab w:val="left" w:pos="2210"/>
        </w:tabs>
        <w:ind w:left="1360"/>
        <w:rPr>
          <w:rFonts w:cs="Calibri"/>
          <w:sz w:val="11"/>
          <w:szCs w:val="11"/>
          <w:lang w:val="uk-UA"/>
        </w:rPr>
      </w:pPr>
      <w:r w:rsidRPr="006B32F3">
        <w:rPr>
          <w:noProof/>
          <w:lang w:val="uk-UA" w:eastAsia="ru-RU"/>
        </w:rPr>
        <w:drawing>
          <wp:anchor distT="0" distB="0" distL="114300" distR="114300" simplePos="0" relativeHeight="251654656" behindDoc="1" locked="0" layoutInCell="1" allowOverlap="1" wp14:anchorId="4E01D37E" wp14:editId="371B79D7">
            <wp:simplePos x="0" y="0"/>
            <wp:positionH relativeFrom="page">
              <wp:posOffset>756285</wp:posOffset>
            </wp:positionH>
            <wp:positionV relativeFrom="paragraph">
              <wp:posOffset>-80010</wp:posOffset>
            </wp:positionV>
            <wp:extent cx="6191885" cy="5474970"/>
            <wp:effectExtent l="0" t="0" r="0" b="0"/>
            <wp:wrapNone/>
            <wp:docPr id="62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547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783" w:rsidRPr="006B32F3">
        <w:rPr>
          <w:b/>
          <w:i/>
          <w:color w:val="808285"/>
          <w:spacing w:val="-1"/>
          <w:w w:val="95"/>
          <w:sz w:val="18"/>
          <w:lang w:val="uk-UA"/>
        </w:rPr>
        <w:t>Блок</w:t>
      </w:r>
      <w:r w:rsidR="00F44783" w:rsidRPr="006B32F3">
        <w:rPr>
          <w:b/>
          <w:i/>
          <w:color w:val="808285"/>
          <w:spacing w:val="-3"/>
          <w:w w:val="95"/>
          <w:sz w:val="18"/>
          <w:lang w:val="uk-UA"/>
        </w:rPr>
        <w:t>1</w:t>
      </w:r>
      <w:r w:rsidR="00F44783" w:rsidRPr="006B32F3">
        <w:rPr>
          <w:b/>
          <w:i/>
          <w:color w:val="808285"/>
          <w:spacing w:val="-2"/>
          <w:w w:val="95"/>
          <w:sz w:val="18"/>
          <w:lang w:val="uk-UA"/>
        </w:rPr>
        <w:t>4</w:t>
      </w:r>
      <w:r w:rsidR="00F44783" w:rsidRPr="006B32F3">
        <w:rPr>
          <w:b/>
          <w:i/>
          <w:color w:val="808285"/>
          <w:spacing w:val="-3"/>
          <w:w w:val="95"/>
          <w:sz w:val="18"/>
          <w:lang w:val="uk-UA"/>
        </w:rPr>
        <w:t>.2:</w:t>
      </w:r>
      <w:r w:rsidR="00F44783" w:rsidRPr="006B32F3">
        <w:rPr>
          <w:b/>
          <w:i/>
          <w:color w:val="808285"/>
          <w:spacing w:val="-3"/>
          <w:w w:val="95"/>
          <w:sz w:val="18"/>
          <w:lang w:val="uk-UA"/>
        </w:rPr>
        <w:tab/>
      </w:r>
      <w:r w:rsidR="00F44783" w:rsidRPr="006B32F3">
        <w:rPr>
          <w:color w:val="808285"/>
          <w:spacing w:val="1"/>
          <w:lang w:val="uk-UA"/>
        </w:rPr>
        <w:t>РАН процедура</w:t>
      </w:r>
    </w:p>
    <w:p w:rsidR="00F44783" w:rsidRPr="006B32F3" w:rsidRDefault="00F44783">
      <w:pPr>
        <w:spacing w:before="75"/>
        <w:ind w:left="1417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>Таблиця</w:t>
      </w:r>
      <w:r w:rsidRPr="006B32F3">
        <w:rPr>
          <w:b/>
          <w:color w:val="231F20"/>
          <w:spacing w:val="-10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spacing w:val="-4"/>
          <w:w w:val="105"/>
          <w:sz w:val="16"/>
          <w:lang w:val="uk-UA"/>
        </w:rPr>
        <w:t xml:space="preserve">1: </w:t>
      </w:r>
      <w:r w:rsidRPr="006B32F3">
        <w:rPr>
          <w:b/>
          <w:color w:val="231F20"/>
          <w:spacing w:val="-5"/>
          <w:w w:val="105"/>
          <w:sz w:val="16"/>
          <w:lang w:val="uk-UA"/>
        </w:rPr>
        <w:t xml:space="preserve">Дані витрат-випуску за рік </w:t>
      </w:r>
      <w:r w:rsidRPr="006B32F3">
        <w:rPr>
          <w:b/>
          <w:color w:val="231F20"/>
          <w:spacing w:val="-9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0</w:t>
      </w:r>
    </w:p>
    <w:tbl>
      <w:tblPr>
        <w:tblW w:w="0" w:type="auto"/>
        <w:tblInd w:w="1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880"/>
        <w:gridCol w:w="880"/>
        <w:gridCol w:w="990"/>
        <w:gridCol w:w="880"/>
        <w:gridCol w:w="880"/>
        <w:gridCol w:w="880"/>
      </w:tblGrid>
      <w:tr w:rsidR="00F44783" w:rsidRPr="006B32F3" w:rsidTr="008A1100">
        <w:trPr>
          <w:trHeight w:hRule="exact" w:val="559"/>
        </w:trPr>
        <w:tc>
          <w:tcPr>
            <w:tcW w:w="1174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32"/>
              <w:jc w:val="center"/>
              <w:rPr>
                <w:rFonts w:cs="Calibri"/>
                <w:sz w:val="14"/>
                <w:szCs w:val="14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Сільськ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. Господ.</w:t>
            </w:r>
          </w:p>
          <w:p w:rsidR="00F44783" w:rsidRPr="006B32F3" w:rsidRDefault="00F44783" w:rsidP="008A110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Промисло-вість</w:t>
            </w:r>
            <w:proofErr w:type="spellEnd"/>
          </w:p>
          <w:p w:rsidR="00F44783" w:rsidRPr="006B32F3" w:rsidRDefault="00F44783" w:rsidP="008A110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99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  <w:p w:rsidR="00F44783" w:rsidRPr="006B32F3" w:rsidRDefault="00F44783" w:rsidP="008A110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  <w:p w:rsidR="00F44783" w:rsidRPr="006B32F3" w:rsidRDefault="00F44783" w:rsidP="008A110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sz w:val="16"/>
                <w:lang w:val="uk-UA"/>
              </w:rPr>
              <w:t>Загальна різниця</w:t>
            </w:r>
          </w:p>
          <w:p w:rsidR="00F44783" w:rsidRPr="006B32F3" w:rsidRDefault="00F44783" w:rsidP="008A110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32"/>
              <w:ind w:right="1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Випуск</w:t>
            </w:r>
          </w:p>
          <w:p w:rsidR="00F44783" w:rsidRPr="006B32F3" w:rsidRDefault="00F44783" w:rsidP="008A1100">
            <w:pPr>
              <w:pStyle w:val="TableParagraph"/>
              <w:spacing w:before="88"/>
              <w:ind w:right="2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</w:tr>
      <w:tr w:rsidR="00F44783" w:rsidRPr="006B32F3" w:rsidTr="008A1100">
        <w:trPr>
          <w:trHeight w:hRule="exact" w:val="297"/>
        </w:trPr>
        <w:tc>
          <w:tcPr>
            <w:tcW w:w="1174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32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Сільськ.господ</w:t>
            </w:r>
            <w:proofErr w:type="spellEnd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.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20.00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34.00</w:t>
            </w:r>
          </w:p>
        </w:tc>
        <w:tc>
          <w:tcPr>
            <w:tcW w:w="99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10.00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64.00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36.00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100.00</w:t>
            </w:r>
          </w:p>
        </w:tc>
      </w:tr>
      <w:tr w:rsidR="00F44783" w:rsidRPr="006B32F3" w:rsidTr="008A1100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Промисловість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152.00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212.00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188.00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400.00</w:t>
            </w:r>
          </w:p>
        </w:tc>
      </w:tr>
      <w:tr w:rsidR="00F44783" w:rsidRPr="006B32F3" w:rsidTr="008A1100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72.00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102.00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98.00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200.00</w:t>
            </w:r>
          </w:p>
        </w:tc>
      </w:tr>
      <w:tr w:rsidR="00F44783" w:rsidRPr="006B32F3" w:rsidTr="008A1100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50.00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258.00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378.00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322.00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700.00</w:t>
            </w:r>
          </w:p>
        </w:tc>
      </w:tr>
      <w:tr w:rsidR="00F44783" w:rsidRPr="006B32F3" w:rsidTr="008A1100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w w:val="105"/>
                <w:sz w:val="16"/>
                <w:lang w:val="uk-UA"/>
              </w:rPr>
              <w:t>Додана вартість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50.00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142.00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130.00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322.00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322.00</w:t>
            </w:r>
          </w:p>
        </w:tc>
      </w:tr>
      <w:tr w:rsidR="00F44783" w:rsidRPr="006B32F3" w:rsidTr="008A1100">
        <w:trPr>
          <w:trHeight w:hRule="exact" w:val="270"/>
        </w:trPr>
        <w:tc>
          <w:tcPr>
            <w:tcW w:w="1174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Витрати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400.00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200.00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700.00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322.00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</w:t>
            </w:r>
          </w:p>
        </w:tc>
      </w:tr>
    </w:tbl>
    <w:p w:rsidR="00F44783" w:rsidRPr="006B32F3" w:rsidRDefault="00F44783">
      <w:pPr>
        <w:spacing w:before="11"/>
        <w:rPr>
          <w:rFonts w:cs="Calibri"/>
          <w:sz w:val="9"/>
          <w:szCs w:val="9"/>
          <w:lang w:val="uk-UA"/>
        </w:rPr>
      </w:pPr>
    </w:p>
    <w:p w:rsidR="00F44783" w:rsidRPr="006B32F3" w:rsidRDefault="00F44783">
      <w:pPr>
        <w:spacing w:before="75"/>
        <w:ind w:left="1417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>Таблиця</w:t>
      </w:r>
      <w:r w:rsidRPr="006B32F3">
        <w:rPr>
          <w:b/>
          <w:color w:val="231F20"/>
          <w:w w:val="105"/>
          <w:sz w:val="16"/>
          <w:lang w:val="uk-UA"/>
        </w:rPr>
        <w:t xml:space="preserve"> 2:</w:t>
      </w:r>
      <w:r w:rsidRPr="006B32F3">
        <w:rPr>
          <w:b/>
          <w:color w:val="231F20"/>
          <w:spacing w:val="-9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spacing w:val="-5"/>
          <w:w w:val="105"/>
          <w:sz w:val="16"/>
          <w:lang w:val="uk-UA"/>
        </w:rPr>
        <w:t xml:space="preserve">Дані витрат-випуску за рік </w:t>
      </w:r>
      <w:r w:rsidRPr="006B32F3">
        <w:rPr>
          <w:b/>
          <w:color w:val="231F20"/>
          <w:spacing w:val="-9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1</w:t>
      </w:r>
    </w:p>
    <w:tbl>
      <w:tblPr>
        <w:tblW w:w="0" w:type="auto"/>
        <w:tblInd w:w="1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880"/>
        <w:gridCol w:w="880"/>
        <w:gridCol w:w="990"/>
        <w:gridCol w:w="880"/>
        <w:gridCol w:w="880"/>
        <w:gridCol w:w="880"/>
      </w:tblGrid>
      <w:tr w:rsidR="00F44783" w:rsidRPr="006B32F3" w:rsidTr="008A1100">
        <w:trPr>
          <w:trHeight w:hRule="exact" w:val="560"/>
        </w:trPr>
        <w:tc>
          <w:tcPr>
            <w:tcW w:w="1174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32"/>
              <w:jc w:val="center"/>
              <w:rPr>
                <w:rFonts w:cs="Calibri"/>
                <w:sz w:val="14"/>
                <w:szCs w:val="14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Сільськ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. Господ.</w:t>
            </w:r>
          </w:p>
          <w:p w:rsidR="00F44783" w:rsidRPr="006B32F3" w:rsidRDefault="00F44783" w:rsidP="008A110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Промисло-вість</w:t>
            </w:r>
            <w:proofErr w:type="spellEnd"/>
          </w:p>
          <w:p w:rsidR="00F44783" w:rsidRPr="006B32F3" w:rsidRDefault="00F44783" w:rsidP="008A110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99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  <w:p w:rsidR="00F44783" w:rsidRPr="006B32F3" w:rsidRDefault="00F44783" w:rsidP="008A110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  <w:p w:rsidR="00F44783" w:rsidRPr="006B32F3" w:rsidRDefault="00F44783" w:rsidP="008A110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sz w:val="16"/>
                <w:lang w:val="uk-UA"/>
              </w:rPr>
              <w:t>Загальна різниця</w:t>
            </w:r>
          </w:p>
          <w:p w:rsidR="00F44783" w:rsidRPr="006B32F3" w:rsidRDefault="00F44783" w:rsidP="008A110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32"/>
              <w:ind w:right="1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Випуск</w:t>
            </w:r>
          </w:p>
          <w:p w:rsidR="00F44783" w:rsidRPr="006B32F3" w:rsidRDefault="00F44783" w:rsidP="008A1100">
            <w:pPr>
              <w:pStyle w:val="TableParagraph"/>
              <w:spacing w:before="88"/>
              <w:ind w:right="2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</w:tr>
      <w:tr w:rsidR="00F44783" w:rsidRPr="006B32F3" w:rsidTr="008A1100">
        <w:trPr>
          <w:trHeight w:hRule="exact" w:val="297"/>
        </w:trPr>
        <w:tc>
          <w:tcPr>
            <w:tcW w:w="1174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32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Сільськ.господ</w:t>
            </w:r>
            <w:proofErr w:type="spellEnd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.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19.16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33.38</w:t>
            </w:r>
          </w:p>
        </w:tc>
        <w:tc>
          <w:tcPr>
            <w:tcW w:w="99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10.14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62.68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32.10</w:t>
            </w:r>
          </w:p>
        </w:tc>
        <w:tc>
          <w:tcPr>
            <w:tcW w:w="88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94.78</w:t>
            </w:r>
          </w:p>
        </w:tc>
      </w:tr>
      <w:tr w:rsidR="00F44783" w:rsidRPr="006B32F3" w:rsidTr="008A1100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Промисловість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18.32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158.16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41.36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217.84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195.02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412.86</w:t>
            </w:r>
          </w:p>
        </w:tc>
      </w:tr>
      <w:tr w:rsidR="00F44783" w:rsidRPr="006B32F3" w:rsidTr="008A1100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9.80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76.48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22.08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108.36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104.32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212.68</w:t>
            </w:r>
          </w:p>
        </w:tc>
      </w:tr>
      <w:tr w:rsidR="00F44783" w:rsidRPr="006B32F3" w:rsidTr="008A1100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47.28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268.02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73.58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388.88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720.32</w:t>
            </w:r>
          </w:p>
        </w:tc>
      </w:tr>
      <w:tr w:rsidR="00F44783" w:rsidRPr="006B32F3" w:rsidTr="008A1100">
        <w:trPr>
          <w:trHeight w:hRule="exact" w:val="284"/>
        </w:trPr>
        <w:tc>
          <w:tcPr>
            <w:tcW w:w="117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w w:val="105"/>
                <w:sz w:val="16"/>
                <w:lang w:val="uk-UA"/>
              </w:rPr>
              <w:t>Додана вартість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47.50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144.84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139.10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</w:tr>
      <w:tr w:rsidR="00F44783" w:rsidRPr="006B32F3" w:rsidTr="008A1100">
        <w:trPr>
          <w:trHeight w:hRule="exact" w:val="270"/>
        </w:trPr>
        <w:tc>
          <w:tcPr>
            <w:tcW w:w="1174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8A110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Витрати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94.78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412.86</w:t>
            </w:r>
          </w:p>
        </w:tc>
        <w:tc>
          <w:tcPr>
            <w:tcW w:w="99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212.68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720.32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8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</w:t>
            </w:r>
          </w:p>
        </w:tc>
      </w:tr>
    </w:tbl>
    <w:p w:rsidR="00F44783" w:rsidRPr="006B32F3" w:rsidRDefault="00F44783">
      <w:pPr>
        <w:spacing w:before="7"/>
        <w:rPr>
          <w:rFonts w:cs="Calibri"/>
          <w:sz w:val="10"/>
          <w:szCs w:val="10"/>
          <w:lang w:val="uk-UA"/>
        </w:rPr>
      </w:pPr>
    </w:p>
    <w:p w:rsidR="00F44783" w:rsidRPr="006B32F3" w:rsidRDefault="00F44783">
      <w:pPr>
        <w:spacing w:before="75"/>
        <w:ind w:left="1421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w w:val="105"/>
          <w:sz w:val="16"/>
          <w:lang w:val="uk-UA"/>
        </w:rPr>
        <w:t>ІТЕРАЦІЯ</w:t>
      </w:r>
      <w:r w:rsidRPr="006B32F3">
        <w:rPr>
          <w:b/>
          <w:color w:val="231F20"/>
          <w:spacing w:val="-16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1</w:t>
      </w:r>
    </w:p>
    <w:p w:rsidR="00F44783" w:rsidRPr="006B32F3" w:rsidRDefault="00F44783">
      <w:pPr>
        <w:spacing w:before="10"/>
        <w:rPr>
          <w:rFonts w:cs="Calibri"/>
          <w:sz w:val="14"/>
          <w:szCs w:val="14"/>
          <w:lang w:val="uk-UA"/>
        </w:rPr>
      </w:pPr>
    </w:p>
    <w:p w:rsidR="00F44783" w:rsidRPr="006B32F3" w:rsidRDefault="00F44783">
      <w:pPr>
        <w:ind w:left="1421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>Таблиця</w:t>
      </w:r>
      <w:r w:rsidRPr="006B32F3">
        <w:rPr>
          <w:b/>
          <w:color w:val="231F20"/>
          <w:spacing w:val="-9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3:</w:t>
      </w:r>
      <w:r w:rsidRPr="006B32F3">
        <w:rPr>
          <w:b/>
          <w:color w:val="231F20"/>
          <w:spacing w:val="-9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Вирахування помножувачів рядку</w:t>
      </w:r>
    </w:p>
    <w:p w:rsidR="00F44783" w:rsidRPr="006B32F3" w:rsidRDefault="00CB1249">
      <w:pPr>
        <w:pStyle w:val="a3"/>
        <w:tabs>
          <w:tab w:val="left" w:pos="6576"/>
        </w:tabs>
        <w:spacing w:line="1141" w:lineRule="exact"/>
        <w:ind w:left="1360"/>
        <w:rPr>
          <w:rFonts w:ascii="Calibri" w:hAnsi="Calibri" w:cs="Calibri"/>
          <w:lang w:val="uk-UA"/>
        </w:rPr>
      </w:pPr>
      <w:r w:rsidRPr="006B32F3">
        <w:rPr>
          <w:rFonts w:ascii="Calibri"/>
          <w:noProof/>
          <w:position w:val="-22"/>
          <w:lang w:val="uk-UA" w:eastAsia="ru-RU"/>
        </w:rPr>
        <mc:AlternateContent>
          <mc:Choice Requires="wps">
            <w:drawing>
              <wp:inline distT="0" distB="0" distL="0" distR="0" wp14:anchorId="341E0A9E" wp14:editId="7F8A1D3F">
                <wp:extent cx="2780030" cy="725170"/>
                <wp:effectExtent l="0" t="0" r="1270" b="17780"/>
                <wp:docPr id="6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2"/>
                              <w:gridCol w:w="848"/>
                              <w:gridCol w:w="848"/>
                              <w:gridCol w:w="848"/>
                              <w:gridCol w:w="848"/>
                            </w:tblGrid>
                            <w:tr w:rsidR="006B32F3" w:rsidRPr="006E0D9C" w:rsidTr="003273DB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single" w:sz="2" w:space="0" w:color="9A5DA6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6E0D9C" w:rsidRDefault="006B32F3"/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8A1100"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proofErr w:type="spellStart"/>
                                  <w:r w:rsidRPr="0088775A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Сільськ</w:t>
                                  </w:r>
                                  <w:proofErr w:type="spellEnd"/>
                                  <w:r w:rsidRPr="0088775A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г</w:t>
                                  </w:r>
                                  <w:r w:rsidRPr="0088775A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сп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.</w:t>
                                  </w:r>
                                </w:p>
                                <w:p w:rsidR="006B32F3" w:rsidRPr="00705010" w:rsidRDefault="006B32F3" w:rsidP="008A1100">
                                  <w:pPr>
                                    <w:pStyle w:val="TableParagraph"/>
                                    <w:spacing w:before="8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705010" w:rsidRDefault="006B32F3" w:rsidP="008A1100"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Промис-ть</w:t>
                                  </w:r>
                                  <w:proofErr w:type="spellEnd"/>
                                </w:p>
                                <w:p w:rsidR="006B32F3" w:rsidRPr="006E0D9C" w:rsidRDefault="006B32F3" w:rsidP="008A1100">
                                  <w:pPr>
                                    <w:pStyle w:val="TableParagraph"/>
                                    <w:spacing w:before="8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705010" w:rsidRDefault="006B32F3" w:rsidP="008A1100"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Послуги</w:t>
                                  </w:r>
                                </w:p>
                                <w:p w:rsidR="006B32F3" w:rsidRPr="006E0D9C" w:rsidRDefault="006B32F3" w:rsidP="008A1100">
                                  <w:pPr>
                                    <w:pStyle w:val="TableParagraph"/>
                                    <w:spacing w:before="8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6B32F3" w:rsidRPr="00705010" w:rsidRDefault="006B32F3" w:rsidP="008A1100"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  <w:lang w:val="uk-UA"/>
                                    </w:rPr>
                                    <w:t>Загалом</w:t>
                                  </w:r>
                                </w:p>
                                <w:p w:rsidR="006B32F3" w:rsidRPr="006E0D9C" w:rsidRDefault="006B32F3" w:rsidP="008A1100">
                                  <w:pPr>
                                    <w:pStyle w:val="TableParagraph"/>
                                    <w:spacing w:before="8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B32F3" w:rsidRPr="006E0D9C" w:rsidTr="003273DB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8A1100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6"/>
                                      <w:lang w:val="uk-UA"/>
                                    </w:rPr>
                                    <w:t>Сільськ.госп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6"/>
                                      <w:lang w:val="uk-U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18.96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35.09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10.63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64.68</w:t>
                                  </w:r>
                                </w:p>
                              </w:tc>
                            </w:tr>
                            <w:tr w:rsidR="006B32F3" w:rsidRPr="006E0D9C" w:rsidTr="003273DB">
                              <w:trPr>
                                <w:trHeight w:hRule="exact" w:val="289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8A1100">
                                  <w:pPr>
                                    <w:pStyle w:val="TableParagraph"/>
                                    <w:spacing w:before="23"/>
                                    <w:ind w:left="28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Промис-ть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18.96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156.89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42.54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218.38</w:t>
                                  </w:r>
                                </w:p>
                              </w:tc>
                            </w:tr>
                            <w:tr w:rsidR="006B32F3" w:rsidRPr="006E0D9C" w:rsidTr="003273D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962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8A1100">
                                  <w:pPr>
                                    <w:pStyle w:val="TableParagraph"/>
                                    <w:spacing w:before="23"/>
                                    <w:ind w:left="28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Послуги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53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9.48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74.31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45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21.27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23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105.06</w:t>
                                  </w:r>
                                </w:p>
                              </w:tc>
                            </w:tr>
                          </w:tbl>
                          <w:p w:rsidR="006B32F3" w:rsidRDefault="006B32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28" type="#_x0000_t202" style="width:218.9pt;height:5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2"/>
                        <w:gridCol w:w="848"/>
                        <w:gridCol w:w="848"/>
                        <w:gridCol w:w="848"/>
                        <w:gridCol w:w="848"/>
                      </w:tblGrid>
                      <w:tr w:rsidR="006B32F3" w:rsidRPr="006E0D9C" w:rsidTr="003273DB">
                        <w:trPr>
                          <w:trHeight w:hRule="exact" w:val="287"/>
                        </w:trPr>
                        <w:tc>
                          <w:tcPr>
                            <w:tcW w:w="962" w:type="dxa"/>
                            <w:tcBorders>
                              <w:top w:val="single" w:sz="2" w:space="0" w:color="9A5DA6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6E0D9C" w:rsidRDefault="006B32F3"/>
                        </w:tc>
                        <w:tc>
                          <w:tcPr>
                            <w:tcW w:w="848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8A1100"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rFonts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proofErr w:type="spellStart"/>
                            <w:r w:rsidRPr="0088775A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Сільськ</w:t>
                            </w:r>
                            <w:proofErr w:type="spellEnd"/>
                            <w:r w:rsidRPr="0088775A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г</w:t>
                            </w:r>
                            <w:r w:rsidRPr="0088775A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сп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.</w:t>
                            </w:r>
                          </w:p>
                          <w:p w:rsidR="006B32F3" w:rsidRPr="00705010" w:rsidRDefault="006B32F3" w:rsidP="008A1100">
                            <w:pPr>
                              <w:pStyle w:val="TableParagraph"/>
                              <w:spacing w:before="8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705010" w:rsidRDefault="006B32F3" w:rsidP="008A1100"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Промис-ть</w:t>
                            </w:r>
                            <w:proofErr w:type="spellEnd"/>
                          </w:p>
                          <w:p w:rsidR="006B32F3" w:rsidRPr="006E0D9C" w:rsidRDefault="006B32F3" w:rsidP="008A1100">
                            <w:pPr>
                              <w:pStyle w:val="TableParagraph"/>
                              <w:spacing w:before="8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705010" w:rsidRDefault="006B32F3" w:rsidP="008A1100"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Послуги</w:t>
                            </w:r>
                          </w:p>
                          <w:p w:rsidR="006B32F3" w:rsidRPr="006E0D9C" w:rsidRDefault="006B32F3" w:rsidP="008A1100">
                            <w:pPr>
                              <w:pStyle w:val="TableParagraph"/>
                              <w:spacing w:before="8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D1D3D4"/>
                          </w:tcPr>
                          <w:p w:rsidR="006B32F3" w:rsidRPr="00705010" w:rsidRDefault="006B32F3" w:rsidP="008A1100"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6"/>
                                <w:lang w:val="uk-UA"/>
                              </w:rPr>
                              <w:t>Загалом</w:t>
                            </w:r>
                          </w:p>
                          <w:p w:rsidR="006B32F3" w:rsidRPr="006E0D9C" w:rsidRDefault="006B32F3" w:rsidP="008A1100">
                            <w:pPr>
                              <w:pStyle w:val="TableParagraph"/>
                              <w:spacing w:before="8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B32F3" w:rsidRPr="006E0D9C" w:rsidTr="003273DB">
                        <w:trPr>
                          <w:trHeight w:hRule="exact" w:val="303"/>
                        </w:trPr>
                        <w:tc>
                          <w:tcPr>
                            <w:tcW w:w="962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8A1100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6"/>
                                <w:lang w:val="uk-UA"/>
                              </w:rPr>
                              <w:t>Сільськ.госп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6"/>
                                <w:lang w:val="uk-U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18.96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35.09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10.63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64.68</w:t>
                            </w:r>
                          </w:p>
                        </w:tc>
                      </w:tr>
                      <w:tr w:rsidR="006B32F3" w:rsidRPr="006E0D9C" w:rsidTr="003273DB">
                        <w:trPr>
                          <w:trHeight w:hRule="exact" w:val="289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8A1100">
                            <w:pPr>
                              <w:pStyle w:val="TableParagraph"/>
                              <w:spacing w:before="23"/>
                              <w:ind w:left="28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Промис-ть</w:t>
                            </w:r>
                            <w:proofErr w:type="spellEnd"/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18.96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156.89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42.54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218.38</w:t>
                            </w:r>
                          </w:p>
                        </w:tc>
                      </w:tr>
                      <w:tr w:rsidR="006B32F3" w:rsidRPr="006E0D9C" w:rsidTr="003273DB">
                        <w:trPr>
                          <w:trHeight w:hRule="exact" w:val="274"/>
                        </w:trPr>
                        <w:tc>
                          <w:tcPr>
                            <w:tcW w:w="962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8A1100">
                            <w:pPr>
                              <w:pStyle w:val="TableParagraph"/>
                              <w:spacing w:before="23"/>
                              <w:ind w:left="28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Послуги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53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9.48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74.31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45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21.27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23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105.06</w:t>
                            </w:r>
                          </w:p>
                        </w:tc>
                      </w:tr>
                    </w:tbl>
                    <w:p w:rsidR="006B32F3" w:rsidRDefault="006B32F3"/>
                  </w:txbxContent>
                </v:textbox>
                <w10:anchorlock/>
              </v:shape>
            </w:pict>
          </mc:Fallback>
        </mc:AlternateContent>
      </w:r>
      <w:r w:rsidR="00F44783" w:rsidRPr="006B32F3">
        <w:rPr>
          <w:rFonts w:ascii="Calibri"/>
          <w:position w:val="-22"/>
          <w:lang w:val="uk-UA"/>
        </w:rPr>
        <w:tab/>
      </w:r>
      <w:r w:rsidRPr="006B32F3">
        <w:rPr>
          <w:rFonts w:ascii="Calibri"/>
          <w:noProof/>
          <w:position w:val="-22"/>
          <w:lang w:val="uk-UA" w:eastAsia="ru-RU"/>
        </w:rPr>
        <mc:AlternateContent>
          <mc:Choice Requires="wps">
            <w:drawing>
              <wp:inline distT="0" distB="0" distL="0" distR="0" wp14:anchorId="7090EF86" wp14:editId="0341C844">
                <wp:extent cx="1202690" cy="725170"/>
                <wp:effectExtent l="0" t="0" r="16510" b="17780"/>
                <wp:docPr id="6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8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0"/>
                              <w:gridCol w:w="880"/>
                            </w:tblGrid>
                            <w:tr w:rsidR="006B32F3" w:rsidRPr="006E0D9C" w:rsidTr="003273DB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3273DB" w:rsidRDefault="006B32F3" w:rsidP="006E0D9C">
                                  <w:pPr>
                                    <w:spacing w:before="32"/>
                                    <w:ind w:left="211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6"/>
                                      <w:lang w:val="uk-UA"/>
                                    </w:rPr>
                                    <w:t>Фактичні показники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6B32F3" w:rsidRPr="006E0D9C" w:rsidRDefault="006B32F3" w:rsidP="006E0D9C">
                                  <w:pPr>
                                    <w:spacing w:before="32"/>
                                    <w:ind w:right="2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6B32F3" w:rsidRPr="006E0D9C" w:rsidTr="003273DB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37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62.680</w:t>
                                  </w:r>
                                </w:p>
                                <w:p w:rsidR="006B32F3" w:rsidRPr="006E0D9C" w:rsidRDefault="006B32F3" w:rsidP="006E0D9C">
                                  <w:pPr>
                                    <w:spacing w:before="88"/>
                                    <w:ind w:left="29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217.840</w:t>
                                  </w:r>
                                </w:p>
                                <w:p w:rsidR="006B32F3" w:rsidRPr="006E0D9C" w:rsidRDefault="006B32F3" w:rsidP="006E0D9C">
                                  <w:pPr>
                                    <w:spacing w:before="88"/>
                                    <w:ind w:left="296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108.360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0.9690</w:t>
                                  </w:r>
                                </w:p>
                                <w:p w:rsidR="006B32F3" w:rsidRPr="006E0D9C" w:rsidRDefault="006B32F3" w:rsidP="006E0D9C">
                                  <w:pPr>
                                    <w:spacing w:before="88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0.9975</w:t>
                                  </w:r>
                                </w:p>
                                <w:p w:rsidR="006B32F3" w:rsidRPr="006E0D9C" w:rsidRDefault="006B32F3" w:rsidP="006E0D9C">
                                  <w:pPr>
                                    <w:spacing w:before="88"/>
                                    <w:ind w:left="37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1.0314</w:t>
                                  </w:r>
                                </w:p>
                              </w:tc>
                            </w:tr>
                          </w:tbl>
                          <w:p w:rsidR="006B32F3" w:rsidRDefault="006B32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29" type="#_x0000_t202" style="width:94.7pt;height:5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31sw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W w:w="18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0"/>
                        <w:gridCol w:w="880"/>
                      </w:tblGrid>
                      <w:tr w:rsidR="006B32F3" w:rsidRPr="006E0D9C" w:rsidTr="003273DB">
                        <w:trPr>
                          <w:trHeight w:hRule="exact" w:val="545"/>
                        </w:trPr>
                        <w:tc>
                          <w:tcPr>
                            <w:tcW w:w="990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3273DB" w:rsidRDefault="006B32F3" w:rsidP="006E0D9C">
                            <w:pPr>
                              <w:spacing w:before="32"/>
                              <w:ind w:left="211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6"/>
                                <w:lang w:val="uk-UA"/>
                              </w:rPr>
                              <w:t>Фактичні показники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D1D3D4"/>
                          </w:tcPr>
                          <w:p w:rsidR="006B32F3" w:rsidRPr="006E0D9C" w:rsidRDefault="006B32F3" w:rsidP="006E0D9C">
                            <w:pPr>
                              <w:spacing w:before="32"/>
                              <w:ind w:right="2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R</w:t>
                            </w:r>
                          </w:p>
                        </w:tc>
                      </w:tr>
                      <w:tr w:rsidR="006B32F3" w:rsidRPr="006E0D9C" w:rsidTr="003273DB">
                        <w:trPr>
                          <w:trHeight w:hRule="exact" w:val="850"/>
                        </w:trPr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37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62.680</w:t>
                            </w:r>
                          </w:p>
                          <w:p w:rsidR="006B32F3" w:rsidRPr="006E0D9C" w:rsidRDefault="006B32F3" w:rsidP="006E0D9C">
                            <w:pPr>
                              <w:spacing w:before="88"/>
                              <w:ind w:left="29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217.840</w:t>
                            </w:r>
                          </w:p>
                          <w:p w:rsidR="006B32F3" w:rsidRPr="006E0D9C" w:rsidRDefault="006B32F3" w:rsidP="006E0D9C">
                            <w:pPr>
                              <w:spacing w:before="88"/>
                              <w:ind w:left="296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108.360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0.9690</w:t>
                            </w:r>
                          </w:p>
                          <w:p w:rsidR="006B32F3" w:rsidRPr="006E0D9C" w:rsidRDefault="006B32F3" w:rsidP="006E0D9C">
                            <w:pPr>
                              <w:spacing w:before="88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0.9975</w:t>
                            </w:r>
                          </w:p>
                          <w:p w:rsidR="006B32F3" w:rsidRPr="006E0D9C" w:rsidRDefault="006B32F3" w:rsidP="006E0D9C">
                            <w:pPr>
                              <w:spacing w:before="88"/>
                              <w:ind w:left="37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1.0314</w:t>
                            </w:r>
                          </w:p>
                        </w:tc>
                      </w:tr>
                    </w:tbl>
                    <w:p w:rsidR="006B32F3" w:rsidRDefault="006B32F3"/>
                  </w:txbxContent>
                </v:textbox>
                <w10:anchorlock/>
              </v:shape>
            </w:pict>
          </mc:Fallback>
        </mc:AlternateContent>
      </w:r>
    </w:p>
    <w:p w:rsidR="00F44783" w:rsidRPr="006B32F3" w:rsidRDefault="00F44783">
      <w:pPr>
        <w:spacing w:before="8"/>
        <w:rPr>
          <w:rFonts w:cs="Calibri"/>
          <w:sz w:val="15"/>
          <w:szCs w:val="15"/>
          <w:lang w:val="uk-UA"/>
        </w:rPr>
      </w:pPr>
    </w:p>
    <w:tbl>
      <w:tblPr>
        <w:tblW w:w="0" w:type="auto"/>
        <w:tblInd w:w="1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"/>
        <w:gridCol w:w="723"/>
        <w:gridCol w:w="850"/>
        <w:gridCol w:w="1874"/>
        <w:gridCol w:w="677"/>
        <w:gridCol w:w="850"/>
        <w:gridCol w:w="513"/>
        <w:gridCol w:w="338"/>
        <w:gridCol w:w="850"/>
        <w:gridCol w:w="1025"/>
        <w:gridCol w:w="676"/>
      </w:tblGrid>
      <w:tr w:rsidR="00F44783" w:rsidRPr="006B32F3" w:rsidTr="006E0D9C">
        <w:trPr>
          <w:trHeight w:hRule="exact" w:val="312"/>
        </w:trPr>
        <w:tc>
          <w:tcPr>
            <w:tcW w:w="1091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74"/>
              <w:ind w:left="1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R1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74"/>
              <w:ind w:left="202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74"/>
              <w:ind w:left="33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A1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</w:tr>
      <w:tr w:rsidR="00F44783" w:rsidRPr="006B32F3" w:rsidTr="006E0D9C">
        <w:trPr>
          <w:trHeight w:hRule="exact" w:val="293"/>
        </w:trPr>
        <w:tc>
          <w:tcPr>
            <w:tcW w:w="1091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0.9690</w:t>
            </w:r>
          </w:p>
        </w:tc>
        <w:tc>
          <w:tcPr>
            <w:tcW w:w="723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5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850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12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0.2000</w:t>
            </w:r>
          </w:p>
        </w:tc>
        <w:tc>
          <w:tcPr>
            <w:tcW w:w="677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0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0.0850</w:t>
            </w:r>
          </w:p>
        </w:tc>
        <w:tc>
          <w:tcPr>
            <w:tcW w:w="850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0.0500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0.1938</w:t>
            </w:r>
          </w:p>
        </w:tc>
        <w:tc>
          <w:tcPr>
            <w:tcW w:w="1025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0.0824</w:t>
            </w:r>
          </w:p>
        </w:tc>
        <w:tc>
          <w:tcPr>
            <w:tcW w:w="676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0.0485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1091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5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0.9975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tabs>
                <w:tab w:val="left" w:pos="1228"/>
              </w:tabs>
              <w:spacing w:before="36"/>
              <w:ind w:left="391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80"/>
                <w:sz w:val="16"/>
                <w:lang w:val="uk-UA"/>
              </w:rPr>
              <w:t>*</w:t>
            </w:r>
            <w:r w:rsidRPr="006B32F3">
              <w:rPr>
                <w:color w:val="231F20"/>
                <w:w w:val="80"/>
                <w:sz w:val="16"/>
                <w:lang w:val="uk-UA"/>
              </w:rPr>
              <w:tab/>
            </w:r>
            <w:r w:rsidRPr="006B32F3">
              <w:rPr>
                <w:color w:val="231F20"/>
                <w:sz w:val="16"/>
                <w:lang w:val="uk-UA"/>
              </w:rPr>
              <w:t>0.2000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0.2000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36"/>
              <w:ind w:right="38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15"/>
                <w:sz w:val="16"/>
                <w:lang w:val="uk-UA"/>
              </w:rPr>
              <w:t>=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0.1995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0.3791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0.1995</w:t>
            </w:r>
          </w:p>
        </w:tc>
      </w:tr>
      <w:tr w:rsidR="00F44783" w:rsidRPr="006B32F3" w:rsidTr="006E0D9C">
        <w:trPr>
          <w:trHeight w:hRule="exact" w:val="274"/>
        </w:trPr>
        <w:tc>
          <w:tcPr>
            <w:tcW w:w="1091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5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1.0314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12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0.1000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0.1857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0.1031</w:t>
            </w:r>
          </w:p>
        </w:tc>
      </w:tr>
    </w:tbl>
    <w:p w:rsidR="00F44783" w:rsidRPr="006B32F3" w:rsidRDefault="00F44783">
      <w:pPr>
        <w:rPr>
          <w:rFonts w:cs="Calibri"/>
          <w:sz w:val="16"/>
          <w:szCs w:val="16"/>
          <w:lang w:val="uk-UA"/>
        </w:rPr>
        <w:sectPr w:rsidR="00F44783" w:rsidRPr="006B32F3">
          <w:pgSz w:w="11910" w:h="16840"/>
          <w:pgMar w:top="1400" w:right="840" w:bottom="860" w:left="0" w:header="808" w:footer="665" w:gutter="0"/>
          <w:cols w:space="720"/>
        </w:sectPr>
      </w:pP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spacing w:before="11"/>
        <w:rPr>
          <w:rFonts w:cs="Calibri"/>
          <w:sz w:val="19"/>
          <w:szCs w:val="19"/>
          <w:lang w:val="uk-UA"/>
        </w:rPr>
      </w:pPr>
    </w:p>
    <w:p w:rsidR="00F44783" w:rsidRPr="006B32F3" w:rsidRDefault="00CB1249" w:rsidP="003273DB">
      <w:pPr>
        <w:spacing w:before="75"/>
        <w:ind w:left="334" w:right="6980"/>
        <w:rPr>
          <w:rFonts w:cs="Calibri"/>
          <w:sz w:val="16"/>
          <w:szCs w:val="16"/>
          <w:lang w:val="uk-UA"/>
        </w:rPr>
      </w:pPr>
      <w:r w:rsidRPr="006B32F3">
        <w:rPr>
          <w:noProof/>
          <w:lang w:val="uk-UA" w:eastAsia="ru-RU"/>
        </w:rPr>
        <w:drawing>
          <wp:anchor distT="0" distB="0" distL="114300" distR="114300" simplePos="0" relativeHeight="251655680" behindDoc="1" locked="0" layoutInCell="1" allowOverlap="1" wp14:anchorId="0DAC916D" wp14:editId="3053C955">
            <wp:simplePos x="0" y="0"/>
            <wp:positionH relativeFrom="page">
              <wp:posOffset>612140</wp:posOffset>
            </wp:positionH>
            <wp:positionV relativeFrom="paragraph">
              <wp:posOffset>-75565</wp:posOffset>
            </wp:positionV>
            <wp:extent cx="6191885" cy="6616700"/>
            <wp:effectExtent l="0" t="0" r="0" b="0"/>
            <wp:wrapNone/>
            <wp:docPr id="59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661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783" w:rsidRPr="006B32F3">
        <w:rPr>
          <w:b/>
          <w:color w:val="231F20"/>
          <w:spacing w:val="-1"/>
          <w:w w:val="105"/>
          <w:sz w:val="16"/>
          <w:lang w:val="uk-UA"/>
        </w:rPr>
        <w:t xml:space="preserve"> Таблиця</w:t>
      </w:r>
      <w:r w:rsidR="00F44783" w:rsidRPr="006B32F3">
        <w:rPr>
          <w:b/>
          <w:color w:val="231F20"/>
          <w:spacing w:val="-7"/>
          <w:w w:val="105"/>
          <w:sz w:val="16"/>
          <w:lang w:val="uk-UA"/>
        </w:rPr>
        <w:t xml:space="preserve"> </w:t>
      </w:r>
      <w:r w:rsidR="00F44783" w:rsidRPr="006B32F3">
        <w:rPr>
          <w:b/>
          <w:color w:val="231F20"/>
          <w:w w:val="105"/>
          <w:sz w:val="16"/>
          <w:lang w:val="uk-UA"/>
        </w:rPr>
        <w:t>4:</w:t>
      </w:r>
      <w:r w:rsidR="00F44783" w:rsidRPr="006B32F3">
        <w:rPr>
          <w:b/>
          <w:color w:val="231F20"/>
          <w:spacing w:val="-7"/>
          <w:w w:val="105"/>
          <w:sz w:val="16"/>
          <w:lang w:val="uk-UA"/>
        </w:rPr>
        <w:t xml:space="preserve"> </w:t>
      </w:r>
      <w:r w:rsidR="00F44783" w:rsidRPr="006B32F3">
        <w:rPr>
          <w:b/>
          <w:color w:val="231F20"/>
          <w:w w:val="105"/>
          <w:sz w:val="16"/>
          <w:lang w:val="uk-UA"/>
        </w:rPr>
        <w:t>Вирахування помножувачів стовпця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850"/>
        <w:gridCol w:w="850"/>
        <w:gridCol w:w="850"/>
      </w:tblGrid>
      <w:tr w:rsidR="00F44783" w:rsidRPr="006B32F3" w:rsidTr="006E0D9C">
        <w:trPr>
          <w:trHeight w:hRule="exact" w:val="283"/>
        </w:trPr>
        <w:tc>
          <w:tcPr>
            <w:tcW w:w="964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4"/>
                <w:szCs w:val="14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Сільськ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госп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Промис-ть</w:t>
            </w:r>
            <w:proofErr w:type="spellEnd"/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</w:tr>
      <w:tr w:rsidR="00F44783" w:rsidRPr="006B32F3" w:rsidTr="006E0D9C">
        <w:trPr>
          <w:trHeight w:hRule="exact" w:val="297"/>
        </w:trPr>
        <w:tc>
          <w:tcPr>
            <w:tcW w:w="964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Сільськ.госп</w:t>
            </w:r>
            <w:proofErr w:type="spellEnd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18.37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34.01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10.30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Промис-ть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18.91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156.50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42.43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9.78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76.65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21.94</w:t>
            </w:r>
          </w:p>
        </w:tc>
      </w:tr>
      <w:tr w:rsidR="00F44783" w:rsidRPr="006B32F3" w:rsidTr="006E0D9C">
        <w:trPr>
          <w:trHeight w:hRule="exact" w:val="270"/>
        </w:trPr>
        <w:tc>
          <w:tcPr>
            <w:tcW w:w="964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6E0D9C">
            <w:pPr>
              <w:pStyle w:val="TableParagraph"/>
              <w:spacing w:before="36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47.05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267.15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74.67</w:t>
            </w:r>
          </w:p>
        </w:tc>
      </w:tr>
    </w:tbl>
    <w:p w:rsidR="00F44783" w:rsidRPr="006B32F3" w:rsidRDefault="00F44783">
      <w:pPr>
        <w:spacing w:before="3"/>
        <w:rPr>
          <w:rFonts w:cs="Calibri"/>
          <w:sz w:val="19"/>
          <w:szCs w:val="19"/>
          <w:lang w:val="uk-UA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877"/>
        <w:gridCol w:w="850"/>
        <w:gridCol w:w="850"/>
      </w:tblGrid>
      <w:tr w:rsidR="00F44783" w:rsidRPr="006B32F3" w:rsidTr="003273DB">
        <w:trPr>
          <w:trHeight w:hRule="exact" w:val="883"/>
        </w:trPr>
        <w:tc>
          <w:tcPr>
            <w:tcW w:w="937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6E0D9C">
            <w:pPr>
              <w:pStyle w:val="TableParagraph"/>
              <w:spacing w:before="88"/>
              <w:ind w:left="28"/>
              <w:rPr>
                <w:color w:val="231F20"/>
                <w:w w:val="105"/>
                <w:sz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 xml:space="preserve">Фактичні показники </w:t>
            </w:r>
          </w:p>
          <w:p w:rsidR="00F44783" w:rsidRPr="006B32F3" w:rsidRDefault="00F44783" w:rsidP="006E0D9C">
            <w:pPr>
              <w:pStyle w:val="TableParagraph"/>
              <w:spacing w:before="88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S</w:t>
            </w:r>
          </w:p>
        </w:tc>
        <w:tc>
          <w:tcPr>
            <w:tcW w:w="877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47.28</w:t>
            </w:r>
          </w:p>
          <w:p w:rsidR="00F44783" w:rsidRPr="006B32F3" w:rsidRDefault="00F44783" w:rsidP="006E0D9C">
            <w:pPr>
              <w:pStyle w:val="TableParagraph"/>
              <w:spacing w:before="88"/>
              <w:ind w:left="374"/>
              <w:rPr>
                <w:color w:val="231F20"/>
                <w:sz w:val="16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spacing w:before="88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1.0048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268.02</w:t>
            </w:r>
          </w:p>
          <w:p w:rsidR="00F44783" w:rsidRPr="006B32F3" w:rsidRDefault="00F44783" w:rsidP="006E0D9C">
            <w:pPr>
              <w:pStyle w:val="TableParagraph"/>
              <w:spacing w:before="88"/>
              <w:ind w:left="374"/>
              <w:rPr>
                <w:color w:val="231F20"/>
                <w:sz w:val="16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spacing w:before="88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1.0032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73.58</w:t>
            </w:r>
          </w:p>
          <w:p w:rsidR="00F44783" w:rsidRPr="006B32F3" w:rsidRDefault="00F44783" w:rsidP="006E0D9C">
            <w:pPr>
              <w:pStyle w:val="TableParagraph"/>
              <w:spacing w:before="88"/>
              <w:ind w:left="374"/>
              <w:rPr>
                <w:color w:val="231F20"/>
                <w:sz w:val="16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spacing w:before="88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0.9854</w:t>
            </w:r>
          </w:p>
        </w:tc>
      </w:tr>
    </w:tbl>
    <w:p w:rsidR="00F44783" w:rsidRPr="006B32F3" w:rsidRDefault="00F44783">
      <w:pPr>
        <w:spacing w:before="9"/>
        <w:rPr>
          <w:rFonts w:cs="Calibri"/>
          <w:sz w:val="16"/>
          <w:szCs w:val="16"/>
          <w:lang w:val="uk-UA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900"/>
        <w:gridCol w:w="675"/>
        <w:gridCol w:w="1859"/>
        <w:gridCol w:w="692"/>
        <w:gridCol w:w="850"/>
        <w:gridCol w:w="513"/>
        <w:gridCol w:w="338"/>
        <w:gridCol w:w="850"/>
        <w:gridCol w:w="1025"/>
        <w:gridCol w:w="675"/>
      </w:tblGrid>
      <w:tr w:rsidR="00F44783" w:rsidRPr="006B32F3" w:rsidTr="006E0D9C">
        <w:trPr>
          <w:trHeight w:hRule="exact" w:val="312"/>
        </w:trPr>
        <w:tc>
          <w:tcPr>
            <w:tcW w:w="1089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74"/>
              <w:ind w:left="15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A1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74"/>
              <w:ind w:left="18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S1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74"/>
              <w:ind w:left="33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A2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</w:tr>
      <w:tr w:rsidR="00F44783" w:rsidRPr="006B32F3" w:rsidTr="006E0D9C">
        <w:trPr>
          <w:trHeight w:hRule="exact" w:val="293"/>
        </w:trPr>
        <w:tc>
          <w:tcPr>
            <w:tcW w:w="1089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0.1938</w:t>
            </w:r>
          </w:p>
        </w:tc>
        <w:tc>
          <w:tcPr>
            <w:tcW w:w="900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5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0.0824</w:t>
            </w:r>
          </w:p>
        </w:tc>
        <w:tc>
          <w:tcPr>
            <w:tcW w:w="675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0.0485</w:t>
            </w:r>
          </w:p>
        </w:tc>
        <w:tc>
          <w:tcPr>
            <w:tcW w:w="1859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122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1.0048</w:t>
            </w:r>
          </w:p>
        </w:tc>
        <w:tc>
          <w:tcPr>
            <w:tcW w:w="692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2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850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0.1947</w:t>
            </w:r>
          </w:p>
        </w:tc>
        <w:tc>
          <w:tcPr>
            <w:tcW w:w="1025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0.0826</w:t>
            </w:r>
          </w:p>
        </w:tc>
        <w:tc>
          <w:tcPr>
            <w:tcW w:w="675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0.0477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1089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5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0.3791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0.1995</w:t>
            </w:r>
          </w:p>
        </w:tc>
        <w:tc>
          <w:tcPr>
            <w:tcW w:w="1859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tabs>
                <w:tab w:val="left" w:pos="1224"/>
              </w:tabs>
              <w:spacing w:before="36"/>
              <w:ind w:left="3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80"/>
                <w:sz w:val="16"/>
                <w:lang w:val="uk-UA"/>
              </w:rPr>
              <w:t>*</w:t>
            </w:r>
            <w:r w:rsidRPr="006B32F3">
              <w:rPr>
                <w:color w:val="231F20"/>
                <w:w w:val="80"/>
                <w:sz w:val="16"/>
                <w:lang w:val="uk-UA"/>
              </w:rPr>
              <w:tab/>
            </w: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2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36"/>
              <w:ind w:right="38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15"/>
                <w:sz w:val="16"/>
                <w:lang w:val="uk-UA"/>
              </w:rPr>
              <w:t>=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0.2005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0.3803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0.1966</w:t>
            </w:r>
          </w:p>
        </w:tc>
      </w:tr>
      <w:tr w:rsidR="00F44783" w:rsidRPr="006B32F3" w:rsidTr="006E0D9C">
        <w:trPr>
          <w:trHeight w:hRule="exact" w:val="274"/>
        </w:trPr>
        <w:tc>
          <w:tcPr>
            <w:tcW w:w="1089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5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0.1857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0.1031</w:t>
            </w:r>
          </w:p>
        </w:tc>
        <w:tc>
          <w:tcPr>
            <w:tcW w:w="1859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122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2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0.9854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0.1863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0.1016</w:t>
            </w:r>
          </w:p>
        </w:tc>
      </w:tr>
    </w:tbl>
    <w:p w:rsidR="00F44783" w:rsidRPr="006B32F3" w:rsidRDefault="00F44783">
      <w:pPr>
        <w:rPr>
          <w:rFonts w:cs="Calibri"/>
          <w:sz w:val="14"/>
          <w:szCs w:val="14"/>
          <w:lang w:val="uk-UA"/>
        </w:rPr>
      </w:pPr>
    </w:p>
    <w:p w:rsidR="00F44783" w:rsidRPr="006B32F3" w:rsidRDefault="00F44783">
      <w:pPr>
        <w:spacing w:before="75"/>
        <w:ind w:left="334" w:right="7412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>Таблиця</w:t>
      </w:r>
      <w:r w:rsidRPr="006B32F3">
        <w:rPr>
          <w:b/>
          <w:color w:val="231F20"/>
          <w:spacing w:val="-9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spacing w:val="-1"/>
          <w:w w:val="105"/>
          <w:sz w:val="16"/>
          <w:lang w:val="uk-UA"/>
        </w:rPr>
        <w:t>5</w:t>
      </w:r>
      <w:r w:rsidRPr="006B32F3">
        <w:rPr>
          <w:b/>
          <w:color w:val="231F20"/>
          <w:spacing w:val="-2"/>
          <w:w w:val="105"/>
          <w:sz w:val="16"/>
          <w:lang w:val="uk-UA"/>
        </w:rPr>
        <w:t>:</w:t>
      </w:r>
      <w:r w:rsidRPr="006B32F3">
        <w:rPr>
          <w:b/>
          <w:color w:val="231F20"/>
          <w:spacing w:val="-9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Таблиця витрат-випуску з</w:t>
      </w:r>
      <w:r w:rsidRPr="006B32F3">
        <w:rPr>
          <w:b/>
          <w:color w:val="231F20"/>
          <w:spacing w:val="-8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spacing w:val="1"/>
          <w:w w:val="105"/>
          <w:sz w:val="16"/>
          <w:lang w:val="uk-UA"/>
        </w:rPr>
        <w:t>A2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850"/>
        <w:gridCol w:w="850"/>
        <w:gridCol w:w="850"/>
        <w:gridCol w:w="850"/>
        <w:gridCol w:w="850"/>
        <w:gridCol w:w="850"/>
      </w:tblGrid>
      <w:tr w:rsidR="00F44783" w:rsidRPr="006B32F3" w:rsidTr="006E0D9C">
        <w:trPr>
          <w:trHeight w:hRule="exact" w:val="283"/>
        </w:trPr>
        <w:tc>
          <w:tcPr>
            <w:tcW w:w="964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Сільськ.госп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Промис-ть</w:t>
            </w:r>
            <w:proofErr w:type="spellEnd"/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4"/>
                <w:szCs w:val="14"/>
                <w:lang w:val="uk-UA"/>
              </w:rPr>
            </w:pPr>
            <w:r w:rsidRPr="006B32F3">
              <w:rPr>
                <w:color w:val="231F20"/>
                <w:spacing w:val="-1"/>
                <w:sz w:val="14"/>
                <w:szCs w:val="14"/>
                <w:lang w:val="uk-UA"/>
              </w:rPr>
              <w:t>Загал. різниця</w:t>
            </w:r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ind w:right="1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Випуск</w:t>
            </w:r>
          </w:p>
          <w:p w:rsidR="00F44783" w:rsidRPr="006B32F3" w:rsidRDefault="00F44783" w:rsidP="00D81FDD">
            <w:pPr>
              <w:pStyle w:val="TableParagraph"/>
              <w:spacing w:before="88"/>
              <w:ind w:right="2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</w:tr>
      <w:tr w:rsidR="00F44783" w:rsidRPr="006B32F3" w:rsidTr="006E0D9C">
        <w:trPr>
          <w:trHeight w:hRule="exact" w:val="297"/>
        </w:trPr>
        <w:tc>
          <w:tcPr>
            <w:tcW w:w="964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Сільськ.госп</w:t>
            </w:r>
            <w:proofErr w:type="spellEnd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18.46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62.73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94.83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Промис-ть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19.00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157.01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41.81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217.82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195.02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412.84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9.82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76.90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21.62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108.33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104.32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212.65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47.28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268.02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73.58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388.88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720.32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3"/>
                <w:w w:val="105"/>
                <w:sz w:val="16"/>
                <w:lang w:val="uk-UA"/>
              </w:rPr>
              <w:t>Дод</w:t>
            </w:r>
            <w:proofErr w:type="spellEnd"/>
            <w:r w:rsidRPr="006B32F3">
              <w:rPr>
                <w:color w:val="231F20"/>
                <w:spacing w:val="-3"/>
                <w:w w:val="105"/>
                <w:sz w:val="16"/>
                <w:lang w:val="uk-UA"/>
              </w:rPr>
              <w:t>. вартість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47.50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144.84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139.10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</w:tr>
      <w:tr w:rsidR="00F44783" w:rsidRPr="006B32F3" w:rsidTr="006E0D9C">
        <w:trPr>
          <w:trHeight w:hRule="exact" w:val="270"/>
        </w:trPr>
        <w:tc>
          <w:tcPr>
            <w:tcW w:w="964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Витрати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94.78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412.86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212.68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720.32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</w:t>
            </w:r>
          </w:p>
        </w:tc>
      </w:tr>
    </w:tbl>
    <w:p w:rsidR="00F44783" w:rsidRPr="006B32F3" w:rsidRDefault="00F44783">
      <w:pPr>
        <w:spacing w:before="6"/>
        <w:rPr>
          <w:rFonts w:cs="Calibri"/>
          <w:sz w:val="15"/>
          <w:szCs w:val="15"/>
          <w:lang w:val="uk-UA"/>
        </w:rPr>
      </w:pPr>
    </w:p>
    <w:p w:rsidR="00F44783" w:rsidRPr="006B32F3" w:rsidRDefault="00F44783">
      <w:pPr>
        <w:spacing w:before="75"/>
        <w:ind w:left="334" w:right="7412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w w:val="105"/>
          <w:sz w:val="16"/>
          <w:lang w:val="uk-UA"/>
        </w:rPr>
        <w:t>ІТЕРАЦІЯ</w:t>
      </w:r>
      <w:r w:rsidRPr="006B32F3">
        <w:rPr>
          <w:b/>
          <w:color w:val="231F20"/>
          <w:spacing w:val="-16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2</w:t>
      </w:r>
    </w:p>
    <w:p w:rsidR="00F44783" w:rsidRPr="006B32F3" w:rsidRDefault="00F44783">
      <w:pPr>
        <w:spacing w:before="3"/>
        <w:rPr>
          <w:rFonts w:cs="Calibri"/>
          <w:lang w:val="uk-UA"/>
        </w:rPr>
      </w:pPr>
    </w:p>
    <w:p w:rsidR="00F44783" w:rsidRPr="006B32F3" w:rsidRDefault="00F44783" w:rsidP="00B10572">
      <w:pPr>
        <w:ind w:left="334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>Таблиця</w:t>
      </w:r>
      <w:r w:rsidRPr="006B32F3">
        <w:rPr>
          <w:b/>
          <w:color w:val="231F20"/>
          <w:spacing w:val="-9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3:</w:t>
      </w:r>
      <w:r w:rsidRPr="006B32F3">
        <w:rPr>
          <w:b/>
          <w:color w:val="231F20"/>
          <w:spacing w:val="-9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Вирахування помножувачів рядку</w:t>
      </w:r>
    </w:p>
    <w:p w:rsidR="00F44783" w:rsidRPr="006B32F3" w:rsidRDefault="00CB1249">
      <w:pPr>
        <w:pStyle w:val="a3"/>
        <w:tabs>
          <w:tab w:val="left" w:pos="5489"/>
        </w:tabs>
        <w:spacing w:line="1141" w:lineRule="exact"/>
        <w:ind w:left="273"/>
        <w:rPr>
          <w:rFonts w:ascii="Calibri" w:hAnsi="Calibri" w:cs="Calibri"/>
          <w:lang w:val="uk-UA"/>
        </w:rPr>
      </w:pPr>
      <w:r w:rsidRPr="006B32F3">
        <w:rPr>
          <w:rFonts w:ascii="Calibri"/>
          <w:noProof/>
          <w:position w:val="-22"/>
          <w:lang w:val="uk-UA" w:eastAsia="ru-RU"/>
        </w:rPr>
        <mc:AlternateContent>
          <mc:Choice Requires="wps">
            <w:drawing>
              <wp:inline distT="0" distB="0" distL="0" distR="0" wp14:anchorId="195F9E58" wp14:editId="044A4EFE">
                <wp:extent cx="2780030" cy="725170"/>
                <wp:effectExtent l="0" t="0" r="1270" b="17780"/>
                <wp:docPr id="6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4"/>
                              <w:gridCol w:w="850"/>
                              <w:gridCol w:w="850"/>
                              <w:gridCol w:w="850"/>
                              <w:gridCol w:w="850"/>
                            </w:tblGrid>
                            <w:tr w:rsidR="006B32F3" w:rsidRPr="006E0D9C" w:rsidTr="006E0D9C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single" w:sz="2" w:space="0" w:color="9A5DA6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6E0D9C" w:rsidRDefault="006B32F3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D81FDD"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proofErr w:type="spellStart"/>
                                  <w:r w:rsidRPr="0088775A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Сільськ</w:t>
                                  </w:r>
                                  <w:proofErr w:type="spellEnd"/>
                                  <w:r w:rsidRPr="0088775A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г</w:t>
                                  </w:r>
                                  <w:r w:rsidRPr="0088775A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сп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.</w:t>
                                  </w:r>
                                </w:p>
                                <w:p w:rsidR="006B32F3" w:rsidRPr="00705010" w:rsidRDefault="006B32F3" w:rsidP="00D81FDD">
                                  <w:pPr>
                                    <w:pStyle w:val="TableParagraph"/>
                                    <w:spacing w:before="8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705010" w:rsidRDefault="006B32F3" w:rsidP="00D81FDD"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Промис-ть</w:t>
                                  </w:r>
                                  <w:proofErr w:type="spellEnd"/>
                                </w:p>
                                <w:p w:rsidR="006B32F3" w:rsidRPr="006E0D9C" w:rsidRDefault="006B32F3" w:rsidP="00D81FDD">
                                  <w:pPr>
                                    <w:pStyle w:val="TableParagraph"/>
                                    <w:spacing w:before="8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705010" w:rsidRDefault="006B32F3" w:rsidP="00D81FDD"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Послуги</w:t>
                                  </w:r>
                                </w:p>
                                <w:p w:rsidR="006B32F3" w:rsidRPr="006E0D9C" w:rsidRDefault="006B32F3" w:rsidP="00D81FDD">
                                  <w:pPr>
                                    <w:pStyle w:val="TableParagraph"/>
                                    <w:spacing w:before="8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6B32F3" w:rsidRPr="00705010" w:rsidRDefault="006B32F3" w:rsidP="00D81FDD"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  <w:lang w:val="uk-UA"/>
                                    </w:rPr>
                                    <w:t>Загалом</w:t>
                                  </w:r>
                                </w:p>
                                <w:p w:rsidR="006B32F3" w:rsidRPr="006E0D9C" w:rsidRDefault="006B32F3" w:rsidP="00D81FDD">
                                  <w:pPr>
                                    <w:pStyle w:val="TableParagraph"/>
                                    <w:spacing w:before="8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D81FDD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6"/>
                                      <w:lang w:val="uk-UA"/>
                                    </w:rPr>
                                    <w:t>Сільськ.госп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6"/>
                                      <w:lang w:val="uk-U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4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18.46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4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34.12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4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10.15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4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62.73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D81FDD">
                                  <w:pPr>
                                    <w:pStyle w:val="TableParagraph"/>
                                    <w:spacing w:before="23"/>
                                    <w:ind w:left="28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Промис-ть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19.00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37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157.01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41.81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37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217.82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D81FDD">
                                  <w:pPr>
                                    <w:pStyle w:val="TableParagraph"/>
                                    <w:spacing w:before="23"/>
                                    <w:ind w:left="28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Послуги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53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9.82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76.90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21.62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37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108.33</w:t>
                                  </w:r>
                                </w:p>
                              </w:tc>
                            </w:tr>
                          </w:tbl>
                          <w:p w:rsidR="006B32F3" w:rsidRDefault="006B32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030" type="#_x0000_t202" style="width:218.9pt;height:5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4"/>
                        <w:gridCol w:w="850"/>
                        <w:gridCol w:w="850"/>
                        <w:gridCol w:w="850"/>
                        <w:gridCol w:w="850"/>
                      </w:tblGrid>
                      <w:tr w:rsidR="006B32F3" w:rsidRPr="006E0D9C" w:rsidTr="006E0D9C">
                        <w:trPr>
                          <w:trHeight w:hRule="exact" w:val="283"/>
                        </w:trPr>
                        <w:tc>
                          <w:tcPr>
                            <w:tcW w:w="964" w:type="dxa"/>
                            <w:tcBorders>
                              <w:top w:val="single" w:sz="2" w:space="0" w:color="9A5DA6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6E0D9C" w:rsidRDefault="006B32F3"/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D81FDD"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rFonts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proofErr w:type="spellStart"/>
                            <w:r w:rsidRPr="0088775A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Сільськ</w:t>
                            </w:r>
                            <w:proofErr w:type="spellEnd"/>
                            <w:r w:rsidRPr="0088775A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г</w:t>
                            </w:r>
                            <w:r w:rsidRPr="0088775A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сп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.</w:t>
                            </w:r>
                          </w:p>
                          <w:p w:rsidR="006B32F3" w:rsidRPr="00705010" w:rsidRDefault="006B32F3" w:rsidP="00D81FDD">
                            <w:pPr>
                              <w:pStyle w:val="TableParagraph"/>
                              <w:spacing w:before="8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705010" w:rsidRDefault="006B32F3" w:rsidP="00D81FDD"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Промис-ть</w:t>
                            </w:r>
                            <w:proofErr w:type="spellEnd"/>
                          </w:p>
                          <w:p w:rsidR="006B32F3" w:rsidRPr="006E0D9C" w:rsidRDefault="006B32F3" w:rsidP="00D81FDD">
                            <w:pPr>
                              <w:pStyle w:val="TableParagraph"/>
                              <w:spacing w:before="8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705010" w:rsidRDefault="006B32F3" w:rsidP="00D81FDD"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Послуги</w:t>
                            </w:r>
                          </w:p>
                          <w:p w:rsidR="006B32F3" w:rsidRPr="006E0D9C" w:rsidRDefault="006B32F3" w:rsidP="00D81FDD">
                            <w:pPr>
                              <w:pStyle w:val="TableParagraph"/>
                              <w:spacing w:before="8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D1D3D4"/>
                          </w:tcPr>
                          <w:p w:rsidR="006B32F3" w:rsidRPr="00705010" w:rsidRDefault="006B32F3" w:rsidP="00D81FDD"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6"/>
                                <w:lang w:val="uk-UA"/>
                              </w:rPr>
                              <w:t>Загалом</w:t>
                            </w:r>
                          </w:p>
                          <w:p w:rsidR="006B32F3" w:rsidRPr="006E0D9C" w:rsidRDefault="006B32F3" w:rsidP="00D81FDD">
                            <w:pPr>
                              <w:pStyle w:val="TableParagraph"/>
                              <w:spacing w:before="8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97"/>
                        </w:trPr>
                        <w:tc>
                          <w:tcPr>
                            <w:tcW w:w="964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D81FDD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6"/>
                                <w:lang w:val="uk-UA"/>
                              </w:rPr>
                              <w:t>Сільськ.госп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6"/>
                                <w:lang w:val="uk-U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4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18.46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4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34.12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4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10.15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4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62.73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84"/>
                        </w:trPr>
                        <w:tc>
                          <w:tcPr>
                            <w:tcW w:w="964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D81FDD">
                            <w:pPr>
                              <w:pStyle w:val="TableParagraph"/>
                              <w:spacing w:before="23"/>
                              <w:ind w:left="28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Промис-ть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19.00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37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157.01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41.81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37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217.82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69"/>
                        </w:trPr>
                        <w:tc>
                          <w:tcPr>
                            <w:tcW w:w="964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D81FDD">
                            <w:pPr>
                              <w:pStyle w:val="TableParagraph"/>
                              <w:spacing w:before="23"/>
                              <w:ind w:left="28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Послуги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53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9.82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76.90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21.62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37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108.33</w:t>
                            </w:r>
                          </w:p>
                        </w:tc>
                      </w:tr>
                    </w:tbl>
                    <w:p w:rsidR="006B32F3" w:rsidRDefault="006B32F3"/>
                  </w:txbxContent>
                </v:textbox>
                <w10:anchorlock/>
              </v:shape>
            </w:pict>
          </mc:Fallback>
        </mc:AlternateContent>
      </w:r>
      <w:r w:rsidR="00F44783" w:rsidRPr="006B32F3">
        <w:rPr>
          <w:rFonts w:ascii="Calibri"/>
          <w:position w:val="-22"/>
          <w:lang w:val="uk-UA"/>
        </w:rPr>
        <w:tab/>
        <w:t xml:space="preserve">                </w:t>
      </w:r>
      <w:r w:rsidRPr="006B32F3">
        <w:rPr>
          <w:rFonts w:ascii="Calibri"/>
          <w:noProof/>
          <w:position w:val="-22"/>
          <w:lang w:val="uk-UA" w:eastAsia="ru-RU"/>
        </w:rPr>
        <mc:AlternateContent>
          <mc:Choice Requires="wps">
            <w:drawing>
              <wp:inline distT="0" distB="0" distL="0" distR="0" wp14:anchorId="31C52284" wp14:editId="72C9FD4A">
                <wp:extent cx="1573530" cy="725170"/>
                <wp:effectExtent l="0" t="0" r="7620" b="17780"/>
                <wp:docPr id="6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30"/>
                              <w:gridCol w:w="880"/>
                            </w:tblGrid>
                            <w:tr w:rsidR="006B32F3" w:rsidRPr="006E0D9C" w:rsidTr="00B10572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430" w:type="dxa"/>
                                  <w:tcBorders>
                                    <w:top w:val="single" w:sz="2" w:space="0" w:color="9A5DA6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B10572" w:rsidRDefault="006B32F3" w:rsidP="006E0D9C">
                                  <w:pPr>
                                    <w:spacing w:before="46"/>
                                    <w:ind w:left="211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B10572">
                                    <w:rPr>
                                      <w:color w:val="231F20"/>
                                      <w:w w:val="105"/>
                                      <w:sz w:val="16"/>
                                      <w:szCs w:val="16"/>
                                      <w:lang w:val="uk-UA"/>
                                    </w:rPr>
                                    <w:t>Факт. показники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6B32F3" w:rsidRPr="006E0D9C" w:rsidRDefault="006B32F3" w:rsidP="006E0D9C">
                                  <w:pPr>
                                    <w:spacing w:before="46"/>
                                    <w:ind w:right="3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6B32F3" w:rsidRPr="006E0D9C" w:rsidTr="00B10572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1430" w:type="dxa"/>
                                  <w:tcBorders>
                                    <w:top w:val="single" w:sz="2" w:space="0" w:color="9A5DA6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46"/>
                                    <w:ind w:left="377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62.680</w:t>
                                  </w:r>
                                </w:p>
                                <w:p w:rsidR="006B32F3" w:rsidRPr="006E0D9C" w:rsidRDefault="006B32F3" w:rsidP="006E0D9C">
                                  <w:pPr>
                                    <w:spacing w:before="88"/>
                                    <w:ind w:left="29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217.840</w:t>
                                  </w:r>
                                </w:p>
                                <w:p w:rsidR="006B32F3" w:rsidRPr="006E0D9C" w:rsidRDefault="006B32F3" w:rsidP="006E0D9C">
                                  <w:pPr>
                                    <w:spacing w:before="88"/>
                                    <w:ind w:left="29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108.360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46"/>
                                    <w:ind w:left="37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0.9992</w:t>
                                  </w:r>
                                </w:p>
                                <w:p w:rsidR="006B32F3" w:rsidRPr="006E0D9C" w:rsidRDefault="006B32F3" w:rsidP="006E0D9C">
                                  <w:pPr>
                                    <w:spacing w:before="88"/>
                                    <w:ind w:left="37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1.0001</w:t>
                                  </w:r>
                                </w:p>
                                <w:p w:rsidR="006B32F3" w:rsidRPr="006E0D9C" w:rsidRDefault="006B32F3" w:rsidP="006E0D9C">
                                  <w:pPr>
                                    <w:spacing w:before="88"/>
                                    <w:ind w:left="37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1.0002</w:t>
                                  </w:r>
                                </w:p>
                              </w:tc>
                            </w:tr>
                          </w:tbl>
                          <w:p w:rsidR="006B32F3" w:rsidRDefault="006B32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031" type="#_x0000_t202" style="width:123.9pt;height:5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y+tQIAALI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23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30"/>
                        <w:gridCol w:w="880"/>
                      </w:tblGrid>
                      <w:tr w:rsidR="006B32F3" w:rsidRPr="006E0D9C" w:rsidTr="00B10572">
                        <w:trPr>
                          <w:trHeight w:hRule="exact" w:val="283"/>
                        </w:trPr>
                        <w:tc>
                          <w:tcPr>
                            <w:tcW w:w="1430" w:type="dxa"/>
                            <w:tcBorders>
                              <w:top w:val="single" w:sz="2" w:space="0" w:color="9A5DA6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B10572" w:rsidRDefault="006B32F3" w:rsidP="006E0D9C">
                            <w:pPr>
                              <w:spacing w:before="46"/>
                              <w:ind w:left="211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B10572">
                              <w:rPr>
                                <w:color w:val="231F20"/>
                                <w:w w:val="105"/>
                                <w:sz w:val="16"/>
                                <w:szCs w:val="16"/>
                                <w:lang w:val="uk-UA"/>
                              </w:rPr>
                              <w:t>Факт. показники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D1D3D4"/>
                          </w:tcPr>
                          <w:p w:rsidR="006B32F3" w:rsidRPr="006E0D9C" w:rsidRDefault="006B32F3" w:rsidP="006E0D9C">
                            <w:pPr>
                              <w:spacing w:before="46"/>
                              <w:ind w:right="3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R</w:t>
                            </w:r>
                          </w:p>
                        </w:tc>
                      </w:tr>
                      <w:tr w:rsidR="006B32F3" w:rsidRPr="006E0D9C" w:rsidTr="00B10572">
                        <w:trPr>
                          <w:trHeight w:hRule="exact" w:val="850"/>
                        </w:trPr>
                        <w:tc>
                          <w:tcPr>
                            <w:tcW w:w="1430" w:type="dxa"/>
                            <w:tcBorders>
                              <w:top w:val="single" w:sz="2" w:space="0" w:color="9A5DA6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46"/>
                              <w:ind w:left="377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62.680</w:t>
                            </w:r>
                          </w:p>
                          <w:p w:rsidR="006B32F3" w:rsidRPr="006E0D9C" w:rsidRDefault="006B32F3" w:rsidP="006E0D9C">
                            <w:pPr>
                              <w:spacing w:before="88"/>
                              <w:ind w:left="29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217.840</w:t>
                            </w:r>
                          </w:p>
                          <w:p w:rsidR="006B32F3" w:rsidRPr="006E0D9C" w:rsidRDefault="006B32F3" w:rsidP="006E0D9C">
                            <w:pPr>
                              <w:spacing w:before="88"/>
                              <w:ind w:left="29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108.360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46"/>
                              <w:ind w:left="37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0.9992</w:t>
                            </w:r>
                          </w:p>
                          <w:p w:rsidR="006B32F3" w:rsidRPr="006E0D9C" w:rsidRDefault="006B32F3" w:rsidP="006E0D9C">
                            <w:pPr>
                              <w:spacing w:before="88"/>
                              <w:ind w:left="37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1.0001</w:t>
                            </w:r>
                          </w:p>
                          <w:p w:rsidR="006B32F3" w:rsidRPr="006E0D9C" w:rsidRDefault="006B32F3" w:rsidP="006E0D9C">
                            <w:pPr>
                              <w:spacing w:before="88"/>
                              <w:ind w:left="37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1.0002</w:t>
                            </w:r>
                          </w:p>
                        </w:tc>
                      </w:tr>
                    </w:tbl>
                    <w:p w:rsidR="006B32F3" w:rsidRDefault="006B32F3"/>
                  </w:txbxContent>
                </v:textbox>
                <w10:anchorlock/>
              </v:shape>
            </w:pict>
          </mc:Fallback>
        </mc:AlternateContent>
      </w:r>
    </w:p>
    <w:p w:rsidR="00F44783" w:rsidRPr="006B32F3" w:rsidRDefault="00F44783">
      <w:pPr>
        <w:spacing w:before="7"/>
        <w:rPr>
          <w:rFonts w:cs="Calibri"/>
          <w:sz w:val="17"/>
          <w:szCs w:val="17"/>
          <w:lang w:val="uk-UA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"/>
        <w:gridCol w:w="897"/>
        <w:gridCol w:w="676"/>
        <w:gridCol w:w="1874"/>
        <w:gridCol w:w="677"/>
        <w:gridCol w:w="850"/>
        <w:gridCol w:w="512"/>
        <w:gridCol w:w="338"/>
        <w:gridCol w:w="850"/>
        <w:gridCol w:w="841"/>
        <w:gridCol w:w="860"/>
      </w:tblGrid>
      <w:tr w:rsidR="00F44783" w:rsidRPr="006B32F3" w:rsidTr="006E0D9C">
        <w:trPr>
          <w:trHeight w:hRule="exact" w:val="312"/>
        </w:trPr>
        <w:tc>
          <w:tcPr>
            <w:tcW w:w="1091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74"/>
              <w:ind w:left="1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R1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74"/>
              <w:ind w:left="202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74"/>
              <w:ind w:left="8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A1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</w:tr>
      <w:tr w:rsidR="00F44783" w:rsidRPr="006B32F3" w:rsidTr="006E0D9C">
        <w:trPr>
          <w:trHeight w:hRule="exact" w:val="294"/>
        </w:trPr>
        <w:tc>
          <w:tcPr>
            <w:tcW w:w="1091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0.9992</w:t>
            </w:r>
          </w:p>
        </w:tc>
        <w:tc>
          <w:tcPr>
            <w:tcW w:w="897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25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676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1874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6"/>
              <w:ind w:left="122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0.1947</w:t>
            </w:r>
          </w:p>
        </w:tc>
        <w:tc>
          <w:tcPr>
            <w:tcW w:w="677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20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0.0826</w:t>
            </w:r>
          </w:p>
        </w:tc>
        <w:tc>
          <w:tcPr>
            <w:tcW w:w="850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37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0.0477</w:t>
            </w:r>
          </w:p>
        </w:tc>
        <w:tc>
          <w:tcPr>
            <w:tcW w:w="512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37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0.1946</w:t>
            </w:r>
          </w:p>
        </w:tc>
        <w:tc>
          <w:tcPr>
            <w:tcW w:w="841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37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0.0826</w:t>
            </w:r>
          </w:p>
        </w:tc>
        <w:tc>
          <w:tcPr>
            <w:tcW w:w="860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3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0.0477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1091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5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1874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tabs>
                <w:tab w:val="left" w:pos="1224"/>
              </w:tabs>
              <w:spacing w:before="36"/>
              <w:ind w:left="3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80"/>
                <w:sz w:val="16"/>
                <w:lang w:val="uk-UA"/>
              </w:rPr>
              <w:t>*</w:t>
            </w:r>
            <w:r w:rsidRPr="006B32F3">
              <w:rPr>
                <w:color w:val="231F20"/>
                <w:w w:val="80"/>
                <w:sz w:val="16"/>
                <w:lang w:val="uk-UA"/>
              </w:rPr>
              <w:tab/>
            </w:r>
            <w:r w:rsidRPr="006B32F3">
              <w:rPr>
                <w:color w:val="231F20"/>
                <w:sz w:val="16"/>
                <w:lang w:val="uk-UA"/>
              </w:rPr>
              <w:t>0.2005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0.3803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0.1966</w:t>
            </w:r>
          </w:p>
        </w:tc>
        <w:tc>
          <w:tcPr>
            <w:tcW w:w="512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36"/>
              <w:ind w:right="38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15"/>
                <w:sz w:val="16"/>
                <w:lang w:val="uk-UA"/>
              </w:rPr>
              <w:t>=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0.2005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0.3803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0.1966</w:t>
            </w:r>
          </w:p>
        </w:tc>
      </w:tr>
      <w:tr w:rsidR="00F44783" w:rsidRPr="006B32F3" w:rsidTr="006E0D9C">
        <w:trPr>
          <w:trHeight w:hRule="exact" w:val="273"/>
        </w:trPr>
        <w:tc>
          <w:tcPr>
            <w:tcW w:w="1091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5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1.0002</w:t>
            </w:r>
          </w:p>
        </w:tc>
        <w:tc>
          <w:tcPr>
            <w:tcW w:w="1874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122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0.1016</w:t>
            </w:r>
          </w:p>
        </w:tc>
        <w:tc>
          <w:tcPr>
            <w:tcW w:w="512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0.1017</w:t>
            </w:r>
          </w:p>
        </w:tc>
      </w:tr>
      <w:tr w:rsidR="00F44783" w:rsidRPr="006B32F3" w:rsidTr="006E0D9C">
        <w:trPr>
          <w:trHeight w:hRule="exact" w:val="472"/>
        </w:trPr>
        <w:tc>
          <w:tcPr>
            <w:tcW w:w="1091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97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676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677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41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60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12"/>
              <w:rPr>
                <w:rFonts w:cs="Calibri"/>
                <w:sz w:val="14"/>
                <w:szCs w:val="14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ind w:left="1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(далі буде)</w:t>
            </w:r>
          </w:p>
        </w:tc>
      </w:tr>
    </w:tbl>
    <w:p w:rsidR="00F44783" w:rsidRPr="006B32F3" w:rsidRDefault="00F44783">
      <w:pPr>
        <w:rPr>
          <w:rFonts w:cs="Calibri"/>
          <w:sz w:val="16"/>
          <w:szCs w:val="16"/>
          <w:lang w:val="uk-UA"/>
        </w:rPr>
        <w:sectPr w:rsidR="00F44783" w:rsidRPr="006B32F3">
          <w:footerReference w:type="even" r:id="rId21"/>
          <w:footerReference w:type="default" r:id="rId22"/>
          <w:pgSz w:w="11910" w:h="16840"/>
          <w:pgMar w:top="1400" w:right="0" w:bottom="860" w:left="860" w:header="808" w:footer="665" w:gutter="0"/>
          <w:pgNumType w:start="453"/>
          <w:cols w:space="720"/>
        </w:sectPr>
      </w:pP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CB1249">
      <w:pPr>
        <w:rPr>
          <w:rFonts w:cs="Calibri"/>
          <w:sz w:val="20"/>
          <w:szCs w:val="20"/>
          <w:lang w:val="uk-UA"/>
        </w:rPr>
      </w:pPr>
      <w:r w:rsidRPr="006B32F3">
        <w:rPr>
          <w:noProof/>
          <w:lang w:val="uk-UA" w:eastAsia="ru-RU"/>
        </w:rPr>
        <w:drawing>
          <wp:anchor distT="0" distB="0" distL="114300" distR="114300" simplePos="0" relativeHeight="251661824" behindDoc="1" locked="0" layoutInCell="1" allowOverlap="1" wp14:anchorId="4A06E9D5" wp14:editId="06456414">
            <wp:simplePos x="0" y="0"/>
            <wp:positionH relativeFrom="page">
              <wp:posOffset>908050</wp:posOffset>
            </wp:positionH>
            <wp:positionV relativeFrom="paragraph">
              <wp:posOffset>147320</wp:posOffset>
            </wp:positionV>
            <wp:extent cx="6191885" cy="5474970"/>
            <wp:effectExtent l="0" t="0" r="0" b="0"/>
            <wp:wrapNone/>
            <wp:docPr id="58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547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783" w:rsidRPr="006B32F3" w:rsidRDefault="00F44783">
      <w:pPr>
        <w:spacing w:before="1"/>
        <w:rPr>
          <w:rFonts w:cs="Calibri"/>
          <w:sz w:val="15"/>
          <w:szCs w:val="15"/>
          <w:lang w:val="uk-UA"/>
        </w:rPr>
      </w:pPr>
    </w:p>
    <w:p w:rsidR="00F44783" w:rsidRPr="006B32F3" w:rsidRDefault="00CB1249" w:rsidP="00925686">
      <w:pPr>
        <w:tabs>
          <w:tab w:val="left" w:pos="2210"/>
        </w:tabs>
        <w:ind w:left="1360"/>
        <w:rPr>
          <w:rFonts w:cs="Calibri"/>
          <w:lang w:val="uk-UA"/>
        </w:rPr>
      </w:pPr>
      <w:r w:rsidRPr="006B32F3">
        <w:rPr>
          <w:noProof/>
          <w:lang w:val="uk-UA" w:eastAsia="ru-RU"/>
        </w:rPr>
        <w:drawing>
          <wp:anchor distT="0" distB="0" distL="114300" distR="114300" simplePos="0" relativeHeight="251656704" behindDoc="1" locked="0" layoutInCell="1" allowOverlap="1" wp14:anchorId="2F1D029F" wp14:editId="06FA5FD0">
            <wp:simplePos x="0" y="0"/>
            <wp:positionH relativeFrom="page">
              <wp:posOffset>756285</wp:posOffset>
            </wp:positionH>
            <wp:positionV relativeFrom="paragraph">
              <wp:posOffset>-38735</wp:posOffset>
            </wp:positionV>
            <wp:extent cx="6191885" cy="8291195"/>
            <wp:effectExtent l="0" t="0" r="0" b="0"/>
            <wp:wrapNone/>
            <wp:docPr id="5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829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783" w:rsidRPr="006B32F3">
        <w:rPr>
          <w:b/>
          <w:i/>
          <w:color w:val="808285"/>
          <w:spacing w:val="-1"/>
          <w:w w:val="95"/>
          <w:sz w:val="18"/>
          <w:lang w:val="uk-UA"/>
        </w:rPr>
        <w:t>Блок</w:t>
      </w:r>
      <w:r w:rsidR="00F44783" w:rsidRPr="006B32F3">
        <w:rPr>
          <w:b/>
          <w:i/>
          <w:color w:val="808285"/>
          <w:spacing w:val="-3"/>
          <w:w w:val="95"/>
          <w:sz w:val="18"/>
          <w:lang w:val="uk-UA"/>
        </w:rPr>
        <w:t>1</w:t>
      </w:r>
      <w:r w:rsidR="00F44783" w:rsidRPr="006B32F3">
        <w:rPr>
          <w:b/>
          <w:i/>
          <w:color w:val="808285"/>
          <w:spacing w:val="-2"/>
          <w:w w:val="95"/>
          <w:sz w:val="18"/>
          <w:lang w:val="uk-UA"/>
        </w:rPr>
        <w:t>4</w:t>
      </w:r>
      <w:r w:rsidR="00F44783" w:rsidRPr="006B32F3">
        <w:rPr>
          <w:b/>
          <w:i/>
          <w:color w:val="808285"/>
          <w:spacing w:val="-3"/>
          <w:w w:val="95"/>
          <w:sz w:val="18"/>
          <w:lang w:val="uk-UA"/>
        </w:rPr>
        <w:t>.2:</w:t>
      </w:r>
      <w:r w:rsidR="00F44783" w:rsidRPr="006B32F3">
        <w:rPr>
          <w:b/>
          <w:i/>
          <w:color w:val="808285"/>
          <w:spacing w:val="-3"/>
          <w:w w:val="95"/>
          <w:sz w:val="18"/>
          <w:lang w:val="uk-UA"/>
        </w:rPr>
        <w:tab/>
      </w:r>
      <w:r w:rsidR="00F44783" w:rsidRPr="006B32F3">
        <w:rPr>
          <w:color w:val="808285"/>
          <w:spacing w:val="1"/>
          <w:lang w:val="uk-UA"/>
        </w:rPr>
        <w:t>РАН процедура</w:t>
      </w:r>
      <w:r w:rsidR="00F44783" w:rsidRPr="006B32F3">
        <w:rPr>
          <w:color w:val="808285"/>
          <w:spacing w:val="-4"/>
          <w:lang w:val="uk-UA"/>
        </w:rPr>
        <w:t xml:space="preserve"> (</w:t>
      </w:r>
      <w:r w:rsidR="00F44783" w:rsidRPr="006B32F3">
        <w:rPr>
          <w:color w:val="808285"/>
          <w:spacing w:val="-3"/>
          <w:lang w:val="uk-UA"/>
        </w:rPr>
        <w:t>продовження</w:t>
      </w:r>
      <w:r w:rsidR="00F44783" w:rsidRPr="006B32F3">
        <w:rPr>
          <w:color w:val="808285"/>
          <w:spacing w:val="-4"/>
          <w:lang w:val="uk-UA"/>
        </w:rPr>
        <w:t>)</w:t>
      </w:r>
    </w:p>
    <w:p w:rsidR="00F44783" w:rsidRPr="006B32F3" w:rsidRDefault="00F44783">
      <w:pPr>
        <w:spacing w:before="6"/>
        <w:rPr>
          <w:rFonts w:cs="Calibri"/>
          <w:sz w:val="11"/>
          <w:szCs w:val="11"/>
          <w:lang w:val="uk-UA"/>
        </w:rPr>
      </w:pPr>
    </w:p>
    <w:p w:rsidR="00F44783" w:rsidRPr="006B32F3" w:rsidRDefault="00F44783" w:rsidP="00925686">
      <w:pPr>
        <w:spacing w:before="75"/>
        <w:ind w:left="334" w:right="5900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 xml:space="preserve">                           Таблиця</w:t>
      </w:r>
      <w:r w:rsidRPr="006B32F3">
        <w:rPr>
          <w:b/>
          <w:color w:val="231F20"/>
          <w:spacing w:val="-7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4:</w:t>
      </w:r>
      <w:r w:rsidRPr="006B32F3">
        <w:rPr>
          <w:b/>
          <w:color w:val="231F20"/>
          <w:spacing w:val="-7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Вирахування помножувачів стовпця</w:t>
      </w:r>
    </w:p>
    <w:tbl>
      <w:tblPr>
        <w:tblW w:w="0" w:type="auto"/>
        <w:tblInd w:w="1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850"/>
        <w:gridCol w:w="850"/>
        <w:gridCol w:w="850"/>
      </w:tblGrid>
      <w:tr w:rsidR="00F44783" w:rsidRPr="006B32F3" w:rsidTr="006E0D9C">
        <w:trPr>
          <w:trHeight w:hRule="exact" w:val="283"/>
        </w:trPr>
        <w:tc>
          <w:tcPr>
            <w:tcW w:w="964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4"/>
                <w:szCs w:val="14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Сільськ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госп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Промис-ть</w:t>
            </w:r>
            <w:proofErr w:type="spellEnd"/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</w:tr>
      <w:tr w:rsidR="00F44783" w:rsidRPr="006B32F3" w:rsidTr="006E0D9C">
        <w:trPr>
          <w:trHeight w:hRule="exact" w:val="297"/>
        </w:trPr>
        <w:tc>
          <w:tcPr>
            <w:tcW w:w="964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Сільськ.госп</w:t>
            </w:r>
            <w:proofErr w:type="spellEnd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18.44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34.09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10.15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Промис-ть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19.00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157.02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41.82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9.82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76.91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21.62</w:t>
            </w:r>
          </w:p>
        </w:tc>
      </w:tr>
      <w:tr w:rsidR="00F44783" w:rsidRPr="006B32F3" w:rsidTr="006E0D9C">
        <w:trPr>
          <w:trHeight w:hRule="exact" w:val="270"/>
        </w:trPr>
        <w:tc>
          <w:tcPr>
            <w:tcW w:w="964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6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47.27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268.03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73.58</w:t>
            </w:r>
          </w:p>
        </w:tc>
      </w:tr>
    </w:tbl>
    <w:p w:rsidR="00F44783" w:rsidRPr="006B32F3" w:rsidRDefault="00F44783">
      <w:pPr>
        <w:spacing w:before="3"/>
        <w:rPr>
          <w:rFonts w:cs="Calibri"/>
          <w:sz w:val="19"/>
          <w:szCs w:val="19"/>
          <w:lang w:val="uk-UA"/>
        </w:rPr>
      </w:pPr>
    </w:p>
    <w:tbl>
      <w:tblPr>
        <w:tblW w:w="0" w:type="auto"/>
        <w:tblInd w:w="1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850"/>
        <w:gridCol w:w="850"/>
        <w:gridCol w:w="850"/>
      </w:tblGrid>
      <w:tr w:rsidR="00F44783" w:rsidRPr="006B32F3" w:rsidTr="00925686">
        <w:trPr>
          <w:trHeight w:hRule="exact" w:val="893"/>
        </w:trPr>
        <w:tc>
          <w:tcPr>
            <w:tcW w:w="964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925686">
            <w:pPr>
              <w:pStyle w:val="TableParagraph"/>
              <w:spacing w:before="88"/>
              <w:ind w:left="28"/>
              <w:rPr>
                <w:color w:val="231F20"/>
                <w:w w:val="105"/>
                <w:sz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 xml:space="preserve">Фактичні показники </w:t>
            </w:r>
          </w:p>
          <w:p w:rsidR="00F44783" w:rsidRPr="006B32F3" w:rsidRDefault="00F44783" w:rsidP="00925686">
            <w:pPr>
              <w:pStyle w:val="TableParagraph"/>
              <w:spacing w:before="88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S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47.28</w:t>
            </w:r>
          </w:p>
          <w:p w:rsidR="00F44783" w:rsidRPr="006B32F3" w:rsidRDefault="00F44783" w:rsidP="006E0D9C">
            <w:pPr>
              <w:pStyle w:val="TableParagraph"/>
              <w:spacing w:before="88"/>
              <w:ind w:left="374"/>
              <w:rPr>
                <w:color w:val="231F20"/>
                <w:sz w:val="16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spacing w:before="88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1.0002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268.02</w:t>
            </w:r>
          </w:p>
          <w:p w:rsidR="00F44783" w:rsidRPr="006B32F3" w:rsidRDefault="00F44783" w:rsidP="006E0D9C">
            <w:pPr>
              <w:pStyle w:val="TableParagraph"/>
              <w:spacing w:before="88"/>
              <w:ind w:left="374"/>
              <w:rPr>
                <w:color w:val="231F20"/>
                <w:sz w:val="16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spacing w:before="88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1.0000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73.58</w:t>
            </w:r>
          </w:p>
          <w:p w:rsidR="00F44783" w:rsidRPr="006B32F3" w:rsidRDefault="00F44783" w:rsidP="006E0D9C">
            <w:pPr>
              <w:pStyle w:val="TableParagraph"/>
              <w:spacing w:before="88"/>
              <w:ind w:left="374"/>
              <w:rPr>
                <w:color w:val="231F20"/>
                <w:sz w:val="16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spacing w:before="88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1.0000</w:t>
            </w:r>
          </w:p>
        </w:tc>
      </w:tr>
    </w:tbl>
    <w:p w:rsidR="00F44783" w:rsidRPr="006B32F3" w:rsidRDefault="00F44783">
      <w:pPr>
        <w:spacing w:before="9"/>
        <w:rPr>
          <w:rFonts w:cs="Calibri"/>
          <w:sz w:val="16"/>
          <w:szCs w:val="16"/>
          <w:lang w:val="uk-UA"/>
        </w:rPr>
      </w:pPr>
    </w:p>
    <w:tbl>
      <w:tblPr>
        <w:tblW w:w="0" w:type="auto"/>
        <w:tblInd w:w="1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900"/>
        <w:gridCol w:w="676"/>
        <w:gridCol w:w="1701"/>
        <w:gridCol w:w="1025"/>
        <w:gridCol w:w="675"/>
        <w:gridCol w:w="513"/>
        <w:gridCol w:w="338"/>
        <w:gridCol w:w="1004"/>
        <w:gridCol w:w="872"/>
        <w:gridCol w:w="675"/>
      </w:tblGrid>
      <w:tr w:rsidR="00F44783" w:rsidRPr="006B32F3" w:rsidTr="006E0D9C">
        <w:trPr>
          <w:trHeight w:hRule="exact" w:val="312"/>
        </w:trPr>
        <w:tc>
          <w:tcPr>
            <w:tcW w:w="1089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74"/>
              <w:ind w:left="15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A1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74"/>
              <w:ind w:right="173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S1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74"/>
              <w:ind w:left="181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A2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</w:tr>
      <w:tr w:rsidR="00F44783" w:rsidRPr="006B32F3" w:rsidTr="006E0D9C">
        <w:trPr>
          <w:trHeight w:hRule="exact" w:val="293"/>
        </w:trPr>
        <w:tc>
          <w:tcPr>
            <w:tcW w:w="1089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0.1946</w:t>
            </w:r>
          </w:p>
        </w:tc>
        <w:tc>
          <w:tcPr>
            <w:tcW w:w="900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5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0.0826</w:t>
            </w:r>
          </w:p>
        </w:tc>
        <w:tc>
          <w:tcPr>
            <w:tcW w:w="676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0.0477</w:t>
            </w:r>
          </w:p>
        </w:tc>
        <w:tc>
          <w:tcPr>
            <w:tcW w:w="1701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right="26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1.0002</w:t>
            </w:r>
          </w:p>
        </w:tc>
        <w:tc>
          <w:tcPr>
            <w:tcW w:w="1025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675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04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0.1946</w:t>
            </w:r>
          </w:p>
        </w:tc>
        <w:tc>
          <w:tcPr>
            <w:tcW w:w="872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2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0.0826</w:t>
            </w:r>
          </w:p>
        </w:tc>
        <w:tc>
          <w:tcPr>
            <w:tcW w:w="675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0.0477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1089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5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0.3803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0.1966</w:t>
            </w:r>
          </w:p>
        </w:tc>
        <w:tc>
          <w:tcPr>
            <w:tcW w:w="1701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tabs>
                <w:tab w:val="left" w:pos="1224"/>
              </w:tabs>
              <w:spacing w:before="36"/>
              <w:ind w:left="3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80"/>
                <w:sz w:val="16"/>
                <w:lang w:val="uk-UA"/>
              </w:rPr>
              <w:t>*</w:t>
            </w:r>
            <w:r w:rsidRPr="006B32F3">
              <w:rPr>
                <w:color w:val="231F20"/>
                <w:w w:val="80"/>
                <w:sz w:val="16"/>
                <w:lang w:val="uk-UA"/>
              </w:rPr>
              <w:tab/>
            </w: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36"/>
              <w:ind w:right="38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15"/>
                <w:sz w:val="16"/>
                <w:lang w:val="uk-UA"/>
              </w:rPr>
              <w:t>=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0.2005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2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0.3803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0.1966</w:t>
            </w:r>
          </w:p>
        </w:tc>
      </w:tr>
      <w:tr w:rsidR="00F44783" w:rsidRPr="006B32F3" w:rsidTr="006E0D9C">
        <w:trPr>
          <w:trHeight w:hRule="exact" w:val="274"/>
        </w:trPr>
        <w:tc>
          <w:tcPr>
            <w:tcW w:w="1089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5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0.1017</w:t>
            </w:r>
          </w:p>
        </w:tc>
        <w:tc>
          <w:tcPr>
            <w:tcW w:w="1701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6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0.0000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1.0000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2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0.1863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0.1017</w:t>
            </w:r>
          </w:p>
        </w:tc>
      </w:tr>
    </w:tbl>
    <w:p w:rsidR="00F44783" w:rsidRPr="006B32F3" w:rsidRDefault="00F44783">
      <w:pPr>
        <w:rPr>
          <w:rFonts w:cs="Calibri"/>
          <w:sz w:val="14"/>
          <w:szCs w:val="14"/>
          <w:lang w:val="uk-UA"/>
        </w:rPr>
      </w:pPr>
    </w:p>
    <w:p w:rsidR="00F44783" w:rsidRPr="006B32F3" w:rsidRDefault="00F44783" w:rsidP="00925686">
      <w:pPr>
        <w:spacing w:before="75"/>
        <w:ind w:left="334" w:right="5570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 xml:space="preserve">                            Таблиця 5</w:t>
      </w:r>
      <w:r w:rsidRPr="006B32F3">
        <w:rPr>
          <w:b/>
          <w:color w:val="231F20"/>
          <w:spacing w:val="-2"/>
          <w:w w:val="105"/>
          <w:sz w:val="16"/>
          <w:lang w:val="uk-UA"/>
        </w:rPr>
        <w:t>:</w:t>
      </w:r>
      <w:r w:rsidRPr="006B32F3">
        <w:rPr>
          <w:b/>
          <w:color w:val="231F20"/>
          <w:spacing w:val="-9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Таблиця витрат-випуску з</w:t>
      </w:r>
      <w:r w:rsidRPr="006B32F3">
        <w:rPr>
          <w:b/>
          <w:color w:val="231F20"/>
          <w:spacing w:val="-8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spacing w:val="1"/>
          <w:w w:val="105"/>
          <w:sz w:val="16"/>
          <w:lang w:val="uk-UA"/>
        </w:rPr>
        <w:t>A2</w:t>
      </w:r>
    </w:p>
    <w:tbl>
      <w:tblPr>
        <w:tblW w:w="0" w:type="auto"/>
        <w:tblInd w:w="1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850"/>
        <w:gridCol w:w="850"/>
        <w:gridCol w:w="850"/>
        <w:gridCol w:w="850"/>
        <w:gridCol w:w="850"/>
        <w:gridCol w:w="850"/>
      </w:tblGrid>
      <w:tr w:rsidR="00F44783" w:rsidRPr="006B32F3" w:rsidTr="006E0D9C">
        <w:trPr>
          <w:trHeight w:hRule="exact" w:val="283"/>
        </w:trPr>
        <w:tc>
          <w:tcPr>
            <w:tcW w:w="964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Сільськ.госп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Промис-ть</w:t>
            </w:r>
            <w:proofErr w:type="spellEnd"/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4"/>
                <w:szCs w:val="14"/>
                <w:lang w:val="uk-UA"/>
              </w:rPr>
            </w:pPr>
            <w:r w:rsidRPr="006B32F3">
              <w:rPr>
                <w:color w:val="231F20"/>
                <w:spacing w:val="-1"/>
                <w:sz w:val="14"/>
                <w:szCs w:val="14"/>
                <w:lang w:val="uk-UA"/>
              </w:rPr>
              <w:t>Загал. різниця</w:t>
            </w:r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ind w:right="1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Випуск</w:t>
            </w:r>
          </w:p>
          <w:p w:rsidR="00F44783" w:rsidRPr="006B32F3" w:rsidRDefault="00F44783" w:rsidP="00D81FDD">
            <w:pPr>
              <w:pStyle w:val="TableParagraph"/>
              <w:spacing w:before="88"/>
              <w:ind w:right="2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</w:tr>
      <w:tr w:rsidR="00F44783" w:rsidRPr="006B32F3" w:rsidTr="006E0D9C">
        <w:trPr>
          <w:trHeight w:hRule="exact" w:val="297"/>
        </w:trPr>
        <w:tc>
          <w:tcPr>
            <w:tcW w:w="964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Сільськ.госп</w:t>
            </w:r>
            <w:proofErr w:type="spellEnd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18.45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34.09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62.68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94.78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Промис-ть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19.01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157.02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41.81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217.84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195.02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412.86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9.83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76.91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21.62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108.36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104.32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212.68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47.28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268.02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73.58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388.88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720.32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3"/>
                <w:w w:val="105"/>
                <w:sz w:val="16"/>
                <w:lang w:val="uk-UA"/>
              </w:rPr>
              <w:t>Дод</w:t>
            </w:r>
            <w:proofErr w:type="spellEnd"/>
            <w:r w:rsidRPr="006B32F3">
              <w:rPr>
                <w:color w:val="231F20"/>
                <w:spacing w:val="-3"/>
                <w:w w:val="105"/>
                <w:sz w:val="16"/>
                <w:lang w:val="uk-UA"/>
              </w:rPr>
              <w:t>. вартість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47.50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144.84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139.10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</w:tr>
      <w:tr w:rsidR="00F44783" w:rsidRPr="006B32F3" w:rsidTr="006E0D9C">
        <w:trPr>
          <w:trHeight w:hRule="exact" w:val="270"/>
        </w:trPr>
        <w:tc>
          <w:tcPr>
            <w:tcW w:w="964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Витрати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94.78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412.86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212.68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720.32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</w:t>
            </w:r>
          </w:p>
        </w:tc>
      </w:tr>
    </w:tbl>
    <w:p w:rsidR="00F44783" w:rsidRPr="006B32F3" w:rsidRDefault="00F44783">
      <w:pPr>
        <w:spacing w:before="6"/>
        <w:rPr>
          <w:rFonts w:cs="Calibri"/>
          <w:sz w:val="15"/>
          <w:szCs w:val="15"/>
          <w:lang w:val="uk-UA"/>
        </w:rPr>
      </w:pPr>
    </w:p>
    <w:p w:rsidR="00F44783" w:rsidRPr="006B32F3" w:rsidRDefault="00F44783">
      <w:pPr>
        <w:spacing w:before="75"/>
        <w:ind w:left="1421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w w:val="105"/>
          <w:sz w:val="16"/>
          <w:lang w:val="uk-UA"/>
        </w:rPr>
        <w:t>ІТЕРАЦІЯ</w:t>
      </w:r>
      <w:r w:rsidRPr="006B32F3">
        <w:rPr>
          <w:b/>
          <w:color w:val="231F20"/>
          <w:spacing w:val="-16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3</w:t>
      </w:r>
    </w:p>
    <w:p w:rsidR="00F44783" w:rsidRPr="006B32F3" w:rsidRDefault="00F44783">
      <w:pPr>
        <w:spacing w:before="3"/>
        <w:rPr>
          <w:rFonts w:cs="Calibri"/>
          <w:lang w:val="uk-UA"/>
        </w:rPr>
      </w:pPr>
    </w:p>
    <w:p w:rsidR="00F44783" w:rsidRPr="006B32F3" w:rsidRDefault="00F44783">
      <w:pPr>
        <w:ind w:left="1421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>Таблиця</w:t>
      </w:r>
      <w:r w:rsidRPr="006B32F3">
        <w:rPr>
          <w:b/>
          <w:color w:val="231F20"/>
          <w:w w:val="105"/>
          <w:sz w:val="16"/>
          <w:lang w:val="uk-UA"/>
        </w:rPr>
        <w:t>3:</w:t>
      </w:r>
      <w:r w:rsidRPr="006B32F3">
        <w:rPr>
          <w:b/>
          <w:color w:val="231F20"/>
          <w:spacing w:val="-9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Вирахування помножувачів рядку</w:t>
      </w:r>
    </w:p>
    <w:p w:rsidR="00F44783" w:rsidRPr="006B32F3" w:rsidRDefault="00CB1249">
      <w:pPr>
        <w:pStyle w:val="a3"/>
        <w:tabs>
          <w:tab w:val="left" w:pos="6576"/>
        </w:tabs>
        <w:spacing w:line="1141" w:lineRule="exact"/>
        <w:ind w:left="1360"/>
        <w:rPr>
          <w:rFonts w:ascii="Calibri" w:hAnsi="Calibri" w:cs="Calibri"/>
          <w:lang w:val="uk-UA"/>
        </w:rPr>
      </w:pPr>
      <w:r w:rsidRPr="006B32F3">
        <w:rPr>
          <w:rFonts w:ascii="Calibri"/>
          <w:noProof/>
          <w:position w:val="-22"/>
          <w:lang w:val="uk-UA" w:eastAsia="ru-RU"/>
        </w:rPr>
        <mc:AlternateContent>
          <mc:Choice Requires="wps">
            <w:drawing>
              <wp:inline distT="0" distB="0" distL="0" distR="0" wp14:anchorId="4E3A5E11" wp14:editId="30379229">
                <wp:extent cx="2780030" cy="725170"/>
                <wp:effectExtent l="0" t="0" r="1270" b="17780"/>
                <wp:docPr id="5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4"/>
                              <w:gridCol w:w="850"/>
                              <w:gridCol w:w="850"/>
                              <w:gridCol w:w="850"/>
                              <w:gridCol w:w="850"/>
                            </w:tblGrid>
                            <w:tr w:rsidR="006B32F3" w:rsidRPr="006E0D9C" w:rsidTr="006E0D9C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single" w:sz="2" w:space="0" w:color="9A5DA6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6E0D9C" w:rsidRDefault="006B32F3"/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D81FDD"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uk-UA"/>
                                    </w:rPr>
                                  </w:pPr>
                                  <w:proofErr w:type="spellStart"/>
                                  <w:r w:rsidRPr="0088775A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Сільськ</w:t>
                                  </w:r>
                                  <w:proofErr w:type="spellEnd"/>
                                  <w:r w:rsidRPr="0088775A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г</w:t>
                                  </w:r>
                                  <w:r w:rsidRPr="0088775A"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о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сп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4"/>
                                      <w:szCs w:val="14"/>
                                      <w:lang w:val="uk-UA"/>
                                    </w:rPr>
                                    <w:t>.</w:t>
                                  </w:r>
                                </w:p>
                                <w:p w:rsidR="006B32F3" w:rsidRPr="00705010" w:rsidRDefault="006B32F3" w:rsidP="00D81FDD">
                                  <w:pPr>
                                    <w:pStyle w:val="TableParagraph"/>
                                    <w:spacing w:before="8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705010" w:rsidRDefault="006B32F3" w:rsidP="00D81FDD"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Промис-ть</w:t>
                                  </w:r>
                                  <w:proofErr w:type="spellEnd"/>
                                </w:p>
                                <w:p w:rsidR="006B32F3" w:rsidRPr="006E0D9C" w:rsidRDefault="006B32F3" w:rsidP="00D81FDD">
                                  <w:pPr>
                                    <w:pStyle w:val="TableParagraph"/>
                                    <w:spacing w:before="8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705010" w:rsidRDefault="006B32F3" w:rsidP="00D81FDD"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Послуги</w:t>
                                  </w:r>
                                </w:p>
                                <w:p w:rsidR="006B32F3" w:rsidRPr="006E0D9C" w:rsidRDefault="006B32F3" w:rsidP="00D81FDD">
                                  <w:pPr>
                                    <w:pStyle w:val="TableParagraph"/>
                                    <w:spacing w:before="8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6B32F3" w:rsidRPr="00705010" w:rsidRDefault="006B32F3" w:rsidP="00D81FDD"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sz w:val="16"/>
                                      <w:lang w:val="uk-UA"/>
                                    </w:rPr>
                                    <w:t>Загалом</w:t>
                                  </w:r>
                                </w:p>
                                <w:p w:rsidR="006B32F3" w:rsidRPr="006E0D9C" w:rsidRDefault="006B32F3" w:rsidP="00D81FDD">
                                  <w:pPr>
                                    <w:pStyle w:val="TableParagraph"/>
                                    <w:spacing w:before="8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D81FDD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6"/>
                                      <w:lang w:val="uk-UA"/>
                                    </w:rPr>
                                    <w:t>Сільськ.госп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1"/>
                                      <w:w w:val="105"/>
                                      <w:sz w:val="16"/>
                                      <w:lang w:val="uk-U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4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18.45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4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34.09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4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10.15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4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62.68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D81FDD">
                                  <w:pPr>
                                    <w:pStyle w:val="TableParagraph"/>
                                    <w:spacing w:before="23"/>
                                    <w:ind w:left="28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Промис-ть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19.01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37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157.02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41.81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37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217.84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964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88775A" w:rsidRDefault="006B32F3" w:rsidP="00D81FDD">
                                  <w:pPr>
                                    <w:pStyle w:val="TableParagraph"/>
                                    <w:spacing w:before="23"/>
                                    <w:ind w:left="28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6"/>
                                      <w:lang w:val="uk-UA"/>
                                    </w:rPr>
                                    <w:t>Послуги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537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9.83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76.91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45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21.62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spacing w:before="36"/>
                                    <w:ind w:left="37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108.36</w:t>
                                  </w:r>
                                </w:p>
                              </w:tc>
                            </w:tr>
                          </w:tbl>
                          <w:p w:rsidR="006B32F3" w:rsidRDefault="006B32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32" type="#_x0000_t202" style="width:218.9pt;height:5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sKtQ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4"/>
                        <w:gridCol w:w="850"/>
                        <w:gridCol w:w="850"/>
                        <w:gridCol w:w="850"/>
                        <w:gridCol w:w="850"/>
                      </w:tblGrid>
                      <w:tr w:rsidR="006B32F3" w:rsidRPr="006E0D9C" w:rsidTr="006E0D9C">
                        <w:trPr>
                          <w:trHeight w:hRule="exact" w:val="283"/>
                        </w:trPr>
                        <w:tc>
                          <w:tcPr>
                            <w:tcW w:w="964" w:type="dxa"/>
                            <w:tcBorders>
                              <w:top w:val="single" w:sz="2" w:space="0" w:color="9A5DA6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6E0D9C" w:rsidRDefault="006B32F3"/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D81FDD"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rFonts w:cs="Calibri"/>
                                <w:sz w:val="14"/>
                                <w:szCs w:val="14"/>
                                <w:lang w:val="uk-UA"/>
                              </w:rPr>
                            </w:pPr>
                            <w:proofErr w:type="spellStart"/>
                            <w:r w:rsidRPr="0088775A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Сільськ</w:t>
                            </w:r>
                            <w:proofErr w:type="spellEnd"/>
                            <w:r w:rsidRPr="0088775A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г</w:t>
                            </w:r>
                            <w:r w:rsidRPr="0088775A"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о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сп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4"/>
                                <w:szCs w:val="14"/>
                                <w:lang w:val="uk-UA"/>
                              </w:rPr>
                              <w:t>.</w:t>
                            </w:r>
                          </w:p>
                          <w:p w:rsidR="006B32F3" w:rsidRPr="00705010" w:rsidRDefault="006B32F3" w:rsidP="00D81FDD">
                            <w:pPr>
                              <w:pStyle w:val="TableParagraph"/>
                              <w:spacing w:before="8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705010" w:rsidRDefault="006B32F3" w:rsidP="00D81FDD"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Промис-ть</w:t>
                            </w:r>
                            <w:proofErr w:type="spellEnd"/>
                          </w:p>
                          <w:p w:rsidR="006B32F3" w:rsidRPr="006E0D9C" w:rsidRDefault="006B32F3" w:rsidP="00D81FDD">
                            <w:pPr>
                              <w:pStyle w:val="TableParagraph"/>
                              <w:spacing w:before="8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705010" w:rsidRDefault="006B32F3" w:rsidP="00D81FDD"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Послуги</w:t>
                            </w:r>
                          </w:p>
                          <w:p w:rsidR="006B32F3" w:rsidRPr="006E0D9C" w:rsidRDefault="006B32F3" w:rsidP="00D81FDD">
                            <w:pPr>
                              <w:pStyle w:val="TableParagraph"/>
                              <w:spacing w:before="8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D1D3D4"/>
                          </w:tcPr>
                          <w:p w:rsidR="006B32F3" w:rsidRPr="00705010" w:rsidRDefault="006B32F3" w:rsidP="00D81FDD"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sz w:val="16"/>
                                <w:lang w:val="uk-UA"/>
                              </w:rPr>
                              <w:t>Загалом</w:t>
                            </w:r>
                          </w:p>
                          <w:p w:rsidR="006B32F3" w:rsidRPr="006E0D9C" w:rsidRDefault="006B32F3" w:rsidP="00D81FDD">
                            <w:pPr>
                              <w:pStyle w:val="TableParagraph"/>
                              <w:spacing w:before="8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97"/>
                        </w:trPr>
                        <w:tc>
                          <w:tcPr>
                            <w:tcW w:w="964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D81FDD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6"/>
                                <w:lang w:val="uk-UA"/>
                              </w:rPr>
                              <w:t>Сільськ.госп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"/>
                                <w:w w:val="105"/>
                                <w:sz w:val="16"/>
                                <w:lang w:val="uk-U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4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18.45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4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34.09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4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10.15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4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62.68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84"/>
                        </w:trPr>
                        <w:tc>
                          <w:tcPr>
                            <w:tcW w:w="964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D81FDD">
                            <w:pPr>
                              <w:pStyle w:val="TableParagraph"/>
                              <w:spacing w:before="23"/>
                              <w:ind w:left="28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Промис-ть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19.01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37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157.02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41.81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37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217.84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69"/>
                        </w:trPr>
                        <w:tc>
                          <w:tcPr>
                            <w:tcW w:w="964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88775A" w:rsidRDefault="006B32F3" w:rsidP="00D81FDD">
                            <w:pPr>
                              <w:pStyle w:val="TableParagraph"/>
                              <w:spacing w:before="23"/>
                              <w:ind w:left="28"/>
                              <w:rPr>
                                <w:rFonts w:cs="Calibri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lang w:val="uk-UA"/>
                              </w:rPr>
                              <w:t>Послуги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537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9.83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76.91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45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21.62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spacing w:before="36"/>
                              <w:ind w:left="37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108.36</w:t>
                            </w:r>
                          </w:p>
                        </w:tc>
                      </w:tr>
                    </w:tbl>
                    <w:p w:rsidR="006B32F3" w:rsidRDefault="006B32F3"/>
                  </w:txbxContent>
                </v:textbox>
                <w10:anchorlock/>
              </v:shape>
            </w:pict>
          </mc:Fallback>
        </mc:AlternateContent>
      </w:r>
      <w:r w:rsidR="00F44783" w:rsidRPr="006B32F3">
        <w:rPr>
          <w:rFonts w:ascii="Calibri"/>
          <w:position w:val="-22"/>
          <w:lang w:val="uk-UA"/>
        </w:rPr>
        <w:tab/>
      </w:r>
      <w:r w:rsidRPr="006B32F3">
        <w:rPr>
          <w:rFonts w:ascii="Calibri"/>
          <w:noProof/>
          <w:position w:val="-22"/>
          <w:lang w:val="uk-UA" w:eastAsia="ru-RU"/>
        </w:rPr>
        <mc:AlternateContent>
          <mc:Choice Requires="wps">
            <w:drawing>
              <wp:inline distT="0" distB="0" distL="0" distR="0" wp14:anchorId="5EEEFC85" wp14:editId="115A5B0D">
                <wp:extent cx="1761490" cy="725170"/>
                <wp:effectExtent l="0" t="0" r="10160" b="17780"/>
                <wp:docPr id="6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40"/>
                              <w:gridCol w:w="1210"/>
                            </w:tblGrid>
                            <w:tr w:rsidR="006B32F3" w:rsidRPr="006E0D9C" w:rsidTr="003C0A23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9A5DA6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D1D3D4"/>
                                </w:tcPr>
                                <w:p w:rsidR="006B32F3" w:rsidRPr="006E0D9C" w:rsidRDefault="006B32F3" w:rsidP="006E0D9C">
                                  <w:pPr>
                                    <w:spacing w:before="46"/>
                                    <w:ind w:left="211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B10572">
                                    <w:rPr>
                                      <w:color w:val="231F20"/>
                                      <w:w w:val="105"/>
                                      <w:sz w:val="16"/>
                                      <w:szCs w:val="16"/>
                                      <w:lang w:val="uk-UA"/>
                                    </w:rPr>
                                    <w:t>Факт. показники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D1D3D4"/>
                                </w:tcPr>
                                <w:p w:rsidR="006B32F3" w:rsidRPr="006E0D9C" w:rsidRDefault="006B32F3" w:rsidP="006E0D9C">
                                  <w:pPr>
                                    <w:spacing w:before="46"/>
                                    <w:ind w:right="3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6B32F3" w:rsidRPr="006E0D9C" w:rsidTr="003C0A23">
                              <w:trPr>
                                <w:trHeight w:hRule="exact" w:val="850"/>
                              </w:trPr>
                              <w:tc>
                                <w:tcPr>
                                  <w:tcW w:w="1540" w:type="dxa"/>
                                  <w:tcBorders>
                                    <w:top w:val="single" w:sz="2" w:space="0" w:color="9A5DA6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3C0A23">
                                  <w:pPr>
                                    <w:spacing w:before="46"/>
                                    <w:ind w:left="377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62.680</w:t>
                                  </w:r>
                                </w:p>
                                <w:p w:rsidR="006B32F3" w:rsidRPr="006E0D9C" w:rsidRDefault="006B32F3" w:rsidP="003C0A23">
                                  <w:pPr>
                                    <w:spacing w:before="88"/>
                                    <w:ind w:left="295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217.840</w:t>
                                  </w:r>
                                </w:p>
                                <w:p w:rsidR="006B32F3" w:rsidRPr="006E0D9C" w:rsidRDefault="006B32F3" w:rsidP="003C0A23">
                                  <w:pPr>
                                    <w:spacing w:before="88"/>
                                    <w:ind w:left="295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108.360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3C0A23">
                                  <w:pPr>
                                    <w:spacing w:before="46"/>
                                    <w:ind w:left="373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1.0000</w:t>
                                  </w:r>
                                </w:p>
                                <w:p w:rsidR="006B32F3" w:rsidRPr="006E0D9C" w:rsidRDefault="006B32F3" w:rsidP="003C0A23">
                                  <w:pPr>
                                    <w:spacing w:before="88"/>
                                    <w:ind w:left="373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1.0000</w:t>
                                  </w:r>
                                </w:p>
                                <w:p w:rsidR="006B32F3" w:rsidRPr="006E0D9C" w:rsidRDefault="006B32F3" w:rsidP="003C0A23">
                                  <w:pPr>
                                    <w:spacing w:before="88"/>
                                    <w:ind w:left="373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1.0000</w:t>
                                  </w:r>
                                </w:p>
                              </w:tc>
                            </w:tr>
                          </w:tbl>
                          <w:p w:rsidR="006B32F3" w:rsidRDefault="006B32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3" type="#_x0000_t202" style="width:138.7pt;height:5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40"/>
                        <w:gridCol w:w="1210"/>
                      </w:tblGrid>
                      <w:tr w:rsidR="006B32F3" w:rsidRPr="006E0D9C" w:rsidTr="003C0A23">
                        <w:trPr>
                          <w:trHeight w:hRule="exact" w:val="283"/>
                        </w:trPr>
                        <w:tc>
                          <w:tcPr>
                            <w:tcW w:w="1540" w:type="dxa"/>
                            <w:tcBorders>
                              <w:top w:val="single" w:sz="2" w:space="0" w:color="9A5DA6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D1D3D4"/>
                          </w:tcPr>
                          <w:p w:rsidR="006B32F3" w:rsidRPr="006E0D9C" w:rsidRDefault="006B32F3" w:rsidP="006E0D9C">
                            <w:pPr>
                              <w:spacing w:before="46"/>
                              <w:ind w:left="211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B10572">
                              <w:rPr>
                                <w:color w:val="231F20"/>
                                <w:w w:val="105"/>
                                <w:sz w:val="16"/>
                                <w:szCs w:val="16"/>
                                <w:lang w:val="uk-UA"/>
                              </w:rPr>
                              <w:t>Факт. показники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D1D3D4"/>
                          </w:tcPr>
                          <w:p w:rsidR="006B32F3" w:rsidRPr="006E0D9C" w:rsidRDefault="006B32F3" w:rsidP="006E0D9C">
                            <w:pPr>
                              <w:spacing w:before="46"/>
                              <w:ind w:right="3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R</w:t>
                            </w:r>
                          </w:p>
                        </w:tc>
                      </w:tr>
                      <w:tr w:rsidR="006B32F3" w:rsidRPr="006E0D9C" w:rsidTr="003C0A23">
                        <w:trPr>
                          <w:trHeight w:hRule="exact" w:val="850"/>
                        </w:trPr>
                        <w:tc>
                          <w:tcPr>
                            <w:tcW w:w="1540" w:type="dxa"/>
                            <w:tcBorders>
                              <w:top w:val="single" w:sz="2" w:space="0" w:color="9A5DA6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3C0A23">
                            <w:pPr>
                              <w:spacing w:before="46"/>
                              <w:ind w:left="377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62.680</w:t>
                            </w:r>
                          </w:p>
                          <w:p w:rsidR="006B32F3" w:rsidRPr="006E0D9C" w:rsidRDefault="006B32F3" w:rsidP="003C0A23">
                            <w:pPr>
                              <w:spacing w:before="88"/>
                              <w:ind w:left="295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217.840</w:t>
                            </w:r>
                          </w:p>
                          <w:p w:rsidR="006B32F3" w:rsidRPr="006E0D9C" w:rsidRDefault="006B32F3" w:rsidP="003C0A23">
                            <w:pPr>
                              <w:spacing w:before="88"/>
                              <w:ind w:left="295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108.360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3C0A23">
                            <w:pPr>
                              <w:spacing w:before="46"/>
                              <w:ind w:left="373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1.0000</w:t>
                            </w:r>
                          </w:p>
                          <w:p w:rsidR="006B32F3" w:rsidRPr="006E0D9C" w:rsidRDefault="006B32F3" w:rsidP="003C0A23">
                            <w:pPr>
                              <w:spacing w:before="88"/>
                              <w:ind w:left="373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1.0000</w:t>
                            </w:r>
                          </w:p>
                          <w:p w:rsidR="006B32F3" w:rsidRPr="006E0D9C" w:rsidRDefault="006B32F3" w:rsidP="003C0A23">
                            <w:pPr>
                              <w:spacing w:before="88"/>
                              <w:ind w:left="373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1.0000</w:t>
                            </w:r>
                          </w:p>
                        </w:tc>
                      </w:tr>
                    </w:tbl>
                    <w:p w:rsidR="006B32F3" w:rsidRDefault="006B32F3"/>
                  </w:txbxContent>
                </v:textbox>
                <w10:anchorlock/>
              </v:shape>
            </w:pict>
          </mc:Fallback>
        </mc:AlternateContent>
      </w:r>
    </w:p>
    <w:p w:rsidR="00F44783" w:rsidRPr="006B32F3" w:rsidRDefault="00F44783">
      <w:pPr>
        <w:spacing w:before="7"/>
        <w:rPr>
          <w:rFonts w:cs="Calibri"/>
          <w:sz w:val="17"/>
          <w:szCs w:val="17"/>
          <w:lang w:val="uk-UA"/>
        </w:rPr>
      </w:pPr>
    </w:p>
    <w:p w:rsidR="00F44783" w:rsidRPr="006B32F3" w:rsidRDefault="00F44783">
      <w:pPr>
        <w:tabs>
          <w:tab w:val="left" w:pos="6105"/>
          <w:tab w:val="left" w:pos="9466"/>
        </w:tabs>
        <w:spacing w:before="74"/>
        <w:ind w:left="2612"/>
        <w:rPr>
          <w:rFonts w:cs="Calibri"/>
          <w:sz w:val="16"/>
          <w:szCs w:val="16"/>
          <w:lang w:val="uk-UA"/>
        </w:rPr>
      </w:pPr>
      <w:r w:rsidRPr="006B32F3">
        <w:rPr>
          <w:color w:val="231F20"/>
          <w:sz w:val="16"/>
          <w:lang w:val="uk-UA"/>
        </w:rPr>
        <w:t>R1</w:t>
      </w:r>
      <w:r w:rsidRPr="006B32F3">
        <w:rPr>
          <w:color w:val="231F20"/>
          <w:sz w:val="16"/>
          <w:lang w:val="uk-UA"/>
        </w:rPr>
        <w:tab/>
      </w:r>
      <w:r w:rsidRPr="006B32F3">
        <w:rPr>
          <w:color w:val="231F20"/>
          <w:w w:val="105"/>
          <w:sz w:val="16"/>
          <w:lang w:val="uk-UA"/>
        </w:rPr>
        <w:t>A</w:t>
      </w:r>
      <w:r w:rsidRPr="006B32F3">
        <w:rPr>
          <w:color w:val="231F20"/>
          <w:w w:val="105"/>
          <w:sz w:val="16"/>
          <w:lang w:val="uk-UA"/>
        </w:rPr>
        <w:tab/>
        <w:t>A1</w:t>
      </w:r>
    </w:p>
    <w:p w:rsidR="00F44783" w:rsidRPr="006B32F3" w:rsidRDefault="00F44783">
      <w:pPr>
        <w:spacing w:before="5"/>
        <w:rPr>
          <w:rFonts w:cs="Calibri"/>
          <w:sz w:val="3"/>
          <w:szCs w:val="3"/>
          <w:lang w:val="uk-UA"/>
        </w:rPr>
      </w:pPr>
    </w:p>
    <w:tbl>
      <w:tblPr>
        <w:tblW w:w="0" w:type="auto"/>
        <w:tblInd w:w="1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850"/>
        <w:gridCol w:w="676"/>
        <w:gridCol w:w="1701"/>
        <w:gridCol w:w="1025"/>
        <w:gridCol w:w="676"/>
        <w:gridCol w:w="512"/>
        <w:gridCol w:w="338"/>
        <w:gridCol w:w="1025"/>
        <w:gridCol w:w="850"/>
        <w:gridCol w:w="676"/>
      </w:tblGrid>
      <w:tr w:rsidR="00F44783" w:rsidRPr="006B32F3" w:rsidTr="006E0D9C">
        <w:trPr>
          <w:trHeight w:hRule="exact" w:val="294"/>
        </w:trPr>
        <w:tc>
          <w:tcPr>
            <w:tcW w:w="1138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1.0000</w:t>
            </w:r>
          </w:p>
        </w:tc>
        <w:tc>
          <w:tcPr>
            <w:tcW w:w="850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676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1701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6"/>
              <w:ind w:right="28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0.1946</w:t>
            </w:r>
          </w:p>
        </w:tc>
        <w:tc>
          <w:tcPr>
            <w:tcW w:w="1025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37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0.0826</w:t>
            </w:r>
          </w:p>
        </w:tc>
        <w:tc>
          <w:tcPr>
            <w:tcW w:w="676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0.0477</w:t>
            </w:r>
          </w:p>
        </w:tc>
        <w:tc>
          <w:tcPr>
            <w:tcW w:w="512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25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37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0.1946</w:t>
            </w:r>
          </w:p>
        </w:tc>
        <w:tc>
          <w:tcPr>
            <w:tcW w:w="850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0.0826</w:t>
            </w:r>
          </w:p>
        </w:tc>
        <w:tc>
          <w:tcPr>
            <w:tcW w:w="676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2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0.0477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1138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1701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tabs>
                <w:tab w:val="left" w:pos="1224"/>
              </w:tabs>
              <w:spacing w:before="36"/>
              <w:ind w:left="3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80"/>
                <w:sz w:val="16"/>
                <w:lang w:val="uk-UA"/>
              </w:rPr>
              <w:t>*</w:t>
            </w:r>
            <w:r w:rsidRPr="006B32F3">
              <w:rPr>
                <w:color w:val="231F20"/>
                <w:w w:val="80"/>
                <w:sz w:val="16"/>
                <w:lang w:val="uk-UA"/>
              </w:rPr>
              <w:tab/>
            </w:r>
            <w:r w:rsidRPr="006B32F3">
              <w:rPr>
                <w:color w:val="231F20"/>
                <w:sz w:val="16"/>
                <w:lang w:val="uk-UA"/>
              </w:rPr>
              <w:t>0.2005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0.3803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0.1966</w:t>
            </w:r>
          </w:p>
        </w:tc>
        <w:tc>
          <w:tcPr>
            <w:tcW w:w="512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36"/>
              <w:ind w:right="38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15"/>
                <w:sz w:val="16"/>
                <w:lang w:val="uk-UA"/>
              </w:rPr>
              <w:t>=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0.3803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0.1966</w:t>
            </w:r>
          </w:p>
        </w:tc>
      </w:tr>
      <w:tr w:rsidR="00F44783" w:rsidRPr="006B32F3" w:rsidTr="006E0D9C">
        <w:trPr>
          <w:trHeight w:hRule="exact" w:val="273"/>
        </w:trPr>
        <w:tc>
          <w:tcPr>
            <w:tcW w:w="1138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1.0000</w:t>
            </w:r>
          </w:p>
        </w:tc>
        <w:tc>
          <w:tcPr>
            <w:tcW w:w="1701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8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0.1037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0.1017</w:t>
            </w:r>
          </w:p>
        </w:tc>
        <w:tc>
          <w:tcPr>
            <w:tcW w:w="512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25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0.1863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0.1017</w:t>
            </w:r>
          </w:p>
        </w:tc>
      </w:tr>
    </w:tbl>
    <w:p w:rsidR="00F44783" w:rsidRPr="006B32F3" w:rsidRDefault="00F44783">
      <w:pPr>
        <w:spacing w:before="6"/>
        <w:rPr>
          <w:rFonts w:cs="Calibri"/>
          <w:sz w:val="8"/>
          <w:szCs w:val="8"/>
          <w:lang w:val="uk-UA"/>
        </w:rPr>
      </w:pPr>
      <w:bookmarkStart w:id="0" w:name="_GoBack"/>
      <w:bookmarkEnd w:id="0"/>
    </w:p>
    <w:p w:rsidR="00F44783" w:rsidRPr="006B32F3" w:rsidRDefault="00F44783">
      <w:pPr>
        <w:spacing w:before="75"/>
        <w:ind w:left="1420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>Таблиця</w:t>
      </w:r>
      <w:r w:rsidRPr="006B32F3">
        <w:rPr>
          <w:b/>
          <w:color w:val="231F20"/>
          <w:spacing w:val="-7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4:</w:t>
      </w:r>
      <w:r w:rsidRPr="006B32F3">
        <w:rPr>
          <w:b/>
          <w:color w:val="231F20"/>
          <w:spacing w:val="-7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Вирахування помножувачів стовпця</w:t>
      </w:r>
    </w:p>
    <w:tbl>
      <w:tblPr>
        <w:tblW w:w="0" w:type="auto"/>
        <w:tblInd w:w="1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850"/>
        <w:gridCol w:w="850"/>
        <w:gridCol w:w="850"/>
      </w:tblGrid>
      <w:tr w:rsidR="00F44783" w:rsidRPr="006B32F3" w:rsidTr="006E0D9C">
        <w:trPr>
          <w:trHeight w:hRule="exact" w:val="283"/>
        </w:trPr>
        <w:tc>
          <w:tcPr>
            <w:tcW w:w="964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4"/>
                <w:szCs w:val="14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Сільськ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 xml:space="preserve">. </w:t>
            </w: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госп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Промис-ть</w:t>
            </w:r>
            <w:proofErr w:type="spellEnd"/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  <w:p w:rsidR="00F44783" w:rsidRPr="006B32F3" w:rsidRDefault="00F44783" w:rsidP="00D81FDD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</w:tr>
      <w:tr w:rsidR="00F44783" w:rsidRPr="006B32F3" w:rsidTr="006E0D9C">
        <w:trPr>
          <w:trHeight w:hRule="exact" w:val="298"/>
        </w:trPr>
        <w:tc>
          <w:tcPr>
            <w:tcW w:w="964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2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Сільськ.госп</w:t>
            </w:r>
            <w:proofErr w:type="spellEnd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18.45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34.09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2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10.15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Промис-ть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2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19.01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2"/>
              <w:ind w:left="37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157.02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2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41.81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2"/>
              <w:ind w:left="53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9.83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2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76.91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2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21.62</w:t>
            </w:r>
          </w:p>
        </w:tc>
      </w:tr>
      <w:tr w:rsidR="00F44783" w:rsidRPr="006B32F3" w:rsidTr="006E0D9C">
        <w:trPr>
          <w:trHeight w:hRule="exact" w:val="269"/>
        </w:trPr>
        <w:tc>
          <w:tcPr>
            <w:tcW w:w="964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D81FDD">
            <w:pPr>
              <w:pStyle w:val="TableParagraph"/>
              <w:spacing w:before="36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2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47.28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2"/>
              <w:ind w:left="37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268.02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2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73.58</w:t>
            </w:r>
          </w:p>
        </w:tc>
      </w:tr>
    </w:tbl>
    <w:p w:rsidR="00F44783" w:rsidRPr="006B32F3" w:rsidRDefault="00F44783">
      <w:pPr>
        <w:spacing w:before="4"/>
        <w:rPr>
          <w:rFonts w:cs="Calibri"/>
          <w:sz w:val="17"/>
          <w:szCs w:val="17"/>
          <w:lang w:val="uk-UA"/>
        </w:rPr>
      </w:pPr>
    </w:p>
    <w:tbl>
      <w:tblPr>
        <w:tblW w:w="0" w:type="auto"/>
        <w:tblInd w:w="1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850"/>
        <w:gridCol w:w="850"/>
        <w:gridCol w:w="850"/>
      </w:tblGrid>
      <w:tr w:rsidR="00F44783" w:rsidRPr="006B32F3" w:rsidTr="003C0A23">
        <w:trPr>
          <w:trHeight w:hRule="exact" w:val="795"/>
        </w:trPr>
        <w:tc>
          <w:tcPr>
            <w:tcW w:w="964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3C0A23">
            <w:pPr>
              <w:pStyle w:val="TableParagraph"/>
              <w:spacing w:before="88"/>
              <w:ind w:left="28"/>
              <w:rPr>
                <w:color w:val="231F20"/>
                <w:w w:val="105"/>
                <w:sz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 xml:space="preserve">Фактичні показники </w:t>
            </w:r>
          </w:p>
          <w:p w:rsidR="00F44783" w:rsidRPr="006B32F3" w:rsidRDefault="00F44783" w:rsidP="006E0D9C">
            <w:pPr>
              <w:pStyle w:val="TableParagraph"/>
              <w:spacing w:before="88"/>
              <w:ind w:left="2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S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6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47.28</w:t>
            </w:r>
          </w:p>
          <w:p w:rsidR="00F44783" w:rsidRPr="006B32F3" w:rsidRDefault="00F44783" w:rsidP="006E0D9C">
            <w:pPr>
              <w:pStyle w:val="TableParagraph"/>
              <w:spacing w:before="88"/>
              <w:ind w:left="373"/>
              <w:rPr>
                <w:color w:val="231F20"/>
                <w:sz w:val="16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spacing w:before="88"/>
              <w:ind w:left="37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1.0000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6"/>
              <w:ind w:left="37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268.02</w:t>
            </w:r>
          </w:p>
          <w:p w:rsidR="00F44783" w:rsidRPr="006B32F3" w:rsidRDefault="00F44783" w:rsidP="006E0D9C">
            <w:pPr>
              <w:pStyle w:val="TableParagraph"/>
              <w:spacing w:before="88"/>
              <w:ind w:left="373"/>
              <w:rPr>
                <w:color w:val="231F20"/>
                <w:sz w:val="16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spacing w:before="88"/>
              <w:ind w:left="37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1.0000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6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73.58</w:t>
            </w:r>
          </w:p>
          <w:p w:rsidR="00F44783" w:rsidRPr="006B32F3" w:rsidRDefault="00F44783" w:rsidP="006E0D9C">
            <w:pPr>
              <w:pStyle w:val="TableParagraph"/>
              <w:spacing w:before="88"/>
              <w:ind w:left="373"/>
              <w:rPr>
                <w:color w:val="231F20"/>
                <w:sz w:val="16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spacing w:before="88"/>
              <w:ind w:left="37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1.0000</w:t>
            </w:r>
          </w:p>
        </w:tc>
      </w:tr>
    </w:tbl>
    <w:p w:rsidR="00F44783" w:rsidRPr="006B32F3" w:rsidRDefault="00F44783">
      <w:pPr>
        <w:rPr>
          <w:rFonts w:cs="Calibri"/>
          <w:sz w:val="16"/>
          <w:szCs w:val="16"/>
          <w:lang w:val="uk-UA"/>
        </w:rPr>
        <w:sectPr w:rsidR="00F44783" w:rsidRPr="006B32F3">
          <w:pgSz w:w="11910" w:h="16840"/>
          <w:pgMar w:top="1400" w:right="840" w:bottom="860" w:left="0" w:header="808" w:footer="665" w:gutter="0"/>
          <w:cols w:space="720"/>
        </w:sectPr>
      </w:pP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spacing w:before="2"/>
        <w:rPr>
          <w:rFonts w:cs="Calibri"/>
          <w:sz w:val="10"/>
          <w:szCs w:val="10"/>
          <w:lang w:val="uk-UA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897"/>
        <w:gridCol w:w="675"/>
        <w:gridCol w:w="1875"/>
        <w:gridCol w:w="676"/>
        <w:gridCol w:w="850"/>
        <w:gridCol w:w="513"/>
        <w:gridCol w:w="337"/>
        <w:gridCol w:w="850"/>
        <w:gridCol w:w="1026"/>
        <w:gridCol w:w="675"/>
      </w:tblGrid>
      <w:tr w:rsidR="00F44783" w:rsidRPr="006B32F3" w:rsidTr="006E0D9C">
        <w:trPr>
          <w:trHeight w:hRule="exact" w:val="458"/>
        </w:trPr>
        <w:tc>
          <w:tcPr>
            <w:tcW w:w="1092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12"/>
              <w:rPr>
                <w:rFonts w:cs="Calibri"/>
                <w:sz w:val="17"/>
                <w:szCs w:val="17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ind w:left="1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R1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12"/>
              <w:rPr>
                <w:rFonts w:cs="Calibri"/>
                <w:sz w:val="17"/>
                <w:szCs w:val="17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ind w:left="202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12"/>
              <w:rPr>
                <w:rFonts w:cs="Calibri"/>
                <w:sz w:val="17"/>
                <w:szCs w:val="17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ind w:left="33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A1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</w:tr>
      <w:tr w:rsidR="00F44783" w:rsidRPr="006B32F3" w:rsidTr="006E0D9C">
        <w:trPr>
          <w:trHeight w:hRule="exact" w:val="293"/>
        </w:trPr>
        <w:tc>
          <w:tcPr>
            <w:tcW w:w="1092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0.1946</w:t>
            </w:r>
          </w:p>
        </w:tc>
        <w:tc>
          <w:tcPr>
            <w:tcW w:w="897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5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0.0826</w:t>
            </w:r>
          </w:p>
        </w:tc>
        <w:tc>
          <w:tcPr>
            <w:tcW w:w="675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0.0477</w:t>
            </w:r>
          </w:p>
        </w:tc>
        <w:tc>
          <w:tcPr>
            <w:tcW w:w="1875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122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1.0000</w:t>
            </w:r>
          </w:p>
        </w:tc>
        <w:tc>
          <w:tcPr>
            <w:tcW w:w="676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0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850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0.1946</w:t>
            </w:r>
          </w:p>
        </w:tc>
        <w:tc>
          <w:tcPr>
            <w:tcW w:w="1026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0.0826</w:t>
            </w:r>
          </w:p>
        </w:tc>
        <w:tc>
          <w:tcPr>
            <w:tcW w:w="675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0.0477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1092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0.2005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5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0.3803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0.1966</w:t>
            </w:r>
          </w:p>
        </w:tc>
        <w:tc>
          <w:tcPr>
            <w:tcW w:w="1875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tabs>
                <w:tab w:val="left" w:pos="1224"/>
              </w:tabs>
              <w:spacing w:before="36"/>
              <w:ind w:left="3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80"/>
                <w:sz w:val="16"/>
                <w:lang w:val="uk-UA"/>
              </w:rPr>
              <w:t>*</w:t>
            </w:r>
            <w:r w:rsidRPr="006B32F3">
              <w:rPr>
                <w:color w:val="231F20"/>
                <w:w w:val="80"/>
                <w:sz w:val="16"/>
                <w:lang w:val="uk-UA"/>
              </w:rPr>
              <w:tab/>
            </w: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36"/>
              <w:ind w:right="38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15"/>
                <w:sz w:val="16"/>
                <w:lang w:val="uk-UA"/>
              </w:rPr>
              <w:t>=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0.3803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0.1966</w:t>
            </w:r>
          </w:p>
        </w:tc>
      </w:tr>
      <w:tr w:rsidR="00F44783" w:rsidRPr="006B32F3" w:rsidTr="006E0D9C">
        <w:trPr>
          <w:trHeight w:hRule="exact" w:val="274"/>
        </w:trPr>
        <w:tc>
          <w:tcPr>
            <w:tcW w:w="1092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5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0.1863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0.1017</w:t>
            </w:r>
          </w:p>
        </w:tc>
        <w:tc>
          <w:tcPr>
            <w:tcW w:w="1875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122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1.0000</w:t>
            </w:r>
          </w:p>
        </w:tc>
        <w:tc>
          <w:tcPr>
            <w:tcW w:w="513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0.1863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0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0.1017</w:t>
            </w:r>
          </w:p>
        </w:tc>
      </w:tr>
    </w:tbl>
    <w:p w:rsidR="00F44783" w:rsidRPr="006B32F3" w:rsidRDefault="00F44783">
      <w:pPr>
        <w:rPr>
          <w:rFonts w:cs="Calibri"/>
          <w:sz w:val="14"/>
          <w:szCs w:val="14"/>
          <w:lang w:val="uk-UA"/>
        </w:rPr>
      </w:pPr>
    </w:p>
    <w:p w:rsidR="00F44783" w:rsidRPr="006B32F3" w:rsidRDefault="00CB1249">
      <w:pPr>
        <w:spacing w:before="75"/>
        <w:ind w:left="334" w:right="7412"/>
        <w:rPr>
          <w:rFonts w:cs="Calibri"/>
          <w:sz w:val="16"/>
          <w:szCs w:val="16"/>
          <w:lang w:val="uk-UA"/>
        </w:rPr>
      </w:pPr>
      <w:r w:rsidRPr="006B32F3">
        <w:rPr>
          <w:noProof/>
          <w:lang w:val="uk-UA" w:eastAsia="ru-RU"/>
        </w:rPr>
        <w:drawing>
          <wp:anchor distT="0" distB="0" distL="114300" distR="114300" simplePos="0" relativeHeight="251657728" behindDoc="1" locked="0" layoutInCell="1" allowOverlap="1" wp14:anchorId="5263C84E" wp14:editId="59083638">
            <wp:simplePos x="0" y="0"/>
            <wp:positionH relativeFrom="page">
              <wp:posOffset>612140</wp:posOffset>
            </wp:positionH>
            <wp:positionV relativeFrom="paragraph">
              <wp:posOffset>-944245</wp:posOffset>
            </wp:positionV>
            <wp:extent cx="6228080" cy="4252595"/>
            <wp:effectExtent l="0" t="0" r="1270" b="0"/>
            <wp:wrapNone/>
            <wp:docPr id="4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425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884" w:rsidRPr="006B32F3">
        <w:rPr>
          <w:noProof/>
          <w:lang w:val="uk-UA" w:eastAsia="ru-RU"/>
        </w:rPr>
        <w:t>Кінцевий результат</w:t>
      </w:r>
    </w:p>
    <w:p w:rsidR="00F44783" w:rsidRPr="006B32F3" w:rsidRDefault="00F44783">
      <w:pPr>
        <w:spacing w:before="3"/>
        <w:rPr>
          <w:rFonts w:cs="Calibri"/>
          <w:lang w:val="uk-UA"/>
        </w:rPr>
      </w:pPr>
    </w:p>
    <w:p w:rsidR="00F44783" w:rsidRPr="006B32F3" w:rsidRDefault="00F44783">
      <w:pPr>
        <w:ind w:left="334" w:right="7412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>Таблиця</w:t>
      </w:r>
      <w:r w:rsidRPr="006B32F3">
        <w:rPr>
          <w:b/>
          <w:color w:val="231F20"/>
          <w:spacing w:val="-9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spacing w:val="-1"/>
          <w:w w:val="105"/>
          <w:sz w:val="16"/>
          <w:lang w:val="uk-UA"/>
        </w:rPr>
        <w:t>5</w:t>
      </w:r>
      <w:r w:rsidRPr="006B32F3">
        <w:rPr>
          <w:b/>
          <w:color w:val="231F20"/>
          <w:spacing w:val="-2"/>
          <w:w w:val="105"/>
          <w:sz w:val="16"/>
          <w:lang w:val="uk-UA"/>
        </w:rPr>
        <w:t>:</w:t>
      </w:r>
      <w:r w:rsidRPr="006B32F3">
        <w:rPr>
          <w:b/>
          <w:color w:val="231F20"/>
          <w:spacing w:val="-9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Таблиця витрат-випуску з</w:t>
      </w:r>
      <w:r w:rsidRPr="006B32F3">
        <w:rPr>
          <w:b/>
          <w:color w:val="231F20"/>
          <w:spacing w:val="-8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spacing w:val="1"/>
          <w:w w:val="105"/>
          <w:sz w:val="16"/>
          <w:lang w:val="uk-UA"/>
        </w:rPr>
        <w:t>A2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850"/>
        <w:gridCol w:w="850"/>
        <w:gridCol w:w="850"/>
        <w:gridCol w:w="850"/>
        <w:gridCol w:w="850"/>
        <w:gridCol w:w="850"/>
      </w:tblGrid>
      <w:tr w:rsidR="00F44783" w:rsidRPr="006B32F3" w:rsidTr="006E0D9C">
        <w:trPr>
          <w:trHeight w:hRule="exact" w:val="283"/>
        </w:trPr>
        <w:tc>
          <w:tcPr>
            <w:tcW w:w="964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Сільськ.госп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Промис-ть</w:t>
            </w:r>
            <w:proofErr w:type="spellEnd"/>
          </w:p>
          <w:p w:rsidR="00F44783" w:rsidRPr="006B32F3" w:rsidRDefault="00F44783" w:rsidP="004F143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  <w:p w:rsidR="00F44783" w:rsidRPr="006B32F3" w:rsidRDefault="00F44783" w:rsidP="004F143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  <w:p w:rsidR="00F44783" w:rsidRPr="006B32F3" w:rsidRDefault="00F44783" w:rsidP="004F143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32"/>
              <w:jc w:val="center"/>
              <w:rPr>
                <w:rFonts w:cs="Calibri"/>
                <w:sz w:val="14"/>
                <w:szCs w:val="14"/>
                <w:lang w:val="uk-UA"/>
              </w:rPr>
            </w:pPr>
            <w:r w:rsidRPr="006B32F3">
              <w:rPr>
                <w:color w:val="231F20"/>
                <w:spacing w:val="-1"/>
                <w:sz w:val="14"/>
                <w:szCs w:val="14"/>
                <w:lang w:val="uk-UA"/>
              </w:rPr>
              <w:t>Загал. різниця</w:t>
            </w:r>
          </w:p>
          <w:p w:rsidR="00F44783" w:rsidRPr="006B32F3" w:rsidRDefault="00F44783" w:rsidP="004F143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32"/>
              <w:ind w:right="1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Випуск</w:t>
            </w:r>
          </w:p>
          <w:p w:rsidR="00F44783" w:rsidRPr="006B32F3" w:rsidRDefault="00F44783" w:rsidP="004F1430">
            <w:pPr>
              <w:pStyle w:val="TableParagraph"/>
              <w:spacing w:before="88"/>
              <w:ind w:right="2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</w:tr>
      <w:tr w:rsidR="00F44783" w:rsidRPr="006B32F3" w:rsidTr="006E0D9C">
        <w:trPr>
          <w:trHeight w:hRule="exact" w:val="297"/>
        </w:trPr>
        <w:tc>
          <w:tcPr>
            <w:tcW w:w="964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32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Сільськ.госп</w:t>
            </w:r>
            <w:proofErr w:type="spellEnd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18.45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34.09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62.68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94.78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Промис-ть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19.01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157.02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41.81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217.84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195.02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412.86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9.83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76.91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21.62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108.36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104.32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212.68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47.28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268.02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73.58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388.88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720.32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3"/>
                <w:w w:val="105"/>
                <w:sz w:val="16"/>
                <w:lang w:val="uk-UA"/>
              </w:rPr>
              <w:t>Дод</w:t>
            </w:r>
            <w:proofErr w:type="spellEnd"/>
            <w:r w:rsidRPr="006B32F3">
              <w:rPr>
                <w:color w:val="231F20"/>
                <w:spacing w:val="-3"/>
                <w:w w:val="105"/>
                <w:sz w:val="16"/>
                <w:lang w:val="uk-UA"/>
              </w:rPr>
              <w:t>. вартість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47.50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144.84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139.10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</w:tr>
      <w:tr w:rsidR="00F44783" w:rsidRPr="006B32F3" w:rsidTr="006E0D9C">
        <w:trPr>
          <w:trHeight w:hRule="exact" w:val="270"/>
        </w:trPr>
        <w:tc>
          <w:tcPr>
            <w:tcW w:w="964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Витрати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94.78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412.86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212.68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720.32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7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331.44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</w:t>
            </w:r>
          </w:p>
        </w:tc>
      </w:tr>
    </w:tbl>
    <w:p w:rsidR="00F44783" w:rsidRPr="006B32F3" w:rsidRDefault="00F44783">
      <w:pPr>
        <w:spacing w:before="6"/>
        <w:rPr>
          <w:rFonts w:cs="Calibri"/>
          <w:sz w:val="15"/>
          <w:szCs w:val="15"/>
          <w:lang w:val="uk-UA"/>
        </w:rPr>
      </w:pPr>
    </w:p>
    <w:p w:rsidR="00F44783" w:rsidRPr="006B32F3" w:rsidRDefault="00F44783">
      <w:pPr>
        <w:spacing w:before="75"/>
        <w:ind w:left="334" w:right="770"/>
        <w:rPr>
          <w:rFonts w:cs="Calibri"/>
          <w:sz w:val="16"/>
          <w:szCs w:val="16"/>
          <w:lang w:val="uk-UA"/>
        </w:rPr>
      </w:pPr>
      <w:r w:rsidRPr="006B32F3">
        <w:rPr>
          <w:b/>
          <w:color w:val="231F20"/>
          <w:spacing w:val="-1"/>
          <w:w w:val="105"/>
          <w:sz w:val="16"/>
          <w:lang w:val="uk-UA"/>
        </w:rPr>
        <w:t>Таблиця</w:t>
      </w:r>
      <w:r w:rsidRPr="006B32F3">
        <w:rPr>
          <w:b/>
          <w:color w:val="231F20"/>
          <w:spacing w:val="-6"/>
          <w:w w:val="105"/>
          <w:sz w:val="16"/>
          <w:lang w:val="uk-UA"/>
        </w:rPr>
        <w:t xml:space="preserve"> </w:t>
      </w:r>
      <w:r w:rsidRPr="006B32F3">
        <w:rPr>
          <w:b/>
          <w:color w:val="231F20"/>
          <w:w w:val="105"/>
          <w:sz w:val="16"/>
          <w:lang w:val="uk-UA"/>
        </w:rPr>
        <w:t>6: Відхилення прогнозованої таблиці витрат-випуску у відсотках</w:t>
      </w: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850"/>
        <w:gridCol w:w="850"/>
        <w:gridCol w:w="850"/>
        <w:gridCol w:w="850"/>
        <w:gridCol w:w="850"/>
        <w:gridCol w:w="850"/>
      </w:tblGrid>
      <w:tr w:rsidR="00F44783" w:rsidRPr="006B32F3" w:rsidTr="006E0D9C">
        <w:trPr>
          <w:trHeight w:hRule="exact" w:val="233"/>
        </w:trPr>
        <w:tc>
          <w:tcPr>
            <w:tcW w:w="964" w:type="dxa"/>
            <w:tcBorders>
              <w:top w:val="single" w:sz="2" w:space="0" w:color="9A5DA6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Сільськ.госп</w:t>
            </w:r>
            <w:proofErr w:type="spellEnd"/>
            <w:r w:rsidRPr="006B32F3">
              <w:rPr>
                <w:color w:val="231F20"/>
                <w:spacing w:val="-1"/>
                <w:w w:val="105"/>
                <w:sz w:val="14"/>
                <w:szCs w:val="14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Промис-ть</w:t>
            </w:r>
            <w:proofErr w:type="spellEnd"/>
          </w:p>
          <w:p w:rsidR="00F44783" w:rsidRPr="006B32F3" w:rsidRDefault="00F44783" w:rsidP="004F143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  <w:p w:rsidR="00F44783" w:rsidRPr="006B32F3" w:rsidRDefault="00F44783" w:rsidP="004F143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32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  <w:p w:rsidR="00F44783" w:rsidRPr="006B32F3" w:rsidRDefault="00F44783" w:rsidP="004F143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32"/>
              <w:jc w:val="center"/>
              <w:rPr>
                <w:rFonts w:cs="Calibri"/>
                <w:sz w:val="14"/>
                <w:szCs w:val="14"/>
                <w:lang w:val="uk-UA"/>
              </w:rPr>
            </w:pPr>
            <w:r w:rsidRPr="006B32F3">
              <w:rPr>
                <w:color w:val="231F20"/>
                <w:spacing w:val="-1"/>
                <w:sz w:val="14"/>
                <w:szCs w:val="14"/>
                <w:lang w:val="uk-UA"/>
              </w:rPr>
              <w:t>Загал. різниця</w:t>
            </w:r>
          </w:p>
          <w:p w:rsidR="00F44783" w:rsidRPr="006B32F3" w:rsidRDefault="00F44783" w:rsidP="004F1430">
            <w:pPr>
              <w:pStyle w:val="TableParagraph"/>
              <w:spacing w:before="88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32"/>
              <w:ind w:right="1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Випуск</w:t>
            </w:r>
          </w:p>
          <w:p w:rsidR="00F44783" w:rsidRPr="006B32F3" w:rsidRDefault="00F44783" w:rsidP="004F1430">
            <w:pPr>
              <w:pStyle w:val="TableParagraph"/>
              <w:spacing w:before="88"/>
              <w:ind w:right="2"/>
              <w:jc w:val="center"/>
              <w:rPr>
                <w:rFonts w:cs="Calibri"/>
                <w:sz w:val="16"/>
                <w:szCs w:val="16"/>
                <w:lang w:val="uk-UA"/>
              </w:rPr>
            </w:pPr>
          </w:p>
        </w:tc>
      </w:tr>
      <w:tr w:rsidR="00F44783" w:rsidRPr="006B32F3" w:rsidTr="006E0D9C">
        <w:trPr>
          <w:trHeight w:hRule="exact" w:val="260"/>
        </w:trPr>
        <w:tc>
          <w:tcPr>
            <w:tcW w:w="964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32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Сільськ.госп</w:t>
            </w:r>
            <w:proofErr w:type="spellEnd"/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1"/>
              <w:ind w:right="23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-3.7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1"/>
              <w:ind w:right="23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2.1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1"/>
              <w:ind w:right="24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0.1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1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1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1"/>
              <w:ind w:right="26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</w:tr>
      <w:tr w:rsidR="00F44783" w:rsidRPr="006B32F3" w:rsidTr="006E0D9C">
        <w:trPr>
          <w:trHeight w:hRule="exact" w:val="271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Промис-ть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3.7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-0.7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1.1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right="26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Послуги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0.3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0.6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-2.1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6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</w:tr>
      <w:tr w:rsidR="00F44783" w:rsidRPr="006B32F3" w:rsidTr="006E0D9C">
        <w:trPr>
          <w:trHeight w:hRule="exact" w:val="284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3"/>
                <w:sz w:val="16"/>
                <w:lang w:val="uk-UA"/>
              </w:rPr>
              <w:t>Загалом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6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</w:tr>
      <w:tr w:rsidR="00F44783" w:rsidRPr="006B32F3" w:rsidTr="006E0D9C">
        <w:trPr>
          <w:trHeight w:hRule="exact" w:val="271"/>
        </w:trPr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3"/>
                <w:w w:val="105"/>
                <w:sz w:val="16"/>
                <w:lang w:val="uk-UA"/>
              </w:rPr>
              <w:t>Дод</w:t>
            </w:r>
            <w:proofErr w:type="spellEnd"/>
            <w:r w:rsidRPr="006B32F3">
              <w:rPr>
                <w:color w:val="231F20"/>
                <w:spacing w:val="-3"/>
                <w:w w:val="105"/>
                <w:sz w:val="16"/>
                <w:lang w:val="uk-UA"/>
              </w:rPr>
              <w:t>. вартість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6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</w:tr>
      <w:tr w:rsidR="00F44783" w:rsidRPr="006B32F3" w:rsidTr="006E0D9C">
        <w:trPr>
          <w:trHeight w:hRule="exact" w:val="232"/>
        </w:trPr>
        <w:tc>
          <w:tcPr>
            <w:tcW w:w="964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D1D3D4"/>
          </w:tcPr>
          <w:p w:rsidR="00F44783" w:rsidRPr="006B32F3" w:rsidRDefault="00F44783" w:rsidP="004F1430">
            <w:pPr>
              <w:pStyle w:val="TableParagraph"/>
              <w:spacing w:before="23"/>
              <w:ind w:left="2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Витрати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0.0</w:t>
            </w:r>
          </w:p>
        </w:tc>
        <w:tc>
          <w:tcPr>
            <w:tcW w:w="85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23"/>
              <w:ind w:right="26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-</w:t>
            </w:r>
          </w:p>
        </w:tc>
      </w:tr>
    </w:tbl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spacing w:before="12"/>
        <w:rPr>
          <w:rFonts w:cs="Calibri"/>
          <w:sz w:val="14"/>
          <w:szCs w:val="14"/>
          <w:lang w:val="uk-UA"/>
        </w:rPr>
      </w:pPr>
    </w:p>
    <w:p w:rsidR="00F44783" w:rsidRPr="006B32F3" w:rsidRDefault="00F44783" w:rsidP="004F1430">
      <w:pPr>
        <w:pStyle w:val="a3"/>
        <w:ind w:right="6650"/>
        <w:rPr>
          <w:lang w:val="uk-UA"/>
        </w:rPr>
      </w:pPr>
      <w:r w:rsidRPr="006B32F3">
        <w:rPr>
          <w:color w:val="231F20"/>
          <w:spacing w:val="-2"/>
          <w:lang w:val="uk-UA"/>
        </w:rPr>
        <w:t>Модель РАН проекції задається таким чином</w:t>
      </w:r>
      <w:r w:rsidRPr="006B32F3">
        <w:rPr>
          <w:color w:val="231F20"/>
          <w:lang w:val="uk-UA"/>
        </w:rPr>
        <w:t>:</w:t>
      </w:r>
    </w:p>
    <w:p w:rsidR="00F44783" w:rsidRPr="006B32F3" w:rsidRDefault="00F44783">
      <w:pPr>
        <w:spacing w:before="7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 w:rsidP="00F953BB">
      <w:pPr>
        <w:tabs>
          <w:tab w:val="left" w:pos="367"/>
        </w:tabs>
        <w:ind w:left="102"/>
        <w:rPr>
          <w:rFonts w:ascii="Times New Roman" w:hAnsi="Times New Roman"/>
          <w:sz w:val="11"/>
          <w:szCs w:val="11"/>
          <w:lang w:val="uk-UA"/>
        </w:rPr>
      </w:pPr>
      <w:r w:rsidRPr="006B32F3">
        <w:rPr>
          <w:rFonts w:ascii="Times New Roman" w:eastAsia="Times New Roman"/>
          <w:color w:val="231F20"/>
          <w:spacing w:val="2"/>
          <w:sz w:val="20"/>
          <w:lang w:val="uk-UA"/>
        </w:rPr>
        <w:t>(5)x</w:t>
      </w:r>
      <w:r w:rsidRPr="006B32F3">
        <w:rPr>
          <w:rFonts w:ascii="Times New Roman" w:eastAsia="Times New Roman"/>
          <w:color w:val="231F20"/>
          <w:spacing w:val="1"/>
          <w:position w:val="7"/>
          <w:sz w:val="11"/>
          <w:lang w:val="uk-UA"/>
        </w:rPr>
        <w:t>p</w:t>
      </w:r>
      <w:r w:rsidRPr="006B32F3">
        <w:rPr>
          <w:rFonts w:ascii="Times New Roman" w:eastAsia="Times New Roman"/>
          <w:color w:val="231F20"/>
          <w:spacing w:val="17"/>
          <w:position w:val="7"/>
          <w:sz w:val="11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z w:val="20"/>
          <w:lang w:val="uk-UA"/>
        </w:rPr>
        <w:t>=</w:t>
      </w:r>
      <w:r w:rsidRPr="006B32F3">
        <w:rPr>
          <w:rFonts w:ascii="Times New Roman" w:eastAsia="Times New Roman"/>
          <w:color w:val="231F20"/>
          <w:spacing w:val="-6"/>
          <w:sz w:val="20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pacing w:val="-1"/>
          <w:sz w:val="20"/>
          <w:lang w:val="uk-UA"/>
        </w:rPr>
        <w:t>(I</w:t>
      </w:r>
      <w:r w:rsidRPr="006B32F3">
        <w:rPr>
          <w:rFonts w:ascii="Times New Roman" w:eastAsia="Times New Roman"/>
          <w:color w:val="231F20"/>
          <w:spacing w:val="-5"/>
          <w:sz w:val="20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z w:val="20"/>
          <w:lang w:val="uk-UA"/>
        </w:rPr>
        <w:t>-</w:t>
      </w:r>
      <w:r w:rsidRPr="006B32F3">
        <w:rPr>
          <w:rFonts w:ascii="Times New Roman" w:eastAsia="Times New Roman"/>
          <w:color w:val="231F20"/>
          <w:spacing w:val="-6"/>
          <w:sz w:val="20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pacing w:val="-2"/>
          <w:sz w:val="20"/>
          <w:lang w:val="uk-UA"/>
        </w:rPr>
        <w:t>RA</w:t>
      </w:r>
      <w:r w:rsidRPr="006B32F3">
        <w:rPr>
          <w:rFonts w:ascii="Times New Roman" w:eastAsia="Times New Roman"/>
          <w:color w:val="231F20"/>
          <w:spacing w:val="-1"/>
          <w:position w:val="7"/>
          <w:sz w:val="11"/>
          <w:lang w:val="uk-UA"/>
        </w:rPr>
        <w:t>t</w:t>
      </w:r>
      <w:r w:rsidRPr="006B32F3">
        <w:rPr>
          <w:rFonts w:ascii="Times New Roman" w:eastAsia="Times New Roman"/>
          <w:color w:val="231F20"/>
          <w:spacing w:val="-2"/>
          <w:sz w:val="20"/>
          <w:lang w:val="uk-UA"/>
        </w:rPr>
        <w:t>S)</w:t>
      </w:r>
      <w:r w:rsidRPr="006B32F3">
        <w:rPr>
          <w:rFonts w:ascii="Times New Roman" w:eastAsia="Times New Roman"/>
          <w:color w:val="231F20"/>
          <w:spacing w:val="-1"/>
          <w:position w:val="7"/>
          <w:sz w:val="11"/>
          <w:lang w:val="uk-UA"/>
        </w:rPr>
        <w:t>-1</w:t>
      </w:r>
      <w:r w:rsidRPr="006B32F3">
        <w:rPr>
          <w:rFonts w:ascii="Times New Roman" w:eastAsia="Times New Roman"/>
          <w:color w:val="231F20"/>
          <w:spacing w:val="18"/>
          <w:position w:val="7"/>
          <w:sz w:val="11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pacing w:val="4"/>
          <w:sz w:val="20"/>
          <w:lang w:val="uk-UA"/>
        </w:rPr>
        <w:t>y</w:t>
      </w:r>
      <w:r w:rsidRPr="006B32F3">
        <w:rPr>
          <w:rFonts w:ascii="Times New Roman" w:eastAsia="Times New Roman"/>
          <w:color w:val="231F20"/>
          <w:spacing w:val="3"/>
          <w:position w:val="7"/>
          <w:sz w:val="11"/>
          <w:lang w:val="uk-UA"/>
        </w:rPr>
        <w:t>p</w:t>
      </w:r>
    </w:p>
    <w:p w:rsidR="00F44783" w:rsidRPr="006B32F3" w:rsidRDefault="00F44783">
      <w:pPr>
        <w:spacing w:before="7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 w:rsidP="004F1430">
      <w:pPr>
        <w:pStyle w:val="a3"/>
        <w:tabs>
          <w:tab w:val="left" w:pos="387"/>
        </w:tabs>
        <w:spacing w:line="273" w:lineRule="auto"/>
        <w:ind w:right="6320" w:hanging="1"/>
        <w:rPr>
          <w:color w:val="231F20"/>
          <w:spacing w:val="20"/>
          <w:w w:val="104"/>
          <w:lang w:val="uk-UA"/>
        </w:rPr>
      </w:pPr>
      <w:r w:rsidRPr="006B32F3">
        <w:rPr>
          <w:color w:val="231F20"/>
          <w:spacing w:val="2"/>
          <w:lang w:val="uk-UA"/>
        </w:rPr>
        <w:t>x</w:t>
      </w:r>
      <w:r w:rsidRPr="006B32F3">
        <w:rPr>
          <w:color w:val="231F20"/>
          <w:spacing w:val="1"/>
          <w:position w:val="7"/>
          <w:sz w:val="11"/>
          <w:lang w:val="uk-UA"/>
        </w:rPr>
        <w:t>p</w:t>
      </w:r>
      <w:r w:rsidRPr="006B32F3">
        <w:rPr>
          <w:color w:val="231F20"/>
          <w:position w:val="7"/>
          <w:sz w:val="11"/>
          <w:lang w:val="uk-UA"/>
        </w:rPr>
        <w:t xml:space="preserve">  </w:t>
      </w:r>
      <w:r w:rsidRPr="006B32F3">
        <w:rPr>
          <w:color w:val="231F20"/>
          <w:spacing w:val="2"/>
          <w:position w:val="7"/>
          <w:sz w:val="11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1"/>
          <w:lang w:val="uk-UA"/>
        </w:rPr>
        <w:t xml:space="preserve"> </w:t>
      </w:r>
      <w:r w:rsidRPr="006B32F3">
        <w:rPr>
          <w:color w:val="231F20"/>
          <w:lang w:val="uk-UA"/>
        </w:rPr>
        <w:t>вектор випуску в проектованому році</w:t>
      </w:r>
      <w:r w:rsidRPr="006B32F3">
        <w:rPr>
          <w:color w:val="231F20"/>
          <w:spacing w:val="2"/>
          <w:lang w:val="uk-UA"/>
        </w:rPr>
        <w:t xml:space="preserve"> </w:t>
      </w:r>
      <w:r w:rsidRPr="006B32F3">
        <w:rPr>
          <w:i/>
          <w:color w:val="231F20"/>
          <w:lang w:val="uk-UA"/>
        </w:rPr>
        <w:t>p</w:t>
      </w:r>
      <w:r w:rsidRPr="006B32F3">
        <w:rPr>
          <w:i/>
          <w:color w:val="231F20"/>
          <w:spacing w:val="20"/>
          <w:w w:val="104"/>
          <w:lang w:val="uk-UA"/>
        </w:rPr>
        <w:t xml:space="preserve"> </w:t>
      </w:r>
    </w:p>
    <w:p w:rsidR="00F44783" w:rsidRPr="006B32F3" w:rsidRDefault="00F44783" w:rsidP="004F1430">
      <w:pPr>
        <w:pStyle w:val="a3"/>
        <w:tabs>
          <w:tab w:val="left" w:pos="387"/>
        </w:tabs>
        <w:spacing w:line="273" w:lineRule="auto"/>
        <w:ind w:right="6320" w:hanging="1"/>
        <w:rPr>
          <w:lang w:val="uk-UA"/>
        </w:rPr>
      </w:pPr>
      <w:r w:rsidRPr="006B32F3">
        <w:rPr>
          <w:color w:val="231F20"/>
          <w:lang w:val="uk-UA"/>
        </w:rPr>
        <w:t>I</w:t>
      </w:r>
      <w:r w:rsidRPr="006B32F3">
        <w:rPr>
          <w:color w:val="231F20"/>
          <w:lang w:val="uk-UA"/>
        </w:rPr>
        <w:tab/>
        <w:t>=</w:t>
      </w:r>
      <w:r w:rsidRPr="006B32F3">
        <w:rPr>
          <w:color w:val="231F20"/>
          <w:spacing w:val="15"/>
          <w:lang w:val="uk-UA"/>
        </w:rPr>
        <w:t xml:space="preserve"> </w:t>
      </w:r>
      <w:r w:rsidRPr="006B32F3">
        <w:rPr>
          <w:color w:val="231F20"/>
          <w:lang w:val="uk-UA"/>
        </w:rPr>
        <w:t>єдина матриця</w:t>
      </w:r>
    </w:p>
    <w:p w:rsidR="00F44783" w:rsidRPr="006B32F3" w:rsidRDefault="00F44783">
      <w:pPr>
        <w:pStyle w:val="a3"/>
        <w:spacing w:before="1"/>
        <w:ind w:right="770"/>
        <w:rPr>
          <w:lang w:val="uk-UA"/>
        </w:rPr>
      </w:pPr>
      <w:r w:rsidRPr="006B32F3">
        <w:rPr>
          <w:color w:val="231F20"/>
          <w:lang w:val="uk-UA"/>
        </w:rPr>
        <w:t xml:space="preserve">R </w:t>
      </w:r>
      <w:r w:rsidRPr="006B32F3">
        <w:rPr>
          <w:color w:val="231F20"/>
          <w:spacing w:val="23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1"/>
          <w:lang w:val="uk-UA"/>
        </w:rPr>
        <w:t xml:space="preserve"> діагональна матриця поправочних коефіцієнтів для рядків</w:t>
      </w:r>
      <w:r w:rsidRPr="006B32F3">
        <w:rPr>
          <w:color w:val="231F20"/>
          <w:spacing w:val="-3"/>
          <w:lang w:val="uk-UA"/>
        </w:rPr>
        <w:t>, що відображають відносні зміни проміжного випуску</w:t>
      </w:r>
    </w:p>
    <w:p w:rsidR="00F44783" w:rsidRPr="006B32F3" w:rsidRDefault="00F44783" w:rsidP="004F1430">
      <w:pPr>
        <w:pStyle w:val="a3"/>
        <w:spacing w:before="32" w:line="273" w:lineRule="auto"/>
        <w:ind w:right="1150"/>
        <w:rPr>
          <w:color w:val="231F20"/>
          <w:spacing w:val="74"/>
          <w:w w:val="109"/>
          <w:lang w:val="uk-UA"/>
        </w:rPr>
      </w:pPr>
      <w:r w:rsidRPr="006B32F3">
        <w:rPr>
          <w:color w:val="231F20"/>
          <w:lang w:val="uk-UA"/>
        </w:rPr>
        <w:t>S  =</w:t>
      </w:r>
      <w:r w:rsidRPr="006B32F3">
        <w:rPr>
          <w:color w:val="231F20"/>
          <w:spacing w:val="-1"/>
          <w:lang w:val="uk-UA"/>
        </w:rPr>
        <w:t xml:space="preserve"> діагональна матриця поправочних коефіцієнтів для стовпців, </w:t>
      </w:r>
      <w:r w:rsidRPr="006B32F3">
        <w:rPr>
          <w:color w:val="231F20"/>
          <w:spacing w:val="-3"/>
          <w:lang w:val="uk-UA"/>
        </w:rPr>
        <w:t>відображають відносні зміни проміжних витрат</w:t>
      </w:r>
      <w:r w:rsidRPr="006B32F3">
        <w:rPr>
          <w:color w:val="231F20"/>
          <w:spacing w:val="74"/>
          <w:w w:val="109"/>
          <w:lang w:val="uk-UA"/>
        </w:rPr>
        <w:t xml:space="preserve"> </w:t>
      </w:r>
    </w:p>
    <w:p w:rsidR="00F44783" w:rsidRPr="006B32F3" w:rsidRDefault="00F44783" w:rsidP="004F1430">
      <w:pPr>
        <w:pStyle w:val="a3"/>
        <w:spacing w:before="32" w:line="273" w:lineRule="auto"/>
        <w:ind w:right="1810"/>
        <w:rPr>
          <w:i/>
          <w:lang w:val="uk-UA"/>
        </w:rPr>
      </w:pPr>
      <w:r w:rsidRPr="006B32F3">
        <w:rPr>
          <w:color w:val="231F20"/>
          <w:spacing w:val="-3"/>
          <w:lang w:val="uk-UA"/>
        </w:rPr>
        <w:t>A</w:t>
      </w:r>
      <w:r w:rsidRPr="006B32F3">
        <w:rPr>
          <w:color w:val="231F20"/>
          <w:spacing w:val="-2"/>
          <w:position w:val="7"/>
          <w:sz w:val="11"/>
          <w:lang w:val="uk-UA"/>
        </w:rPr>
        <w:t>t</w:t>
      </w:r>
      <w:r w:rsidRPr="006B32F3">
        <w:rPr>
          <w:color w:val="231F20"/>
          <w:position w:val="7"/>
          <w:sz w:val="11"/>
          <w:lang w:val="uk-UA"/>
        </w:rPr>
        <w:t xml:space="preserve"> 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5"/>
          <w:lang w:val="uk-UA"/>
        </w:rPr>
        <w:t xml:space="preserve"> </w:t>
      </w:r>
      <w:r w:rsidRPr="006B32F3">
        <w:rPr>
          <w:color w:val="231F20"/>
          <w:lang w:val="uk-UA"/>
        </w:rPr>
        <w:t xml:space="preserve">матриця коефіцієнтів витрат за базовий рік </w:t>
      </w:r>
      <w:r w:rsidRPr="006B32F3">
        <w:rPr>
          <w:color w:val="231F20"/>
          <w:spacing w:val="-5"/>
          <w:lang w:val="uk-UA"/>
        </w:rPr>
        <w:t xml:space="preserve"> </w:t>
      </w:r>
      <w:r w:rsidRPr="006B32F3">
        <w:rPr>
          <w:i/>
          <w:color w:val="231F20"/>
          <w:lang w:val="uk-UA"/>
        </w:rPr>
        <w:t>t</w:t>
      </w:r>
    </w:p>
    <w:p w:rsidR="00F44783" w:rsidRPr="006B32F3" w:rsidRDefault="00F44783" w:rsidP="007A4F73">
      <w:pPr>
        <w:pStyle w:val="a3"/>
        <w:spacing w:before="1" w:line="273" w:lineRule="auto"/>
        <w:ind w:right="5479" w:hanging="1"/>
        <w:rPr>
          <w:lang w:val="uk-UA"/>
        </w:rPr>
      </w:pPr>
      <w:r w:rsidRPr="006B32F3">
        <w:rPr>
          <w:lang w:val="uk-UA"/>
        </w:rPr>
        <w:t>y</w:t>
      </w:r>
      <w:r w:rsidRPr="006B32F3">
        <w:rPr>
          <w:spacing w:val="3"/>
          <w:position w:val="7"/>
          <w:sz w:val="11"/>
          <w:lang w:val="uk-UA"/>
        </w:rPr>
        <w:t>p</w:t>
      </w:r>
      <w:r w:rsidRPr="006B32F3">
        <w:rPr>
          <w:position w:val="7"/>
          <w:sz w:val="11"/>
          <w:lang w:val="uk-UA"/>
        </w:rPr>
        <w:t xml:space="preserve">  </w:t>
      </w:r>
      <w:r w:rsidRPr="006B32F3">
        <w:rPr>
          <w:lang w:val="uk-UA"/>
        </w:rPr>
        <w:t>=</w:t>
      </w:r>
      <w:r w:rsidRPr="006B32F3">
        <w:rPr>
          <w:spacing w:val="-1"/>
          <w:lang w:val="uk-UA"/>
        </w:rPr>
        <w:t xml:space="preserve"> </w:t>
      </w:r>
      <w:r w:rsidRPr="006B32F3">
        <w:rPr>
          <w:color w:val="231F20"/>
          <w:lang w:val="uk-UA"/>
        </w:rPr>
        <w:t>вектор кінцевих вимог в запланований рік</w:t>
      </w:r>
      <w:r w:rsidRPr="006B32F3">
        <w:rPr>
          <w:color w:val="231F20"/>
          <w:spacing w:val="-2"/>
          <w:lang w:val="uk-UA"/>
        </w:rPr>
        <w:t xml:space="preserve"> </w:t>
      </w:r>
      <w:r w:rsidRPr="006B32F3">
        <w:rPr>
          <w:i/>
          <w:color w:val="231F20"/>
          <w:spacing w:val="-3"/>
          <w:lang w:val="uk-UA"/>
        </w:rPr>
        <w:t>p</w:t>
      </w:r>
      <w:r w:rsidRPr="006B32F3">
        <w:rPr>
          <w:i/>
          <w:color w:val="231F20"/>
          <w:spacing w:val="-4"/>
          <w:lang w:val="uk-UA"/>
        </w:rPr>
        <w:t>.</w:t>
      </w:r>
    </w:p>
    <w:p w:rsidR="00F44783" w:rsidRPr="006B32F3" w:rsidRDefault="00F44783" w:rsidP="007A4F73">
      <w:pPr>
        <w:pStyle w:val="a3"/>
        <w:spacing w:before="1"/>
        <w:ind w:right="770"/>
        <w:rPr>
          <w:sz w:val="17"/>
          <w:szCs w:val="17"/>
          <w:lang w:val="uk-UA"/>
        </w:rPr>
      </w:pPr>
    </w:p>
    <w:p w:rsidR="00F44783" w:rsidRPr="006B32F3" w:rsidRDefault="00F44783">
      <w:pPr>
        <w:pStyle w:val="a3"/>
        <w:ind w:right="770"/>
        <w:rPr>
          <w:color w:val="231F20"/>
          <w:lang w:val="uk-UA"/>
        </w:rPr>
      </w:pPr>
      <w:r w:rsidRPr="006B32F3">
        <w:rPr>
          <w:color w:val="231F20"/>
          <w:lang w:val="uk-UA"/>
        </w:rPr>
        <w:t>Слід відзначити наступні привабливі і менш привабливі характеристики РАН процедури:</w:t>
      </w:r>
    </w:p>
    <w:p w:rsidR="00F44783" w:rsidRPr="006B32F3" w:rsidRDefault="00F44783">
      <w:pPr>
        <w:spacing w:before="5"/>
        <w:rPr>
          <w:rFonts w:ascii="Times New Roman" w:hAnsi="Times New Roman"/>
          <w:sz w:val="12"/>
          <w:szCs w:val="12"/>
          <w:lang w:val="uk-UA"/>
        </w:rPr>
      </w:pPr>
    </w:p>
    <w:p w:rsidR="00F44783" w:rsidRPr="006B32F3" w:rsidRDefault="00F44783" w:rsidP="009709F0">
      <w:pPr>
        <w:pStyle w:val="a3"/>
        <w:numPr>
          <w:ilvl w:val="0"/>
          <w:numId w:val="4"/>
        </w:numPr>
        <w:spacing w:before="117"/>
        <w:ind w:left="727" w:right="770"/>
        <w:rPr>
          <w:lang w:val="uk-UA"/>
        </w:rPr>
      </w:pPr>
      <w:r w:rsidRPr="006B32F3">
        <w:rPr>
          <w:color w:val="231F20"/>
          <w:spacing w:val="1"/>
          <w:lang w:val="uk-UA"/>
        </w:rPr>
        <w:t>Знаки зберігаються</w:t>
      </w:r>
      <w:r w:rsidRPr="006B32F3">
        <w:rPr>
          <w:color w:val="231F20"/>
          <w:spacing w:val="-8"/>
          <w:lang w:val="uk-UA"/>
        </w:rPr>
        <w:t xml:space="preserve"> </w:t>
      </w:r>
      <w:r w:rsidRPr="006B32F3">
        <w:rPr>
          <w:color w:val="231F20"/>
          <w:spacing w:val="-1"/>
          <w:lang w:val="uk-UA"/>
        </w:rPr>
        <w:t xml:space="preserve">(Жоден позитивний коефіцієнт витрат </w:t>
      </w:r>
      <w:r w:rsidRPr="00E33C52">
        <w:rPr>
          <w:color w:val="231F20"/>
          <w:spacing w:val="-1"/>
          <w:lang w:val="uk-UA"/>
        </w:rPr>
        <w:t xml:space="preserve"> не буде змінен</w:t>
      </w:r>
      <w:r w:rsidR="00D23884" w:rsidRPr="00E33C52">
        <w:rPr>
          <w:color w:val="231F20"/>
          <w:spacing w:val="-1"/>
          <w:lang w:val="uk-UA"/>
        </w:rPr>
        <w:t>о</w:t>
      </w:r>
      <w:r w:rsidRPr="00E33C52">
        <w:rPr>
          <w:color w:val="231F20"/>
          <w:spacing w:val="-1"/>
          <w:lang w:val="uk-UA"/>
        </w:rPr>
        <w:t xml:space="preserve"> на негативний</w:t>
      </w:r>
      <w:r w:rsidRPr="006B32F3">
        <w:rPr>
          <w:color w:val="231F20"/>
          <w:spacing w:val="-8"/>
          <w:lang w:val="uk-UA"/>
        </w:rPr>
        <w:t>)</w:t>
      </w:r>
      <w:r w:rsidRPr="006B32F3">
        <w:rPr>
          <w:color w:val="231F20"/>
          <w:spacing w:val="-2"/>
          <w:lang w:val="uk-UA"/>
        </w:rPr>
        <w:t>.</w:t>
      </w:r>
    </w:p>
    <w:p w:rsidR="00F44783" w:rsidRPr="006B32F3" w:rsidRDefault="00F44783" w:rsidP="009709F0">
      <w:pPr>
        <w:pStyle w:val="a3"/>
        <w:numPr>
          <w:ilvl w:val="0"/>
          <w:numId w:val="4"/>
        </w:numPr>
        <w:spacing w:before="117"/>
        <w:ind w:left="727" w:right="770"/>
        <w:rPr>
          <w:lang w:val="uk-UA"/>
        </w:rPr>
      </w:pPr>
      <w:r w:rsidRPr="006B32F3">
        <w:rPr>
          <w:color w:val="231F20"/>
          <w:spacing w:val="1"/>
          <w:lang w:val="uk-UA"/>
        </w:rPr>
        <w:t xml:space="preserve">Нульові елементи залишаються нульовими </w:t>
      </w:r>
      <w:r w:rsidRPr="006B32F3">
        <w:rPr>
          <w:color w:val="231F20"/>
          <w:spacing w:val="-1"/>
          <w:lang w:val="uk-UA"/>
        </w:rPr>
        <w:t>(Нові витрати або нові продукти</w:t>
      </w:r>
      <w:r w:rsidRPr="006B32F3">
        <w:rPr>
          <w:color w:val="231F20"/>
          <w:spacing w:val="2"/>
          <w:lang w:val="uk-UA"/>
        </w:rPr>
        <w:t xml:space="preserve"> </w:t>
      </w:r>
      <w:r w:rsidRPr="006B32F3">
        <w:rPr>
          <w:color w:val="231F20"/>
          <w:spacing w:val="1"/>
          <w:lang w:val="uk-UA"/>
        </w:rPr>
        <w:t>ігноруються</w:t>
      </w:r>
      <w:r w:rsidRPr="006B32F3">
        <w:rPr>
          <w:color w:val="231F20"/>
          <w:spacing w:val="-1"/>
          <w:lang w:val="uk-UA"/>
        </w:rPr>
        <w:t>)</w:t>
      </w:r>
      <w:r w:rsidRPr="006B32F3">
        <w:rPr>
          <w:color w:val="231F20"/>
          <w:spacing w:val="-2"/>
          <w:lang w:val="uk-UA"/>
        </w:rPr>
        <w:t>.</w:t>
      </w:r>
    </w:p>
    <w:p w:rsidR="00F44783" w:rsidRPr="006B32F3" w:rsidRDefault="00F44783" w:rsidP="009709F0">
      <w:pPr>
        <w:pStyle w:val="a3"/>
        <w:numPr>
          <w:ilvl w:val="0"/>
          <w:numId w:val="4"/>
        </w:numPr>
        <w:spacing w:before="117"/>
        <w:ind w:left="727" w:right="770"/>
        <w:rPr>
          <w:lang w:val="uk-UA"/>
        </w:rPr>
      </w:pPr>
      <w:r w:rsidRPr="006B32F3">
        <w:rPr>
          <w:rFonts w:ascii="Century"/>
          <w:color w:val="9A5DA6"/>
          <w:spacing w:val="3"/>
          <w:position w:val="2"/>
          <w:sz w:val="14"/>
          <w:lang w:val="uk-UA"/>
        </w:rPr>
        <w:t xml:space="preserve"> </w:t>
      </w:r>
      <w:r w:rsidRPr="006B32F3">
        <w:rPr>
          <w:color w:val="231F20"/>
          <w:spacing w:val="-2"/>
          <w:lang w:val="uk-UA"/>
        </w:rPr>
        <w:t>Забезпечення послідовності</w:t>
      </w:r>
      <w:r w:rsidRPr="006B32F3">
        <w:rPr>
          <w:color w:val="231F20"/>
          <w:spacing w:val="-8"/>
          <w:lang w:val="uk-UA"/>
        </w:rPr>
        <w:t xml:space="preserve"> </w:t>
      </w:r>
      <w:r w:rsidRPr="006B32F3">
        <w:rPr>
          <w:color w:val="231F20"/>
          <w:spacing w:val="1"/>
          <w:lang w:val="uk-UA"/>
        </w:rPr>
        <w:t xml:space="preserve">спричиняє </w:t>
      </w:r>
      <w:r w:rsidRPr="006B32F3">
        <w:rPr>
          <w:color w:val="231F20"/>
          <w:spacing w:val="-2"/>
          <w:lang w:val="uk-UA"/>
        </w:rPr>
        <w:t>маловірогідну зміну</w:t>
      </w:r>
      <w:r w:rsidRPr="006B32F3">
        <w:rPr>
          <w:color w:val="231F20"/>
          <w:spacing w:val="-8"/>
          <w:lang w:val="uk-UA"/>
        </w:rPr>
        <w:t xml:space="preserve"> </w:t>
      </w:r>
      <w:r w:rsidRPr="006B32F3">
        <w:rPr>
          <w:color w:val="231F20"/>
          <w:lang w:val="uk-UA"/>
        </w:rPr>
        <w:t>деяких коефіцієнтів</w:t>
      </w:r>
    </w:p>
    <w:p w:rsidR="00F44783" w:rsidRPr="006B32F3" w:rsidRDefault="00F44783">
      <w:pPr>
        <w:pStyle w:val="a3"/>
        <w:spacing w:before="117" w:line="244" w:lineRule="auto"/>
        <w:ind w:right="1184"/>
        <w:jc w:val="both"/>
        <w:rPr>
          <w:color w:val="231F20"/>
          <w:spacing w:val="-2"/>
          <w:lang w:val="uk-UA"/>
        </w:rPr>
      </w:pPr>
      <w:r w:rsidRPr="006B32F3">
        <w:rPr>
          <w:color w:val="222222"/>
          <w:shd w:val="clear" w:color="auto" w:fill="FDFDFD"/>
          <w:lang w:val="uk-UA"/>
        </w:rPr>
        <w:t>Проста процедура РАН зазвичай не дасть прийнятної проекції таблиці витрат-випуску,</w:t>
      </w:r>
      <w:r w:rsidR="00D23884" w:rsidRPr="006B32F3">
        <w:rPr>
          <w:color w:val="222222"/>
          <w:shd w:val="clear" w:color="auto" w:fill="FDFDFD"/>
          <w:lang w:val="uk-UA"/>
        </w:rPr>
        <w:t xml:space="preserve"> </w:t>
      </w:r>
      <w:r w:rsidRPr="006B32F3">
        <w:rPr>
          <w:color w:val="222222"/>
          <w:shd w:val="clear" w:color="auto" w:fill="FDFDFD"/>
          <w:lang w:val="uk-UA"/>
        </w:rPr>
        <w:t xml:space="preserve">якщо є суттєві структурні зміни, </w:t>
      </w:r>
      <w:proofErr w:type="spellStart"/>
      <w:r w:rsidRPr="006B32F3">
        <w:rPr>
          <w:color w:val="222222"/>
          <w:shd w:val="clear" w:color="auto" w:fill="FDFDFD"/>
          <w:lang w:val="uk-UA"/>
        </w:rPr>
        <w:t>зміни</w:t>
      </w:r>
      <w:proofErr w:type="spellEnd"/>
      <w:r w:rsidRPr="006B32F3">
        <w:rPr>
          <w:color w:val="222222"/>
          <w:shd w:val="clear" w:color="auto" w:fill="FDFDFD"/>
          <w:lang w:val="uk-UA"/>
        </w:rPr>
        <w:t xml:space="preserve"> у відносних цінах або зміни в технології. Однак включення інших </w:t>
      </w:r>
      <w:r w:rsidR="00E33C52">
        <w:rPr>
          <w:color w:val="222222"/>
          <w:shd w:val="clear" w:color="auto" w:fill="FDFDFD"/>
          <w:lang w:val="uk-UA"/>
        </w:rPr>
        <w:t>екзогенних даних в модифікован</w:t>
      </w:r>
      <w:r w:rsidRPr="006B32F3">
        <w:rPr>
          <w:color w:val="222222"/>
          <w:shd w:val="clear" w:color="auto" w:fill="FDFDFD"/>
          <w:lang w:val="uk-UA"/>
        </w:rPr>
        <w:t xml:space="preserve">у процедуру РАН допоможе поліпшити якість прогнозу. Кілька варіантів РАН-технік можна знайти у </w:t>
      </w:r>
      <w:proofErr w:type="spellStart"/>
      <w:r w:rsidRPr="006B32F3">
        <w:rPr>
          <w:color w:val="222222"/>
          <w:shd w:val="clear" w:color="auto" w:fill="FDFDFD"/>
          <w:lang w:val="uk-UA"/>
        </w:rPr>
        <w:t>Аллена</w:t>
      </w:r>
      <w:proofErr w:type="spellEnd"/>
      <w:r w:rsidRPr="006B32F3">
        <w:rPr>
          <w:color w:val="222222"/>
          <w:shd w:val="clear" w:color="auto" w:fill="FDFDFD"/>
          <w:lang w:val="uk-UA"/>
        </w:rPr>
        <w:t xml:space="preserve"> і </w:t>
      </w:r>
      <w:proofErr w:type="spellStart"/>
      <w:r w:rsidRPr="006B32F3">
        <w:rPr>
          <w:color w:val="222222"/>
          <w:shd w:val="clear" w:color="auto" w:fill="FDFDFD"/>
          <w:lang w:val="uk-UA"/>
        </w:rPr>
        <w:t>Госліна</w:t>
      </w:r>
      <w:proofErr w:type="spellEnd"/>
      <w:r w:rsidRPr="006B32F3">
        <w:rPr>
          <w:color w:val="222222"/>
          <w:shd w:val="clear" w:color="auto" w:fill="FDFDFD"/>
          <w:lang w:val="uk-UA"/>
        </w:rPr>
        <w:t xml:space="preserve"> (</w:t>
      </w:r>
      <w:proofErr w:type="spellStart"/>
      <w:r w:rsidRPr="006B32F3">
        <w:rPr>
          <w:color w:val="231F20"/>
          <w:lang w:val="uk-UA"/>
        </w:rPr>
        <w:t>Allen</w:t>
      </w:r>
      <w:proofErr w:type="spellEnd"/>
      <w:r w:rsidRPr="006B32F3">
        <w:rPr>
          <w:color w:val="231F20"/>
          <w:spacing w:val="1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a</w:t>
      </w:r>
      <w:r w:rsidRPr="006B32F3">
        <w:rPr>
          <w:color w:val="231F20"/>
          <w:lang w:val="uk-UA"/>
        </w:rPr>
        <w:t>nd</w:t>
      </w:r>
      <w:proofErr w:type="spellEnd"/>
      <w:r w:rsidRPr="006B32F3">
        <w:rPr>
          <w:color w:val="231F20"/>
          <w:spacing w:val="2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G</w:t>
      </w:r>
      <w:r w:rsidRPr="006B32F3">
        <w:rPr>
          <w:color w:val="231F20"/>
          <w:lang w:val="uk-UA"/>
        </w:rPr>
        <w:t>o</w:t>
      </w:r>
      <w:r w:rsidRPr="006B32F3">
        <w:rPr>
          <w:color w:val="231F20"/>
          <w:spacing w:val="1"/>
          <w:lang w:val="uk-UA"/>
        </w:rPr>
        <w:t>ssling</w:t>
      </w:r>
      <w:proofErr w:type="spellEnd"/>
      <w:r w:rsidRPr="006B32F3">
        <w:rPr>
          <w:color w:val="231F20"/>
          <w:spacing w:val="1"/>
          <w:lang w:val="uk-UA"/>
        </w:rPr>
        <w:t xml:space="preserve"> </w:t>
      </w:r>
      <w:r w:rsidRPr="006B32F3">
        <w:rPr>
          <w:color w:val="231F20"/>
          <w:spacing w:val="-5"/>
          <w:lang w:val="uk-UA"/>
        </w:rPr>
        <w:t>1975</w:t>
      </w:r>
      <w:r w:rsidRPr="006B32F3">
        <w:rPr>
          <w:color w:val="222222"/>
          <w:shd w:val="clear" w:color="auto" w:fill="FDFDFD"/>
          <w:lang w:val="uk-UA"/>
        </w:rPr>
        <w:t>),</w:t>
      </w:r>
      <w:r w:rsidR="00D23884" w:rsidRPr="006B32F3">
        <w:rPr>
          <w:color w:val="222222"/>
          <w:shd w:val="clear" w:color="auto" w:fill="FDFDFD"/>
          <w:lang w:val="uk-UA"/>
        </w:rPr>
        <w:t xml:space="preserve"> </w:t>
      </w:r>
      <w:r w:rsidRPr="006B32F3">
        <w:rPr>
          <w:color w:val="222222"/>
          <w:shd w:val="clear" w:color="auto" w:fill="FDFDFD"/>
          <w:lang w:val="uk-UA"/>
        </w:rPr>
        <w:t>а також у Міллера та Блера і мельника і Блер (</w:t>
      </w:r>
      <w:proofErr w:type="spellStart"/>
      <w:r w:rsidRPr="006B32F3">
        <w:rPr>
          <w:color w:val="231F20"/>
          <w:spacing w:val="1"/>
          <w:lang w:val="uk-UA"/>
        </w:rPr>
        <w:t>Mill</w:t>
      </w:r>
      <w:r w:rsidRPr="006B32F3">
        <w:rPr>
          <w:color w:val="231F20"/>
          <w:lang w:val="uk-UA"/>
        </w:rPr>
        <w:t>er</w:t>
      </w:r>
      <w:proofErr w:type="spellEnd"/>
      <w:r w:rsidRPr="006B32F3">
        <w:rPr>
          <w:color w:val="231F20"/>
          <w:spacing w:val="2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a</w:t>
      </w:r>
      <w:r w:rsidRPr="006B32F3">
        <w:rPr>
          <w:color w:val="231F20"/>
          <w:lang w:val="uk-UA"/>
        </w:rPr>
        <w:t>nd</w:t>
      </w:r>
      <w:proofErr w:type="spellEnd"/>
      <w:r w:rsidRPr="006B32F3">
        <w:rPr>
          <w:color w:val="231F20"/>
          <w:spacing w:val="2"/>
          <w:lang w:val="uk-UA"/>
        </w:rPr>
        <w:t xml:space="preserve"> </w:t>
      </w:r>
      <w:proofErr w:type="spellStart"/>
      <w:r w:rsidRPr="006B32F3">
        <w:rPr>
          <w:color w:val="231F20"/>
          <w:spacing w:val="1"/>
          <w:lang w:val="uk-UA"/>
        </w:rPr>
        <w:t>Blai</w:t>
      </w:r>
      <w:r w:rsidRPr="006B32F3">
        <w:rPr>
          <w:color w:val="231F20"/>
          <w:lang w:val="uk-UA"/>
        </w:rPr>
        <w:t>r</w:t>
      </w:r>
      <w:proofErr w:type="spellEnd"/>
      <w:r w:rsidRPr="006B32F3">
        <w:rPr>
          <w:color w:val="231F20"/>
          <w:spacing w:val="1"/>
          <w:lang w:val="uk-UA"/>
        </w:rPr>
        <w:t xml:space="preserve"> </w:t>
      </w:r>
      <w:r w:rsidRPr="006B32F3">
        <w:rPr>
          <w:color w:val="222222"/>
          <w:shd w:val="clear" w:color="auto" w:fill="FDFDFD"/>
          <w:lang w:val="uk-UA"/>
        </w:rPr>
        <w:t>1985,</w:t>
      </w:r>
      <w:r w:rsidRPr="006B32F3">
        <w:rPr>
          <w:color w:val="222222"/>
          <w:lang w:val="uk-UA"/>
        </w:rPr>
        <w:br/>
      </w:r>
      <w:r w:rsidRPr="006B32F3">
        <w:rPr>
          <w:color w:val="222222"/>
          <w:shd w:val="clear" w:color="auto" w:fill="FDFDFD"/>
          <w:lang w:val="uk-UA"/>
        </w:rPr>
        <w:t>с. 276-313). Оцінка результатів за РАН процедурою  наводиться в блоці 14.3.</w:t>
      </w:r>
    </w:p>
    <w:p w:rsidR="00F44783" w:rsidRPr="006B32F3" w:rsidRDefault="00F44783">
      <w:pPr>
        <w:jc w:val="both"/>
        <w:rPr>
          <w:lang w:val="uk-UA"/>
        </w:rPr>
        <w:sectPr w:rsidR="00F44783" w:rsidRPr="006B32F3">
          <w:pgSz w:w="11910" w:h="16840"/>
          <w:pgMar w:top="1400" w:right="0" w:bottom="860" w:left="860" w:header="808" w:footer="665" w:gutter="0"/>
          <w:cols w:space="720"/>
        </w:sectPr>
      </w:pPr>
    </w:p>
    <w:p w:rsidR="00F44783" w:rsidRPr="006B32F3" w:rsidRDefault="00CB1249">
      <w:pPr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noProof/>
          <w:lang w:val="uk-UA" w:eastAsia="ru-RU"/>
        </w:rPr>
        <w:lastRenderedPageBreak/>
        <w:drawing>
          <wp:anchor distT="0" distB="0" distL="114300" distR="114300" simplePos="0" relativeHeight="251658752" behindDoc="1" locked="0" layoutInCell="1" allowOverlap="1" wp14:anchorId="2B14F30A" wp14:editId="5DBC814D">
            <wp:simplePos x="0" y="0"/>
            <wp:positionH relativeFrom="page">
              <wp:posOffset>756285</wp:posOffset>
            </wp:positionH>
            <wp:positionV relativeFrom="page">
              <wp:posOffset>1440180</wp:posOffset>
            </wp:positionV>
            <wp:extent cx="6191885" cy="8427085"/>
            <wp:effectExtent l="0" t="0" r="0" b="0"/>
            <wp:wrapNone/>
            <wp:docPr id="4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842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spacing w:before="8"/>
        <w:rPr>
          <w:rFonts w:ascii="Times New Roman" w:hAnsi="Times New Roman"/>
          <w:sz w:val="19"/>
          <w:szCs w:val="19"/>
          <w:lang w:val="uk-UA"/>
        </w:rPr>
      </w:pPr>
    </w:p>
    <w:p w:rsidR="00F44783" w:rsidRPr="006B32F3" w:rsidRDefault="00F44783">
      <w:pPr>
        <w:tabs>
          <w:tab w:val="left" w:pos="2210"/>
        </w:tabs>
        <w:spacing w:before="64"/>
        <w:ind w:left="1360"/>
        <w:rPr>
          <w:rFonts w:cs="Calibri"/>
          <w:lang w:val="uk-UA"/>
        </w:rPr>
      </w:pPr>
      <w:proofErr w:type="spellStart"/>
      <w:r w:rsidRPr="006B32F3">
        <w:rPr>
          <w:b/>
          <w:i/>
          <w:color w:val="808285"/>
          <w:spacing w:val="-1"/>
          <w:w w:val="95"/>
          <w:sz w:val="18"/>
          <w:lang w:val="uk-UA"/>
        </w:rPr>
        <w:t>БЛок</w:t>
      </w:r>
      <w:proofErr w:type="spellEnd"/>
      <w:r w:rsidRPr="006B32F3">
        <w:rPr>
          <w:b/>
          <w:i/>
          <w:color w:val="808285"/>
          <w:spacing w:val="-13"/>
          <w:w w:val="95"/>
          <w:sz w:val="18"/>
          <w:lang w:val="uk-UA"/>
        </w:rPr>
        <w:t xml:space="preserve"> </w:t>
      </w:r>
      <w:r w:rsidRPr="006B32F3">
        <w:rPr>
          <w:b/>
          <w:i/>
          <w:color w:val="808285"/>
          <w:spacing w:val="-3"/>
          <w:w w:val="95"/>
          <w:sz w:val="18"/>
          <w:lang w:val="uk-UA"/>
        </w:rPr>
        <w:t>1</w:t>
      </w:r>
      <w:r w:rsidRPr="006B32F3">
        <w:rPr>
          <w:b/>
          <w:i/>
          <w:color w:val="808285"/>
          <w:spacing w:val="-2"/>
          <w:w w:val="95"/>
          <w:sz w:val="18"/>
          <w:lang w:val="uk-UA"/>
        </w:rPr>
        <w:t>4</w:t>
      </w:r>
      <w:r w:rsidRPr="006B32F3">
        <w:rPr>
          <w:b/>
          <w:i/>
          <w:color w:val="808285"/>
          <w:spacing w:val="-3"/>
          <w:w w:val="95"/>
          <w:sz w:val="18"/>
          <w:lang w:val="uk-UA"/>
        </w:rPr>
        <w:t>.3:</w:t>
      </w:r>
      <w:r w:rsidRPr="006B32F3">
        <w:rPr>
          <w:b/>
          <w:i/>
          <w:color w:val="808285"/>
          <w:spacing w:val="-3"/>
          <w:w w:val="95"/>
          <w:sz w:val="18"/>
          <w:lang w:val="uk-UA"/>
        </w:rPr>
        <w:tab/>
      </w:r>
      <w:r w:rsidRPr="006B32F3">
        <w:rPr>
          <w:color w:val="808285"/>
          <w:spacing w:val="-2"/>
          <w:lang w:val="uk-UA"/>
        </w:rPr>
        <w:t>Оцінка результатів за РАН процедурою</w:t>
      </w:r>
    </w:p>
    <w:p w:rsidR="00F44783" w:rsidRPr="006B32F3" w:rsidRDefault="00F44783">
      <w:pPr>
        <w:spacing w:before="6"/>
        <w:rPr>
          <w:rFonts w:cs="Calibri"/>
          <w:sz w:val="9"/>
          <w:szCs w:val="9"/>
          <w:lang w:val="uk-UA"/>
        </w:rPr>
      </w:pPr>
    </w:p>
    <w:p w:rsidR="00F44783" w:rsidRPr="006B32F3" w:rsidRDefault="00F44783">
      <w:pPr>
        <w:pStyle w:val="4"/>
        <w:numPr>
          <w:ilvl w:val="1"/>
          <w:numId w:val="2"/>
        </w:numPr>
        <w:tabs>
          <w:tab w:val="left" w:pos="1605"/>
        </w:tabs>
        <w:spacing w:before="68"/>
        <w:ind w:hanging="187"/>
        <w:rPr>
          <w:b w:val="0"/>
          <w:bCs w:val="0"/>
          <w:lang w:val="uk-UA"/>
        </w:rPr>
      </w:pPr>
      <w:r w:rsidRPr="006B32F3">
        <w:rPr>
          <w:color w:val="231F20"/>
          <w:w w:val="105"/>
          <w:lang w:val="uk-UA"/>
        </w:rPr>
        <w:t>Середнє абсолютне відхилення</w:t>
      </w:r>
      <w:r w:rsidRPr="006B32F3">
        <w:rPr>
          <w:color w:val="231F20"/>
          <w:spacing w:val="-23"/>
          <w:w w:val="105"/>
          <w:lang w:val="uk-UA"/>
        </w:rPr>
        <w:t xml:space="preserve"> </w:t>
      </w:r>
      <w:r w:rsidRPr="006B32F3">
        <w:rPr>
          <w:color w:val="231F20"/>
          <w:spacing w:val="-3"/>
          <w:w w:val="105"/>
          <w:lang w:val="uk-UA"/>
        </w:rPr>
        <w:t>(САВ)</w:t>
      </w:r>
      <w:r w:rsidRPr="006B32F3">
        <w:rPr>
          <w:color w:val="231F20"/>
          <w:spacing w:val="-23"/>
          <w:w w:val="105"/>
          <w:lang w:val="uk-UA"/>
        </w:rPr>
        <w:t xml:space="preserve"> </w:t>
      </w:r>
      <w:r w:rsidRPr="006B32F3">
        <w:rPr>
          <w:color w:val="231F20"/>
          <w:w w:val="105"/>
          <w:lang w:val="uk-UA"/>
        </w:rPr>
        <w:t>=</w:t>
      </w:r>
      <w:r w:rsidRPr="006B32F3">
        <w:rPr>
          <w:color w:val="231F20"/>
          <w:spacing w:val="-23"/>
          <w:w w:val="105"/>
          <w:lang w:val="uk-UA"/>
        </w:rPr>
        <w:t xml:space="preserve"> </w:t>
      </w:r>
      <w:r w:rsidRPr="006B32F3">
        <w:rPr>
          <w:color w:val="231F20"/>
          <w:spacing w:val="-4"/>
          <w:w w:val="105"/>
          <w:lang w:val="uk-UA"/>
        </w:rPr>
        <w:t>(</w:t>
      </w:r>
      <w:r w:rsidRPr="006B32F3">
        <w:rPr>
          <w:color w:val="231F20"/>
          <w:spacing w:val="-3"/>
          <w:w w:val="105"/>
          <w:lang w:val="uk-UA"/>
        </w:rPr>
        <w:t>1</w:t>
      </w:r>
      <w:r w:rsidRPr="006B32F3">
        <w:rPr>
          <w:color w:val="231F20"/>
          <w:spacing w:val="-4"/>
          <w:w w:val="105"/>
          <w:lang w:val="uk-UA"/>
        </w:rPr>
        <w:t>/</w:t>
      </w:r>
      <w:r w:rsidRPr="006B32F3">
        <w:rPr>
          <w:color w:val="231F20"/>
          <w:spacing w:val="-3"/>
          <w:w w:val="105"/>
          <w:lang w:val="uk-UA"/>
        </w:rPr>
        <w:t>n^2</w:t>
      </w:r>
      <w:r w:rsidRPr="006B32F3">
        <w:rPr>
          <w:color w:val="231F20"/>
          <w:spacing w:val="-4"/>
          <w:w w:val="105"/>
          <w:lang w:val="uk-UA"/>
        </w:rPr>
        <w:t>)</w:t>
      </w:r>
      <w:proofErr w:type="spellStart"/>
      <w:r w:rsidRPr="006B32F3">
        <w:rPr>
          <w:color w:val="231F20"/>
          <w:spacing w:val="-4"/>
          <w:w w:val="105"/>
          <w:lang w:val="uk-UA"/>
        </w:rPr>
        <w:t>sum</w:t>
      </w:r>
      <w:proofErr w:type="spellEnd"/>
      <w:r w:rsidRPr="006B32F3">
        <w:rPr>
          <w:color w:val="231F20"/>
          <w:spacing w:val="-4"/>
          <w:w w:val="105"/>
          <w:lang w:val="uk-UA"/>
        </w:rPr>
        <w:t>(</w:t>
      </w:r>
      <w:r w:rsidRPr="006B32F3">
        <w:rPr>
          <w:color w:val="231F20"/>
          <w:spacing w:val="-5"/>
          <w:w w:val="105"/>
          <w:lang w:val="uk-UA"/>
        </w:rPr>
        <w:t>!</w:t>
      </w:r>
      <w:proofErr w:type="spellStart"/>
      <w:r w:rsidRPr="006B32F3">
        <w:rPr>
          <w:color w:val="231F20"/>
          <w:spacing w:val="-4"/>
          <w:w w:val="105"/>
          <w:lang w:val="uk-UA"/>
        </w:rPr>
        <w:t>eij</w:t>
      </w:r>
      <w:proofErr w:type="spellEnd"/>
      <w:r w:rsidRPr="006B32F3">
        <w:rPr>
          <w:color w:val="231F20"/>
          <w:spacing w:val="-4"/>
          <w:w w:val="105"/>
          <w:lang w:val="uk-UA"/>
        </w:rPr>
        <w:t>!)</w:t>
      </w:r>
    </w:p>
    <w:p w:rsidR="00F44783" w:rsidRPr="006B32F3" w:rsidRDefault="00F44783">
      <w:pPr>
        <w:spacing w:before="3"/>
        <w:rPr>
          <w:rFonts w:cs="Calibri"/>
          <w:sz w:val="5"/>
          <w:szCs w:val="5"/>
          <w:lang w:val="uk-UA"/>
        </w:rPr>
      </w:pPr>
    </w:p>
    <w:tbl>
      <w:tblPr>
        <w:tblW w:w="0" w:type="auto"/>
        <w:tblInd w:w="13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"/>
        <w:gridCol w:w="1267"/>
        <w:gridCol w:w="1002"/>
        <w:gridCol w:w="764"/>
        <w:gridCol w:w="1038"/>
      </w:tblGrid>
      <w:tr w:rsidR="00F44783" w:rsidRPr="006B32F3" w:rsidTr="006E0D9C">
        <w:trPr>
          <w:trHeight w:hRule="exact" w:val="293"/>
        </w:trPr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267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53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0.0075</w:t>
            </w:r>
          </w:p>
        </w:tc>
        <w:tc>
          <w:tcPr>
            <w:tcW w:w="1002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28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0.0017</w:t>
            </w:r>
          </w:p>
        </w:tc>
        <w:tc>
          <w:tcPr>
            <w:tcW w:w="764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292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0.0000</w:t>
            </w:r>
          </w:p>
        </w:tc>
        <w:tc>
          <w:tcPr>
            <w:tcW w:w="1038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</w:tr>
      <w:tr w:rsidR="00F44783" w:rsidRPr="006B32F3" w:rsidTr="006E0D9C">
        <w:trPr>
          <w:trHeight w:hRule="exact" w:val="284"/>
        </w:trPr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36"/>
              <w:ind w:left="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!</w:t>
            </w:r>
            <w:proofErr w:type="spellStart"/>
            <w:r w:rsidRPr="006B32F3">
              <w:rPr>
                <w:color w:val="231F20"/>
                <w:sz w:val="16"/>
                <w:lang w:val="uk-UA"/>
              </w:rPr>
              <w:t>eij</w:t>
            </w:r>
            <w:proofErr w:type="spellEnd"/>
            <w:r w:rsidRPr="006B32F3">
              <w:rPr>
                <w:color w:val="231F20"/>
                <w:sz w:val="16"/>
                <w:lang w:val="uk-UA"/>
              </w:rPr>
              <w:t>!</w:t>
            </w:r>
            <w:r w:rsidRPr="006B32F3">
              <w:rPr>
                <w:color w:val="231F20"/>
                <w:spacing w:val="-17"/>
                <w:sz w:val="16"/>
                <w:lang w:val="uk-UA"/>
              </w:rPr>
              <w:t xml:space="preserve"> </w:t>
            </w:r>
            <w:r w:rsidRPr="006B32F3">
              <w:rPr>
                <w:color w:val="231F20"/>
                <w:sz w:val="16"/>
                <w:lang w:val="uk-UA"/>
              </w:rPr>
              <w:t>=</w:t>
            </w:r>
          </w:p>
        </w:tc>
        <w:tc>
          <w:tcPr>
            <w:tcW w:w="1267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0.0072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8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0.0028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92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0.0021</w:t>
            </w:r>
          </w:p>
        </w:tc>
        <w:tc>
          <w:tcPr>
            <w:tcW w:w="1038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</w:tr>
      <w:tr w:rsidR="00F44783" w:rsidRPr="006B32F3" w:rsidTr="006E0D9C">
        <w:trPr>
          <w:trHeight w:hRule="exact" w:val="274"/>
        </w:trPr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267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8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92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0.0022</w:t>
            </w:r>
          </w:p>
        </w:tc>
        <w:tc>
          <w:tcPr>
            <w:tcW w:w="1038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</w:tr>
      <w:tr w:rsidR="00F44783" w:rsidRPr="006B32F3" w:rsidTr="006E0D9C">
        <w:trPr>
          <w:trHeight w:hRule="exact" w:val="428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pStyle w:val="TableParagraph"/>
              <w:rPr>
                <w:rFonts w:cs="Calibri"/>
                <w:sz w:val="13"/>
                <w:szCs w:val="13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ind w:left="55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sum</w:t>
            </w:r>
            <w:proofErr w:type="spellEnd"/>
            <w:r w:rsidRPr="006B32F3">
              <w:rPr>
                <w:color w:val="231F20"/>
                <w:sz w:val="16"/>
                <w:lang w:val="uk-UA"/>
              </w:rPr>
              <w:t>(!</w:t>
            </w:r>
            <w:proofErr w:type="spellStart"/>
            <w:r w:rsidRPr="006B32F3">
              <w:rPr>
                <w:color w:val="231F20"/>
                <w:sz w:val="16"/>
                <w:lang w:val="uk-UA"/>
              </w:rPr>
              <w:t>eij</w:t>
            </w:r>
            <w:proofErr w:type="spellEnd"/>
            <w:r w:rsidRPr="006B32F3">
              <w:rPr>
                <w:color w:val="231F20"/>
                <w:sz w:val="16"/>
                <w:lang w:val="uk-UA"/>
              </w:rPr>
              <w:t>!)</w:t>
            </w:r>
            <w:r w:rsidRPr="006B32F3">
              <w:rPr>
                <w:color w:val="231F20"/>
                <w:spacing w:val="-12"/>
                <w:sz w:val="16"/>
                <w:lang w:val="uk-UA"/>
              </w:rPr>
              <w:t xml:space="preserve"> </w:t>
            </w:r>
            <w:r w:rsidRPr="006B32F3">
              <w:rPr>
                <w:color w:val="231F20"/>
                <w:sz w:val="16"/>
                <w:lang w:val="uk-UA"/>
              </w:rPr>
              <w:t>=</w:t>
            </w:r>
          </w:p>
        </w:tc>
        <w:tc>
          <w:tcPr>
            <w:tcW w:w="1267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pStyle w:val="TableParagraph"/>
              <w:rPr>
                <w:rFonts w:cs="Calibri"/>
                <w:sz w:val="13"/>
                <w:szCs w:val="13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ind w:left="53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0.0249</w:t>
            </w:r>
          </w:p>
        </w:tc>
        <w:tc>
          <w:tcPr>
            <w:tcW w:w="1002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pStyle w:val="TableParagraph"/>
              <w:rPr>
                <w:rFonts w:cs="Calibri"/>
                <w:sz w:val="13"/>
                <w:szCs w:val="13"/>
                <w:lang w:val="uk-UA"/>
              </w:rPr>
            </w:pPr>
          </w:p>
          <w:p w:rsidR="00F44783" w:rsidRPr="006B32F3" w:rsidRDefault="00D23884" w:rsidP="006E0D9C">
            <w:pPr>
              <w:pStyle w:val="TableParagraph"/>
              <w:ind w:left="27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2"/>
                <w:w w:val="110"/>
                <w:sz w:val="16"/>
                <w:lang w:val="uk-UA"/>
              </w:rPr>
              <w:t>САВ</w:t>
            </w:r>
            <w:r w:rsidR="00F44783" w:rsidRPr="006B32F3">
              <w:rPr>
                <w:color w:val="231F20"/>
                <w:spacing w:val="-24"/>
                <w:w w:val="110"/>
                <w:sz w:val="16"/>
                <w:lang w:val="uk-UA"/>
              </w:rPr>
              <w:t xml:space="preserve"> </w:t>
            </w:r>
            <w:r w:rsidR="00F44783" w:rsidRPr="006B32F3">
              <w:rPr>
                <w:color w:val="231F20"/>
                <w:w w:val="110"/>
                <w:sz w:val="16"/>
                <w:lang w:val="uk-UA"/>
              </w:rPr>
              <w:t>=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pStyle w:val="TableParagraph"/>
              <w:rPr>
                <w:rFonts w:cs="Calibri"/>
                <w:sz w:val="13"/>
                <w:szCs w:val="13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ind w:left="53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0.0028</w:t>
            </w:r>
          </w:p>
        </w:tc>
      </w:tr>
    </w:tbl>
    <w:p w:rsidR="00F44783" w:rsidRPr="006B32F3" w:rsidRDefault="00D23884">
      <w:pPr>
        <w:spacing w:before="14"/>
        <w:ind w:left="1389"/>
        <w:rPr>
          <w:rFonts w:cs="Calibri"/>
          <w:sz w:val="16"/>
          <w:szCs w:val="16"/>
          <w:lang w:val="uk-UA"/>
        </w:rPr>
      </w:pPr>
      <w:r w:rsidRPr="006B32F3">
        <w:rPr>
          <w:color w:val="231F20"/>
          <w:spacing w:val="-2"/>
          <w:sz w:val="16"/>
          <w:lang w:val="uk-UA"/>
        </w:rPr>
        <w:t>САВ представляє середню величину завдяки якій теоретичний коефіцієнт відрізняється від справжнього</w:t>
      </w:r>
      <w:r w:rsidR="00F44783" w:rsidRPr="006B32F3">
        <w:rPr>
          <w:color w:val="231F20"/>
          <w:spacing w:val="-1"/>
          <w:sz w:val="16"/>
          <w:lang w:val="uk-UA"/>
        </w:rPr>
        <w:t>.</w:t>
      </w:r>
    </w:p>
    <w:p w:rsidR="00F44783" w:rsidRPr="006B32F3" w:rsidRDefault="00F44783">
      <w:pPr>
        <w:pStyle w:val="4"/>
        <w:numPr>
          <w:ilvl w:val="1"/>
          <w:numId w:val="2"/>
        </w:numPr>
        <w:tabs>
          <w:tab w:val="left" w:pos="1617"/>
        </w:tabs>
        <w:ind w:left="1616" w:hanging="199"/>
        <w:rPr>
          <w:b w:val="0"/>
          <w:bCs w:val="0"/>
          <w:lang w:val="uk-UA"/>
        </w:rPr>
      </w:pPr>
      <w:r w:rsidRPr="006B32F3">
        <w:rPr>
          <w:color w:val="231F20"/>
          <w:lang w:val="uk-UA"/>
        </w:rPr>
        <w:t>Середня абсолютна процентна помилка</w:t>
      </w:r>
      <w:r w:rsidRPr="006B32F3">
        <w:rPr>
          <w:color w:val="231F20"/>
          <w:spacing w:val="20"/>
          <w:lang w:val="uk-UA"/>
        </w:rPr>
        <w:t xml:space="preserve"> </w:t>
      </w:r>
      <w:r w:rsidRPr="006B32F3">
        <w:rPr>
          <w:color w:val="231F20"/>
          <w:spacing w:val="-2"/>
          <w:lang w:val="uk-UA"/>
        </w:rPr>
        <w:t>(САПМ</w:t>
      </w:r>
      <w:r w:rsidRPr="006B32F3">
        <w:rPr>
          <w:color w:val="231F20"/>
          <w:spacing w:val="-1"/>
          <w:lang w:val="uk-UA"/>
        </w:rPr>
        <w:t>)</w:t>
      </w:r>
      <w:r w:rsidRPr="006B32F3">
        <w:rPr>
          <w:color w:val="231F20"/>
          <w:spacing w:val="20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20"/>
          <w:lang w:val="uk-UA"/>
        </w:rPr>
        <w:t xml:space="preserve"> </w:t>
      </w:r>
      <w:r w:rsidRPr="006B32F3">
        <w:rPr>
          <w:color w:val="231F20"/>
          <w:spacing w:val="-4"/>
          <w:lang w:val="uk-UA"/>
        </w:rPr>
        <w:t>(</w:t>
      </w:r>
      <w:r w:rsidRPr="006B32F3">
        <w:rPr>
          <w:color w:val="231F20"/>
          <w:spacing w:val="-3"/>
          <w:lang w:val="uk-UA"/>
        </w:rPr>
        <w:t>1</w:t>
      </w:r>
      <w:r w:rsidRPr="006B32F3">
        <w:rPr>
          <w:color w:val="231F20"/>
          <w:spacing w:val="-4"/>
          <w:lang w:val="uk-UA"/>
        </w:rPr>
        <w:t>/</w:t>
      </w:r>
      <w:r w:rsidRPr="006B32F3">
        <w:rPr>
          <w:color w:val="231F20"/>
          <w:spacing w:val="-3"/>
          <w:lang w:val="uk-UA"/>
        </w:rPr>
        <w:t>n^2)</w:t>
      </w:r>
      <w:proofErr w:type="spellStart"/>
      <w:r w:rsidRPr="006B32F3">
        <w:rPr>
          <w:color w:val="231F20"/>
          <w:spacing w:val="-3"/>
          <w:lang w:val="uk-UA"/>
        </w:rPr>
        <w:t>sum</w:t>
      </w:r>
      <w:proofErr w:type="spellEnd"/>
      <w:r w:rsidRPr="006B32F3">
        <w:rPr>
          <w:color w:val="231F20"/>
          <w:spacing w:val="-3"/>
          <w:lang w:val="uk-UA"/>
        </w:rPr>
        <w:t>(</w:t>
      </w:r>
      <w:r w:rsidRPr="006B32F3">
        <w:rPr>
          <w:color w:val="231F20"/>
          <w:spacing w:val="-4"/>
          <w:lang w:val="uk-UA"/>
        </w:rPr>
        <w:t>!</w:t>
      </w:r>
      <w:proofErr w:type="spellStart"/>
      <w:r w:rsidRPr="006B32F3">
        <w:rPr>
          <w:color w:val="231F20"/>
          <w:spacing w:val="-4"/>
          <w:lang w:val="uk-UA"/>
        </w:rPr>
        <w:t>pij</w:t>
      </w:r>
      <w:proofErr w:type="spellEnd"/>
      <w:r w:rsidRPr="006B32F3">
        <w:rPr>
          <w:color w:val="231F20"/>
          <w:spacing w:val="-4"/>
          <w:lang w:val="uk-UA"/>
        </w:rPr>
        <w:t>!)</w:t>
      </w:r>
    </w:p>
    <w:p w:rsidR="00F44783" w:rsidRPr="006B32F3" w:rsidRDefault="00F44783">
      <w:pPr>
        <w:spacing w:before="3"/>
        <w:rPr>
          <w:rFonts w:cs="Calibri"/>
          <w:sz w:val="5"/>
          <w:szCs w:val="5"/>
          <w:lang w:val="uk-UA"/>
        </w:rPr>
      </w:pPr>
    </w:p>
    <w:tbl>
      <w:tblPr>
        <w:tblW w:w="0" w:type="auto"/>
        <w:tblInd w:w="13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"/>
        <w:gridCol w:w="1390"/>
        <w:gridCol w:w="851"/>
        <w:gridCol w:w="793"/>
        <w:gridCol w:w="1038"/>
      </w:tblGrid>
      <w:tr w:rsidR="00F44783" w:rsidRPr="006B32F3" w:rsidTr="006E0D9C">
        <w:trPr>
          <w:trHeight w:hRule="exact" w:val="293"/>
        </w:trPr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390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781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3.7</w:t>
            </w:r>
          </w:p>
        </w:tc>
        <w:tc>
          <w:tcPr>
            <w:tcW w:w="851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0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2.1</w:t>
            </w:r>
          </w:p>
        </w:tc>
        <w:tc>
          <w:tcPr>
            <w:tcW w:w="793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0.1</w:t>
            </w:r>
          </w:p>
        </w:tc>
        <w:tc>
          <w:tcPr>
            <w:tcW w:w="1038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</w:tr>
      <w:tr w:rsidR="00F44783" w:rsidRPr="006B32F3" w:rsidTr="006E0D9C">
        <w:trPr>
          <w:trHeight w:hRule="exact" w:val="284"/>
        </w:trPr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36"/>
              <w:ind w:left="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!</w:t>
            </w:r>
            <w:proofErr w:type="spellStart"/>
            <w:r w:rsidRPr="006B32F3">
              <w:rPr>
                <w:color w:val="231F20"/>
                <w:sz w:val="16"/>
                <w:lang w:val="uk-UA"/>
              </w:rPr>
              <w:t>pij</w:t>
            </w:r>
            <w:proofErr w:type="spellEnd"/>
            <w:r w:rsidRPr="006B32F3">
              <w:rPr>
                <w:color w:val="231F20"/>
                <w:sz w:val="16"/>
                <w:lang w:val="uk-UA"/>
              </w:rPr>
              <w:t>!</w:t>
            </w:r>
            <w:r w:rsidRPr="006B32F3">
              <w:rPr>
                <w:color w:val="231F20"/>
                <w:spacing w:val="-10"/>
                <w:sz w:val="16"/>
                <w:lang w:val="uk-UA"/>
              </w:rPr>
              <w:t xml:space="preserve"> </w:t>
            </w:r>
            <w:r w:rsidRPr="006B32F3">
              <w:rPr>
                <w:color w:val="231F20"/>
                <w:sz w:val="16"/>
                <w:lang w:val="uk-UA"/>
              </w:rPr>
              <w:t>=</w:t>
            </w:r>
          </w:p>
        </w:tc>
        <w:tc>
          <w:tcPr>
            <w:tcW w:w="1390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781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3.7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0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1.1</w:t>
            </w:r>
          </w:p>
        </w:tc>
        <w:tc>
          <w:tcPr>
            <w:tcW w:w="1038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</w:tr>
      <w:tr w:rsidR="00F44783" w:rsidRPr="006B32F3" w:rsidTr="006E0D9C">
        <w:trPr>
          <w:trHeight w:hRule="exact" w:val="274"/>
        </w:trPr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390" w:type="dxa"/>
            <w:tcBorders>
              <w:top w:val="nil"/>
              <w:left w:val="single" w:sz="2" w:space="0" w:color="9A5DA6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781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0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2" w:space="0" w:color="9A5DA6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right="22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2.1</w:t>
            </w:r>
          </w:p>
        </w:tc>
        <w:tc>
          <w:tcPr>
            <w:tcW w:w="1038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</w:tr>
      <w:tr w:rsidR="00F44783" w:rsidRPr="006B32F3" w:rsidTr="006E0D9C">
        <w:trPr>
          <w:trHeight w:hRule="exact" w:val="428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pStyle w:val="TableParagraph"/>
              <w:rPr>
                <w:rFonts w:cs="Calibri"/>
                <w:sz w:val="13"/>
                <w:szCs w:val="13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ind w:left="55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z w:val="16"/>
                <w:lang w:val="uk-UA"/>
              </w:rPr>
              <w:t>sum</w:t>
            </w:r>
            <w:proofErr w:type="spellEnd"/>
            <w:r w:rsidRPr="006B32F3">
              <w:rPr>
                <w:color w:val="231F20"/>
                <w:sz w:val="16"/>
                <w:lang w:val="uk-UA"/>
              </w:rPr>
              <w:t>(!</w:t>
            </w:r>
            <w:proofErr w:type="spellStart"/>
            <w:r w:rsidRPr="006B32F3">
              <w:rPr>
                <w:color w:val="231F20"/>
                <w:sz w:val="16"/>
                <w:lang w:val="uk-UA"/>
              </w:rPr>
              <w:t>pij</w:t>
            </w:r>
            <w:proofErr w:type="spellEnd"/>
            <w:r w:rsidRPr="006B32F3">
              <w:rPr>
                <w:color w:val="231F20"/>
                <w:sz w:val="16"/>
                <w:lang w:val="uk-UA"/>
              </w:rPr>
              <w:t>!)</w:t>
            </w:r>
            <w:r w:rsidRPr="006B32F3">
              <w:rPr>
                <w:color w:val="231F20"/>
                <w:spacing w:val="-6"/>
                <w:sz w:val="16"/>
                <w:lang w:val="uk-UA"/>
              </w:rPr>
              <w:t xml:space="preserve"> </w:t>
            </w:r>
            <w:r w:rsidRPr="006B32F3">
              <w:rPr>
                <w:color w:val="231F20"/>
                <w:sz w:val="16"/>
                <w:lang w:val="uk-UA"/>
              </w:rPr>
              <w:t>=</w:t>
            </w:r>
          </w:p>
        </w:tc>
        <w:tc>
          <w:tcPr>
            <w:tcW w:w="1390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pStyle w:val="TableParagraph"/>
              <w:rPr>
                <w:rFonts w:cs="Calibri"/>
                <w:sz w:val="13"/>
                <w:szCs w:val="13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ind w:left="45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14.3942</w:t>
            </w:r>
          </w:p>
        </w:tc>
        <w:tc>
          <w:tcPr>
            <w:tcW w:w="851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793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pStyle w:val="TableParagraph"/>
              <w:rPr>
                <w:rFonts w:cs="Calibri"/>
                <w:sz w:val="13"/>
                <w:szCs w:val="13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ind w:left="24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2"/>
                <w:w w:val="105"/>
                <w:sz w:val="16"/>
                <w:lang w:val="uk-UA"/>
              </w:rPr>
              <w:t>САМП</w:t>
            </w:r>
            <w:r w:rsidRPr="006B32F3">
              <w:rPr>
                <w:color w:val="231F20"/>
                <w:spacing w:val="-12"/>
                <w:w w:val="105"/>
                <w:sz w:val="16"/>
                <w:lang w:val="uk-UA"/>
              </w:rPr>
              <w:t xml:space="preserve"> </w:t>
            </w:r>
            <w:r w:rsidRPr="006B32F3">
              <w:rPr>
                <w:color w:val="231F20"/>
                <w:w w:val="105"/>
                <w:sz w:val="16"/>
                <w:lang w:val="uk-UA"/>
              </w:rPr>
              <w:t>=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pStyle w:val="TableParagraph"/>
              <w:rPr>
                <w:rFonts w:cs="Calibri"/>
                <w:sz w:val="13"/>
                <w:szCs w:val="13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ind w:left="53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1.5994</w:t>
            </w:r>
          </w:p>
        </w:tc>
      </w:tr>
    </w:tbl>
    <w:p w:rsidR="00F44783" w:rsidRPr="006B32F3" w:rsidRDefault="00F44783">
      <w:pPr>
        <w:spacing w:before="14"/>
        <w:ind w:left="1389"/>
        <w:rPr>
          <w:rFonts w:cs="Calibri"/>
          <w:sz w:val="16"/>
          <w:szCs w:val="16"/>
          <w:lang w:val="uk-UA"/>
        </w:rPr>
      </w:pPr>
      <w:r w:rsidRPr="006B32F3">
        <w:rPr>
          <w:color w:val="231F20"/>
          <w:spacing w:val="-1"/>
          <w:sz w:val="16"/>
          <w:lang w:val="uk-UA"/>
        </w:rPr>
        <w:t>В середньому кожний коефіцієнт буде на 1,5% більше або менше його дійсної вартості.</w:t>
      </w:r>
    </w:p>
    <w:p w:rsidR="00F44783" w:rsidRPr="006B32F3" w:rsidRDefault="00F44783">
      <w:pPr>
        <w:pStyle w:val="4"/>
        <w:numPr>
          <w:ilvl w:val="1"/>
          <w:numId w:val="2"/>
        </w:numPr>
        <w:tabs>
          <w:tab w:val="left" w:pos="1614"/>
        </w:tabs>
        <w:ind w:left="1613" w:hanging="196"/>
        <w:rPr>
          <w:b w:val="0"/>
          <w:bCs w:val="0"/>
          <w:lang w:val="uk-UA"/>
        </w:rPr>
      </w:pPr>
      <w:r w:rsidRPr="006B32F3">
        <w:rPr>
          <w:color w:val="231F20"/>
          <w:w w:val="105"/>
          <w:lang w:val="uk-UA"/>
        </w:rPr>
        <w:t>Випускний помножувач</w:t>
      </w:r>
    </w:p>
    <w:p w:rsidR="00F44783" w:rsidRPr="006B32F3" w:rsidRDefault="00F44783">
      <w:pPr>
        <w:spacing w:before="10"/>
        <w:rPr>
          <w:rFonts w:cs="Calibri"/>
          <w:sz w:val="2"/>
          <w:szCs w:val="2"/>
          <w:lang w:val="uk-UA"/>
        </w:rPr>
      </w:pPr>
    </w:p>
    <w:tbl>
      <w:tblPr>
        <w:tblW w:w="0" w:type="auto"/>
        <w:tblInd w:w="13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"/>
        <w:gridCol w:w="1114"/>
        <w:gridCol w:w="1140"/>
        <w:gridCol w:w="779"/>
        <w:gridCol w:w="589"/>
        <w:gridCol w:w="422"/>
        <w:gridCol w:w="994"/>
        <w:gridCol w:w="1260"/>
        <w:gridCol w:w="779"/>
      </w:tblGrid>
      <w:tr w:rsidR="00F44783" w:rsidRPr="006B32F3" w:rsidTr="000D0C5A">
        <w:trPr>
          <w:trHeight w:hRule="exact" w:val="312"/>
        </w:trPr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74"/>
              <w:ind w:left="13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ДІЙСНЕ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74"/>
              <w:ind w:left="7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ПРОГНОЗОВАНЕ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E6E7E8"/>
          </w:tcPr>
          <w:p w:rsidR="00F44783" w:rsidRPr="006B32F3" w:rsidRDefault="00F44783" w:rsidP="004E4D86">
            <w:pPr>
              <w:ind w:right="-121"/>
              <w:rPr>
                <w:lang w:val="uk-UA"/>
              </w:rPr>
            </w:pPr>
          </w:p>
        </w:tc>
      </w:tr>
      <w:tr w:rsidR="00F44783" w:rsidRPr="006B32F3" w:rsidTr="000D0C5A">
        <w:trPr>
          <w:trHeight w:hRule="exact" w:val="293"/>
        </w:trPr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114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53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0.2022</w:t>
            </w:r>
          </w:p>
        </w:tc>
        <w:tc>
          <w:tcPr>
            <w:tcW w:w="1140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43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0.0809</w:t>
            </w:r>
          </w:p>
        </w:tc>
        <w:tc>
          <w:tcPr>
            <w:tcW w:w="779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30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0.0477</w:t>
            </w:r>
          </w:p>
        </w:tc>
        <w:tc>
          <w:tcPr>
            <w:tcW w:w="589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2" w:space="0" w:color="9A5DA6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53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0.1946</w:t>
            </w:r>
          </w:p>
        </w:tc>
        <w:tc>
          <w:tcPr>
            <w:tcW w:w="1260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49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0.0826</w:t>
            </w:r>
          </w:p>
        </w:tc>
        <w:tc>
          <w:tcPr>
            <w:tcW w:w="779" w:type="dxa"/>
            <w:tcBorders>
              <w:top w:val="single" w:sz="2" w:space="0" w:color="9A5DA6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1"/>
              <w:ind w:left="30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0.0477</w:t>
            </w:r>
          </w:p>
        </w:tc>
      </w:tr>
      <w:tr w:rsidR="00F44783" w:rsidRPr="006B32F3" w:rsidTr="000D0C5A">
        <w:trPr>
          <w:trHeight w:hRule="exact" w:val="284"/>
        </w:trPr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36"/>
              <w:ind w:left="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Витрати</w:t>
            </w:r>
            <w:r w:rsidRPr="006B32F3">
              <w:rPr>
                <w:color w:val="231F20"/>
                <w:spacing w:val="11"/>
                <w:sz w:val="16"/>
                <w:lang w:val="uk-UA"/>
              </w:rPr>
              <w:t xml:space="preserve"> </w:t>
            </w:r>
            <w:r w:rsidRPr="006B32F3">
              <w:rPr>
                <w:color w:val="231F20"/>
                <w:spacing w:val="-3"/>
                <w:sz w:val="16"/>
                <w:lang w:val="uk-UA"/>
              </w:rPr>
              <w:t>(</w:t>
            </w:r>
            <w:r w:rsidRPr="006B32F3">
              <w:rPr>
                <w:color w:val="231F20"/>
                <w:spacing w:val="-2"/>
                <w:sz w:val="16"/>
                <w:lang w:val="uk-UA"/>
              </w:rPr>
              <w:t>A</w:t>
            </w:r>
            <w:r w:rsidRPr="006B32F3">
              <w:rPr>
                <w:color w:val="231F20"/>
                <w:spacing w:val="-3"/>
                <w:sz w:val="16"/>
                <w:lang w:val="uk-UA"/>
              </w:rPr>
              <w:t>)</w:t>
            </w:r>
          </w:p>
        </w:tc>
        <w:tc>
          <w:tcPr>
            <w:tcW w:w="1114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3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0.3831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0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0.1945</w:t>
            </w:r>
          </w:p>
        </w:tc>
        <w:tc>
          <w:tcPr>
            <w:tcW w:w="589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9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0.3803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0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0.1966</w:t>
            </w:r>
          </w:p>
        </w:tc>
      </w:tr>
      <w:tr w:rsidR="00F44783" w:rsidRPr="006B32F3" w:rsidTr="000D0C5A">
        <w:trPr>
          <w:trHeight w:hRule="exact" w:val="38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3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0.1852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0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9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0.1863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0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0.1017</w:t>
            </w:r>
          </w:p>
        </w:tc>
      </w:tr>
      <w:tr w:rsidR="00F44783" w:rsidRPr="006B32F3" w:rsidTr="000D0C5A">
        <w:trPr>
          <w:trHeight w:hRule="exact" w:val="293"/>
        </w:trPr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53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0.7978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3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-0.0809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25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-0.0477</w:t>
            </w:r>
          </w:p>
        </w:tc>
        <w:tc>
          <w:tcPr>
            <w:tcW w:w="589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53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0.8054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4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-0.0826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25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-0.0477</w:t>
            </w:r>
          </w:p>
        </w:tc>
      </w:tr>
      <w:tr w:rsidR="00F44783" w:rsidRPr="006B32F3" w:rsidTr="000D0C5A">
        <w:trPr>
          <w:trHeight w:hRule="exact" w:val="284"/>
        </w:trPr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E6E7E8"/>
          </w:tcPr>
          <w:p w:rsidR="00F44783" w:rsidRPr="006B32F3" w:rsidRDefault="00D23884" w:rsidP="006E0D9C">
            <w:pPr>
              <w:pStyle w:val="TableParagraph"/>
              <w:spacing w:before="36"/>
              <w:ind w:left="55"/>
              <w:rPr>
                <w:rFonts w:cs="Calibri"/>
                <w:sz w:val="16"/>
                <w:szCs w:val="16"/>
                <w:lang w:val="uk-UA"/>
              </w:rPr>
            </w:pPr>
            <w:proofErr w:type="spellStart"/>
            <w:r w:rsidRPr="006B32F3">
              <w:rPr>
                <w:color w:val="231F20"/>
                <w:spacing w:val="-2"/>
                <w:sz w:val="16"/>
                <w:lang w:val="uk-UA"/>
              </w:rPr>
              <w:t>Леонтэ’єв</w:t>
            </w:r>
            <w:proofErr w:type="spellEnd"/>
            <w:r w:rsidR="00F44783" w:rsidRPr="006B32F3">
              <w:rPr>
                <w:color w:val="231F20"/>
                <w:spacing w:val="10"/>
                <w:sz w:val="16"/>
                <w:lang w:val="uk-UA"/>
              </w:rPr>
              <w:t xml:space="preserve"> </w:t>
            </w:r>
            <w:r w:rsidR="00F44783" w:rsidRPr="006B32F3">
              <w:rPr>
                <w:color w:val="231F20"/>
                <w:spacing w:val="-1"/>
                <w:sz w:val="16"/>
                <w:lang w:val="uk-UA"/>
              </w:rPr>
              <w:t>(I-A</w:t>
            </w:r>
            <w:r w:rsidR="00F44783" w:rsidRPr="006B32F3">
              <w:rPr>
                <w:color w:val="231F20"/>
                <w:spacing w:val="-2"/>
                <w:sz w:val="16"/>
                <w:lang w:val="uk-UA"/>
              </w:rPr>
              <w:t>)</w:t>
            </w:r>
          </w:p>
        </w:tc>
        <w:tc>
          <w:tcPr>
            <w:tcW w:w="1114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sz w:val="16"/>
                <w:lang w:val="uk-UA"/>
              </w:rPr>
              <w:t>-0.1933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3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sz w:val="16"/>
                <w:lang w:val="uk-UA"/>
              </w:rPr>
              <w:t>0.6169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59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sz w:val="16"/>
                <w:lang w:val="uk-UA"/>
              </w:rPr>
              <w:t>-0.1945</w:t>
            </w:r>
          </w:p>
        </w:tc>
        <w:tc>
          <w:tcPr>
            <w:tcW w:w="589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sz w:val="16"/>
                <w:lang w:val="uk-UA"/>
              </w:rPr>
              <w:t>-0.2005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9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sz w:val="16"/>
                <w:lang w:val="uk-UA"/>
              </w:rPr>
              <w:t>0.6197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25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sz w:val="16"/>
                <w:lang w:val="uk-UA"/>
              </w:rPr>
              <w:t>-0.1966</w:t>
            </w:r>
          </w:p>
        </w:tc>
      </w:tr>
      <w:tr w:rsidR="00F44783" w:rsidRPr="006B32F3" w:rsidTr="000D0C5A">
        <w:trPr>
          <w:trHeight w:hRule="exact" w:val="38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9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-0.1034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8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-0.1852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0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0.8962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9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-0.1037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4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-0.1863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0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0.8983</w:t>
            </w:r>
          </w:p>
        </w:tc>
      </w:tr>
      <w:tr w:rsidR="00F44783" w:rsidRPr="006B32F3" w:rsidTr="000D0C5A">
        <w:trPr>
          <w:trHeight w:hRule="exact" w:val="293"/>
        </w:trPr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54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1.3185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3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0.2074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30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0.1151</w:t>
            </w:r>
          </w:p>
        </w:tc>
        <w:tc>
          <w:tcPr>
            <w:tcW w:w="589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54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1.3085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9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0.2090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30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0.1152</w:t>
            </w:r>
          </w:p>
        </w:tc>
      </w:tr>
      <w:tr w:rsidR="00F44783" w:rsidRPr="006B32F3" w:rsidTr="000D0C5A">
        <w:trPr>
          <w:trHeight w:hRule="exact" w:val="284"/>
        </w:trPr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36"/>
              <w:ind w:left="5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2"/>
                <w:sz w:val="16"/>
                <w:lang w:val="uk-UA"/>
              </w:rPr>
              <w:t>Інверсія</w:t>
            </w:r>
            <w:r w:rsidRPr="006B32F3">
              <w:rPr>
                <w:color w:val="231F20"/>
                <w:spacing w:val="2"/>
                <w:sz w:val="16"/>
                <w:lang w:val="uk-UA"/>
              </w:rPr>
              <w:t xml:space="preserve"> </w:t>
            </w:r>
            <w:r w:rsidRPr="006B32F3">
              <w:rPr>
                <w:color w:val="231F20"/>
                <w:spacing w:val="-1"/>
                <w:sz w:val="16"/>
                <w:lang w:val="uk-UA"/>
              </w:rPr>
              <w:t>(I-A)-1</w:t>
            </w:r>
          </w:p>
        </w:tc>
        <w:tc>
          <w:tcPr>
            <w:tcW w:w="1114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0.4932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3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1.8115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0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0.4193</w:t>
            </w:r>
          </w:p>
        </w:tc>
        <w:tc>
          <w:tcPr>
            <w:tcW w:w="589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94" w:type="dxa"/>
            <w:tcBorders>
              <w:top w:val="nil"/>
              <w:left w:val="single" w:sz="2" w:space="0" w:color="9A5DA6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3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0.5046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9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1.8080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2" w:space="0" w:color="9A5DA6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0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0.4225</w:t>
            </w:r>
          </w:p>
        </w:tc>
      </w:tr>
      <w:tr w:rsidR="00F44783" w:rsidRPr="006B32F3" w:rsidTr="000D0C5A">
        <w:trPr>
          <w:trHeight w:hRule="exact" w:val="38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4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0.2541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3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0.3984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0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1.2158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54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0.2557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49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0.3990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36"/>
              <w:ind w:left="30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1.2141</w:t>
            </w:r>
          </w:p>
        </w:tc>
      </w:tr>
      <w:tr w:rsidR="00F44783" w:rsidRPr="006B32F3" w:rsidTr="000D0C5A">
        <w:trPr>
          <w:trHeight w:hRule="exact" w:val="39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45"/>
              <w:ind w:left="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w w:val="105"/>
                <w:sz w:val="16"/>
                <w:lang w:val="uk-UA"/>
              </w:rPr>
              <w:t>Сума стовпця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54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2.0658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37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2.4173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30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1.7503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540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2.0687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49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2.4160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308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1.7518</w:t>
            </w:r>
          </w:p>
        </w:tc>
      </w:tr>
      <w:tr w:rsidR="00F44783" w:rsidRPr="006B32F3" w:rsidTr="00B226ED">
        <w:trPr>
          <w:trHeight w:hRule="exact" w:val="49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B226ED" w:rsidP="00B226ED">
            <w:pPr>
              <w:pStyle w:val="TableParagraph"/>
              <w:spacing w:before="45"/>
              <w:ind w:left="56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"/>
                <w:sz w:val="16"/>
                <w:lang w:val="uk-UA"/>
              </w:rPr>
              <w:t>Процентні</w:t>
            </w:r>
            <w:r w:rsidR="00F44783" w:rsidRPr="006B32F3">
              <w:rPr>
                <w:color w:val="231F20"/>
                <w:spacing w:val="13"/>
                <w:sz w:val="16"/>
                <w:lang w:val="uk-UA"/>
              </w:rPr>
              <w:t xml:space="preserve"> </w:t>
            </w:r>
            <w:r w:rsidRPr="006B32F3">
              <w:rPr>
                <w:color w:val="231F20"/>
                <w:sz w:val="16"/>
                <w:lang w:val="uk-UA"/>
              </w:rPr>
              <w:t>помилки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B226ED" w:rsidP="00B226ED">
            <w:pPr>
              <w:pStyle w:val="TableParagraph"/>
              <w:spacing w:before="45"/>
              <w:ind w:left="-13" w:right="-25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05"/>
                <w:sz w:val="16"/>
                <w:lang w:val="uk-UA"/>
              </w:rPr>
              <w:t>у множниках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B226ED" w:rsidP="006E0D9C">
            <w:pPr>
              <w:pStyle w:val="TableParagraph"/>
              <w:spacing w:before="45"/>
              <w:ind w:left="24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pacing w:val="-15"/>
                <w:w w:val="105"/>
                <w:sz w:val="16"/>
                <w:lang w:val="uk-UA"/>
              </w:rPr>
              <w:t>випуску</w:t>
            </w:r>
            <w:r w:rsidR="00F44783" w:rsidRPr="006B32F3">
              <w:rPr>
                <w:color w:val="231F20"/>
                <w:spacing w:val="-15"/>
                <w:w w:val="105"/>
                <w:sz w:val="16"/>
                <w:lang w:val="uk-UA"/>
              </w:rPr>
              <w:t xml:space="preserve"> </w:t>
            </w:r>
            <w:r w:rsidRPr="006B32F3">
              <w:rPr>
                <w:color w:val="231F20"/>
                <w:w w:val="105"/>
                <w:sz w:val="16"/>
                <w:lang w:val="uk-UA"/>
              </w:rPr>
              <w:t>(в</w:t>
            </w:r>
            <w:r w:rsidR="00F44783" w:rsidRPr="006B32F3">
              <w:rPr>
                <w:color w:val="231F20"/>
                <w:spacing w:val="-15"/>
                <w:w w:val="105"/>
                <w:sz w:val="16"/>
                <w:lang w:val="uk-UA"/>
              </w:rPr>
              <w:t xml:space="preserve"> </w:t>
            </w:r>
            <w:r w:rsidR="00F44783" w:rsidRPr="006B32F3">
              <w:rPr>
                <w:color w:val="231F20"/>
                <w:w w:val="105"/>
                <w:sz w:val="16"/>
                <w:lang w:val="uk-UA"/>
              </w:rPr>
              <w:t>%)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right="68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left="693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sz w:val="16"/>
                <w:lang w:val="uk-UA"/>
              </w:rPr>
              <w:t>-0.1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2" w:space="0" w:color="9A5DA6"/>
              <w:right w:val="nil"/>
            </w:tcBorders>
            <w:shd w:val="clear" w:color="auto" w:fill="FFFFFF"/>
          </w:tcPr>
          <w:p w:rsidR="00F44783" w:rsidRPr="006B32F3" w:rsidRDefault="00F44783" w:rsidP="006E0D9C">
            <w:pPr>
              <w:pStyle w:val="TableParagraph"/>
              <w:spacing w:before="45"/>
              <w:ind w:right="24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95"/>
                <w:sz w:val="16"/>
                <w:lang w:val="uk-UA"/>
              </w:rPr>
              <w:t>0.1</w:t>
            </w:r>
          </w:p>
        </w:tc>
      </w:tr>
      <w:tr w:rsidR="00F44783" w:rsidRPr="006B32F3" w:rsidTr="000D0C5A">
        <w:trPr>
          <w:trHeight w:hRule="exact" w:val="708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 w:rsidP="006E0D9C">
            <w:pPr>
              <w:pStyle w:val="TableParagraph"/>
              <w:spacing w:before="69"/>
              <w:ind w:left="83" w:right="-4"/>
              <w:rPr>
                <w:rFonts w:cs="Calibri"/>
                <w:sz w:val="20"/>
                <w:szCs w:val="20"/>
                <w:lang w:val="uk-UA"/>
              </w:rPr>
            </w:pPr>
            <w:r w:rsidRPr="006B32F3">
              <w:rPr>
                <w:b/>
                <w:color w:val="231F20"/>
                <w:w w:val="105"/>
                <w:sz w:val="20"/>
                <w:lang w:val="uk-UA"/>
              </w:rPr>
              <w:t>4.</w:t>
            </w:r>
            <w:r w:rsidRPr="006B32F3">
              <w:rPr>
                <w:b/>
                <w:color w:val="231F20"/>
                <w:spacing w:val="-12"/>
                <w:w w:val="105"/>
                <w:sz w:val="20"/>
                <w:lang w:val="uk-UA"/>
              </w:rPr>
              <w:t xml:space="preserve"> </w:t>
            </w:r>
            <w:r w:rsidR="00B226ED" w:rsidRPr="006B32F3">
              <w:rPr>
                <w:b/>
                <w:color w:val="231F20"/>
                <w:w w:val="105"/>
                <w:sz w:val="20"/>
                <w:lang w:val="uk-UA"/>
              </w:rPr>
              <w:t>Вплив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B226ED" w:rsidP="00B226ED">
            <w:pPr>
              <w:pStyle w:val="TableParagraph"/>
              <w:spacing w:before="69"/>
              <w:rPr>
                <w:rFonts w:cs="Calibri"/>
                <w:b/>
                <w:sz w:val="20"/>
                <w:szCs w:val="20"/>
                <w:lang w:val="uk-UA"/>
              </w:rPr>
            </w:pPr>
            <w:r w:rsidRPr="006B32F3">
              <w:rPr>
                <w:rFonts w:cs="Calibri"/>
                <w:b/>
                <w:sz w:val="20"/>
                <w:szCs w:val="20"/>
                <w:lang w:val="uk-UA"/>
              </w:rPr>
              <w:t>на випуск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pStyle w:val="TableParagraph"/>
              <w:rPr>
                <w:rFonts w:cs="Calibri"/>
                <w:sz w:val="16"/>
                <w:szCs w:val="16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spacing w:before="7"/>
              <w:rPr>
                <w:rFonts w:cs="Calibri"/>
                <w:sz w:val="18"/>
                <w:szCs w:val="18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ind w:left="226"/>
              <w:rPr>
                <w:rFonts w:cs="Calibri"/>
                <w:sz w:val="9"/>
                <w:szCs w:val="9"/>
                <w:lang w:val="uk-UA"/>
              </w:rPr>
            </w:pPr>
            <w:r w:rsidRPr="006B32F3">
              <w:rPr>
                <w:color w:val="231F20"/>
                <w:spacing w:val="-1"/>
                <w:sz w:val="16"/>
                <w:lang w:val="uk-UA"/>
              </w:rPr>
              <w:t>(I-A</w:t>
            </w:r>
            <w:r w:rsidRPr="006B32F3">
              <w:rPr>
                <w:color w:val="231F20"/>
                <w:spacing w:val="-2"/>
                <w:sz w:val="16"/>
                <w:lang w:val="uk-UA"/>
              </w:rPr>
              <w:t>)</w:t>
            </w:r>
            <w:r w:rsidRPr="006B32F3">
              <w:rPr>
                <w:color w:val="231F20"/>
                <w:spacing w:val="-1"/>
                <w:position w:val="5"/>
                <w:sz w:val="9"/>
                <w:lang w:val="uk-UA"/>
              </w:rPr>
              <w:t>-1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pStyle w:val="TableParagraph"/>
              <w:rPr>
                <w:rFonts w:cs="Calibri"/>
                <w:sz w:val="16"/>
                <w:szCs w:val="16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spacing w:before="7"/>
              <w:rPr>
                <w:rFonts w:cs="Calibri"/>
                <w:sz w:val="18"/>
                <w:szCs w:val="18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ind w:right="38"/>
              <w:jc w:val="right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10"/>
                <w:sz w:val="16"/>
                <w:lang w:val="uk-UA"/>
              </w:rPr>
              <w:t>Y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994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pStyle w:val="TableParagraph"/>
              <w:rPr>
                <w:rFonts w:cs="Calibri"/>
                <w:sz w:val="16"/>
                <w:szCs w:val="16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spacing w:before="3"/>
              <w:rPr>
                <w:rFonts w:cs="Calibri"/>
                <w:sz w:val="18"/>
                <w:szCs w:val="18"/>
                <w:lang w:val="uk-UA"/>
              </w:rPr>
            </w:pPr>
          </w:p>
          <w:p w:rsidR="00F44783" w:rsidRPr="006B32F3" w:rsidRDefault="00F44783" w:rsidP="006E0D9C">
            <w:pPr>
              <w:pStyle w:val="TableParagraph"/>
              <w:ind w:right="41"/>
              <w:jc w:val="center"/>
              <w:rPr>
                <w:rFonts w:cs="Calibri"/>
                <w:sz w:val="16"/>
                <w:szCs w:val="16"/>
                <w:lang w:val="uk-UA"/>
              </w:rPr>
            </w:pPr>
            <w:r w:rsidRPr="006B32F3">
              <w:rPr>
                <w:color w:val="231F20"/>
                <w:w w:val="110"/>
                <w:sz w:val="16"/>
                <w:lang w:val="uk-UA"/>
              </w:rPr>
              <w:t>X</w:t>
            </w:r>
          </w:p>
        </w:tc>
        <w:tc>
          <w:tcPr>
            <w:tcW w:w="1260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  <w:tc>
          <w:tcPr>
            <w:tcW w:w="779" w:type="dxa"/>
            <w:tcBorders>
              <w:top w:val="single" w:sz="2" w:space="0" w:color="9A5DA6"/>
              <w:left w:val="nil"/>
              <w:bottom w:val="nil"/>
              <w:right w:val="nil"/>
            </w:tcBorders>
            <w:shd w:val="clear" w:color="auto" w:fill="E6E7E8"/>
          </w:tcPr>
          <w:p w:rsidR="00F44783" w:rsidRPr="006B32F3" w:rsidRDefault="00F44783">
            <w:pPr>
              <w:rPr>
                <w:lang w:val="uk-UA"/>
              </w:rPr>
            </w:pPr>
          </w:p>
        </w:tc>
      </w:tr>
    </w:tbl>
    <w:p w:rsidR="00F44783" w:rsidRPr="006B32F3" w:rsidRDefault="00F44783">
      <w:pPr>
        <w:spacing w:before="12"/>
        <w:rPr>
          <w:rFonts w:cs="Calibri"/>
          <w:sz w:val="16"/>
          <w:szCs w:val="16"/>
          <w:lang w:val="uk-UA"/>
        </w:rPr>
      </w:pPr>
    </w:p>
    <w:p w:rsidR="00F44783" w:rsidRPr="006B32F3" w:rsidRDefault="00CB1249">
      <w:pPr>
        <w:spacing w:before="74"/>
        <w:ind w:left="1389"/>
        <w:rPr>
          <w:rFonts w:cs="Calibri"/>
          <w:sz w:val="16"/>
          <w:szCs w:val="16"/>
          <w:lang w:val="uk-UA"/>
        </w:rPr>
      </w:pPr>
      <w:r w:rsidRPr="006B32F3"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3B9496E" wp14:editId="1642CE5D">
                <wp:simplePos x="0" y="0"/>
                <wp:positionH relativeFrom="page">
                  <wp:posOffset>1503680</wp:posOffset>
                </wp:positionH>
                <wp:positionV relativeFrom="paragraph">
                  <wp:posOffset>-167005</wp:posOffset>
                </wp:positionV>
                <wp:extent cx="3218180" cy="545465"/>
                <wp:effectExtent l="0" t="0" r="1270" b="6985"/>
                <wp:wrapNone/>
                <wp:docPr id="5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7"/>
                              <w:gridCol w:w="1011"/>
                              <w:gridCol w:w="755"/>
                              <w:gridCol w:w="1011"/>
                              <w:gridCol w:w="1011"/>
                            </w:tblGrid>
                            <w:tr w:rsidR="006B32F3" w:rsidRPr="006E0D9C" w:rsidTr="006E0D9C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1.3185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0.1151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617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32.10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617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94.78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0.4932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1.8115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0.4193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195.02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412.86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0.2541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0.3984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1.2158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104.32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212.68</w:t>
                                  </w:r>
                                </w:p>
                              </w:tc>
                            </w:tr>
                          </w:tbl>
                          <w:p w:rsidR="006B32F3" w:rsidRDefault="006B32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left:0;text-align:left;margin-left:118.4pt;margin-top:-13.15pt;width:253.4pt;height:42.9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Z8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7"/>
                        <w:gridCol w:w="1011"/>
                        <w:gridCol w:w="755"/>
                        <w:gridCol w:w="1011"/>
                        <w:gridCol w:w="1011"/>
                      </w:tblGrid>
                      <w:tr w:rsidR="006B32F3" w:rsidRPr="006E0D9C" w:rsidTr="006E0D9C">
                        <w:trPr>
                          <w:trHeight w:hRule="exact" w:val="297"/>
                        </w:trPr>
                        <w:tc>
                          <w:tcPr>
                            <w:tcW w:w="1267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1.3185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0.1151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617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32.10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617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94.78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84"/>
                        </w:trPr>
                        <w:tc>
                          <w:tcPr>
                            <w:tcW w:w="1267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0.4932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1.8115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0.4193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195.02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412.86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70"/>
                        </w:trPr>
                        <w:tc>
                          <w:tcPr>
                            <w:tcW w:w="1267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0.2541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0.3984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1.2158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104.32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212.68</w:t>
                            </w:r>
                          </w:p>
                        </w:tc>
                      </w:tr>
                    </w:tbl>
                    <w:p w:rsidR="006B32F3" w:rsidRDefault="006B32F3"/>
                  </w:txbxContent>
                </v:textbox>
                <w10:wrap anchorx="page"/>
              </v:shape>
            </w:pict>
          </mc:Fallback>
        </mc:AlternateContent>
      </w:r>
      <w:r w:rsidR="00F44783" w:rsidRPr="006B32F3">
        <w:rPr>
          <w:noProof/>
          <w:sz w:val="16"/>
          <w:szCs w:val="16"/>
          <w:lang w:val="uk-UA" w:eastAsia="ru-RU"/>
        </w:rPr>
        <w:t>ДІЙСНЕ</w:t>
      </w: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spacing w:before="9"/>
        <w:rPr>
          <w:rFonts w:cs="Calibri"/>
          <w:sz w:val="19"/>
          <w:szCs w:val="19"/>
          <w:lang w:val="uk-UA"/>
        </w:rPr>
      </w:pPr>
    </w:p>
    <w:p w:rsidR="00F44783" w:rsidRPr="006B32F3" w:rsidRDefault="00F44783">
      <w:pPr>
        <w:tabs>
          <w:tab w:val="left" w:pos="2153"/>
          <w:tab w:val="left" w:pos="3162"/>
        </w:tabs>
        <w:ind w:right="383"/>
        <w:jc w:val="center"/>
        <w:rPr>
          <w:rFonts w:cs="Calibri"/>
          <w:sz w:val="16"/>
          <w:szCs w:val="16"/>
          <w:lang w:val="uk-UA"/>
        </w:rPr>
      </w:pPr>
      <w:r w:rsidRPr="006B32F3">
        <w:rPr>
          <w:color w:val="231F20"/>
          <w:spacing w:val="-1"/>
          <w:sz w:val="16"/>
          <w:lang w:val="uk-UA"/>
        </w:rPr>
        <w:t>(I-A</w:t>
      </w:r>
      <w:r w:rsidRPr="006B32F3">
        <w:rPr>
          <w:color w:val="231F20"/>
          <w:spacing w:val="-2"/>
          <w:sz w:val="16"/>
          <w:lang w:val="uk-UA"/>
        </w:rPr>
        <w:t>)</w:t>
      </w:r>
      <w:r w:rsidRPr="006B32F3">
        <w:rPr>
          <w:color w:val="231F20"/>
          <w:spacing w:val="-1"/>
          <w:position w:val="5"/>
          <w:sz w:val="9"/>
          <w:lang w:val="uk-UA"/>
        </w:rPr>
        <w:t>-1</w:t>
      </w:r>
      <w:r w:rsidRPr="006B32F3">
        <w:rPr>
          <w:color w:val="231F20"/>
          <w:spacing w:val="-1"/>
          <w:position w:val="5"/>
          <w:sz w:val="9"/>
          <w:lang w:val="uk-UA"/>
        </w:rPr>
        <w:tab/>
      </w:r>
      <w:r w:rsidRPr="006B32F3">
        <w:rPr>
          <w:color w:val="231F20"/>
          <w:w w:val="105"/>
          <w:sz w:val="16"/>
          <w:lang w:val="uk-UA"/>
        </w:rPr>
        <w:t>Y</w:t>
      </w:r>
      <w:r w:rsidRPr="006B32F3">
        <w:rPr>
          <w:color w:val="231F20"/>
          <w:w w:val="105"/>
          <w:sz w:val="16"/>
          <w:lang w:val="uk-UA"/>
        </w:rPr>
        <w:tab/>
        <w:t>X</w:t>
      </w:r>
    </w:p>
    <w:p w:rsidR="00F44783" w:rsidRPr="006B32F3" w:rsidRDefault="00F44783">
      <w:pPr>
        <w:spacing w:before="4"/>
        <w:rPr>
          <w:rFonts w:cs="Calibri"/>
          <w:sz w:val="24"/>
          <w:szCs w:val="24"/>
          <w:lang w:val="uk-UA"/>
        </w:rPr>
      </w:pPr>
    </w:p>
    <w:p w:rsidR="00F44783" w:rsidRPr="006B32F3" w:rsidRDefault="00CB1249">
      <w:pPr>
        <w:spacing w:before="74"/>
        <w:ind w:left="1389"/>
        <w:rPr>
          <w:rFonts w:cs="Calibri"/>
          <w:sz w:val="15"/>
          <w:szCs w:val="15"/>
          <w:lang w:val="uk-UA"/>
        </w:rPr>
      </w:pPr>
      <w:r w:rsidRPr="006B32F3"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BF3919D" wp14:editId="6A2606FB">
                <wp:simplePos x="0" y="0"/>
                <wp:positionH relativeFrom="page">
                  <wp:posOffset>1503680</wp:posOffset>
                </wp:positionH>
                <wp:positionV relativeFrom="paragraph">
                  <wp:posOffset>-167005</wp:posOffset>
                </wp:positionV>
                <wp:extent cx="3218180" cy="545465"/>
                <wp:effectExtent l="0" t="0" r="1270" b="6985"/>
                <wp:wrapNone/>
                <wp:docPr id="5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6"/>
                              <w:gridCol w:w="1011"/>
                              <w:gridCol w:w="755"/>
                              <w:gridCol w:w="1011"/>
                              <w:gridCol w:w="1011"/>
                            </w:tblGrid>
                            <w:tr w:rsidR="006B32F3" w:rsidRPr="006E0D9C" w:rsidTr="006E0D9C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1.3085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0.2090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0.1152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617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32.10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617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94.78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0.5046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1.8080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0.4225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195.02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412.86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0.2557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0.3990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1.2141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104.32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212.68</w:t>
                                  </w:r>
                                </w:p>
                              </w:tc>
                            </w:tr>
                          </w:tbl>
                          <w:p w:rsidR="006B32F3" w:rsidRDefault="006B32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118.4pt;margin-top:-13.15pt;width:253.4pt;height:42.9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BPsQ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6"/>
                        <w:gridCol w:w="1011"/>
                        <w:gridCol w:w="755"/>
                        <w:gridCol w:w="1011"/>
                        <w:gridCol w:w="1011"/>
                      </w:tblGrid>
                      <w:tr w:rsidR="006B32F3" w:rsidRPr="006E0D9C" w:rsidTr="006E0D9C">
                        <w:trPr>
                          <w:trHeight w:hRule="exact" w:val="297"/>
                        </w:trPr>
                        <w:tc>
                          <w:tcPr>
                            <w:tcW w:w="1266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1.3085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0.2090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0.1152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617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32.10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617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94.78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84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0.5046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1.8080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0.4225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195.02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412.86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70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0.2557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0.3990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1.2141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104.32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212.68</w:t>
                            </w:r>
                          </w:p>
                        </w:tc>
                      </w:tr>
                    </w:tbl>
                    <w:p w:rsidR="006B32F3" w:rsidRDefault="006B32F3"/>
                  </w:txbxContent>
                </v:textbox>
                <w10:wrap anchorx="page"/>
              </v:shape>
            </w:pict>
          </mc:Fallback>
        </mc:AlternateContent>
      </w:r>
      <w:r w:rsidR="00F44783" w:rsidRPr="006B32F3">
        <w:rPr>
          <w:noProof/>
          <w:sz w:val="15"/>
          <w:szCs w:val="15"/>
          <w:lang w:val="uk-UA" w:eastAsia="ru-RU"/>
        </w:rPr>
        <w:t>ПРОЕКТОВАНЕ</w:t>
      </w: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spacing w:before="9"/>
        <w:rPr>
          <w:rFonts w:cs="Calibri"/>
          <w:sz w:val="19"/>
          <w:szCs w:val="19"/>
          <w:lang w:val="uk-UA"/>
        </w:rPr>
      </w:pPr>
    </w:p>
    <w:p w:rsidR="00F44783" w:rsidRPr="006B32F3" w:rsidRDefault="00F44783">
      <w:pPr>
        <w:tabs>
          <w:tab w:val="left" w:pos="2153"/>
          <w:tab w:val="left" w:pos="3162"/>
        </w:tabs>
        <w:ind w:right="383"/>
        <w:jc w:val="center"/>
        <w:rPr>
          <w:rFonts w:cs="Calibri"/>
          <w:sz w:val="16"/>
          <w:szCs w:val="16"/>
          <w:lang w:val="uk-UA"/>
        </w:rPr>
      </w:pPr>
      <w:r w:rsidRPr="006B32F3">
        <w:rPr>
          <w:color w:val="231F20"/>
          <w:spacing w:val="-1"/>
          <w:sz w:val="16"/>
          <w:lang w:val="uk-UA"/>
        </w:rPr>
        <w:t>(I-A</w:t>
      </w:r>
      <w:r w:rsidRPr="006B32F3">
        <w:rPr>
          <w:color w:val="231F20"/>
          <w:spacing w:val="-2"/>
          <w:sz w:val="16"/>
          <w:lang w:val="uk-UA"/>
        </w:rPr>
        <w:t>)</w:t>
      </w:r>
      <w:r w:rsidRPr="006B32F3">
        <w:rPr>
          <w:color w:val="231F20"/>
          <w:spacing w:val="-1"/>
          <w:position w:val="5"/>
          <w:sz w:val="9"/>
          <w:lang w:val="uk-UA"/>
        </w:rPr>
        <w:t>-1</w:t>
      </w:r>
      <w:r w:rsidRPr="006B32F3">
        <w:rPr>
          <w:color w:val="231F20"/>
          <w:spacing w:val="-1"/>
          <w:position w:val="5"/>
          <w:sz w:val="9"/>
          <w:lang w:val="uk-UA"/>
        </w:rPr>
        <w:tab/>
      </w:r>
      <w:r w:rsidRPr="006B32F3">
        <w:rPr>
          <w:color w:val="231F20"/>
          <w:w w:val="105"/>
          <w:sz w:val="16"/>
          <w:lang w:val="uk-UA"/>
        </w:rPr>
        <w:t>Y</w:t>
      </w:r>
      <w:r w:rsidRPr="006B32F3">
        <w:rPr>
          <w:color w:val="231F20"/>
          <w:w w:val="105"/>
          <w:sz w:val="16"/>
          <w:lang w:val="uk-UA"/>
        </w:rPr>
        <w:tab/>
        <w:t>X</w:t>
      </w:r>
    </w:p>
    <w:p w:rsidR="00F44783" w:rsidRPr="006B32F3" w:rsidRDefault="00F44783">
      <w:pPr>
        <w:spacing w:before="4"/>
        <w:rPr>
          <w:rFonts w:cs="Calibri"/>
          <w:sz w:val="24"/>
          <w:szCs w:val="24"/>
          <w:lang w:val="uk-UA"/>
        </w:rPr>
      </w:pPr>
    </w:p>
    <w:p w:rsidR="00F44783" w:rsidRPr="006B32F3" w:rsidRDefault="00CB1249">
      <w:pPr>
        <w:spacing w:before="74"/>
        <w:ind w:left="1389"/>
        <w:rPr>
          <w:rFonts w:cs="Calibri"/>
          <w:sz w:val="16"/>
          <w:szCs w:val="16"/>
          <w:lang w:val="uk-UA"/>
        </w:rPr>
      </w:pPr>
      <w:r w:rsidRPr="006B32F3"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FE6A7F2" wp14:editId="5EC5C3CE">
                <wp:simplePos x="0" y="0"/>
                <wp:positionH relativeFrom="page">
                  <wp:posOffset>1503680</wp:posOffset>
                </wp:positionH>
                <wp:positionV relativeFrom="paragraph">
                  <wp:posOffset>-167005</wp:posOffset>
                </wp:positionV>
                <wp:extent cx="3218180" cy="545465"/>
                <wp:effectExtent l="0" t="0" r="1270" b="6985"/>
                <wp:wrapNone/>
                <wp:docPr id="5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5"/>
                              <w:gridCol w:w="1011"/>
                              <w:gridCol w:w="657"/>
                              <w:gridCol w:w="1011"/>
                              <w:gridCol w:w="1011"/>
                            </w:tblGrid>
                            <w:tr w:rsidR="006B32F3" w:rsidRPr="006E0D9C" w:rsidTr="006E0D9C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73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-0.8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4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431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right="22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right="22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781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-0.2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431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right="22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right="22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781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49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38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-0.1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right="22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right="22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</w:tbl>
                          <w:p w:rsidR="006B32F3" w:rsidRDefault="006B32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left:0;text-align:left;margin-left:118.4pt;margin-top:-13.15pt;width:253.4pt;height:42.9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2F5sQ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5"/>
                        <w:gridCol w:w="1011"/>
                        <w:gridCol w:w="657"/>
                        <w:gridCol w:w="1011"/>
                        <w:gridCol w:w="1011"/>
                      </w:tblGrid>
                      <w:tr w:rsidR="006B32F3" w:rsidRPr="006E0D9C" w:rsidTr="006E0D9C">
                        <w:trPr>
                          <w:trHeight w:hRule="exact" w:val="297"/>
                        </w:trPr>
                        <w:tc>
                          <w:tcPr>
                            <w:tcW w:w="1365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73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-0.8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4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431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right="22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w w:val="95"/>
                                <w:sz w:val="16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right="22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w w:val="95"/>
                                <w:sz w:val="16"/>
                              </w:rPr>
                              <w:t>0.0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84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781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-0.2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431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right="22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w w:val="95"/>
                                <w:sz w:val="16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right="22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w w:val="95"/>
                                <w:sz w:val="16"/>
                              </w:rPr>
                              <w:t>0.0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70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781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49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38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-0.1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right="22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w w:val="95"/>
                                <w:sz w:val="16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right="22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w w:val="95"/>
                                <w:sz w:val="16"/>
                              </w:rPr>
                              <w:t>0.0</w:t>
                            </w:r>
                          </w:p>
                        </w:tc>
                      </w:tr>
                    </w:tbl>
                    <w:p w:rsidR="006B32F3" w:rsidRDefault="006B32F3"/>
                  </w:txbxContent>
                </v:textbox>
                <w10:wrap anchorx="page"/>
              </v:shape>
            </w:pict>
          </mc:Fallback>
        </mc:AlternateContent>
      </w:r>
      <w:r w:rsidR="00F44783" w:rsidRPr="006B32F3">
        <w:rPr>
          <w:color w:val="231F20"/>
          <w:w w:val="105"/>
          <w:sz w:val="16"/>
          <w:lang w:val="uk-UA"/>
        </w:rPr>
        <w:t>Зміни в</w:t>
      </w:r>
      <w:r w:rsidR="00F44783" w:rsidRPr="006B32F3">
        <w:rPr>
          <w:color w:val="231F20"/>
          <w:spacing w:val="2"/>
          <w:w w:val="105"/>
          <w:sz w:val="16"/>
          <w:lang w:val="uk-UA"/>
        </w:rPr>
        <w:t xml:space="preserve"> </w:t>
      </w:r>
      <w:r w:rsidR="00F44783" w:rsidRPr="006B32F3">
        <w:rPr>
          <w:color w:val="231F20"/>
          <w:w w:val="105"/>
          <w:sz w:val="16"/>
          <w:lang w:val="uk-UA"/>
        </w:rPr>
        <w:t>%</w:t>
      </w: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spacing w:before="7"/>
        <w:rPr>
          <w:rFonts w:cs="Calibri"/>
          <w:sz w:val="17"/>
          <w:szCs w:val="17"/>
          <w:lang w:val="uk-UA"/>
        </w:rPr>
      </w:pPr>
    </w:p>
    <w:p w:rsidR="00F44783" w:rsidRPr="006B32F3" w:rsidRDefault="00F44783">
      <w:pPr>
        <w:spacing w:line="192" w:lineRule="exact"/>
        <w:ind w:left="1389" w:right="1720"/>
        <w:rPr>
          <w:rFonts w:cs="Calibri"/>
          <w:sz w:val="16"/>
          <w:szCs w:val="16"/>
          <w:lang w:val="uk-UA"/>
        </w:rPr>
      </w:pPr>
      <w:r w:rsidRPr="006B32F3">
        <w:rPr>
          <w:color w:val="231F20"/>
          <w:spacing w:val="-1"/>
          <w:sz w:val="16"/>
          <w:lang w:val="uk-UA"/>
        </w:rPr>
        <w:t>Вплив на валовий випуск сектору 3 зменшується на 1,5% , якщо компоненти кінцевого попиту ростуть з різною швидкістю.</w:t>
      </w:r>
      <w:r w:rsidR="00DA4AFE" w:rsidRPr="006B32F3">
        <w:rPr>
          <w:color w:val="231F20"/>
          <w:spacing w:val="-1"/>
          <w:sz w:val="16"/>
          <w:lang w:val="uk-UA"/>
        </w:rPr>
        <w:t>(А+20%, В+30%,  С 40%)</w:t>
      </w:r>
    </w:p>
    <w:p w:rsidR="00F44783" w:rsidRPr="006B32F3" w:rsidRDefault="00F44783">
      <w:pPr>
        <w:spacing w:line="192" w:lineRule="exact"/>
        <w:rPr>
          <w:rFonts w:cs="Calibri"/>
          <w:sz w:val="16"/>
          <w:szCs w:val="16"/>
          <w:lang w:val="uk-UA"/>
        </w:rPr>
        <w:sectPr w:rsidR="00F44783" w:rsidRPr="006B32F3">
          <w:pgSz w:w="11910" w:h="16840"/>
          <w:pgMar w:top="1400" w:right="840" w:bottom="860" w:left="0" w:header="808" w:footer="665" w:gutter="0"/>
          <w:cols w:space="720"/>
        </w:sectPr>
      </w:pP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spacing w:before="12"/>
        <w:rPr>
          <w:rFonts w:cs="Calibri"/>
          <w:sz w:val="21"/>
          <w:szCs w:val="21"/>
          <w:lang w:val="uk-UA"/>
        </w:rPr>
      </w:pPr>
    </w:p>
    <w:p w:rsidR="00F44783" w:rsidRPr="006B32F3" w:rsidRDefault="00CB1249">
      <w:pPr>
        <w:tabs>
          <w:tab w:val="left" w:pos="4780"/>
          <w:tab w:val="left" w:pos="5788"/>
        </w:tabs>
        <w:spacing w:before="75"/>
        <w:ind w:left="2626"/>
        <w:rPr>
          <w:rFonts w:cs="Calibri"/>
          <w:sz w:val="16"/>
          <w:szCs w:val="16"/>
          <w:lang w:val="uk-UA"/>
        </w:rPr>
      </w:pPr>
      <w:r w:rsidRPr="006B32F3">
        <w:rPr>
          <w:noProof/>
          <w:lang w:val="uk-UA" w:eastAsia="ru-RU"/>
        </w:rPr>
        <w:drawing>
          <wp:anchor distT="0" distB="0" distL="114300" distR="114300" simplePos="0" relativeHeight="251659776" behindDoc="1" locked="0" layoutInCell="1" allowOverlap="1" wp14:anchorId="63F5AE52" wp14:editId="632D5CA0">
            <wp:simplePos x="0" y="0"/>
            <wp:positionH relativeFrom="page">
              <wp:posOffset>612140</wp:posOffset>
            </wp:positionH>
            <wp:positionV relativeFrom="paragraph">
              <wp:posOffset>-91440</wp:posOffset>
            </wp:positionV>
            <wp:extent cx="6191885" cy="2522220"/>
            <wp:effectExtent l="0" t="0" r="0" b="0"/>
            <wp:wrapNone/>
            <wp:docPr id="6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252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783" w:rsidRPr="006B32F3">
        <w:rPr>
          <w:color w:val="231F20"/>
          <w:spacing w:val="-1"/>
          <w:sz w:val="16"/>
          <w:lang w:val="uk-UA"/>
        </w:rPr>
        <w:t>(I-A</w:t>
      </w:r>
      <w:r w:rsidR="00F44783" w:rsidRPr="006B32F3">
        <w:rPr>
          <w:color w:val="231F20"/>
          <w:spacing w:val="-2"/>
          <w:sz w:val="16"/>
          <w:lang w:val="uk-UA"/>
        </w:rPr>
        <w:t>)</w:t>
      </w:r>
      <w:r w:rsidR="00F44783" w:rsidRPr="006B32F3">
        <w:rPr>
          <w:color w:val="231F20"/>
          <w:spacing w:val="-1"/>
          <w:position w:val="5"/>
          <w:sz w:val="9"/>
          <w:lang w:val="uk-UA"/>
        </w:rPr>
        <w:t>-1</w:t>
      </w:r>
      <w:r w:rsidR="00F44783" w:rsidRPr="006B32F3">
        <w:rPr>
          <w:color w:val="231F20"/>
          <w:spacing w:val="-1"/>
          <w:position w:val="5"/>
          <w:sz w:val="9"/>
          <w:lang w:val="uk-UA"/>
        </w:rPr>
        <w:tab/>
      </w:r>
      <w:r w:rsidR="00F44783" w:rsidRPr="006B32F3">
        <w:rPr>
          <w:color w:val="231F20"/>
          <w:w w:val="105"/>
          <w:sz w:val="16"/>
          <w:lang w:val="uk-UA"/>
        </w:rPr>
        <w:t>Y</w:t>
      </w:r>
      <w:r w:rsidR="00F44783" w:rsidRPr="006B32F3">
        <w:rPr>
          <w:color w:val="231F20"/>
          <w:w w:val="105"/>
          <w:sz w:val="16"/>
          <w:lang w:val="uk-UA"/>
        </w:rPr>
        <w:tab/>
        <w:t>X</w:t>
      </w:r>
    </w:p>
    <w:p w:rsidR="00F44783" w:rsidRPr="006B32F3" w:rsidRDefault="00F44783">
      <w:pPr>
        <w:spacing w:before="4"/>
        <w:rPr>
          <w:rFonts w:cs="Calibri"/>
          <w:sz w:val="24"/>
          <w:szCs w:val="24"/>
          <w:lang w:val="uk-UA"/>
        </w:rPr>
      </w:pPr>
    </w:p>
    <w:p w:rsidR="00F44783" w:rsidRPr="006B32F3" w:rsidRDefault="00CB1249">
      <w:pPr>
        <w:spacing w:before="74"/>
        <w:ind w:left="302" w:right="7412"/>
        <w:rPr>
          <w:rFonts w:cs="Calibri"/>
          <w:sz w:val="16"/>
          <w:szCs w:val="16"/>
          <w:lang w:val="uk-UA"/>
        </w:rPr>
      </w:pPr>
      <w:r w:rsidRPr="006B32F3"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E4741FC" wp14:editId="6EBB54E8">
                <wp:simplePos x="0" y="0"/>
                <wp:positionH relativeFrom="page">
                  <wp:posOffset>1359535</wp:posOffset>
                </wp:positionH>
                <wp:positionV relativeFrom="paragraph">
                  <wp:posOffset>-167005</wp:posOffset>
                </wp:positionV>
                <wp:extent cx="3218180" cy="545465"/>
                <wp:effectExtent l="0" t="0" r="1270" b="6985"/>
                <wp:wrapNone/>
                <wp:docPr id="5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7"/>
                              <w:gridCol w:w="1011"/>
                              <w:gridCol w:w="755"/>
                              <w:gridCol w:w="1011"/>
                              <w:gridCol w:w="1011"/>
                            </w:tblGrid>
                            <w:tr w:rsidR="006B32F3" w:rsidRPr="006E0D9C" w:rsidTr="006E0D9C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1.3185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0.2074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0.1151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211.20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338.36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0.4932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1.8115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0.4193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192.40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525.50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67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0.2541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0.3984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1.2158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173.60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341.37</w:t>
                                  </w:r>
                                </w:p>
                              </w:tc>
                            </w:tr>
                          </w:tbl>
                          <w:p w:rsidR="006B32F3" w:rsidRDefault="006B32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left:0;text-align:left;margin-left:107.05pt;margin-top:-13.15pt;width:253.4pt;height:42.9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r0sw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7"/>
                        <w:gridCol w:w="1011"/>
                        <w:gridCol w:w="755"/>
                        <w:gridCol w:w="1011"/>
                        <w:gridCol w:w="1011"/>
                      </w:tblGrid>
                      <w:tr w:rsidR="006B32F3" w:rsidRPr="006E0D9C" w:rsidTr="006E0D9C">
                        <w:trPr>
                          <w:trHeight w:hRule="exact" w:val="297"/>
                        </w:trPr>
                        <w:tc>
                          <w:tcPr>
                            <w:tcW w:w="1267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1.3185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0.2074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0.1151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211.20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338.36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84"/>
                        </w:trPr>
                        <w:tc>
                          <w:tcPr>
                            <w:tcW w:w="1267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0.4932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1.8115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0.4193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192.40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525.50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70"/>
                        </w:trPr>
                        <w:tc>
                          <w:tcPr>
                            <w:tcW w:w="1267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0.2541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0.3984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1.2158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173.60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341.37</w:t>
                            </w:r>
                          </w:p>
                        </w:tc>
                      </w:tr>
                    </w:tbl>
                    <w:p w:rsidR="006B32F3" w:rsidRDefault="006B32F3"/>
                  </w:txbxContent>
                </v:textbox>
                <w10:wrap anchorx="page"/>
              </v:shape>
            </w:pict>
          </mc:Fallback>
        </mc:AlternateContent>
      </w:r>
      <w:r w:rsidR="00F44783" w:rsidRPr="006B32F3">
        <w:rPr>
          <w:noProof/>
          <w:sz w:val="16"/>
          <w:szCs w:val="16"/>
          <w:lang w:val="uk-UA" w:eastAsia="ru-RU"/>
        </w:rPr>
        <w:t>ДІЙСНЕ</w:t>
      </w: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spacing w:before="9"/>
        <w:rPr>
          <w:rFonts w:cs="Calibri"/>
          <w:sz w:val="19"/>
          <w:szCs w:val="19"/>
          <w:lang w:val="uk-UA"/>
        </w:rPr>
      </w:pPr>
    </w:p>
    <w:p w:rsidR="00F44783" w:rsidRPr="006B32F3" w:rsidRDefault="00F44783">
      <w:pPr>
        <w:tabs>
          <w:tab w:val="left" w:pos="4780"/>
          <w:tab w:val="left" w:pos="5788"/>
        </w:tabs>
        <w:ind w:left="2626"/>
        <w:rPr>
          <w:rFonts w:cs="Calibri"/>
          <w:sz w:val="16"/>
          <w:szCs w:val="16"/>
          <w:lang w:val="uk-UA"/>
        </w:rPr>
      </w:pPr>
      <w:r w:rsidRPr="006B32F3">
        <w:rPr>
          <w:color w:val="231F20"/>
          <w:spacing w:val="-1"/>
          <w:sz w:val="16"/>
          <w:lang w:val="uk-UA"/>
        </w:rPr>
        <w:t>(I-A</w:t>
      </w:r>
      <w:r w:rsidRPr="006B32F3">
        <w:rPr>
          <w:color w:val="231F20"/>
          <w:spacing w:val="-2"/>
          <w:sz w:val="16"/>
          <w:lang w:val="uk-UA"/>
        </w:rPr>
        <w:t>)</w:t>
      </w:r>
      <w:r w:rsidRPr="006B32F3">
        <w:rPr>
          <w:color w:val="231F20"/>
          <w:spacing w:val="-1"/>
          <w:position w:val="5"/>
          <w:sz w:val="9"/>
          <w:lang w:val="uk-UA"/>
        </w:rPr>
        <w:t>-1</w:t>
      </w:r>
      <w:r w:rsidRPr="006B32F3">
        <w:rPr>
          <w:color w:val="231F20"/>
          <w:spacing w:val="-1"/>
          <w:position w:val="5"/>
          <w:sz w:val="9"/>
          <w:lang w:val="uk-UA"/>
        </w:rPr>
        <w:tab/>
      </w:r>
      <w:r w:rsidRPr="006B32F3">
        <w:rPr>
          <w:color w:val="231F20"/>
          <w:w w:val="105"/>
          <w:sz w:val="16"/>
          <w:lang w:val="uk-UA"/>
        </w:rPr>
        <w:t>Y</w:t>
      </w:r>
      <w:r w:rsidRPr="006B32F3">
        <w:rPr>
          <w:color w:val="231F20"/>
          <w:w w:val="105"/>
          <w:sz w:val="16"/>
          <w:lang w:val="uk-UA"/>
        </w:rPr>
        <w:tab/>
        <w:t>X</w:t>
      </w:r>
    </w:p>
    <w:p w:rsidR="00F44783" w:rsidRPr="006B32F3" w:rsidRDefault="00F44783">
      <w:pPr>
        <w:spacing w:before="4"/>
        <w:rPr>
          <w:rFonts w:cs="Calibri"/>
          <w:sz w:val="24"/>
          <w:szCs w:val="24"/>
          <w:lang w:val="uk-UA"/>
        </w:rPr>
      </w:pPr>
    </w:p>
    <w:p w:rsidR="00F44783" w:rsidRPr="006B32F3" w:rsidRDefault="00CB1249">
      <w:pPr>
        <w:spacing w:before="74"/>
        <w:ind w:left="302" w:right="7412"/>
        <w:rPr>
          <w:rFonts w:cs="Calibri"/>
          <w:sz w:val="15"/>
          <w:szCs w:val="15"/>
          <w:lang w:val="uk-UA"/>
        </w:rPr>
      </w:pPr>
      <w:r w:rsidRPr="006B32F3"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B54BDB" wp14:editId="7D2BE8E5">
                <wp:simplePos x="0" y="0"/>
                <wp:positionH relativeFrom="page">
                  <wp:posOffset>1359535</wp:posOffset>
                </wp:positionH>
                <wp:positionV relativeFrom="paragraph">
                  <wp:posOffset>-167005</wp:posOffset>
                </wp:positionV>
                <wp:extent cx="3218180" cy="545465"/>
                <wp:effectExtent l="0" t="0" r="1270" b="6985"/>
                <wp:wrapNone/>
                <wp:docPr id="5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66"/>
                              <w:gridCol w:w="1011"/>
                              <w:gridCol w:w="755"/>
                              <w:gridCol w:w="1011"/>
                              <w:gridCol w:w="1011"/>
                            </w:tblGrid>
                            <w:tr w:rsidR="006B32F3" w:rsidRPr="006E0D9C" w:rsidTr="006E0D9C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1.3085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0.2090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0.1152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211.20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336.57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0.5046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1.8080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0.4225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192.40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527.76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266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0.2557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0.3990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283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1.2141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173.60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535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341.53</w:t>
                                  </w:r>
                                </w:p>
                              </w:tc>
                            </w:tr>
                          </w:tbl>
                          <w:p w:rsidR="006B32F3" w:rsidRDefault="006B32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left:0;text-align:left;margin-left:107.05pt;margin-top:-13.15pt;width:253.4pt;height:42.9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YiYsg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66"/>
                        <w:gridCol w:w="1011"/>
                        <w:gridCol w:w="755"/>
                        <w:gridCol w:w="1011"/>
                        <w:gridCol w:w="1011"/>
                      </w:tblGrid>
                      <w:tr w:rsidR="006B32F3" w:rsidRPr="006E0D9C" w:rsidTr="006E0D9C">
                        <w:trPr>
                          <w:trHeight w:hRule="exact" w:val="297"/>
                        </w:trPr>
                        <w:tc>
                          <w:tcPr>
                            <w:tcW w:w="1266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1.3085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0.2090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0.1152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211.20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336.57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84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0.5046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1.8080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0.4225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192.40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527.76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70"/>
                        </w:trPr>
                        <w:tc>
                          <w:tcPr>
                            <w:tcW w:w="1266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0.2557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0.3990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283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1.2141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173.60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535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341.53</w:t>
                            </w:r>
                          </w:p>
                        </w:tc>
                      </w:tr>
                    </w:tbl>
                    <w:p w:rsidR="006B32F3" w:rsidRDefault="006B32F3"/>
                  </w:txbxContent>
                </v:textbox>
                <w10:wrap anchorx="page"/>
              </v:shape>
            </w:pict>
          </mc:Fallback>
        </mc:AlternateContent>
      </w:r>
      <w:r w:rsidR="00F44783" w:rsidRPr="006B32F3">
        <w:rPr>
          <w:noProof/>
          <w:sz w:val="15"/>
          <w:szCs w:val="15"/>
          <w:lang w:val="uk-UA" w:eastAsia="ru-RU"/>
        </w:rPr>
        <w:t>ПРОЕКТОВАНЕ</w:t>
      </w: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spacing w:before="9"/>
        <w:rPr>
          <w:rFonts w:cs="Calibri"/>
          <w:sz w:val="19"/>
          <w:szCs w:val="19"/>
          <w:lang w:val="uk-UA"/>
        </w:rPr>
      </w:pPr>
    </w:p>
    <w:p w:rsidR="00F44783" w:rsidRPr="006B32F3" w:rsidRDefault="00F44783">
      <w:pPr>
        <w:tabs>
          <w:tab w:val="left" w:pos="4780"/>
          <w:tab w:val="left" w:pos="5788"/>
        </w:tabs>
        <w:ind w:left="2626"/>
        <w:rPr>
          <w:rFonts w:cs="Calibri"/>
          <w:sz w:val="16"/>
          <w:szCs w:val="16"/>
          <w:lang w:val="uk-UA"/>
        </w:rPr>
      </w:pPr>
      <w:r w:rsidRPr="006B32F3">
        <w:rPr>
          <w:color w:val="231F20"/>
          <w:spacing w:val="-1"/>
          <w:sz w:val="16"/>
          <w:lang w:val="uk-UA"/>
        </w:rPr>
        <w:t>(I-A</w:t>
      </w:r>
      <w:r w:rsidRPr="006B32F3">
        <w:rPr>
          <w:color w:val="231F20"/>
          <w:spacing w:val="-2"/>
          <w:sz w:val="16"/>
          <w:lang w:val="uk-UA"/>
        </w:rPr>
        <w:t>)</w:t>
      </w:r>
      <w:r w:rsidRPr="006B32F3">
        <w:rPr>
          <w:color w:val="231F20"/>
          <w:spacing w:val="-1"/>
          <w:position w:val="5"/>
          <w:sz w:val="9"/>
          <w:lang w:val="uk-UA"/>
        </w:rPr>
        <w:t>-1</w:t>
      </w:r>
      <w:r w:rsidRPr="006B32F3">
        <w:rPr>
          <w:color w:val="231F20"/>
          <w:spacing w:val="-1"/>
          <w:position w:val="5"/>
          <w:sz w:val="9"/>
          <w:lang w:val="uk-UA"/>
        </w:rPr>
        <w:tab/>
      </w:r>
      <w:r w:rsidRPr="006B32F3">
        <w:rPr>
          <w:color w:val="231F20"/>
          <w:w w:val="105"/>
          <w:sz w:val="16"/>
          <w:lang w:val="uk-UA"/>
        </w:rPr>
        <w:t>Y</w:t>
      </w:r>
      <w:r w:rsidRPr="006B32F3">
        <w:rPr>
          <w:color w:val="231F20"/>
          <w:w w:val="105"/>
          <w:sz w:val="16"/>
          <w:lang w:val="uk-UA"/>
        </w:rPr>
        <w:tab/>
        <w:t>X</w:t>
      </w:r>
    </w:p>
    <w:p w:rsidR="00F44783" w:rsidRPr="006B32F3" w:rsidRDefault="00F44783">
      <w:pPr>
        <w:spacing w:before="4"/>
        <w:rPr>
          <w:rFonts w:cs="Calibri"/>
          <w:sz w:val="24"/>
          <w:szCs w:val="24"/>
          <w:lang w:val="uk-UA"/>
        </w:rPr>
      </w:pPr>
    </w:p>
    <w:p w:rsidR="00F44783" w:rsidRPr="006B32F3" w:rsidRDefault="00CB1249">
      <w:pPr>
        <w:spacing w:before="74"/>
        <w:ind w:left="302" w:right="7412"/>
        <w:rPr>
          <w:rFonts w:cs="Calibri"/>
          <w:sz w:val="16"/>
          <w:szCs w:val="16"/>
          <w:lang w:val="uk-UA"/>
        </w:rPr>
      </w:pPr>
      <w:r w:rsidRPr="006B32F3"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8929F51" wp14:editId="4BF69F25">
                <wp:simplePos x="0" y="0"/>
                <wp:positionH relativeFrom="page">
                  <wp:posOffset>1359535</wp:posOffset>
                </wp:positionH>
                <wp:positionV relativeFrom="paragraph">
                  <wp:posOffset>-167005</wp:posOffset>
                </wp:positionV>
                <wp:extent cx="3218180" cy="545465"/>
                <wp:effectExtent l="0" t="0" r="1270" b="6985"/>
                <wp:wrapNone/>
                <wp:docPr id="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5"/>
                              <w:gridCol w:w="1011"/>
                              <w:gridCol w:w="657"/>
                              <w:gridCol w:w="1011"/>
                              <w:gridCol w:w="1011"/>
                            </w:tblGrid>
                            <w:tr w:rsidR="006B32F3" w:rsidRPr="006E0D9C" w:rsidTr="006E0D9C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73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-0.8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48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9A5DA6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left="431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right="22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9A5DA6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45"/>
                                    <w:ind w:right="22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-0.5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781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-0.2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431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right="22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nil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right="22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0.4</w:t>
                                  </w:r>
                                </w:p>
                              </w:tc>
                            </w:tr>
                            <w:tr w:rsidR="006B32F3" w:rsidRPr="006E0D9C" w:rsidTr="006E0D9C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781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49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nil"/>
                                    <w:left w:val="nil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left="38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sz w:val="16"/>
                                    </w:rPr>
                                    <w:t>-0.1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right="22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nil"/>
                                    <w:left w:val="single" w:sz="2" w:space="0" w:color="9A5DA6"/>
                                    <w:bottom w:val="single" w:sz="2" w:space="0" w:color="9A5DA6"/>
                                    <w:right w:val="single" w:sz="2" w:space="0" w:color="9A5DA6"/>
                                  </w:tcBorders>
                                  <w:shd w:val="clear" w:color="auto" w:fill="FFFFFF"/>
                                </w:tcPr>
                                <w:p w:rsidR="006B32F3" w:rsidRPr="006E0D9C" w:rsidRDefault="006B32F3" w:rsidP="006E0D9C">
                                  <w:pPr>
                                    <w:pStyle w:val="TableParagraph"/>
                                    <w:spacing w:before="36"/>
                                    <w:ind w:right="22"/>
                                    <w:jc w:val="right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6E0D9C">
                                    <w:rPr>
                                      <w:color w:val="231F20"/>
                                      <w:w w:val="95"/>
                                      <w:sz w:val="16"/>
                                    </w:rPr>
                                    <w:t>0.0</w:t>
                                  </w:r>
                                </w:p>
                              </w:tc>
                            </w:tr>
                          </w:tbl>
                          <w:p w:rsidR="006B32F3" w:rsidRDefault="006B32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left:0;text-align:left;margin-left:107.05pt;margin-top:-13.15pt;width:253.4pt;height:42.9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Khsg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5"/>
                        <w:gridCol w:w="1011"/>
                        <w:gridCol w:w="657"/>
                        <w:gridCol w:w="1011"/>
                        <w:gridCol w:w="1011"/>
                      </w:tblGrid>
                      <w:tr w:rsidR="006B32F3" w:rsidRPr="006E0D9C" w:rsidTr="006E0D9C">
                        <w:trPr>
                          <w:trHeight w:hRule="exact" w:val="297"/>
                        </w:trPr>
                        <w:tc>
                          <w:tcPr>
                            <w:tcW w:w="1365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73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-0.8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48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9A5DA6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left="431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right="22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w w:val="95"/>
                                <w:sz w:val="16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9A5DA6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45"/>
                              <w:ind w:right="22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w w:val="95"/>
                                <w:sz w:val="16"/>
                              </w:rPr>
                              <w:t>-0.5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84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781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-0.2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431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right="22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w w:val="95"/>
                                <w:sz w:val="16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nil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right="22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w w:val="95"/>
                                <w:sz w:val="16"/>
                              </w:rPr>
                              <w:t>0.4</w:t>
                            </w:r>
                          </w:p>
                        </w:tc>
                      </w:tr>
                      <w:tr w:rsidR="006B32F3" w:rsidRPr="006E0D9C" w:rsidTr="006E0D9C">
                        <w:trPr>
                          <w:trHeight w:hRule="exact" w:val="270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781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nil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49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nil"/>
                              <w:left w:val="nil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left="38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sz w:val="16"/>
                              </w:rPr>
                              <w:t>-0.1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right="22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w w:val="95"/>
                                <w:sz w:val="16"/>
                              </w:rPr>
                              <w:t>0.0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nil"/>
                              <w:left w:val="single" w:sz="2" w:space="0" w:color="9A5DA6"/>
                              <w:bottom w:val="single" w:sz="2" w:space="0" w:color="9A5DA6"/>
                              <w:right w:val="single" w:sz="2" w:space="0" w:color="9A5DA6"/>
                            </w:tcBorders>
                            <w:shd w:val="clear" w:color="auto" w:fill="FFFFFF"/>
                          </w:tcPr>
                          <w:p w:rsidR="006B32F3" w:rsidRPr="006E0D9C" w:rsidRDefault="006B32F3" w:rsidP="006E0D9C">
                            <w:pPr>
                              <w:pStyle w:val="TableParagraph"/>
                              <w:spacing w:before="36"/>
                              <w:ind w:right="22"/>
                              <w:jc w:val="right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6E0D9C">
                              <w:rPr>
                                <w:color w:val="231F20"/>
                                <w:w w:val="95"/>
                                <w:sz w:val="16"/>
                              </w:rPr>
                              <w:t>0.0</w:t>
                            </w:r>
                          </w:p>
                        </w:tc>
                      </w:tr>
                    </w:tbl>
                    <w:p w:rsidR="006B32F3" w:rsidRDefault="006B32F3"/>
                  </w:txbxContent>
                </v:textbox>
                <w10:wrap anchorx="page"/>
              </v:shape>
            </w:pict>
          </mc:Fallback>
        </mc:AlternateContent>
      </w:r>
      <w:r w:rsidR="00F44783" w:rsidRPr="006B32F3">
        <w:rPr>
          <w:color w:val="231F20"/>
          <w:w w:val="105"/>
          <w:sz w:val="16"/>
          <w:lang w:val="uk-UA"/>
        </w:rPr>
        <w:t>Зміни в %</w:t>
      </w: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rPr>
          <w:rFonts w:cs="Calibri"/>
          <w:sz w:val="20"/>
          <w:szCs w:val="20"/>
          <w:lang w:val="uk-UA"/>
        </w:rPr>
      </w:pPr>
    </w:p>
    <w:p w:rsidR="00F44783" w:rsidRPr="006B32F3" w:rsidRDefault="00F44783">
      <w:pPr>
        <w:spacing w:before="2"/>
        <w:rPr>
          <w:rFonts w:cs="Calibri"/>
          <w:sz w:val="15"/>
          <w:szCs w:val="15"/>
          <w:lang w:val="uk-UA"/>
        </w:rPr>
      </w:pPr>
    </w:p>
    <w:p w:rsidR="00F44783" w:rsidRPr="006B32F3" w:rsidRDefault="00F44783">
      <w:pPr>
        <w:pStyle w:val="3"/>
        <w:numPr>
          <w:ilvl w:val="2"/>
          <w:numId w:val="3"/>
        </w:numPr>
        <w:tabs>
          <w:tab w:val="left" w:pos="924"/>
        </w:tabs>
        <w:spacing w:before="66"/>
        <w:jc w:val="both"/>
        <w:rPr>
          <w:b w:val="0"/>
          <w:bCs w:val="0"/>
          <w:lang w:val="uk-UA"/>
        </w:rPr>
      </w:pPr>
      <w:r w:rsidRPr="006B32F3">
        <w:rPr>
          <w:color w:val="404041"/>
          <w:w w:val="105"/>
          <w:lang w:val="uk-UA"/>
        </w:rPr>
        <w:t>Модель Подвійних Пропорційних Схем</w:t>
      </w:r>
    </w:p>
    <w:p w:rsidR="00F44783" w:rsidRPr="006B32F3" w:rsidRDefault="00F44783" w:rsidP="00751AE7">
      <w:pPr>
        <w:spacing w:before="11"/>
        <w:ind w:right="115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 w:rsidP="00751AE7">
      <w:pPr>
        <w:spacing w:before="11"/>
        <w:ind w:right="1150"/>
        <w:jc w:val="both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Модель подвійних пропорційних схем (МППС) була розроблена </w:t>
      </w:r>
      <w:proofErr w:type="spellStart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Стяглином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(</w:t>
      </w:r>
      <w:proofErr w:type="spellStart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Stäglin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1972. с. 69-81). В якості першого кроку, всі втрачені транзакції підраховуються, приводячи до непослідовних загальних значень стовпців і рядків. Тому РАН процедура використовується на другому етапі, щоб гарантувати узгодженість результатів, які стосуються попиту і постачання. Таким чином, може бути  показано, що при певних умовах ця процедура робить такі ж результати, як і правдива РАН-процедура. Основна ідея полягає в  тому, щоб підрахувати середнє геометричне рядків і стовпців множників і потім застосувати цей коефіцієнт до кожного елементу матриці.</w:t>
      </w:r>
    </w:p>
    <w:p w:rsidR="00F44783" w:rsidRPr="006B32F3" w:rsidRDefault="00F44783" w:rsidP="00751AE7">
      <w:pPr>
        <w:spacing w:before="3"/>
        <w:ind w:right="115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 w:rsidP="00F953BB">
      <w:pPr>
        <w:tabs>
          <w:tab w:val="left" w:pos="371"/>
        </w:tabs>
        <w:ind w:left="102"/>
        <w:jc w:val="both"/>
        <w:rPr>
          <w:rFonts w:ascii="Times New Roman" w:hAnsi="Times New Roman"/>
          <w:sz w:val="11"/>
          <w:szCs w:val="11"/>
          <w:lang w:val="uk-UA"/>
        </w:rPr>
      </w:pPr>
      <w:r w:rsidRPr="006B32F3">
        <w:rPr>
          <w:rFonts w:ascii="Times New Roman" w:eastAsia="Times New Roman"/>
          <w:color w:val="231F20"/>
          <w:spacing w:val="2"/>
          <w:sz w:val="20"/>
          <w:lang w:val="uk-UA"/>
        </w:rPr>
        <w:t>(6)x</w:t>
      </w:r>
      <w:r w:rsidRPr="006B32F3">
        <w:rPr>
          <w:rFonts w:ascii="Times New Roman" w:eastAsia="Times New Roman"/>
          <w:color w:val="231F20"/>
          <w:spacing w:val="1"/>
          <w:position w:val="7"/>
          <w:sz w:val="11"/>
          <w:lang w:val="uk-UA"/>
        </w:rPr>
        <w:t>p</w:t>
      </w:r>
      <w:r w:rsidRPr="006B32F3">
        <w:rPr>
          <w:rFonts w:ascii="Times New Roman" w:eastAsia="Times New Roman"/>
          <w:color w:val="231F20"/>
          <w:spacing w:val="21"/>
          <w:position w:val="7"/>
          <w:sz w:val="11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z w:val="20"/>
          <w:lang w:val="uk-UA"/>
        </w:rPr>
        <w:t>=</w:t>
      </w:r>
      <w:r w:rsidRPr="006B32F3">
        <w:rPr>
          <w:rFonts w:ascii="Times New Roman" w:eastAsia="Times New Roman"/>
          <w:color w:val="231F20"/>
          <w:spacing w:val="-1"/>
          <w:sz w:val="20"/>
          <w:lang w:val="uk-UA"/>
        </w:rPr>
        <w:t xml:space="preserve"> (I</w:t>
      </w:r>
      <w:r w:rsidRPr="006B32F3">
        <w:rPr>
          <w:rFonts w:ascii="Times New Roman" w:eastAsia="Times New Roman"/>
          <w:color w:val="231F20"/>
          <w:sz w:val="20"/>
          <w:lang w:val="uk-UA"/>
        </w:rPr>
        <w:t xml:space="preserve"> -</w:t>
      </w:r>
      <w:r w:rsidRPr="006B32F3">
        <w:rPr>
          <w:rFonts w:ascii="Times New Roman" w:eastAsia="Times New Roman"/>
          <w:color w:val="231F20"/>
          <w:spacing w:val="-1"/>
          <w:sz w:val="20"/>
          <w:lang w:val="uk-UA"/>
        </w:rPr>
        <w:t xml:space="preserve"> M</w:t>
      </w:r>
      <w:r w:rsidRPr="006B32F3">
        <w:rPr>
          <w:rFonts w:ascii="Times New Roman" w:eastAsia="Times New Roman"/>
          <w:color w:val="231F20"/>
          <w:spacing w:val="-2"/>
          <w:sz w:val="20"/>
          <w:lang w:val="uk-UA"/>
        </w:rPr>
        <w:t>A</w:t>
      </w:r>
      <w:r w:rsidRPr="006B32F3">
        <w:rPr>
          <w:rFonts w:ascii="Times New Roman" w:eastAsia="Times New Roman"/>
          <w:color w:val="231F20"/>
          <w:spacing w:val="-1"/>
          <w:position w:val="7"/>
          <w:sz w:val="11"/>
          <w:lang w:val="uk-UA"/>
        </w:rPr>
        <w:t>t</w:t>
      </w:r>
      <w:r w:rsidRPr="006B32F3">
        <w:rPr>
          <w:rFonts w:ascii="Times New Roman" w:eastAsia="Times New Roman"/>
          <w:color w:val="231F20"/>
          <w:spacing w:val="-1"/>
          <w:sz w:val="20"/>
          <w:lang w:val="uk-UA"/>
        </w:rPr>
        <w:t>)</w:t>
      </w:r>
      <w:r w:rsidRPr="006B32F3">
        <w:rPr>
          <w:rFonts w:ascii="Times New Roman" w:eastAsia="Times New Roman"/>
          <w:color w:val="231F20"/>
          <w:spacing w:val="-1"/>
          <w:position w:val="7"/>
          <w:sz w:val="11"/>
          <w:lang w:val="uk-UA"/>
        </w:rPr>
        <w:t>-1</w:t>
      </w:r>
      <w:r w:rsidRPr="006B32F3">
        <w:rPr>
          <w:rFonts w:ascii="Times New Roman" w:eastAsia="Times New Roman"/>
          <w:color w:val="231F20"/>
          <w:spacing w:val="22"/>
          <w:position w:val="7"/>
          <w:sz w:val="11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pacing w:val="4"/>
          <w:sz w:val="20"/>
          <w:lang w:val="uk-UA"/>
        </w:rPr>
        <w:t>y</w:t>
      </w:r>
      <w:r w:rsidRPr="006B32F3">
        <w:rPr>
          <w:rFonts w:ascii="Times New Roman" w:eastAsia="Times New Roman"/>
          <w:color w:val="231F20"/>
          <w:spacing w:val="3"/>
          <w:position w:val="7"/>
          <w:sz w:val="11"/>
          <w:lang w:val="uk-UA"/>
        </w:rPr>
        <w:t>p</w:t>
      </w:r>
    </w:p>
    <w:p w:rsidR="00F44783" w:rsidRPr="006B32F3" w:rsidRDefault="00F44783">
      <w:pPr>
        <w:spacing w:before="7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 w:rsidP="00751AE7">
      <w:pPr>
        <w:pStyle w:val="a3"/>
        <w:tabs>
          <w:tab w:val="left" w:pos="387"/>
        </w:tabs>
        <w:spacing w:line="273" w:lineRule="auto"/>
        <w:ind w:right="6320" w:hanging="1"/>
        <w:rPr>
          <w:color w:val="231F20"/>
          <w:spacing w:val="20"/>
          <w:w w:val="104"/>
          <w:lang w:val="uk-UA"/>
        </w:rPr>
      </w:pPr>
      <w:r w:rsidRPr="006B32F3">
        <w:rPr>
          <w:color w:val="231F20"/>
          <w:spacing w:val="2"/>
          <w:lang w:val="uk-UA"/>
        </w:rPr>
        <w:t>x</w:t>
      </w:r>
      <w:r w:rsidRPr="006B32F3">
        <w:rPr>
          <w:color w:val="231F20"/>
          <w:spacing w:val="1"/>
          <w:position w:val="7"/>
          <w:sz w:val="11"/>
          <w:lang w:val="uk-UA"/>
        </w:rPr>
        <w:t>p</w:t>
      </w:r>
      <w:r w:rsidRPr="006B32F3">
        <w:rPr>
          <w:color w:val="231F20"/>
          <w:position w:val="7"/>
          <w:sz w:val="11"/>
          <w:lang w:val="uk-UA"/>
        </w:rPr>
        <w:t xml:space="preserve">  </w:t>
      </w:r>
      <w:r w:rsidRPr="006B32F3">
        <w:rPr>
          <w:color w:val="231F20"/>
          <w:spacing w:val="2"/>
          <w:position w:val="7"/>
          <w:sz w:val="11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1"/>
          <w:lang w:val="uk-UA"/>
        </w:rPr>
        <w:t xml:space="preserve"> </w:t>
      </w:r>
      <w:r w:rsidRPr="006B32F3">
        <w:rPr>
          <w:color w:val="231F20"/>
          <w:lang w:val="uk-UA"/>
        </w:rPr>
        <w:t>вектор випуску в проектованому році</w:t>
      </w:r>
      <w:r w:rsidRPr="006B32F3">
        <w:rPr>
          <w:color w:val="231F20"/>
          <w:spacing w:val="2"/>
          <w:lang w:val="uk-UA"/>
        </w:rPr>
        <w:t xml:space="preserve"> </w:t>
      </w:r>
      <w:r w:rsidRPr="006B32F3">
        <w:rPr>
          <w:i/>
          <w:color w:val="231F20"/>
          <w:lang w:val="uk-UA"/>
        </w:rPr>
        <w:t>p</w:t>
      </w:r>
      <w:r w:rsidRPr="006B32F3">
        <w:rPr>
          <w:i/>
          <w:color w:val="231F20"/>
          <w:spacing w:val="20"/>
          <w:w w:val="104"/>
          <w:lang w:val="uk-UA"/>
        </w:rPr>
        <w:t xml:space="preserve"> </w:t>
      </w:r>
    </w:p>
    <w:p w:rsidR="00F44783" w:rsidRPr="006B32F3" w:rsidRDefault="00F44783" w:rsidP="00751AE7">
      <w:pPr>
        <w:pStyle w:val="a3"/>
        <w:tabs>
          <w:tab w:val="left" w:pos="387"/>
        </w:tabs>
        <w:spacing w:line="273" w:lineRule="auto"/>
        <w:ind w:right="7575" w:hanging="1"/>
        <w:rPr>
          <w:color w:val="231F20"/>
          <w:lang w:val="uk-UA"/>
        </w:rPr>
      </w:pPr>
      <w:r w:rsidRPr="006B32F3">
        <w:rPr>
          <w:color w:val="231F20"/>
          <w:lang w:val="uk-UA"/>
        </w:rPr>
        <w:t>I</w:t>
      </w:r>
      <w:r w:rsidRPr="006B32F3">
        <w:rPr>
          <w:color w:val="231F20"/>
          <w:lang w:val="uk-UA"/>
        </w:rPr>
        <w:tab/>
        <w:t>=</w:t>
      </w:r>
      <w:r w:rsidRPr="006B32F3">
        <w:rPr>
          <w:color w:val="231F20"/>
          <w:spacing w:val="15"/>
          <w:lang w:val="uk-UA"/>
        </w:rPr>
        <w:t xml:space="preserve"> </w:t>
      </w:r>
      <w:r w:rsidRPr="006B32F3">
        <w:rPr>
          <w:color w:val="231F20"/>
          <w:lang w:val="uk-UA"/>
        </w:rPr>
        <w:t xml:space="preserve">єдина матриця </w:t>
      </w:r>
    </w:p>
    <w:p w:rsidR="00F44783" w:rsidRPr="006B32F3" w:rsidRDefault="00F44783" w:rsidP="00751AE7">
      <w:pPr>
        <w:pStyle w:val="a3"/>
        <w:tabs>
          <w:tab w:val="left" w:pos="387"/>
          <w:tab w:val="left" w:pos="10230"/>
        </w:tabs>
        <w:spacing w:line="273" w:lineRule="auto"/>
        <w:ind w:right="820" w:hanging="1"/>
        <w:rPr>
          <w:color w:val="231F20"/>
          <w:spacing w:val="74"/>
          <w:w w:val="109"/>
          <w:lang w:val="uk-UA"/>
        </w:rPr>
      </w:pPr>
      <w:r w:rsidRPr="006B32F3">
        <w:rPr>
          <w:color w:val="231F20"/>
          <w:lang w:val="uk-UA"/>
        </w:rPr>
        <w:t>M =</w:t>
      </w:r>
      <w:r w:rsidRPr="006B32F3">
        <w:rPr>
          <w:color w:val="231F20"/>
          <w:spacing w:val="3"/>
          <w:lang w:val="uk-UA"/>
        </w:rPr>
        <w:t xml:space="preserve"> </w:t>
      </w:r>
      <w:r w:rsidRPr="006B32F3">
        <w:rPr>
          <w:color w:val="222222"/>
          <w:shd w:val="clear" w:color="auto" w:fill="FDFDFD"/>
          <w:lang w:val="uk-UA"/>
        </w:rPr>
        <w:t>матриця поправочних коефіцієнтів для середнього геометричного відносних змін  проміжних витрат-випуску</w:t>
      </w:r>
      <w:r w:rsidRPr="006B32F3">
        <w:rPr>
          <w:color w:val="231F20"/>
          <w:spacing w:val="74"/>
          <w:w w:val="109"/>
          <w:lang w:val="uk-UA"/>
        </w:rPr>
        <w:t xml:space="preserve"> </w:t>
      </w:r>
    </w:p>
    <w:p w:rsidR="00F44783" w:rsidRPr="006B32F3" w:rsidRDefault="00F44783" w:rsidP="00751AE7">
      <w:pPr>
        <w:pStyle w:val="a3"/>
        <w:tabs>
          <w:tab w:val="left" w:pos="387"/>
        </w:tabs>
        <w:spacing w:line="273" w:lineRule="auto"/>
        <w:ind w:right="1370" w:hanging="1"/>
        <w:rPr>
          <w:color w:val="231F20"/>
          <w:spacing w:val="4"/>
          <w:lang w:val="uk-UA"/>
        </w:rPr>
      </w:pPr>
      <w:r w:rsidRPr="006B32F3">
        <w:rPr>
          <w:color w:val="231F20"/>
          <w:spacing w:val="-3"/>
          <w:lang w:val="uk-UA"/>
        </w:rPr>
        <w:t>A</w:t>
      </w:r>
      <w:r w:rsidRPr="006B32F3">
        <w:rPr>
          <w:color w:val="231F20"/>
          <w:spacing w:val="-2"/>
          <w:position w:val="7"/>
          <w:sz w:val="11"/>
          <w:lang w:val="uk-UA"/>
        </w:rPr>
        <w:t>t</w:t>
      </w:r>
      <w:r w:rsidRPr="006B32F3">
        <w:rPr>
          <w:color w:val="231F20"/>
          <w:position w:val="7"/>
          <w:sz w:val="11"/>
          <w:lang w:val="uk-UA"/>
        </w:rPr>
        <w:t xml:space="preserve"> 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5"/>
          <w:lang w:val="uk-UA"/>
        </w:rPr>
        <w:t xml:space="preserve"> </w:t>
      </w:r>
      <w:r w:rsidRPr="006B32F3">
        <w:rPr>
          <w:color w:val="231F20"/>
          <w:lang w:val="uk-UA"/>
        </w:rPr>
        <w:t xml:space="preserve">матриця коефіцієнтів витрат за базовий рік </w:t>
      </w:r>
      <w:r w:rsidRPr="006B32F3">
        <w:rPr>
          <w:color w:val="231F20"/>
          <w:spacing w:val="-5"/>
          <w:lang w:val="uk-UA"/>
        </w:rPr>
        <w:t xml:space="preserve"> </w:t>
      </w:r>
      <w:r w:rsidRPr="006B32F3">
        <w:rPr>
          <w:i/>
          <w:color w:val="231F20"/>
          <w:lang w:val="uk-UA"/>
        </w:rPr>
        <w:t>t</w:t>
      </w:r>
      <w:r w:rsidRPr="006B32F3">
        <w:rPr>
          <w:color w:val="231F20"/>
          <w:spacing w:val="4"/>
          <w:lang w:val="uk-UA"/>
        </w:rPr>
        <w:t xml:space="preserve"> </w:t>
      </w:r>
    </w:p>
    <w:p w:rsidR="00F44783" w:rsidRPr="006B32F3" w:rsidRDefault="00F44783" w:rsidP="00751AE7">
      <w:pPr>
        <w:pStyle w:val="a3"/>
        <w:tabs>
          <w:tab w:val="left" w:pos="387"/>
        </w:tabs>
        <w:spacing w:line="273" w:lineRule="auto"/>
        <w:ind w:right="1370" w:hanging="1"/>
        <w:rPr>
          <w:sz w:val="26"/>
          <w:szCs w:val="26"/>
          <w:lang w:val="uk-UA"/>
        </w:rPr>
      </w:pPr>
      <w:r w:rsidRPr="006B32F3">
        <w:rPr>
          <w:lang w:val="uk-UA"/>
        </w:rPr>
        <w:t>y</w:t>
      </w:r>
      <w:r w:rsidRPr="006B32F3">
        <w:rPr>
          <w:spacing w:val="3"/>
          <w:position w:val="7"/>
          <w:sz w:val="11"/>
          <w:lang w:val="uk-UA"/>
        </w:rPr>
        <w:t>p</w:t>
      </w:r>
      <w:r w:rsidRPr="006B32F3">
        <w:rPr>
          <w:position w:val="7"/>
          <w:sz w:val="11"/>
          <w:lang w:val="uk-UA"/>
        </w:rPr>
        <w:t xml:space="preserve">  </w:t>
      </w:r>
      <w:r w:rsidRPr="006B32F3">
        <w:rPr>
          <w:lang w:val="uk-UA"/>
        </w:rPr>
        <w:t>=</w:t>
      </w:r>
      <w:r w:rsidRPr="006B32F3">
        <w:rPr>
          <w:spacing w:val="-2"/>
          <w:lang w:val="uk-UA"/>
        </w:rPr>
        <w:t xml:space="preserve"> </w:t>
      </w:r>
      <w:r w:rsidRPr="006B32F3">
        <w:rPr>
          <w:color w:val="231F20"/>
          <w:lang w:val="uk-UA"/>
        </w:rPr>
        <w:t>вектор кінцевих вимог в запланований рік</w:t>
      </w:r>
      <w:r w:rsidRPr="006B32F3">
        <w:rPr>
          <w:color w:val="231F20"/>
          <w:spacing w:val="-2"/>
          <w:lang w:val="uk-UA"/>
        </w:rPr>
        <w:t xml:space="preserve"> </w:t>
      </w:r>
      <w:r w:rsidRPr="006B32F3">
        <w:rPr>
          <w:i/>
          <w:color w:val="231F20"/>
          <w:spacing w:val="-3"/>
          <w:lang w:val="uk-UA"/>
        </w:rPr>
        <w:t>p</w:t>
      </w:r>
      <w:r w:rsidRPr="006B32F3">
        <w:rPr>
          <w:i/>
          <w:color w:val="231F20"/>
          <w:spacing w:val="-4"/>
          <w:lang w:val="uk-UA"/>
        </w:rPr>
        <w:t>.</w:t>
      </w:r>
    </w:p>
    <w:p w:rsidR="00F44783" w:rsidRPr="006B32F3" w:rsidRDefault="00F44783" w:rsidP="00751AE7">
      <w:pPr>
        <w:pStyle w:val="3"/>
        <w:tabs>
          <w:tab w:val="left" w:pos="924"/>
        </w:tabs>
        <w:ind w:left="103" w:firstLine="0"/>
        <w:jc w:val="both"/>
        <w:rPr>
          <w:b w:val="0"/>
          <w:bCs w:val="0"/>
          <w:lang w:val="uk-UA"/>
        </w:rPr>
      </w:pPr>
    </w:p>
    <w:p w:rsidR="00F44783" w:rsidRPr="006B32F3" w:rsidRDefault="00F44783">
      <w:pPr>
        <w:pStyle w:val="3"/>
        <w:numPr>
          <w:ilvl w:val="2"/>
          <w:numId w:val="3"/>
        </w:numPr>
        <w:tabs>
          <w:tab w:val="left" w:pos="924"/>
        </w:tabs>
        <w:jc w:val="both"/>
        <w:rPr>
          <w:b w:val="0"/>
          <w:bCs w:val="0"/>
          <w:lang w:val="uk-UA"/>
        </w:rPr>
      </w:pPr>
      <w:r w:rsidRPr="006B32F3">
        <w:rPr>
          <w:color w:val="404041"/>
          <w:spacing w:val="-1"/>
          <w:w w:val="110"/>
          <w:lang w:val="uk-UA"/>
        </w:rPr>
        <w:t>Операція вибраних коефіцієнтів</w:t>
      </w:r>
    </w:p>
    <w:p w:rsidR="00F44783" w:rsidRPr="006B32F3" w:rsidRDefault="00F44783">
      <w:pPr>
        <w:spacing w:before="11"/>
        <w:rPr>
          <w:rFonts w:cs="Calibri"/>
          <w:sz w:val="16"/>
          <w:szCs w:val="16"/>
          <w:lang w:val="uk-UA"/>
        </w:rPr>
      </w:pPr>
    </w:p>
    <w:p w:rsidR="00F44783" w:rsidRPr="006B32F3" w:rsidRDefault="00F44783" w:rsidP="00E67D97">
      <w:pPr>
        <w:spacing w:before="11"/>
        <w:ind w:right="1150"/>
        <w:jc w:val="both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Операція вибраних коефіцієнтів (ОВК) була розроблена </w:t>
      </w:r>
      <w:proofErr w:type="spellStart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Ехретом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(</w:t>
      </w:r>
      <w:proofErr w:type="spellStart"/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Ehret</w:t>
      </w:r>
      <w:proofErr w:type="spellEnd"/>
      <w:r w:rsidRPr="006B32F3">
        <w:rPr>
          <w:rFonts w:ascii="Times New Roman" w:hAnsi="Times New Roman"/>
          <w:color w:val="231F20"/>
          <w:spacing w:val="13"/>
          <w:sz w:val="20"/>
          <w:szCs w:val="20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pacing w:val="-3"/>
          <w:sz w:val="20"/>
          <w:szCs w:val="20"/>
          <w:lang w:val="uk-UA"/>
        </w:rPr>
        <w:t>1970,</w:t>
      </w:r>
      <w:r w:rsidRPr="006B32F3">
        <w:rPr>
          <w:rFonts w:ascii="Times New Roman" w:hAnsi="Times New Roman"/>
          <w:color w:val="231F20"/>
          <w:spacing w:val="13"/>
          <w:sz w:val="20"/>
          <w:szCs w:val="20"/>
          <w:lang w:val="uk-UA"/>
        </w:rPr>
        <w:t xml:space="preserve"> </w:t>
      </w:r>
      <w:proofErr w:type="spellStart"/>
      <w:r w:rsidRPr="006B32F3">
        <w:rPr>
          <w:rFonts w:ascii="Times New Roman" w:hAnsi="Times New Roman"/>
          <w:color w:val="231F20"/>
          <w:spacing w:val="-2"/>
          <w:sz w:val="20"/>
          <w:szCs w:val="20"/>
          <w:lang w:val="uk-UA"/>
        </w:rPr>
        <w:t>Ev</w:t>
      </w:r>
      <w:r w:rsidRPr="006B32F3">
        <w:rPr>
          <w:rFonts w:ascii="Times New Roman" w:hAnsi="Times New Roman"/>
          <w:color w:val="231F20"/>
          <w:spacing w:val="-1"/>
          <w:sz w:val="20"/>
          <w:szCs w:val="20"/>
          <w:lang w:val="uk-UA"/>
        </w:rPr>
        <w:t>er</w:t>
      </w:r>
      <w:r w:rsidRPr="006B32F3">
        <w:rPr>
          <w:rFonts w:ascii="Times New Roman" w:hAnsi="Times New Roman"/>
          <w:color w:val="231F20"/>
          <w:spacing w:val="-2"/>
          <w:sz w:val="20"/>
          <w:szCs w:val="20"/>
          <w:lang w:val="uk-UA"/>
        </w:rPr>
        <w:t>s</w:t>
      </w:r>
      <w:proofErr w:type="spellEnd"/>
      <w:r w:rsidRPr="006B32F3">
        <w:rPr>
          <w:rFonts w:ascii="Times New Roman" w:hAnsi="Times New Roman"/>
          <w:color w:val="231F20"/>
          <w:spacing w:val="13"/>
          <w:sz w:val="20"/>
          <w:szCs w:val="20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pacing w:val="-6"/>
          <w:sz w:val="20"/>
          <w:szCs w:val="20"/>
          <w:lang w:val="uk-UA"/>
        </w:rPr>
        <w:t>1974</w:t>
      </w:r>
      <w:r w:rsidRPr="006B32F3">
        <w:rPr>
          <w:rFonts w:ascii="Times New Roman" w:hAnsi="Times New Roman"/>
          <w:color w:val="231F20"/>
          <w:spacing w:val="-5"/>
          <w:sz w:val="20"/>
          <w:szCs w:val="20"/>
          <w:lang w:val="uk-UA"/>
        </w:rPr>
        <w:t>)</w:t>
      </w:r>
      <w:r w:rsidRPr="006B32F3">
        <w:rPr>
          <w:rFonts w:ascii="Times New Roman" w:hAnsi="Times New Roman"/>
          <w:color w:val="231F20"/>
          <w:spacing w:val="-6"/>
          <w:sz w:val="20"/>
          <w:szCs w:val="20"/>
          <w:lang w:val="uk-UA"/>
        </w:rPr>
        <w:t>.</w:t>
      </w:r>
      <w:r w:rsidRPr="006B32F3">
        <w:rPr>
          <w:rFonts w:ascii="Times New Roman" w:hAnsi="Times New Roman"/>
          <w:color w:val="231F20"/>
          <w:spacing w:val="13"/>
          <w:sz w:val="20"/>
          <w:szCs w:val="20"/>
          <w:lang w:val="uk-UA"/>
        </w:rPr>
        <w:t xml:space="preserve"> 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Цю операцію можна розглядати як подальший розвиток пропорційного методу корекції (КЦП). У цій операції передбачається, що заміна проміжних продуктів в галузі не є однорідним, а різниться в кожному секторі. Діагональна матриця множників 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R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множиться з матрицею поправочних коефіцієнтів. Оскільки  матриця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 xml:space="preserve"> H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 коригує рядки та стовпці, ця операція відноситься до групи двовимірних процедур.</w:t>
      </w:r>
    </w:p>
    <w:p w:rsidR="00F44783" w:rsidRPr="006B32F3" w:rsidRDefault="00F44783">
      <w:pPr>
        <w:spacing w:before="3"/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 w:rsidP="00F953BB">
      <w:pPr>
        <w:pStyle w:val="a3"/>
        <w:tabs>
          <w:tab w:val="left" w:pos="375"/>
        </w:tabs>
        <w:ind w:left="102"/>
        <w:jc w:val="both"/>
        <w:rPr>
          <w:lang w:val="uk-UA"/>
        </w:rPr>
      </w:pPr>
      <w:r w:rsidRPr="006B32F3">
        <w:rPr>
          <w:color w:val="231F20"/>
          <w:lang w:val="uk-UA"/>
        </w:rPr>
        <w:t>(7)H</w:t>
      </w:r>
      <w:r w:rsidRPr="006B32F3">
        <w:rPr>
          <w:color w:val="231F20"/>
          <w:spacing w:val="-4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4"/>
          <w:lang w:val="uk-UA"/>
        </w:rPr>
        <w:t xml:space="preserve"> </w:t>
      </w:r>
      <w:r w:rsidRPr="006B32F3">
        <w:rPr>
          <w:color w:val="231F20"/>
          <w:spacing w:val="-3"/>
          <w:lang w:val="uk-UA"/>
        </w:rPr>
        <w:t>R</w:t>
      </w:r>
      <w:r w:rsidRPr="006B32F3">
        <w:rPr>
          <w:color w:val="231F20"/>
          <w:spacing w:val="-2"/>
          <w:lang w:val="uk-UA"/>
        </w:rPr>
        <w:t>G</w:t>
      </w:r>
    </w:p>
    <w:p w:rsidR="00F44783" w:rsidRPr="006B32F3" w:rsidRDefault="00F44783">
      <w:pPr>
        <w:spacing w:before="7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 w:rsidP="00E13BFA">
      <w:pPr>
        <w:pStyle w:val="a3"/>
        <w:jc w:val="both"/>
        <w:rPr>
          <w:color w:val="231F20"/>
          <w:lang w:val="uk-UA"/>
        </w:rPr>
      </w:pPr>
      <w:r w:rsidRPr="006B32F3">
        <w:rPr>
          <w:color w:val="231F20"/>
          <w:lang w:val="uk-UA"/>
        </w:rPr>
        <w:t>H = М</w:t>
      </w:r>
      <w:r w:rsidRPr="006B32F3">
        <w:rPr>
          <w:color w:val="222222"/>
          <w:shd w:val="clear" w:color="auto" w:fill="FDFDFD"/>
          <w:lang w:val="uk-UA"/>
        </w:rPr>
        <w:t>атриця поправочних коефіцієнтів</w:t>
      </w:r>
      <w:r w:rsidRPr="006B32F3">
        <w:rPr>
          <w:color w:val="231F20"/>
          <w:lang w:val="uk-UA"/>
        </w:rPr>
        <w:t xml:space="preserve"> </w:t>
      </w:r>
    </w:p>
    <w:p w:rsidR="00F44783" w:rsidRPr="006B32F3" w:rsidRDefault="00F44783" w:rsidP="00E13BFA">
      <w:pPr>
        <w:pStyle w:val="a3"/>
        <w:jc w:val="both"/>
        <w:rPr>
          <w:color w:val="222222"/>
          <w:shd w:val="clear" w:color="auto" w:fill="FDFDFD"/>
          <w:lang w:val="uk-UA"/>
        </w:rPr>
      </w:pPr>
      <w:r w:rsidRPr="006B32F3">
        <w:rPr>
          <w:color w:val="231F20"/>
          <w:lang w:val="uk-UA"/>
        </w:rPr>
        <w:t>R =</w:t>
      </w:r>
      <w:r w:rsidRPr="006B32F3">
        <w:rPr>
          <w:color w:val="231F20"/>
          <w:spacing w:val="-3"/>
          <w:lang w:val="uk-UA"/>
        </w:rPr>
        <w:t xml:space="preserve"> </w:t>
      </w:r>
      <w:r w:rsidRPr="006B32F3">
        <w:rPr>
          <w:color w:val="222222"/>
          <w:shd w:val="clear" w:color="auto" w:fill="FDFDFD"/>
          <w:lang w:val="uk-UA"/>
        </w:rPr>
        <w:t>Діагональна матриця рядкових множників</w:t>
      </w:r>
    </w:p>
    <w:p w:rsidR="00F44783" w:rsidRPr="006B32F3" w:rsidRDefault="00F44783" w:rsidP="00E13BFA">
      <w:pPr>
        <w:pStyle w:val="a3"/>
        <w:jc w:val="both"/>
        <w:rPr>
          <w:lang w:val="uk-UA"/>
        </w:rPr>
      </w:pPr>
      <w:r w:rsidRPr="006B32F3">
        <w:rPr>
          <w:color w:val="231F20"/>
          <w:lang w:val="uk-UA"/>
        </w:rPr>
        <w:t>G =</w:t>
      </w:r>
      <w:r w:rsidRPr="006B32F3">
        <w:rPr>
          <w:color w:val="231F20"/>
          <w:spacing w:val="-3"/>
          <w:lang w:val="uk-UA"/>
        </w:rPr>
        <w:t xml:space="preserve"> </w:t>
      </w:r>
      <w:r w:rsidRPr="006B32F3">
        <w:rPr>
          <w:color w:val="231F20"/>
          <w:lang w:val="uk-UA"/>
        </w:rPr>
        <w:t>М</w:t>
      </w:r>
      <w:r w:rsidRPr="006B32F3">
        <w:rPr>
          <w:color w:val="222222"/>
          <w:shd w:val="clear" w:color="auto" w:fill="FDFDFD"/>
          <w:lang w:val="uk-UA"/>
        </w:rPr>
        <w:t>атриця секторальних поправочних коефіцієнтів</w:t>
      </w:r>
    </w:p>
    <w:p w:rsidR="00F44783" w:rsidRPr="006B32F3" w:rsidRDefault="00F44783">
      <w:pPr>
        <w:spacing w:before="7"/>
        <w:rPr>
          <w:rFonts w:ascii="Arial" w:hAnsi="Arial" w:cs="Arial"/>
          <w:color w:val="222222"/>
          <w:sz w:val="14"/>
          <w:szCs w:val="14"/>
          <w:shd w:val="clear" w:color="auto" w:fill="FDFDFD"/>
          <w:lang w:val="uk-UA"/>
        </w:rPr>
      </w:pPr>
    </w:p>
    <w:p w:rsidR="00F44783" w:rsidRPr="006B32F3" w:rsidRDefault="00F44783">
      <w:pPr>
        <w:spacing w:before="7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В цьому випадку проекційна модель визначається як:</w:t>
      </w:r>
    </w:p>
    <w:p w:rsidR="00F44783" w:rsidRPr="006B32F3" w:rsidRDefault="00F44783" w:rsidP="00F953BB">
      <w:pPr>
        <w:tabs>
          <w:tab w:val="left" w:pos="368"/>
        </w:tabs>
        <w:ind w:left="103"/>
        <w:jc w:val="both"/>
        <w:rPr>
          <w:rFonts w:ascii="Times New Roman"/>
          <w:color w:val="231F20"/>
          <w:spacing w:val="2"/>
          <w:w w:val="105"/>
          <w:sz w:val="20"/>
          <w:lang w:val="uk-UA"/>
        </w:rPr>
      </w:pPr>
    </w:p>
    <w:p w:rsidR="00F44783" w:rsidRPr="006B32F3" w:rsidRDefault="00F44783" w:rsidP="00F953BB">
      <w:pPr>
        <w:tabs>
          <w:tab w:val="left" w:pos="368"/>
        </w:tabs>
        <w:ind w:left="103"/>
        <w:jc w:val="both"/>
        <w:rPr>
          <w:rFonts w:ascii="Times New Roman" w:hAnsi="Times New Roman"/>
          <w:sz w:val="11"/>
          <w:szCs w:val="11"/>
          <w:lang w:val="uk-UA"/>
        </w:rPr>
      </w:pPr>
      <w:r w:rsidRPr="006B32F3">
        <w:rPr>
          <w:rFonts w:ascii="Times New Roman" w:eastAsia="Times New Roman"/>
          <w:color w:val="231F20"/>
          <w:spacing w:val="2"/>
          <w:w w:val="105"/>
          <w:sz w:val="20"/>
          <w:lang w:val="uk-UA"/>
        </w:rPr>
        <w:t>(8)x</w:t>
      </w:r>
      <w:r w:rsidRPr="006B32F3">
        <w:rPr>
          <w:rFonts w:ascii="Times New Roman" w:eastAsia="Times New Roman"/>
          <w:color w:val="231F20"/>
          <w:spacing w:val="1"/>
          <w:w w:val="105"/>
          <w:position w:val="7"/>
          <w:sz w:val="11"/>
          <w:lang w:val="uk-UA"/>
        </w:rPr>
        <w:t>p</w:t>
      </w:r>
      <w:r w:rsidRPr="006B32F3">
        <w:rPr>
          <w:rFonts w:ascii="Times New Roman" w:eastAsia="Times New Roman"/>
          <w:color w:val="231F20"/>
          <w:spacing w:val="11"/>
          <w:w w:val="105"/>
          <w:position w:val="7"/>
          <w:sz w:val="11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w w:val="105"/>
          <w:sz w:val="20"/>
          <w:lang w:val="uk-UA"/>
        </w:rPr>
        <w:t>=</w:t>
      </w:r>
      <w:r w:rsidRPr="006B32F3">
        <w:rPr>
          <w:rFonts w:ascii="Times New Roman" w:eastAsia="Times New Roman"/>
          <w:color w:val="231F20"/>
          <w:spacing w:val="-13"/>
          <w:w w:val="105"/>
          <w:sz w:val="20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pacing w:val="-1"/>
          <w:w w:val="105"/>
          <w:sz w:val="20"/>
          <w:lang w:val="uk-UA"/>
        </w:rPr>
        <w:t>(</w:t>
      </w:r>
      <w:r w:rsidRPr="006B32F3">
        <w:rPr>
          <w:rFonts w:ascii="Times New Roman" w:eastAsia="Times New Roman"/>
          <w:color w:val="231F20"/>
          <w:spacing w:val="-2"/>
          <w:w w:val="105"/>
          <w:sz w:val="20"/>
          <w:lang w:val="uk-UA"/>
        </w:rPr>
        <w:t>I</w:t>
      </w:r>
      <w:r w:rsidRPr="006B32F3">
        <w:rPr>
          <w:rFonts w:ascii="Times New Roman" w:eastAsia="Times New Roman"/>
          <w:color w:val="231F20"/>
          <w:spacing w:val="-12"/>
          <w:w w:val="105"/>
          <w:sz w:val="20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w w:val="105"/>
          <w:sz w:val="20"/>
          <w:lang w:val="uk-UA"/>
        </w:rPr>
        <w:t>-</w:t>
      </w:r>
      <w:r w:rsidRPr="006B32F3">
        <w:rPr>
          <w:rFonts w:ascii="Times New Roman" w:eastAsia="Times New Roman"/>
          <w:color w:val="231F20"/>
          <w:spacing w:val="-13"/>
          <w:w w:val="105"/>
          <w:sz w:val="20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pacing w:val="-1"/>
          <w:w w:val="105"/>
          <w:sz w:val="20"/>
          <w:lang w:val="uk-UA"/>
        </w:rPr>
        <w:t>H</w:t>
      </w:r>
      <w:r w:rsidRPr="006B32F3">
        <w:rPr>
          <w:rFonts w:ascii="Times New Roman" w:eastAsia="Times New Roman"/>
          <w:color w:val="231F20"/>
          <w:spacing w:val="-2"/>
          <w:w w:val="105"/>
          <w:sz w:val="20"/>
          <w:lang w:val="uk-UA"/>
        </w:rPr>
        <w:t>A</w:t>
      </w:r>
      <w:r w:rsidRPr="006B32F3">
        <w:rPr>
          <w:rFonts w:ascii="Times New Roman" w:eastAsia="Times New Roman"/>
          <w:color w:val="231F20"/>
          <w:spacing w:val="-1"/>
          <w:w w:val="105"/>
          <w:position w:val="7"/>
          <w:sz w:val="11"/>
          <w:lang w:val="uk-UA"/>
        </w:rPr>
        <w:t>t</w:t>
      </w:r>
      <w:r w:rsidRPr="006B32F3">
        <w:rPr>
          <w:rFonts w:ascii="Times New Roman" w:eastAsia="Times New Roman"/>
          <w:color w:val="231F20"/>
          <w:spacing w:val="-1"/>
          <w:w w:val="105"/>
          <w:sz w:val="20"/>
          <w:lang w:val="uk-UA"/>
        </w:rPr>
        <w:t>)</w:t>
      </w:r>
      <w:r w:rsidRPr="006B32F3">
        <w:rPr>
          <w:rFonts w:ascii="Times New Roman" w:eastAsia="Times New Roman"/>
          <w:color w:val="231F20"/>
          <w:spacing w:val="-1"/>
          <w:w w:val="105"/>
          <w:position w:val="7"/>
          <w:sz w:val="11"/>
          <w:lang w:val="uk-UA"/>
        </w:rPr>
        <w:t>-1</w:t>
      </w:r>
      <w:r w:rsidRPr="006B32F3">
        <w:rPr>
          <w:rFonts w:ascii="Times New Roman" w:eastAsia="Times New Roman"/>
          <w:color w:val="231F20"/>
          <w:spacing w:val="12"/>
          <w:w w:val="105"/>
          <w:position w:val="7"/>
          <w:sz w:val="11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pacing w:val="4"/>
          <w:w w:val="105"/>
          <w:sz w:val="20"/>
          <w:lang w:val="uk-UA"/>
        </w:rPr>
        <w:t>y</w:t>
      </w:r>
      <w:r w:rsidRPr="006B32F3">
        <w:rPr>
          <w:rFonts w:ascii="Times New Roman" w:eastAsia="Times New Roman"/>
          <w:color w:val="231F20"/>
          <w:spacing w:val="3"/>
          <w:w w:val="105"/>
          <w:position w:val="7"/>
          <w:sz w:val="11"/>
          <w:lang w:val="uk-UA"/>
        </w:rPr>
        <w:t>p</w:t>
      </w:r>
    </w:p>
    <w:p w:rsidR="00F44783" w:rsidRPr="006B32F3" w:rsidRDefault="00F44783">
      <w:pPr>
        <w:spacing w:before="7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 w:rsidP="00F953BB">
      <w:pPr>
        <w:pStyle w:val="a3"/>
        <w:tabs>
          <w:tab w:val="left" w:pos="387"/>
        </w:tabs>
        <w:spacing w:line="273" w:lineRule="auto"/>
        <w:ind w:right="6320" w:hanging="1"/>
        <w:rPr>
          <w:color w:val="231F20"/>
          <w:spacing w:val="20"/>
          <w:w w:val="104"/>
          <w:lang w:val="uk-UA"/>
        </w:rPr>
      </w:pPr>
      <w:r w:rsidRPr="006B32F3">
        <w:rPr>
          <w:color w:val="231F20"/>
          <w:spacing w:val="2"/>
          <w:lang w:val="uk-UA"/>
        </w:rPr>
        <w:t>x</w:t>
      </w:r>
      <w:r w:rsidRPr="006B32F3">
        <w:rPr>
          <w:color w:val="231F20"/>
          <w:spacing w:val="1"/>
          <w:position w:val="7"/>
          <w:sz w:val="11"/>
          <w:lang w:val="uk-UA"/>
        </w:rPr>
        <w:t>p</w:t>
      </w:r>
      <w:r w:rsidRPr="006B32F3">
        <w:rPr>
          <w:color w:val="231F20"/>
          <w:position w:val="7"/>
          <w:sz w:val="11"/>
          <w:lang w:val="uk-UA"/>
        </w:rPr>
        <w:t xml:space="preserve">  </w:t>
      </w:r>
      <w:r w:rsidRPr="006B32F3">
        <w:rPr>
          <w:color w:val="231F20"/>
          <w:spacing w:val="2"/>
          <w:position w:val="7"/>
          <w:sz w:val="11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1"/>
          <w:lang w:val="uk-UA"/>
        </w:rPr>
        <w:t xml:space="preserve"> </w:t>
      </w:r>
      <w:r w:rsidRPr="006B32F3">
        <w:rPr>
          <w:color w:val="231F20"/>
          <w:lang w:val="uk-UA"/>
        </w:rPr>
        <w:t>вектор випуску в проектованому році</w:t>
      </w:r>
      <w:r w:rsidRPr="006B32F3">
        <w:rPr>
          <w:color w:val="231F20"/>
          <w:spacing w:val="2"/>
          <w:lang w:val="uk-UA"/>
        </w:rPr>
        <w:t xml:space="preserve"> </w:t>
      </w:r>
      <w:r w:rsidRPr="006B32F3">
        <w:rPr>
          <w:i/>
          <w:color w:val="231F20"/>
          <w:lang w:val="uk-UA"/>
        </w:rPr>
        <w:t>p</w:t>
      </w:r>
      <w:r w:rsidRPr="006B32F3">
        <w:rPr>
          <w:i/>
          <w:color w:val="231F20"/>
          <w:spacing w:val="20"/>
          <w:w w:val="104"/>
          <w:lang w:val="uk-UA"/>
        </w:rPr>
        <w:t xml:space="preserve"> </w:t>
      </w:r>
    </w:p>
    <w:p w:rsidR="00F44783" w:rsidRPr="006B32F3" w:rsidRDefault="00F44783" w:rsidP="00F953BB">
      <w:pPr>
        <w:pStyle w:val="a3"/>
        <w:tabs>
          <w:tab w:val="left" w:pos="387"/>
        </w:tabs>
        <w:spacing w:line="273" w:lineRule="auto"/>
        <w:ind w:right="7575" w:hanging="1"/>
        <w:rPr>
          <w:color w:val="231F20"/>
          <w:lang w:val="uk-UA"/>
        </w:rPr>
      </w:pPr>
      <w:r w:rsidRPr="006B32F3">
        <w:rPr>
          <w:color w:val="231F20"/>
          <w:lang w:val="uk-UA"/>
        </w:rPr>
        <w:t>I</w:t>
      </w:r>
      <w:r w:rsidRPr="006B32F3">
        <w:rPr>
          <w:color w:val="231F20"/>
          <w:lang w:val="uk-UA"/>
        </w:rPr>
        <w:tab/>
        <w:t>=</w:t>
      </w:r>
      <w:r w:rsidRPr="006B32F3">
        <w:rPr>
          <w:color w:val="231F20"/>
          <w:spacing w:val="15"/>
          <w:lang w:val="uk-UA"/>
        </w:rPr>
        <w:t xml:space="preserve"> </w:t>
      </w:r>
      <w:r w:rsidRPr="006B32F3">
        <w:rPr>
          <w:color w:val="231F20"/>
          <w:lang w:val="uk-UA"/>
        </w:rPr>
        <w:t xml:space="preserve">єдина матриця </w:t>
      </w:r>
    </w:p>
    <w:p w:rsidR="00F44783" w:rsidRPr="006B32F3" w:rsidRDefault="00DA4AFE" w:rsidP="00F953BB">
      <w:pPr>
        <w:pStyle w:val="a3"/>
        <w:tabs>
          <w:tab w:val="left" w:pos="387"/>
        </w:tabs>
        <w:spacing w:line="273" w:lineRule="auto"/>
        <w:ind w:right="5990" w:hanging="1"/>
        <w:rPr>
          <w:lang w:val="uk-UA"/>
        </w:rPr>
      </w:pPr>
      <w:r w:rsidRPr="006B32F3">
        <w:rPr>
          <w:color w:val="231F20"/>
          <w:lang w:val="uk-UA"/>
        </w:rPr>
        <w:t>H = м</w:t>
      </w:r>
      <w:r w:rsidR="00F44783" w:rsidRPr="006B32F3">
        <w:rPr>
          <w:color w:val="222222"/>
          <w:shd w:val="clear" w:color="auto" w:fill="FDFDFD"/>
          <w:lang w:val="uk-UA"/>
        </w:rPr>
        <w:t>атриця секторальних поправочних коефіцієнтів</w:t>
      </w:r>
    </w:p>
    <w:p w:rsidR="00F44783" w:rsidRPr="006B32F3" w:rsidRDefault="00F44783" w:rsidP="00F953BB">
      <w:pPr>
        <w:pStyle w:val="a3"/>
        <w:tabs>
          <w:tab w:val="left" w:pos="387"/>
        </w:tabs>
        <w:spacing w:line="273" w:lineRule="auto"/>
        <w:ind w:right="1370" w:hanging="1"/>
        <w:rPr>
          <w:color w:val="231F20"/>
          <w:spacing w:val="4"/>
          <w:lang w:val="uk-UA"/>
        </w:rPr>
      </w:pPr>
      <w:r w:rsidRPr="006B32F3">
        <w:rPr>
          <w:color w:val="231F20"/>
          <w:spacing w:val="-3"/>
          <w:lang w:val="uk-UA"/>
        </w:rPr>
        <w:t>A</w:t>
      </w:r>
      <w:r w:rsidRPr="006B32F3">
        <w:rPr>
          <w:color w:val="231F20"/>
          <w:spacing w:val="-2"/>
          <w:position w:val="7"/>
          <w:sz w:val="11"/>
          <w:lang w:val="uk-UA"/>
        </w:rPr>
        <w:t>t</w:t>
      </w:r>
      <w:r w:rsidRPr="006B32F3">
        <w:rPr>
          <w:color w:val="231F20"/>
          <w:position w:val="7"/>
          <w:sz w:val="11"/>
          <w:lang w:val="uk-UA"/>
        </w:rPr>
        <w:t xml:space="preserve"> 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5"/>
          <w:lang w:val="uk-UA"/>
        </w:rPr>
        <w:t xml:space="preserve"> </w:t>
      </w:r>
      <w:r w:rsidRPr="006B32F3">
        <w:rPr>
          <w:color w:val="231F20"/>
          <w:lang w:val="uk-UA"/>
        </w:rPr>
        <w:t xml:space="preserve">матриця коефіцієнтів витрат за базовий рік </w:t>
      </w:r>
      <w:r w:rsidRPr="006B32F3">
        <w:rPr>
          <w:color w:val="231F20"/>
          <w:spacing w:val="-5"/>
          <w:lang w:val="uk-UA"/>
        </w:rPr>
        <w:t xml:space="preserve"> </w:t>
      </w:r>
      <w:r w:rsidRPr="006B32F3">
        <w:rPr>
          <w:i/>
          <w:color w:val="231F20"/>
          <w:lang w:val="uk-UA"/>
        </w:rPr>
        <w:t>t</w:t>
      </w:r>
      <w:r w:rsidRPr="006B32F3">
        <w:rPr>
          <w:color w:val="231F20"/>
          <w:spacing w:val="4"/>
          <w:lang w:val="uk-UA"/>
        </w:rPr>
        <w:t xml:space="preserve"> </w:t>
      </w:r>
    </w:p>
    <w:p w:rsidR="00F44783" w:rsidRPr="006B32F3" w:rsidRDefault="00F44783" w:rsidP="00F953BB">
      <w:pPr>
        <w:pStyle w:val="a3"/>
        <w:tabs>
          <w:tab w:val="left" w:pos="387"/>
        </w:tabs>
        <w:spacing w:line="273" w:lineRule="auto"/>
        <w:ind w:right="1370" w:hanging="1"/>
        <w:rPr>
          <w:sz w:val="26"/>
          <w:szCs w:val="26"/>
          <w:lang w:val="uk-UA"/>
        </w:rPr>
      </w:pPr>
      <w:r w:rsidRPr="006B32F3">
        <w:rPr>
          <w:lang w:val="uk-UA"/>
        </w:rPr>
        <w:t>y</w:t>
      </w:r>
      <w:r w:rsidRPr="006B32F3">
        <w:rPr>
          <w:spacing w:val="3"/>
          <w:position w:val="7"/>
          <w:sz w:val="11"/>
          <w:lang w:val="uk-UA"/>
        </w:rPr>
        <w:t>p</w:t>
      </w:r>
      <w:r w:rsidRPr="006B32F3">
        <w:rPr>
          <w:position w:val="7"/>
          <w:sz w:val="11"/>
          <w:lang w:val="uk-UA"/>
        </w:rPr>
        <w:t xml:space="preserve">  </w:t>
      </w:r>
      <w:r w:rsidRPr="006B32F3">
        <w:rPr>
          <w:lang w:val="uk-UA"/>
        </w:rPr>
        <w:t>=</w:t>
      </w:r>
      <w:r w:rsidRPr="006B32F3">
        <w:rPr>
          <w:spacing w:val="-2"/>
          <w:lang w:val="uk-UA"/>
        </w:rPr>
        <w:t xml:space="preserve"> </w:t>
      </w:r>
      <w:r w:rsidRPr="006B32F3">
        <w:rPr>
          <w:color w:val="231F20"/>
          <w:lang w:val="uk-UA"/>
        </w:rPr>
        <w:t>вектор кінцевих вимог в запланований рік</w:t>
      </w:r>
      <w:r w:rsidRPr="006B32F3">
        <w:rPr>
          <w:color w:val="231F20"/>
          <w:spacing w:val="-2"/>
          <w:lang w:val="uk-UA"/>
        </w:rPr>
        <w:t xml:space="preserve"> </w:t>
      </w:r>
      <w:r w:rsidRPr="006B32F3">
        <w:rPr>
          <w:i/>
          <w:color w:val="231F20"/>
          <w:spacing w:val="-3"/>
          <w:lang w:val="uk-UA"/>
        </w:rPr>
        <w:t>p</w:t>
      </w:r>
      <w:r w:rsidRPr="006B32F3">
        <w:rPr>
          <w:i/>
          <w:color w:val="231F20"/>
          <w:spacing w:val="-4"/>
          <w:lang w:val="uk-UA"/>
        </w:rPr>
        <w:t>.</w:t>
      </w:r>
    </w:p>
    <w:p w:rsidR="00F44783" w:rsidRPr="006B32F3" w:rsidRDefault="00F44783">
      <w:pPr>
        <w:jc w:val="both"/>
        <w:rPr>
          <w:lang w:val="uk-UA"/>
        </w:rPr>
        <w:sectPr w:rsidR="00F44783" w:rsidRPr="006B32F3">
          <w:pgSz w:w="11910" w:h="16840"/>
          <w:pgMar w:top="1400" w:right="0" w:bottom="860" w:left="860" w:header="808" w:footer="665" w:gutter="0"/>
          <w:cols w:space="720"/>
        </w:sectPr>
      </w:pPr>
    </w:p>
    <w:p w:rsidR="00F44783" w:rsidRPr="006B32F3" w:rsidRDefault="00F44783">
      <w:pPr>
        <w:spacing w:before="9"/>
        <w:rPr>
          <w:rFonts w:ascii="Times New Roman" w:hAnsi="Times New Roman"/>
          <w:sz w:val="24"/>
          <w:szCs w:val="24"/>
          <w:lang w:val="uk-UA"/>
        </w:rPr>
      </w:pPr>
    </w:p>
    <w:p w:rsidR="00F44783" w:rsidRPr="006B32F3" w:rsidRDefault="00F44783">
      <w:pPr>
        <w:pStyle w:val="2"/>
        <w:numPr>
          <w:ilvl w:val="1"/>
          <w:numId w:val="3"/>
        </w:numPr>
        <w:tabs>
          <w:tab w:val="left" w:pos="2042"/>
        </w:tabs>
        <w:spacing w:before="55"/>
        <w:ind w:left="2041"/>
        <w:jc w:val="both"/>
        <w:rPr>
          <w:lang w:val="uk-UA"/>
        </w:rPr>
      </w:pPr>
      <w:r w:rsidRPr="006B32F3">
        <w:rPr>
          <w:color w:val="404041"/>
          <w:spacing w:val="-4"/>
          <w:w w:val="105"/>
          <w:lang w:val="uk-UA"/>
        </w:rPr>
        <w:t>Стохастичні процедури</w:t>
      </w:r>
    </w:p>
    <w:p w:rsidR="00F44783" w:rsidRPr="006B32F3" w:rsidRDefault="00F44783" w:rsidP="004035F6">
      <w:pPr>
        <w:tabs>
          <w:tab w:val="left" w:pos="1220"/>
        </w:tabs>
        <w:spacing w:before="3"/>
        <w:ind w:left="1210" w:hanging="1210"/>
        <w:jc w:val="both"/>
        <w:rPr>
          <w:rFonts w:cs="Calibri"/>
          <w:sz w:val="27"/>
          <w:szCs w:val="27"/>
          <w:lang w:val="uk-UA"/>
        </w:rPr>
      </w:pPr>
      <w:r w:rsidRPr="006B32F3">
        <w:rPr>
          <w:rFonts w:cs="Calibri"/>
          <w:sz w:val="27"/>
          <w:szCs w:val="27"/>
          <w:lang w:val="uk-UA"/>
        </w:rPr>
        <w:tab/>
      </w:r>
    </w:p>
    <w:p w:rsidR="00F44783" w:rsidRPr="006B32F3" w:rsidRDefault="00F44783" w:rsidP="004035F6">
      <w:pPr>
        <w:tabs>
          <w:tab w:val="left" w:pos="1220"/>
        </w:tabs>
        <w:spacing w:before="3"/>
        <w:ind w:left="1210"/>
        <w:jc w:val="both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Стохастичні процедури припуска</w:t>
      </w:r>
      <w:r w:rsidR="009F383A"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ють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, що багато незалежних змінних можуть вплинути на зміни коефіцієнтів витрат. Коефіцієнти, що змінюються, відповідають не множникам  однорідних рядків і стовпців, а більш складним ознакам  стохастичних елементів.</w:t>
      </w:r>
    </w:p>
    <w:p w:rsidR="00F44783" w:rsidRPr="006B32F3" w:rsidRDefault="00F44783" w:rsidP="004035F6">
      <w:pPr>
        <w:spacing w:before="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pStyle w:val="3"/>
        <w:numPr>
          <w:ilvl w:val="2"/>
          <w:numId w:val="3"/>
        </w:numPr>
        <w:tabs>
          <w:tab w:val="left" w:pos="2011"/>
        </w:tabs>
        <w:ind w:left="2010"/>
        <w:jc w:val="both"/>
        <w:rPr>
          <w:b w:val="0"/>
          <w:bCs w:val="0"/>
          <w:lang w:val="uk-UA"/>
        </w:rPr>
      </w:pPr>
      <w:r w:rsidRPr="006B32F3">
        <w:rPr>
          <w:color w:val="404041"/>
          <w:spacing w:val="-1"/>
          <w:w w:val="110"/>
          <w:lang w:val="uk-UA"/>
        </w:rPr>
        <w:t>Метод Лагранжа</w:t>
      </w:r>
    </w:p>
    <w:p w:rsidR="00F44783" w:rsidRPr="006B32F3" w:rsidRDefault="00F44783" w:rsidP="009B3FD3">
      <w:pPr>
        <w:tabs>
          <w:tab w:val="left" w:pos="1250"/>
        </w:tabs>
        <w:spacing w:before="11"/>
        <w:ind w:left="1210" w:hanging="1210"/>
        <w:jc w:val="both"/>
        <w:rPr>
          <w:rFonts w:cs="Calibri"/>
          <w:sz w:val="16"/>
          <w:szCs w:val="16"/>
          <w:lang w:val="uk-UA"/>
        </w:rPr>
      </w:pPr>
      <w:r w:rsidRPr="006B32F3">
        <w:rPr>
          <w:rFonts w:cs="Calibri"/>
          <w:sz w:val="16"/>
          <w:szCs w:val="16"/>
          <w:lang w:val="uk-UA"/>
        </w:rPr>
        <w:tab/>
      </w:r>
    </w:p>
    <w:p w:rsidR="00F44783" w:rsidRPr="006B32F3" w:rsidRDefault="00F44783" w:rsidP="009B3FD3">
      <w:pPr>
        <w:tabs>
          <w:tab w:val="left" w:pos="1250"/>
        </w:tabs>
        <w:spacing w:before="11"/>
        <w:ind w:left="1210"/>
        <w:jc w:val="both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Матриці, в яких  суми рядка і стовпця відомі досить точно, але для яких інформація про зміст подається  неповною, є поширеними в прикладному аналізі витрат-випуску. Як наслідок з’являється  матриця, в якій суми  рядка і стовпця не відповідають  інформації про ці суми. Така таблиця є несумісною.</w:t>
      </w:r>
    </w:p>
    <w:p w:rsidR="00F44783" w:rsidRPr="006B32F3" w:rsidRDefault="00F44783" w:rsidP="009B3FD3">
      <w:pPr>
        <w:tabs>
          <w:tab w:val="left" w:pos="1250"/>
        </w:tabs>
        <w:spacing w:before="3"/>
        <w:rPr>
          <w:rFonts w:ascii="Times New Roman" w:hAnsi="Times New Roman"/>
          <w:sz w:val="17"/>
          <w:szCs w:val="17"/>
          <w:lang w:val="uk-UA"/>
        </w:rPr>
      </w:pPr>
      <w:r w:rsidRPr="006B32F3">
        <w:rPr>
          <w:rFonts w:ascii="Times New Roman" w:hAnsi="Times New Roman"/>
          <w:sz w:val="17"/>
          <w:szCs w:val="17"/>
          <w:lang w:val="uk-UA"/>
        </w:rPr>
        <w:tab/>
      </w:r>
    </w:p>
    <w:p w:rsidR="00F44783" w:rsidRPr="006B32F3" w:rsidRDefault="00F44783" w:rsidP="00606385">
      <w:pPr>
        <w:tabs>
          <w:tab w:val="left" w:pos="1250"/>
        </w:tabs>
        <w:spacing w:before="3"/>
        <w:ind w:left="1210"/>
        <w:jc w:val="both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На практиці несумісні таблиці зазвичай доводяться до потрібної суми за допомогою популярного РАН-методу. Як було показано в попередній главі, РАН-метод помножує рядки </w:t>
      </w:r>
      <w:r w:rsidR="009F383A"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і стовпці в ітеративному процесі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, який обумовлений декількома факторами. </w:t>
      </w:r>
      <w:proofErr w:type="spellStart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Хартон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і фон </w:t>
      </w:r>
      <w:proofErr w:type="spellStart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Дален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(</w:t>
      </w:r>
      <w:proofErr w:type="spellStart"/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H</w:t>
      </w:r>
      <w:r w:rsidRPr="006B32F3">
        <w:rPr>
          <w:rFonts w:ascii="Times New Roman" w:hAnsi="Times New Roman"/>
          <w:color w:val="231F20"/>
          <w:spacing w:val="1"/>
          <w:sz w:val="20"/>
          <w:szCs w:val="20"/>
          <w:lang w:val="uk-UA"/>
        </w:rPr>
        <w:t>a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rthoorn</w:t>
      </w:r>
      <w:proofErr w:type="spellEnd"/>
      <w:r w:rsidRPr="006B32F3">
        <w:rPr>
          <w:rFonts w:ascii="Times New Roman" w:hAnsi="Times New Roman"/>
          <w:color w:val="231F20"/>
          <w:spacing w:val="9"/>
          <w:sz w:val="20"/>
          <w:szCs w:val="20"/>
          <w:lang w:val="uk-UA"/>
        </w:rPr>
        <w:t xml:space="preserve"> </w:t>
      </w:r>
      <w:proofErr w:type="spellStart"/>
      <w:r w:rsidRPr="006B32F3">
        <w:rPr>
          <w:rFonts w:ascii="Times New Roman" w:hAnsi="Times New Roman"/>
          <w:color w:val="231F20"/>
          <w:spacing w:val="1"/>
          <w:sz w:val="20"/>
          <w:szCs w:val="20"/>
          <w:lang w:val="uk-UA"/>
        </w:rPr>
        <w:t>a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nd</w:t>
      </w:r>
      <w:proofErr w:type="spellEnd"/>
      <w:r w:rsidRPr="006B32F3">
        <w:rPr>
          <w:rFonts w:ascii="Times New Roman" w:hAnsi="Times New Roman"/>
          <w:color w:val="231F20"/>
          <w:spacing w:val="9"/>
          <w:sz w:val="20"/>
          <w:szCs w:val="20"/>
          <w:lang w:val="uk-UA"/>
        </w:rPr>
        <w:t xml:space="preserve"> </w:t>
      </w:r>
      <w:proofErr w:type="spellStart"/>
      <w:r w:rsidRPr="006B32F3">
        <w:rPr>
          <w:rFonts w:ascii="Times New Roman" w:hAnsi="Times New Roman"/>
          <w:color w:val="231F20"/>
          <w:spacing w:val="2"/>
          <w:sz w:val="20"/>
          <w:szCs w:val="20"/>
          <w:lang w:val="uk-UA"/>
        </w:rPr>
        <w:t>va</w:t>
      </w:r>
      <w:r w:rsidRPr="006B32F3">
        <w:rPr>
          <w:rFonts w:ascii="Times New Roman" w:hAnsi="Times New Roman"/>
          <w:color w:val="231F20"/>
          <w:spacing w:val="1"/>
          <w:sz w:val="20"/>
          <w:szCs w:val="20"/>
          <w:lang w:val="uk-UA"/>
        </w:rPr>
        <w:t>n</w:t>
      </w:r>
      <w:proofErr w:type="spellEnd"/>
      <w:r w:rsidRPr="006B32F3">
        <w:rPr>
          <w:rFonts w:ascii="Times New Roman" w:hAnsi="Times New Roman"/>
          <w:color w:val="231F20"/>
          <w:spacing w:val="9"/>
          <w:sz w:val="20"/>
          <w:szCs w:val="20"/>
          <w:lang w:val="uk-UA"/>
        </w:rPr>
        <w:t xml:space="preserve"> </w:t>
      </w:r>
      <w:proofErr w:type="spellStart"/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Dalen</w:t>
      </w:r>
      <w:proofErr w:type="spellEnd"/>
      <w:r w:rsidRPr="006B32F3">
        <w:rPr>
          <w:rFonts w:ascii="Times New Roman" w:hAnsi="Times New Roman"/>
          <w:color w:val="231F20"/>
          <w:spacing w:val="9"/>
          <w:sz w:val="20"/>
          <w:szCs w:val="20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pacing w:val="-4"/>
          <w:sz w:val="20"/>
          <w:szCs w:val="20"/>
          <w:lang w:val="uk-UA"/>
        </w:rPr>
        <w:t>1987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) розробили теоретично простіший спосіб регулювання, використовуючи множники Лагранжа. У цьому методі, рядки та стовпці множаться на коефіцієнти таким чином, що відхилення від початкових елементів зведені до мінімуму. Крім того, впевненість, з якою значення елементів визначаються, також можуть бути враховані. На практиці, цей метод в даний час використовується Центральним Статистичним Бюро Нідерландів (ЦСБ). Залишається дивним те, що цей метод не застосовується більш широко.</w:t>
      </w:r>
    </w:p>
    <w:p w:rsidR="00F44783" w:rsidRPr="006B32F3" w:rsidRDefault="00F44783" w:rsidP="008A3909">
      <w:pPr>
        <w:tabs>
          <w:tab w:val="left" w:pos="1250"/>
        </w:tabs>
        <w:spacing w:before="3"/>
        <w:rPr>
          <w:rFonts w:ascii="Times New Roman" w:hAnsi="Times New Roman"/>
          <w:sz w:val="17"/>
          <w:szCs w:val="17"/>
          <w:lang w:val="uk-UA"/>
        </w:rPr>
      </w:pPr>
      <w:r w:rsidRPr="006B32F3">
        <w:rPr>
          <w:rFonts w:ascii="Times New Roman" w:hAnsi="Times New Roman"/>
          <w:sz w:val="17"/>
          <w:szCs w:val="17"/>
          <w:lang w:val="uk-UA"/>
        </w:rPr>
        <w:tab/>
      </w:r>
    </w:p>
    <w:p w:rsidR="00F44783" w:rsidRPr="006B32F3" w:rsidRDefault="00F44783" w:rsidP="006E59F9">
      <w:pPr>
        <w:tabs>
          <w:tab w:val="left" w:pos="1250"/>
        </w:tabs>
        <w:spacing w:before="3" w:line="360" w:lineRule="auto"/>
        <w:ind w:left="1250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rFonts w:ascii="Times New Roman" w:hAnsi="Times New Roman"/>
          <w:sz w:val="20"/>
          <w:szCs w:val="20"/>
          <w:lang w:val="uk-UA"/>
        </w:rPr>
        <w:tab/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Причини конкретних переваг РАН-методу :</w:t>
      </w:r>
      <w:r w:rsidRPr="006B32F3">
        <w:rPr>
          <w:rFonts w:ascii="Times New Roman" w:hAnsi="Times New Roman"/>
          <w:color w:val="222222"/>
          <w:sz w:val="20"/>
          <w:szCs w:val="20"/>
          <w:lang w:val="uk-UA"/>
        </w:rPr>
        <w:br/>
      </w:r>
      <w:r w:rsidRPr="006B32F3">
        <w:rPr>
          <w:rFonts w:ascii="Times New Roman" w:hAnsi="Times New Roman"/>
          <w:color w:val="222222"/>
          <w:sz w:val="20"/>
          <w:szCs w:val="20"/>
          <w:lang w:val="uk-UA"/>
        </w:rPr>
        <w:br/>
        <w:t xml:space="preserve">            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• Добре відомо і легко запрограмувати.</w:t>
      </w:r>
      <w:r w:rsidRPr="006B32F3">
        <w:rPr>
          <w:rFonts w:ascii="Times New Roman" w:hAnsi="Times New Roman"/>
          <w:color w:val="222222"/>
          <w:sz w:val="20"/>
          <w:szCs w:val="20"/>
          <w:lang w:val="uk-UA"/>
        </w:rPr>
        <w:br/>
        <w:t xml:space="preserve">            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• Вимагає менше комп'ютерного часу компіляції.</w:t>
      </w:r>
      <w:r w:rsidRPr="006B32F3">
        <w:rPr>
          <w:rFonts w:ascii="Times New Roman" w:hAnsi="Times New Roman"/>
          <w:color w:val="222222"/>
          <w:sz w:val="20"/>
          <w:szCs w:val="20"/>
          <w:lang w:val="uk-UA"/>
        </w:rPr>
        <w:br/>
        <w:t xml:space="preserve">            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• Вона з</w:t>
      </w:r>
      <w:r w:rsidR="007D20C4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аймає менше місця в  центральній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пам'яті комп'ютера.</w:t>
      </w:r>
      <w:r w:rsidRPr="006B32F3">
        <w:rPr>
          <w:rFonts w:ascii="Times New Roman" w:hAnsi="Times New Roman"/>
          <w:color w:val="222222"/>
          <w:sz w:val="20"/>
          <w:szCs w:val="20"/>
          <w:lang w:val="uk-UA"/>
        </w:rPr>
        <w:br/>
        <w:t xml:space="preserve">            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• У багатьох випадках результати обох методів виявляються більш або менш  гідними </w:t>
      </w:r>
      <w:r w:rsidR="007D20C4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в 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порівнянні.</w:t>
      </w:r>
    </w:p>
    <w:p w:rsidR="00F44783" w:rsidRPr="006B32F3" w:rsidRDefault="00F44783" w:rsidP="003E4835">
      <w:pPr>
        <w:pStyle w:val="a3"/>
        <w:spacing w:before="117" w:line="244" w:lineRule="auto"/>
        <w:ind w:left="1190"/>
        <w:jc w:val="both"/>
        <w:rPr>
          <w:color w:val="231F20"/>
          <w:spacing w:val="2"/>
          <w:lang w:val="uk-UA"/>
        </w:rPr>
      </w:pPr>
      <w:proofErr w:type="spellStart"/>
      <w:r w:rsidRPr="006B32F3">
        <w:rPr>
          <w:color w:val="222222"/>
          <w:shd w:val="clear" w:color="auto" w:fill="FDFDFD"/>
          <w:lang w:val="uk-UA"/>
        </w:rPr>
        <w:t>Хартон</w:t>
      </w:r>
      <w:proofErr w:type="spellEnd"/>
      <w:r w:rsidRPr="006B32F3">
        <w:rPr>
          <w:color w:val="222222"/>
          <w:shd w:val="clear" w:color="auto" w:fill="FDFDFD"/>
          <w:lang w:val="uk-UA"/>
        </w:rPr>
        <w:t xml:space="preserve"> і фон </w:t>
      </w:r>
      <w:proofErr w:type="spellStart"/>
      <w:r w:rsidRPr="006B32F3">
        <w:rPr>
          <w:color w:val="222222"/>
          <w:shd w:val="clear" w:color="auto" w:fill="FDFDFD"/>
          <w:lang w:val="uk-UA"/>
        </w:rPr>
        <w:t>Дален</w:t>
      </w:r>
      <w:proofErr w:type="spellEnd"/>
      <w:r w:rsidRPr="006B32F3">
        <w:rPr>
          <w:color w:val="222222"/>
          <w:shd w:val="clear" w:color="auto" w:fill="FDFDFD"/>
          <w:lang w:val="uk-UA"/>
        </w:rPr>
        <w:t xml:space="preserve"> довели, що час вирахування, який потрібен для множників Лагранжа, може бути різко скорочений, якщо система розділена на частини і згодом перетворена в симетричну систему рівнянь.</w:t>
      </w:r>
      <w:r w:rsidRPr="006B32F3">
        <w:rPr>
          <w:color w:val="222222"/>
          <w:lang w:val="uk-UA"/>
        </w:rPr>
        <w:br/>
      </w:r>
      <w:r w:rsidRPr="006B32F3">
        <w:rPr>
          <w:color w:val="222222"/>
          <w:lang w:val="uk-UA"/>
        </w:rPr>
        <w:br/>
        <w:t>М</w:t>
      </w:r>
      <w:r w:rsidRPr="006B32F3">
        <w:rPr>
          <w:color w:val="222222"/>
          <w:shd w:val="clear" w:color="auto" w:fill="FDFDFD"/>
          <w:lang w:val="uk-UA"/>
        </w:rPr>
        <w:t xml:space="preserve">етод Лагранжа застосовується у випадку, коли в  матриці з елементами </w:t>
      </w:r>
      <w:proofErr w:type="spellStart"/>
      <w:r w:rsidRPr="006B32F3">
        <w:rPr>
          <w:color w:val="231F20"/>
          <w:spacing w:val="2"/>
          <w:lang w:val="uk-UA"/>
        </w:rPr>
        <w:t>a</w:t>
      </w:r>
      <w:r w:rsidRPr="006B32F3">
        <w:rPr>
          <w:color w:val="231F20"/>
          <w:spacing w:val="2"/>
          <w:vertAlign w:val="subscript"/>
          <w:lang w:val="uk-UA"/>
        </w:rPr>
        <w:t>ij</w:t>
      </w:r>
      <w:proofErr w:type="spellEnd"/>
      <w:r w:rsidRPr="006B32F3">
        <w:rPr>
          <w:color w:val="222222"/>
          <w:shd w:val="clear" w:color="auto" w:fill="FDFDFD"/>
          <w:lang w:val="uk-UA"/>
        </w:rPr>
        <w:t xml:space="preserve">  вектор стовпця </w:t>
      </w:r>
      <w:r w:rsidRPr="006B32F3">
        <w:rPr>
          <w:color w:val="231F20"/>
          <w:lang w:val="uk-UA"/>
        </w:rPr>
        <w:t>r</w:t>
      </w:r>
      <w:r w:rsidRPr="006B32F3">
        <w:rPr>
          <w:color w:val="222222"/>
          <w:shd w:val="clear" w:color="auto" w:fill="FDFDFD"/>
          <w:lang w:val="uk-UA"/>
        </w:rPr>
        <w:t xml:space="preserve"> з потрібними сумами рядку </w:t>
      </w:r>
      <w:proofErr w:type="spellStart"/>
      <w:r w:rsidRPr="006B32F3">
        <w:rPr>
          <w:color w:val="231F20"/>
          <w:spacing w:val="1"/>
          <w:lang w:val="uk-UA"/>
        </w:rPr>
        <w:t>r</w:t>
      </w:r>
      <w:r w:rsidRPr="006B32F3">
        <w:rPr>
          <w:color w:val="231F20"/>
          <w:spacing w:val="1"/>
          <w:vertAlign w:val="subscript"/>
          <w:lang w:val="uk-UA"/>
        </w:rPr>
        <w:t>j</w:t>
      </w:r>
      <w:proofErr w:type="spellEnd"/>
      <w:r w:rsidRPr="006B32F3">
        <w:rPr>
          <w:color w:val="231F20"/>
          <w:spacing w:val="1"/>
          <w:vertAlign w:val="subscript"/>
          <w:lang w:val="uk-UA"/>
        </w:rPr>
        <w:t xml:space="preserve">, </w:t>
      </w:r>
      <w:r w:rsidRPr="006B32F3">
        <w:rPr>
          <w:color w:val="222222"/>
          <w:shd w:val="clear" w:color="auto" w:fill="FDFDFD"/>
          <w:lang w:val="uk-UA"/>
        </w:rPr>
        <w:t xml:space="preserve">а вектор рядка </w:t>
      </w:r>
      <w:proofErr w:type="spellStart"/>
      <w:r w:rsidRPr="006B32F3">
        <w:rPr>
          <w:color w:val="231F20"/>
          <w:spacing w:val="-2"/>
          <w:lang w:val="uk-UA"/>
        </w:rPr>
        <w:t>c’</w:t>
      </w:r>
      <w:proofErr w:type="spellEnd"/>
      <w:r w:rsidRPr="006B32F3">
        <w:rPr>
          <w:color w:val="231F20"/>
          <w:spacing w:val="-5"/>
          <w:lang w:val="uk-UA"/>
        </w:rPr>
        <w:t xml:space="preserve"> </w:t>
      </w:r>
      <w:r w:rsidRPr="006B32F3">
        <w:rPr>
          <w:color w:val="222222"/>
          <w:shd w:val="clear" w:color="auto" w:fill="FDFDFD"/>
          <w:lang w:val="uk-UA"/>
        </w:rPr>
        <w:t xml:space="preserve">з потрібними сумами  стовпця </w:t>
      </w:r>
      <w:proofErr w:type="spellStart"/>
      <w:r w:rsidRPr="006B32F3">
        <w:rPr>
          <w:color w:val="231F20"/>
          <w:spacing w:val="1"/>
          <w:lang w:val="uk-UA"/>
        </w:rPr>
        <w:t>c</w:t>
      </w:r>
      <w:r w:rsidRPr="006B32F3">
        <w:rPr>
          <w:color w:val="231F20"/>
          <w:spacing w:val="1"/>
          <w:vertAlign w:val="subscript"/>
          <w:lang w:val="uk-UA"/>
        </w:rPr>
        <w:t>j</w:t>
      </w:r>
      <w:proofErr w:type="spellEnd"/>
      <w:r w:rsidRPr="006B32F3">
        <w:rPr>
          <w:color w:val="231F20"/>
          <w:spacing w:val="1"/>
          <w:lang w:val="uk-UA"/>
        </w:rPr>
        <w:t>.</w:t>
      </w:r>
      <w:r w:rsidRPr="006B32F3">
        <w:rPr>
          <w:color w:val="231F20"/>
          <w:spacing w:val="-6"/>
          <w:lang w:val="uk-UA"/>
        </w:rPr>
        <w:t xml:space="preserve"> </w:t>
      </w:r>
      <w:r w:rsidRPr="006B32F3">
        <w:rPr>
          <w:color w:val="222222"/>
          <w:shd w:val="clear" w:color="auto" w:fill="FDFDFD"/>
          <w:lang w:val="uk-UA"/>
        </w:rPr>
        <w:t xml:space="preserve"> Потім застосовується наступне:</w:t>
      </w:r>
      <w:r w:rsidRPr="006B32F3">
        <w:rPr>
          <w:color w:val="231F20"/>
          <w:spacing w:val="2"/>
          <w:lang w:val="uk-UA"/>
        </w:rPr>
        <w:t xml:space="preserve"> </w:t>
      </w:r>
    </w:p>
    <w:p w:rsidR="00F44783" w:rsidRPr="006B32F3" w:rsidRDefault="00F44783">
      <w:pPr>
        <w:pStyle w:val="a3"/>
        <w:spacing w:before="199"/>
        <w:ind w:left="1190"/>
        <w:rPr>
          <w:color w:val="231F20"/>
          <w:spacing w:val="2"/>
          <w:lang w:val="uk-UA"/>
        </w:rPr>
      </w:pPr>
      <w:proofErr w:type="spellStart"/>
      <w:r w:rsidRPr="006B32F3">
        <w:rPr>
          <w:color w:val="231F20"/>
          <w:spacing w:val="1"/>
          <w:lang w:val="uk-UA"/>
        </w:rPr>
        <w:t>Мінімізування</w:t>
      </w:r>
      <w:proofErr w:type="spellEnd"/>
    </w:p>
    <w:p w:rsidR="00F44783" w:rsidRPr="006B32F3" w:rsidRDefault="00CB1249">
      <w:pPr>
        <w:pStyle w:val="a3"/>
        <w:spacing w:before="199"/>
        <w:ind w:left="1190"/>
        <w:rPr>
          <w:lang w:val="uk-UA"/>
        </w:rPr>
      </w:pPr>
      <w:r w:rsidRPr="006B32F3">
        <w:rPr>
          <w:noProof/>
          <w:lang w:val="uk-UA" w:eastAsia="ru-RU"/>
        </w:rPr>
        <w:drawing>
          <wp:inline distT="0" distB="0" distL="0" distR="0" wp14:anchorId="4F443B89" wp14:editId="07ACE298">
            <wp:extent cx="831850" cy="876300"/>
            <wp:effectExtent l="0" t="0" r="6350" b="0"/>
            <wp:docPr id="46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83" w:rsidRPr="006B32F3" w:rsidRDefault="00F44783">
      <w:pPr>
        <w:spacing w:before="17"/>
        <w:ind w:left="1715"/>
        <w:rPr>
          <w:rFonts w:ascii="Times New Roman"/>
          <w:i/>
          <w:color w:val="231F20"/>
          <w:sz w:val="13"/>
          <w:lang w:val="uk-UA"/>
        </w:rPr>
        <w:sectPr w:rsidR="00F44783" w:rsidRPr="006B32F3">
          <w:pgSz w:w="11910" w:h="16840"/>
          <w:pgMar w:top="1400" w:right="840" w:bottom="860" w:left="0" w:header="808" w:footer="665" w:gutter="0"/>
          <w:cols w:space="720"/>
        </w:sectPr>
      </w:pPr>
    </w:p>
    <w:p w:rsidR="00F44783" w:rsidRPr="006B32F3" w:rsidRDefault="00F44783">
      <w:pPr>
        <w:rPr>
          <w:rFonts w:ascii="Times New Roman" w:hAnsi="Times New Roman"/>
          <w:sz w:val="11"/>
          <w:szCs w:val="11"/>
          <w:lang w:val="uk-UA"/>
        </w:rPr>
        <w:sectPr w:rsidR="00F44783" w:rsidRPr="006B32F3" w:rsidSect="0038345C">
          <w:type w:val="continuous"/>
          <w:pgSz w:w="11910" w:h="16840"/>
          <w:pgMar w:top="0" w:right="840" w:bottom="280" w:left="0" w:header="720" w:footer="720" w:gutter="0"/>
          <w:cols w:space="720"/>
        </w:sectPr>
      </w:pPr>
    </w:p>
    <w:p w:rsidR="00F44783" w:rsidRPr="006B32F3" w:rsidRDefault="00F44783" w:rsidP="00DC5FE6">
      <w:pPr>
        <w:tabs>
          <w:tab w:val="left" w:pos="1260"/>
        </w:tabs>
        <w:spacing w:before="9"/>
        <w:ind w:left="1210"/>
        <w:rPr>
          <w:rFonts w:ascii="Times New Roman" w:hAnsi="Times New Roman"/>
          <w:color w:val="222222"/>
          <w:sz w:val="20"/>
          <w:szCs w:val="20"/>
          <w:lang w:val="uk-UA"/>
        </w:rPr>
      </w:pPr>
      <w:r w:rsidRPr="006B32F3">
        <w:rPr>
          <w:rFonts w:ascii="Times New Roman" w:hAnsi="Times New Roman"/>
          <w:sz w:val="20"/>
          <w:szCs w:val="20"/>
          <w:lang w:val="uk-UA"/>
        </w:rPr>
        <w:lastRenderedPageBreak/>
        <w:tab/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На практиці ця вимога часто не виконується.</w:t>
      </w:r>
      <w:r w:rsidRPr="006B32F3">
        <w:rPr>
          <w:rFonts w:ascii="Times New Roman" w:hAnsi="Times New Roman"/>
          <w:color w:val="222222"/>
          <w:sz w:val="20"/>
          <w:szCs w:val="20"/>
          <w:lang w:val="uk-UA"/>
        </w:rPr>
        <w:br/>
      </w:r>
    </w:p>
    <w:p w:rsidR="00F44783" w:rsidRPr="006B32F3" w:rsidRDefault="00F44783" w:rsidP="00DC5FE6">
      <w:pPr>
        <w:tabs>
          <w:tab w:val="left" w:pos="1260"/>
        </w:tabs>
        <w:spacing w:before="9"/>
        <w:ind w:left="1210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Припустимо, що відносні вірогідності  елементів 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a</w:t>
      </w:r>
      <w:proofErr w:type="spellStart"/>
      <w:r w:rsidRPr="006B32F3">
        <w:rPr>
          <w:rFonts w:ascii="Times New Roman" w:hAnsi="Times New Roman"/>
          <w:color w:val="231F20"/>
          <w:position w:val="-6"/>
          <w:sz w:val="20"/>
          <w:szCs w:val="20"/>
          <w:lang w:val="uk-UA"/>
        </w:rPr>
        <w:t>ij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відомі і представлені як 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g</w:t>
      </w:r>
      <w:proofErr w:type="spellStart"/>
      <w:r w:rsidRPr="006B32F3">
        <w:rPr>
          <w:rFonts w:ascii="Times New Roman" w:hAnsi="Times New Roman"/>
          <w:color w:val="231F20"/>
          <w:position w:val="-6"/>
          <w:sz w:val="20"/>
          <w:szCs w:val="20"/>
          <w:lang w:val="uk-UA"/>
        </w:rPr>
        <w:t>ij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. Тепер ми шукаємо коефіцієнти </w:t>
      </w:r>
      <w:r w:rsidRPr="006B32F3">
        <w:rPr>
          <w:rFonts w:ascii="Times New Roman" w:hAnsi="Times New Roman"/>
          <w:color w:val="231F20"/>
          <w:spacing w:val="1"/>
          <w:sz w:val="20"/>
          <w:szCs w:val="20"/>
          <w:lang w:val="uk-UA"/>
        </w:rPr>
        <w:t>f</w:t>
      </w:r>
      <w:proofErr w:type="spellStart"/>
      <w:r w:rsidRPr="006B32F3">
        <w:rPr>
          <w:rFonts w:ascii="Times New Roman" w:hAnsi="Times New Roman"/>
          <w:color w:val="231F20"/>
          <w:spacing w:val="1"/>
          <w:position w:val="-6"/>
          <w:sz w:val="20"/>
          <w:szCs w:val="20"/>
          <w:lang w:val="uk-UA"/>
        </w:rPr>
        <w:t>ij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таким чином:</w:t>
      </w:r>
    </w:p>
    <w:p w:rsidR="00F44783" w:rsidRPr="006B32F3" w:rsidRDefault="00F44783" w:rsidP="00742B59">
      <w:pPr>
        <w:tabs>
          <w:tab w:val="left" w:pos="1260"/>
        </w:tabs>
        <w:spacing w:before="9"/>
        <w:rPr>
          <w:rFonts w:ascii="Times New Roman" w:hAnsi="Times New Roman"/>
          <w:sz w:val="11"/>
          <w:szCs w:val="11"/>
          <w:lang w:val="uk-UA"/>
        </w:rPr>
      </w:pPr>
    </w:p>
    <w:p w:rsidR="00F44783" w:rsidRPr="006B32F3" w:rsidRDefault="00F44783">
      <w:pPr>
        <w:pStyle w:val="a3"/>
        <w:ind w:left="1190"/>
        <w:rPr>
          <w:lang w:val="uk-UA"/>
        </w:rPr>
      </w:pPr>
    </w:p>
    <w:p w:rsidR="00F44783" w:rsidRPr="006B32F3" w:rsidRDefault="00CB1249" w:rsidP="00EC7DD7">
      <w:pPr>
        <w:ind w:left="1210"/>
        <w:rPr>
          <w:lang w:val="uk-UA"/>
        </w:rPr>
        <w:sectPr w:rsidR="00F44783" w:rsidRPr="006B32F3" w:rsidSect="00DC5FE6">
          <w:type w:val="continuous"/>
          <w:pgSz w:w="11910" w:h="16840"/>
          <w:pgMar w:top="170" w:right="839" w:bottom="170" w:left="170" w:header="720" w:footer="720" w:gutter="0"/>
          <w:cols w:space="720"/>
        </w:sectPr>
      </w:pPr>
      <w:r w:rsidRPr="006B32F3">
        <w:rPr>
          <w:noProof/>
          <w:lang w:val="uk-UA" w:eastAsia="ru-RU"/>
        </w:rPr>
        <w:drawing>
          <wp:inline distT="0" distB="0" distL="0" distR="0" wp14:anchorId="0E7DA34F" wp14:editId="04EEC91F">
            <wp:extent cx="1784350" cy="1238250"/>
            <wp:effectExtent l="0" t="0" r="6350" b="0"/>
            <wp:docPr id="45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83" w:rsidRPr="006B32F3" w:rsidRDefault="00F44783" w:rsidP="00DC5FE6">
      <w:pPr>
        <w:ind w:left="1320"/>
        <w:rPr>
          <w:rFonts w:ascii="Times New Roman" w:hAnsi="Times New Roman"/>
          <w:sz w:val="11"/>
          <w:szCs w:val="11"/>
          <w:lang w:val="uk-UA"/>
        </w:rPr>
        <w:sectPr w:rsidR="00F44783" w:rsidRPr="006B32F3" w:rsidSect="0038345C">
          <w:type w:val="continuous"/>
          <w:pgSz w:w="11910" w:h="16840"/>
          <w:pgMar w:top="0" w:right="840" w:bottom="280" w:left="0" w:header="720" w:footer="720" w:gutter="0"/>
          <w:cols w:space="720"/>
        </w:sect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 w:rsidP="00854E7B">
      <w:pPr>
        <w:spacing w:before="5"/>
        <w:ind w:left="110"/>
        <w:rPr>
          <w:rFonts w:ascii="Times New Roman" w:hAnsi="Times New Roman"/>
          <w:sz w:val="27"/>
          <w:szCs w:val="27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  <w:sectPr w:rsidR="00F44783" w:rsidRPr="006B32F3">
          <w:pgSz w:w="11910" w:h="16840"/>
          <w:pgMar w:top="1400" w:right="0" w:bottom="860" w:left="860" w:header="808" w:footer="665" w:gutter="0"/>
          <w:cols w:space="720"/>
        </w:sectPr>
      </w:pP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 Рівняння (11) можна записати також у вигляді</w:t>
      </w:r>
    </w:p>
    <w:p w:rsidR="00F44783" w:rsidRPr="006B32F3" w:rsidRDefault="00CB1249">
      <w:pPr>
        <w:pStyle w:val="a3"/>
        <w:spacing w:before="60"/>
        <w:ind w:right="770"/>
        <w:rPr>
          <w:color w:val="231F20"/>
          <w:lang w:val="uk-UA"/>
        </w:rPr>
        <w:sectPr w:rsidR="00F44783" w:rsidRPr="006B32F3" w:rsidSect="0038345C">
          <w:type w:val="continuous"/>
          <w:pgSz w:w="11910" w:h="16840"/>
          <w:pgMar w:top="0" w:right="0" w:bottom="280" w:left="860" w:header="720" w:footer="720" w:gutter="0"/>
          <w:cols w:space="720"/>
        </w:sectPr>
      </w:pPr>
      <w:r w:rsidRPr="006B32F3">
        <w:rPr>
          <w:noProof/>
          <w:color w:val="231F20"/>
          <w:lang w:val="uk-UA" w:eastAsia="ru-RU"/>
        </w:rPr>
        <w:lastRenderedPageBreak/>
        <w:drawing>
          <wp:inline distT="0" distB="0" distL="0" distR="0" wp14:anchorId="57A65F4F" wp14:editId="24A34A9E">
            <wp:extent cx="2032000" cy="438150"/>
            <wp:effectExtent l="0" t="0" r="6350" b="0"/>
            <wp:docPr id="43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83" w:rsidRPr="006B32F3" w:rsidRDefault="00F44783">
      <w:pPr>
        <w:pStyle w:val="a3"/>
        <w:spacing w:before="60"/>
        <w:ind w:right="770"/>
        <w:rPr>
          <w:color w:val="231F20"/>
          <w:lang w:val="uk-UA"/>
        </w:rPr>
      </w:pPr>
      <w:r w:rsidRPr="006B32F3">
        <w:rPr>
          <w:color w:val="222222"/>
          <w:shd w:val="clear" w:color="auto" w:fill="FDFDFD"/>
          <w:lang w:val="uk-UA"/>
        </w:rPr>
        <w:lastRenderedPageBreak/>
        <w:t>Обмеження (11), (12) і (13) можуть бути виражені в мінімізації функції Лагранжа</w:t>
      </w:r>
      <w:r w:rsidRPr="006B32F3">
        <w:rPr>
          <w:color w:val="231F20"/>
          <w:lang w:val="uk-UA"/>
        </w:rPr>
        <w:t xml:space="preserve"> L</w:t>
      </w:r>
      <w:r w:rsidRPr="006B32F3">
        <w:rPr>
          <w:color w:val="222222"/>
          <w:shd w:val="clear" w:color="auto" w:fill="FDFDFD"/>
          <w:lang w:val="uk-UA"/>
        </w:rPr>
        <w:t>:</w:t>
      </w:r>
    </w:p>
    <w:p w:rsidR="00F44783" w:rsidRPr="006B32F3" w:rsidRDefault="00F44783">
      <w:pPr>
        <w:rPr>
          <w:lang w:val="uk-UA"/>
        </w:rPr>
      </w:pPr>
    </w:p>
    <w:p w:rsidR="00F44783" w:rsidRPr="006B32F3" w:rsidRDefault="0088386B">
      <w:pPr>
        <w:rPr>
          <w:lang w:val="uk-UA"/>
        </w:rPr>
        <w:sectPr w:rsidR="00F44783" w:rsidRPr="006B32F3">
          <w:type w:val="continuous"/>
          <w:pgSz w:w="11910" w:h="16840"/>
          <w:pgMar w:top="0" w:right="0" w:bottom="280" w:left="860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838825" cy="507724"/>
            <wp:effectExtent l="0" t="0" r="0" b="698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0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83" w:rsidRPr="006B32F3" w:rsidRDefault="00F44783">
      <w:pPr>
        <w:pStyle w:val="a3"/>
        <w:spacing w:before="59" w:line="234" w:lineRule="exact"/>
        <w:ind w:right="770" w:hanging="1"/>
        <w:rPr>
          <w:color w:val="231F20"/>
          <w:lang w:val="uk-UA"/>
        </w:rPr>
      </w:pPr>
      <w:r w:rsidRPr="006B32F3">
        <w:rPr>
          <w:color w:val="222222"/>
          <w:shd w:val="clear" w:color="auto" w:fill="FDFDFD"/>
          <w:lang w:val="uk-UA"/>
        </w:rPr>
        <w:lastRenderedPageBreak/>
        <w:t xml:space="preserve">Часткові похідні від функції Лагранжа, щодо </w:t>
      </w:r>
      <w:r w:rsidRPr="006B32F3">
        <w:rPr>
          <w:color w:val="231F20"/>
          <w:spacing w:val="2"/>
          <w:lang w:val="uk-UA"/>
        </w:rPr>
        <w:t>λ</w:t>
      </w:r>
      <w:r w:rsidRPr="006B32F3">
        <w:rPr>
          <w:color w:val="231F20"/>
          <w:spacing w:val="2"/>
          <w:position w:val="-6"/>
          <w:lang w:val="uk-UA"/>
        </w:rPr>
        <w:t>k</w:t>
      </w:r>
      <w:r w:rsidRPr="006B32F3">
        <w:rPr>
          <w:color w:val="222222"/>
          <w:shd w:val="clear" w:color="auto" w:fill="FDFDFD"/>
          <w:lang w:val="uk-UA"/>
        </w:rPr>
        <w:t xml:space="preserve"> і </w:t>
      </w:r>
      <w:r w:rsidRPr="006B32F3">
        <w:rPr>
          <w:color w:val="231F20"/>
          <w:spacing w:val="3"/>
          <w:lang w:val="uk-UA"/>
        </w:rPr>
        <w:t>μ</w:t>
      </w:r>
      <w:r w:rsidRPr="006B32F3">
        <w:rPr>
          <w:color w:val="231F20"/>
          <w:spacing w:val="3"/>
          <w:position w:val="-6"/>
          <w:lang w:val="uk-UA"/>
        </w:rPr>
        <w:t>l,</w:t>
      </w:r>
      <w:r w:rsidRPr="006B32F3">
        <w:rPr>
          <w:color w:val="222222"/>
          <w:shd w:val="clear" w:color="auto" w:fill="FDFDFD"/>
          <w:lang w:val="uk-UA"/>
        </w:rPr>
        <w:t xml:space="preserve"> приводять до рівнянь (12) та (13) відповідно. Часткові похідні відносно невідомих коефіцієнтів </w:t>
      </w:r>
      <w:r w:rsidRPr="006B32F3">
        <w:rPr>
          <w:color w:val="231F20"/>
          <w:spacing w:val="7"/>
          <w:lang w:val="uk-UA"/>
        </w:rPr>
        <w:t>f</w:t>
      </w:r>
      <w:proofErr w:type="spellStart"/>
      <w:r w:rsidRPr="006B32F3">
        <w:rPr>
          <w:color w:val="231F20"/>
          <w:spacing w:val="6"/>
          <w:position w:val="-6"/>
          <w:lang w:val="uk-UA"/>
        </w:rPr>
        <w:t>kl</w:t>
      </w:r>
      <w:proofErr w:type="spellEnd"/>
      <w:r w:rsidRPr="006B32F3">
        <w:rPr>
          <w:color w:val="222222"/>
          <w:shd w:val="clear" w:color="auto" w:fill="FDFDFD"/>
          <w:lang w:val="uk-UA"/>
        </w:rPr>
        <w:t xml:space="preserve"> приводять до</w:t>
      </w:r>
    </w:p>
    <w:p w:rsidR="00F44783" w:rsidRPr="006B32F3" w:rsidRDefault="00CB1249">
      <w:pPr>
        <w:pStyle w:val="a3"/>
        <w:spacing w:before="199" w:line="451" w:lineRule="auto"/>
        <w:ind w:right="7001" w:hanging="1"/>
        <w:rPr>
          <w:color w:val="231F20"/>
          <w:spacing w:val="25"/>
          <w:w w:val="96"/>
          <w:lang w:val="uk-UA"/>
        </w:rPr>
      </w:pPr>
      <w:r w:rsidRPr="006B32F3">
        <w:rPr>
          <w:noProof/>
          <w:lang w:val="uk-UA"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82F8BBF" wp14:editId="53110603">
                <wp:simplePos x="0" y="0"/>
                <wp:positionH relativeFrom="page">
                  <wp:posOffset>1119505</wp:posOffset>
                </wp:positionH>
                <wp:positionV relativeFrom="paragraph">
                  <wp:posOffset>233045</wp:posOffset>
                </wp:positionV>
                <wp:extent cx="1549400" cy="74295"/>
                <wp:effectExtent l="0" t="0" r="12700" b="1905"/>
                <wp:wrapNone/>
                <wp:docPr id="4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2F3" w:rsidRPr="0038738D" w:rsidRDefault="006B32F3">
                            <w:pPr>
                              <w:tabs>
                                <w:tab w:val="left" w:pos="436"/>
                                <w:tab w:val="left" w:pos="916"/>
                                <w:tab w:val="left" w:pos="1307"/>
                                <w:tab w:val="left" w:pos="1669"/>
                                <w:tab w:val="left" w:pos="2188"/>
                              </w:tabs>
                              <w:spacing w:line="109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  <w:lang w:val="pl-PL"/>
                              </w:rPr>
                            </w:pPr>
                            <w:r w:rsidRPr="0038738D">
                              <w:rPr>
                                <w:color w:val="231F20"/>
                                <w:spacing w:val="5"/>
                                <w:sz w:val="11"/>
                                <w:lang w:val="pl-PL"/>
                              </w:rPr>
                              <w:t>k</w:t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z w:val="11"/>
                                <w:lang w:val="pl-PL"/>
                              </w:rPr>
                              <w:t>l</w:t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z w:val="11"/>
                                <w:lang w:val="pl-PL"/>
                              </w:rPr>
                              <w:tab/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pacing w:val="5"/>
                                <w:sz w:val="11"/>
                                <w:lang w:val="pl-PL"/>
                              </w:rPr>
                              <w:t>k</w:t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z w:val="11"/>
                                <w:lang w:val="pl-PL"/>
                              </w:rPr>
                              <w:t>l</w:t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z w:val="11"/>
                                <w:lang w:val="pl-PL"/>
                              </w:rPr>
                              <w:tab/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pacing w:val="5"/>
                                <w:sz w:val="11"/>
                                <w:lang w:val="pl-PL"/>
                              </w:rPr>
                              <w:t>k</w:t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z w:val="11"/>
                                <w:lang w:val="pl-PL"/>
                              </w:rPr>
                              <w:t>l</w:t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z w:val="11"/>
                                <w:lang w:val="pl-PL"/>
                              </w:rPr>
                              <w:tab/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pacing w:val="5"/>
                                <w:sz w:val="11"/>
                                <w:lang w:val="pl-PL"/>
                              </w:rPr>
                              <w:t>k</w:t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z w:val="11"/>
                                <w:lang w:val="pl-PL"/>
                              </w:rPr>
                              <w:t>l</w:t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z w:val="11"/>
                                <w:lang w:val="pl-PL"/>
                              </w:rPr>
                              <w:tab/>
                              <w:t>k</w:t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z w:val="11"/>
                                <w:lang w:val="pl-PL"/>
                              </w:rPr>
                              <w:t xml:space="preserve">  </w:t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pacing w:val="7"/>
                                <w:sz w:val="11"/>
                                <w:lang w:val="pl-PL"/>
                              </w:rPr>
                              <w:t xml:space="preserve"> </w:t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pacing w:val="5"/>
                                <w:sz w:val="11"/>
                                <w:lang w:val="pl-PL"/>
                              </w:rPr>
                              <w:t>k</w:t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z w:val="11"/>
                                <w:lang w:val="pl-PL"/>
                              </w:rPr>
                              <w:t>l</w:t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z w:val="11"/>
                                <w:lang w:val="pl-PL"/>
                              </w:rPr>
                              <w:tab/>
                              <w:t>l</w:t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z w:val="11"/>
                                <w:lang w:val="pl-PL"/>
                              </w:rPr>
                              <w:t xml:space="preserve">  </w:t>
                            </w:r>
                            <w:r w:rsidRPr="0038738D">
                              <w:rPr>
                                <w:rFonts w:ascii="Times New Roman" w:eastAsia="Times New Roman"/>
                                <w:color w:val="231F20"/>
                                <w:spacing w:val="5"/>
                                <w:sz w:val="11"/>
                                <w:lang w:val="pl-PL"/>
                              </w:rPr>
                              <w:t>kl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left:0;text-align:left;margin-left:88.15pt;margin-top:18.35pt;width:122pt;height:5.8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AYXsgIAALI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" filled="f" stroked="f">
                <v:textbox inset="0,0,0,0">
                  <w:txbxContent>
                    <w:p w:rsidR="006B32F3" w:rsidRPr="0038738D" w:rsidRDefault="006B32F3">
                      <w:pPr>
                        <w:tabs>
                          <w:tab w:val="left" w:pos="436"/>
                          <w:tab w:val="left" w:pos="916"/>
                          <w:tab w:val="left" w:pos="1307"/>
                          <w:tab w:val="left" w:pos="1669"/>
                          <w:tab w:val="left" w:pos="2188"/>
                        </w:tabs>
                        <w:spacing w:line="109" w:lineRule="exact"/>
                        <w:rPr>
                          <w:rFonts w:ascii="Times New Roman" w:hAnsi="Times New Roman"/>
                          <w:sz w:val="11"/>
                          <w:szCs w:val="11"/>
                          <w:lang w:val="pl-PL"/>
                        </w:rPr>
                      </w:pPr>
                      <w:r w:rsidRPr="0038738D">
                        <w:rPr>
                          <w:color w:val="231F20"/>
                          <w:spacing w:val="5"/>
                          <w:sz w:val="11"/>
                          <w:lang w:val="pl-PL"/>
                        </w:rPr>
                        <w:t>k</w:t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z w:val="11"/>
                          <w:lang w:val="pl-PL"/>
                        </w:rPr>
                        <w:t>l</w:t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z w:val="11"/>
                          <w:lang w:val="pl-PL"/>
                        </w:rPr>
                        <w:tab/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pacing w:val="5"/>
                          <w:sz w:val="11"/>
                          <w:lang w:val="pl-PL"/>
                        </w:rPr>
                        <w:t>k</w:t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z w:val="11"/>
                          <w:lang w:val="pl-PL"/>
                        </w:rPr>
                        <w:t>l</w:t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z w:val="11"/>
                          <w:lang w:val="pl-PL"/>
                        </w:rPr>
                        <w:tab/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pacing w:val="5"/>
                          <w:sz w:val="11"/>
                          <w:lang w:val="pl-PL"/>
                        </w:rPr>
                        <w:t>k</w:t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z w:val="11"/>
                          <w:lang w:val="pl-PL"/>
                        </w:rPr>
                        <w:t>l</w:t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z w:val="11"/>
                          <w:lang w:val="pl-PL"/>
                        </w:rPr>
                        <w:tab/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pacing w:val="5"/>
                          <w:sz w:val="11"/>
                          <w:lang w:val="pl-PL"/>
                        </w:rPr>
                        <w:t>k</w:t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z w:val="11"/>
                          <w:lang w:val="pl-PL"/>
                        </w:rPr>
                        <w:t>l</w:t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z w:val="11"/>
                          <w:lang w:val="pl-PL"/>
                        </w:rPr>
                        <w:tab/>
                        <w:t>k</w:t>
                      </w:r>
                      <w:r>
                        <w:rPr>
                          <w:rFonts w:ascii="Times New Roman" w:eastAsia="Times New Roman"/>
                          <w:color w:val="231F20"/>
                          <w:sz w:val="11"/>
                          <w:lang w:val="pl-PL"/>
                        </w:rPr>
                        <w:t xml:space="preserve">  </w:t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pacing w:val="7"/>
                          <w:sz w:val="11"/>
                          <w:lang w:val="pl-PL"/>
                        </w:rPr>
                        <w:t xml:space="preserve"> </w:t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pacing w:val="5"/>
                          <w:sz w:val="11"/>
                          <w:lang w:val="pl-PL"/>
                        </w:rPr>
                        <w:t>k</w:t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z w:val="11"/>
                          <w:lang w:val="pl-PL"/>
                        </w:rPr>
                        <w:t>l</w:t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z w:val="11"/>
                          <w:lang w:val="pl-PL"/>
                        </w:rPr>
                        <w:tab/>
                        <w:t>l</w:t>
                      </w:r>
                      <w:r>
                        <w:rPr>
                          <w:rFonts w:ascii="Times New Roman" w:eastAsia="Times New Roman"/>
                          <w:color w:val="231F20"/>
                          <w:sz w:val="11"/>
                          <w:lang w:val="pl-PL"/>
                        </w:rPr>
                        <w:t xml:space="preserve">  </w:t>
                      </w:r>
                      <w:r w:rsidRPr="0038738D">
                        <w:rPr>
                          <w:rFonts w:ascii="Times New Roman" w:eastAsia="Times New Roman"/>
                          <w:color w:val="231F20"/>
                          <w:spacing w:val="5"/>
                          <w:sz w:val="11"/>
                          <w:lang w:val="pl-PL"/>
                        </w:rPr>
                        <w:t>kl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4783" w:rsidRPr="006B32F3">
        <w:rPr>
          <w:color w:val="231F20"/>
          <w:spacing w:val="-8"/>
          <w:lang w:val="uk-UA"/>
        </w:rPr>
        <w:t>(16</w:t>
      </w:r>
      <w:r w:rsidR="00F44783" w:rsidRPr="006B32F3">
        <w:rPr>
          <w:color w:val="231F20"/>
          <w:spacing w:val="-7"/>
          <w:lang w:val="uk-UA"/>
        </w:rPr>
        <w:t>)</w:t>
      </w:r>
      <w:r w:rsidR="00F44783" w:rsidRPr="006B32F3">
        <w:rPr>
          <w:color w:val="231F20"/>
          <w:spacing w:val="-6"/>
          <w:lang w:val="uk-UA"/>
        </w:rPr>
        <w:t xml:space="preserve"> </w:t>
      </w:r>
      <w:r w:rsidR="00F44783" w:rsidRPr="006B32F3">
        <w:rPr>
          <w:color w:val="231F20"/>
          <w:lang w:val="uk-UA"/>
        </w:rPr>
        <w:t xml:space="preserve">∂L/∂f </w:t>
      </w:r>
      <w:r w:rsidR="00F44783" w:rsidRPr="006B32F3">
        <w:rPr>
          <w:color w:val="231F20"/>
          <w:spacing w:val="5"/>
          <w:lang w:val="uk-UA"/>
        </w:rPr>
        <w:t xml:space="preserve"> </w:t>
      </w:r>
      <w:r w:rsidR="00F44783" w:rsidRPr="006B32F3">
        <w:rPr>
          <w:color w:val="231F20"/>
          <w:lang w:val="uk-UA"/>
        </w:rPr>
        <w:t>=</w:t>
      </w:r>
      <w:r w:rsidR="00F44783" w:rsidRPr="006B32F3">
        <w:rPr>
          <w:color w:val="231F20"/>
          <w:spacing w:val="-5"/>
          <w:lang w:val="uk-UA"/>
        </w:rPr>
        <w:t xml:space="preserve"> </w:t>
      </w:r>
      <w:r w:rsidR="00F44783" w:rsidRPr="006B32F3">
        <w:rPr>
          <w:color w:val="231F20"/>
          <w:spacing w:val="-4"/>
          <w:lang w:val="uk-UA"/>
        </w:rPr>
        <w:t>(</w:t>
      </w:r>
      <w:r w:rsidR="00F44783" w:rsidRPr="006B32F3">
        <w:rPr>
          <w:color w:val="231F20"/>
          <w:spacing w:val="-5"/>
          <w:lang w:val="uk-UA"/>
        </w:rPr>
        <w:t>f</w:t>
      </w:r>
      <w:r w:rsidR="00F44783" w:rsidRPr="006B32F3">
        <w:rPr>
          <w:color w:val="231F20"/>
          <w:lang w:val="uk-UA"/>
        </w:rPr>
        <w:t xml:space="preserve"> </w:t>
      </w:r>
      <w:r w:rsidR="00F44783" w:rsidRPr="006B32F3">
        <w:rPr>
          <w:color w:val="231F20"/>
          <w:spacing w:val="4"/>
          <w:lang w:val="uk-UA"/>
        </w:rPr>
        <w:t xml:space="preserve"> </w:t>
      </w:r>
      <w:r w:rsidR="00F44783" w:rsidRPr="006B32F3">
        <w:rPr>
          <w:color w:val="231F20"/>
          <w:spacing w:val="-6"/>
          <w:lang w:val="uk-UA"/>
        </w:rPr>
        <w:t>–1)</w:t>
      </w:r>
      <w:r w:rsidR="00F44783" w:rsidRPr="006B32F3">
        <w:rPr>
          <w:color w:val="231F20"/>
          <w:spacing w:val="-7"/>
          <w:lang w:val="uk-UA"/>
        </w:rPr>
        <w:t>a</w:t>
      </w:r>
      <w:r w:rsidR="00F44783" w:rsidRPr="006B32F3">
        <w:rPr>
          <w:color w:val="231F20"/>
          <w:lang w:val="uk-UA"/>
        </w:rPr>
        <w:t xml:space="preserve"> </w:t>
      </w:r>
      <w:r w:rsidR="00F44783" w:rsidRPr="006B32F3">
        <w:rPr>
          <w:color w:val="231F20"/>
          <w:position w:val="7"/>
          <w:sz w:val="11"/>
          <w:szCs w:val="11"/>
          <w:lang w:val="uk-UA"/>
        </w:rPr>
        <w:t>2</w:t>
      </w:r>
      <w:r w:rsidR="00F44783" w:rsidRPr="006B32F3">
        <w:rPr>
          <w:color w:val="231F20"/>
          <w:spacing w:val="-1"/>
          <w:position w:val="7"/>
          <w:sz w:val="11"/>
          <w:szCs w:val="11"/>
          <w:lang w:val="uk-UA"/>
        </w:rPr>
        <w:t xml:space="preserve"> </w:t>
      </w:r>
      <w:r w:rsidR="00F44783" w:rsidRPr="006B32F3">
        <w:rPr>
          <w:color w:val="231F20"/>
          <w:lang w:val="uk-UA"/>
        </w:rPr>
        <w:t>/</w:t>
      </w:r>
      <w:r w:rsidR="00F44783" w:rsidRPr="006B32F3">
        <w:rPr>
          <w:color w:val="231F20"/>
          <w:spacing w:val="-6"/>
          <w:lang w:val="uk-UA"/>
        </w:rPr>
        <w:t xml:space="preserve"> </w:t>
      </w:r>
      <w:r w:rsidR="00F44783" w:rsidRPr="006B32F3">
        <w:rPr>
          <w:color w:val="231F20"/>
          <w:lang w:val="uk-UA"/>
        </w:rPr>
        <w:t>g -</w:t>
      </w:r>
      <w:r w:rsidR="00F44783" w:rsidRPr="006B32F3">
        <w:rPr>
          <w:color w:val="231F20"/>
          <w:spacing w:val="-5"/>
          <w:lang w:val="uk-UA"/>
        </w:rPr>
        <w:t xml:space="preserve"> </w:t>
      </w:r>
      <w:r w:rsidR="00F44783" w:rsidRPr="006B32F3">
        <w:rPr>
          <w:color w:val="231F20"/>
          <w:lang w:val="uk-UA"/>
        </w:rPr>
        <w:t>λ a -μ</w:t>
      </w:r>
      <w:r w:rsidR="00F44783" w:rsidRPr="006B32F3">
        <w:rPr>
          <w:color w:val="231F20"/>
          <w:spacing w:val="12"/>
          <w:lang w:val="uk-UA"/>
        </w:rPr>
        <w:t xml:space="preserve"> </w:t>
      </w:r>
      <w:r w:rsidR="00F44783" w:rsidRPr="006B32F3">
        <w:rPr>
          <w:color w:val="231F20"/>
          <w:lang w:val="uk-UA"/>
        </w:rPr>
        <w:t>a =</w:t>
      </w:r>
      <w:r w:rsidR="00F44783" w:rsidRPr="006B32F3">
        <w:rPr>
          <w:color w:val="231F20"/>
          <w:spacing w:val="-5"/>
          <w:lang w:val="uk-UA"/>
        </w:rPr>
        <w:t xml:space="preserve"> </w:t>
      </w:r>
      <w:r w:rsidR="00F44783" w:rsidRPr="006B32F3">
        <w:rPr>
          <w:color w:val="231F20"/>
          <w:lang w:val="uk-UA"/>
        </w:rPr>
        <w:t>0</w:t>
      </w:r>
      <w:r w:rsidR="00F44783" w:rsidRPr="006B32F3">
        <w:rPr>
          <w:color w:val="231F20"/>
          <w:spacing w:val="25"/>
          <w:w w:val="96"/>
          <w:lang w:val="uk-UA"/>
        </w:rPr>
        <w:t xml:space="preserve"> </w:t>
      </w:r>
    </w:p>
    <w:p w:rsidR="00F44783" w:rsidRPr="006B32F3" w:rsidRDefault="00F44783">
      <w:pPr>
        <w:pStyle w:val="a3"/>
        <w:spacing w:before="199" w:line="451" w:lineRule="auto"/>
        <w:ind w:right="7001" w:hanging="1"/>
        <w:rPr>
          <w:lang w:val="uk-UA"/>
        </w:rPr>
      </w:pPr>
      <w:r w:rsidRPr="006B32F3">
        <w:rPr>
          <w:color w:val="231F20"/>
          <w:spacing w:val="-3"/>
          <w:lang w:val="uk-UA"/>
        </w:rPr>
        <w:t>Тому</w:t>
      </w:r>
    </w:p>
    <w:p w:rsidR="00F44783" w:rsidRPr="006B32F3" w:rsidRDefault="00F44783">
      <w:pPr>
        <w:numPr>
          <w:ilvl w:val="0"/>
          <w:numId w:val="1"/>
        </w:numPr>
        <w:tabs>
          <w:tab w:val="left" w:pos="457"/>
        </w:tabs>
        <w:spacing w:before="7"/>
        <w:rPr>
          <w:rFonts w:ascii="Times New Roman" w:hAnsi="Times New Roman"/>
          <w:sz w:val="11"/>
          <w:szCs w:val="11"/>
          <w:lang w:val="uk-UA"/>
        </w:rPr>
      </w:pPr>
      <w:r w:rsidRPr="006B32F3">
        <w:rPr>
          <w:rFonts w:ascii="Times New Roman" w:hAnsi="Times New Roman"/>
          <w:color w:val="231F20"/>
          <w:spacing w:val="2"/>
          <w:sz w:val="20"/>
          <w:szCs w:val="20"/>
          <w:lang w:val="uk-UA"/>
        </w:rPr>
        <w:t>(λ</w:t>
      </w:r>
      <w:r w:rsidRPr="006B32F3">
        <w:rPr>
          <w:rFonts w:ascii="Times New Roman" w:hAnsi="Times New Roman"/>
          <w:color w:val="231F20"/>
          <w:spacing w:val="2"/>
          <w:position w:val="-6"/>
          <w:sz w:val="11"/>
          <w:szCs w:val="11"/>
          <w:lang w:val="uk-UA"/>
        </w:rPr>
        <w:t>k</w:t>
      </w:r>
      <w:r w:rsidRPr="006B32F3">
        <w:rPr>
          <w:rFonts w:ascii="Times New Roman" w:hAnsi="Times New Roman"/>
          <w:color w:val="231F20"/>
          <w:spacing w:val="19"/>
          <w:position w:val="-6"/>
          <w:sz w:val="11"/>
          <w:szCs w:val="11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+</w:t>
      </w:r>
      <w:r w:rsidRPr="006B32F3">
        <w:rPr>
          <w:rFonts w:ascii="Times New Roman" w:hAnsi="Times New Roman"/>
          <w:color w:val="231F20"/>
          <w:spacing w:val="-3"/>
          <w:sz w:val="20"/>
          <w:szCs w:val="20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pacing w:val="3"/>
          <w:sz w:val="20"/>
          <w:szCs w:val="20"/>
          <w:lang w:val="uk-UA"/>
        </w:rPr>
        <w:t>μ</w:t>
      </w:r>
      <w:r w:rsidRPr="006B32F3">
        <w:rPr>
          <w:rFonts w:ascii="Times New Roman" w:hAnsi="Times New Roman"/>
          <w:color w:val="231F20"/>
          <w:spacing w:val="3"/>
          <w:position w:val="-6"/>
          <w:sz w:val="11"/>
          <w:szCs w:val="11"/>
          <w:lang w:val="uk-UA"/>
        </w:rPr>
        <w:t>l</w:t>
      </w:r>
      <w:r w:rsidRPr="006B32F3">
        <w:rPr>
          <w:rFonts w:ascii="Times New Roman" w:hAnsi="Times New Roman"/>
          <w:color w:val="231F20"/>
          <w:spacing w:val="-1"/>
          <w:position w:val="-6"/>
          <w:sz w:val="11"/>
          <w:szCs w:val="11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)</w:t>
      </w:r>
      <w:r w:rsidRPr="006B32F3">
        <w:rPr>
          <w:rFonts w:ascii="Times New Roman" w:hAnsi="Times New Roman"/>
          <w:color w:val="231F20"/>
          <w:spacing w:val="-3"/>
          <w:sz w:val="20"/>
          <w:szCs w:val="20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pacing w:val="3"/>
          <w:sz w:val="20"/>
          <w:szCs w:val="20"/>
          <w:lang w:val="uk-UA"/>
        </w:rPr>
        <w:t>g</w:t>
      </w:r>
      <w:proofErr w:type="spellStart"/>
      <w:r w:rsidRPr="006B32F3">
        <w:rPr>
          <w:rFonts w:ascii="Times New Roman" w:hAnsi="Times New Roman"/>
          <w:color w:val="231F20"/>
          <w:spacing w:val="2"/>
          <w:position w:val="-6"/>
          <w:sz w:val="11"/>
          <w:szCs w:val="11"/>
          <w:lang w:val="uk-UA"/>
        </w:rPr>
        <w:t>kl</w:t>
      </w:r>
      <w:proofErr w:type="spellEnd"/>
      <w:r w:rsidRPr="006B32F3">
        <w:rPr>
          <w:rFonts w:ascii="Times New Roman" w:hAnsi="Times New Roman"/>
          <w:color w:val="231F20"/>
          <w:spacing w:val="19"/>
          <w:position w:val="-6"/>
          <w:sz w:val="11"/>
          <w:szCs w:val="11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=</w:t>
      </w:r>
      <w:r w:rsidRPr="006B32F3">
        <w:rPr>
          <w:rFonts w:ascii="Times New Roman" w:hAnsi="Times New Roman"/>
          <w:color w:val="231F20"/>
          <w:spacing w:val="44"/>
          <w:sz w:val="20"/>
          <w:szCs w:val="20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pacing w:val="2"/>
          <w:sz w:val="20"/>
          <w:szCs w:val="20"/>
          <w:lang w:val="uk-UA"/>
        </w:rPr>
        <w:t>(</w:t>
      </w:r>
      <w:r w:rsidRPr="006B32F3">
        <w:rPr>
          <w:rFonts w:ascii="Times New Roman" w:hAnsi="Times New Roman"/>
          <w:color w:val="231F20"/>
          <w:spacing w:val="3"/>
          <w:sz w:val="20"/>
          <w:szCs w:val="20"/>
          <w:lang w:val="uk-UA"/>
        </w:rPr>
        <w:t>f</w:t>
      </w:r>
      <w:proofErr w:type="spellStart"/>
      <w:r w:rsidRPr="006B32F3">
        <w:rPr>
          <w:rFonts w:ascii="Times New Roman" w:hAnsi="Times New Roman"/>
          <w:color w:val="231F20"/>
          <w:spacing w:val="2"/>
          <w:position w:val="-6"/>
          <w:sz w:val="11"/>
          <w:szCs w:val="11"/>
          <w:lang w:val="uk-UA"/>
        </w:rPr>
        <w:t>kl</w:t>
      </w:r>
      <w:proofErr w:type="spellEnd"/>
      <w:r w:rsidRPr="006B32F3">
        <w:rPr>
          <w:rFonts w:ascii="Times New Roman" w:hAnsi="Times New Roman"/>
          <w:color w:val="231F20"/>
          <w:spacing w:val="20"/>
          <w:position w:val="-6"/>
          <w:sz w:val="11"/>
          <w:szCs w:val="11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pacing w:val="-8"/>
          <w:sz w:val="20"/>
          <w:szCs w:val="20"/>
          <w:lang w:val="uk-UA"/>
        </w:rPr>
        <w:t>–</w:t>
      </w:r>
      <w:r w:rsidRPr="006B32F3">
        <w:rPr>
          <w:rFonts w:ascii="Times New Roman" w:hAnsi="Times New Roman"/>
          <w:color w:val="231F20"/>
          <w:spacing w:val="-9"/>
          <w:sz w:val="20"/>
          <w:szCs w:val="20"/>
          <w:lang w:val="uk-UA"/>
        </w:rPr>
        <w:t>1</w:t>
      </w:r>
      <w:r w:rsidRPr="006B32F3">
        <w:rPr>
          <w:rFonts w:ascii="Times New Roman" w:hAnsi="Times New Roman"/>
          <w:color w:val="231F20"/>
          <w:spacing w:val="-8"/>
          <w:sz w:val="20"/>
          <w:szCs w:val="20"/>
          <w:lang w:val="uk-UA"/>
        </w:rPr>
        <w:t>)</w:t>
      </w:r>
      <w:r w:rsidRPr="006B32F3">
        <w:rPr>
          <w:rFonts w:ascii="Times New Roman" w:hAnsi="Times New Roman"/>
          <w:color w:val="231F20"/>
          <w:spacing w:val="-3"/>
          <w:sz w:val="20"/>
          <w:szCs w:val="20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pacing w:val="6"/>
          <w:sz w:val="20"/>
          <w:szCs w:val="20"/>
          <w:lang w:val="uk-UA"/>
        </w:rPr>
        <w:t>a</w:t>
      </w:r>
      <w:proofErr w:type="spellStart"/>
      <w:r w:rsidRPr="006B32F3">
        <w:rPr>
          <w:rFonts w:ascii="Times New Roman" w:hAnsi="Times New Roman"/>
          <w:color w:val="231F20"/>
          <w:spacing w:val="5"/>
          <w:position w:val="-6"/>
          <w:sz w:val="11"/>
          <w:szCs w:val="11"/>
          <w:lang w:val="uk-UA"/>
        </w:rPr>
        <w:t>kl</w:t>
      </w:r>
      <w:proofErr w:type="spellEnd"/>
    </w:p>
    <w:p w:rsidR="00F44783" w:rsidRPr="006B32F3" w:rsidRDefault="00F44783">
      <w:pPr>
        <w:pStyle w:val="a3"/>
        <w:spacing w:before="152"/>
        <w:ind w:right="7412"/>
        <w:rPr>
          <w:lang w:val="uk-UA"/>
        </w:rPr>
      </w:pPr>
      <w:r w:rsidRPr="006B32F3">
        <w:rPr>
          <w:color w:val="231F20"/>
          <w:lang w:val="uk-UA"/>
        </w:rPr>
        <w:t>з якого випливає</w:t>
      </w:r>
    </w:p>
    <w:p w:rsidR="00F44783" w:rsidRPr="006B32F3" w:rsidRDefault="00F44783">
      <w:pPr>
        <w:rPr>
          <w:lang w:val="uk-UA"/>
        </w:rPr>
        <w:sectPr w:rsidR="00F44783" w:rsidRPr="006B32F3">
          <w:type w:val="continuous"/>
          <w:pgSz w:w="11910" w:h="16840"/>
          <w:pgMar w:top="0" w:right="0" w:bottom="280" w:left="860" w:header="720" w:footer="720" w:gutter="0"/>
          <w:cols w:space="720"/>
        </w:sectPr>
      </w:pPr>
    </w:p>
    <w:p w:rsidR="00F44783" w:rsidRPr="006B32F3" w:rsidRDefault="0088386B">
      <w:pPr>
        <w:pStyle w:val="a3"/>
        <w:spacing w:before="60"/>
        <w:ind w:right="770"/>
        <w:rPr>
          <w:color w:val="231F20"/>
          <w:spacing w:val="-3"/>
          <w:lang w:val="uk-UA"/>
        </w:rPr>
      </w:pPr>
      <w:r>
        <w:rPr>
          <w:noProof/>
          <w:color w:val="231F20"/>
          <w:spacing w:val="-3"/>
          <w:lang w:val="ru-RU" w:eastAsia="ru-RU"/>
        </w:rPr>
        <w:lastRenderedPageBreak/>
        <w:drawing>
          <wp:inline distT="0" distB="0" distL="0" distR="0">
            <wp:extent cx="5543550" cy="541568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4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83" w:rsidRPr="006B32F3" w:rsidRDefault="00F44783">
      <w:pPr>
        <w:pStyle w:val="a3"/>
        <w:spacing w:before="60"/>
        <w:ind w:right="770"/>
        <w:rPr>
          <w:color w:val="231F20"/>
          <w:spacing w:val="-3"/>
          <w:lang w:val="uk-UA"/>
        </w:rPr>
      </w:pPr>
      <w:r w:rsidRPr="006B32F3">
        <w:rPr>
          <w:color w:val="222222"/>
          <w:shd w:val="clear" w:color="auto" w:fill="FDFDFD"/>
          <w:lang w:val="uk-UA"/>
        </w:rPr>
        <w:t xml:space="preserve">де </w:t>
      </w:r>
      <w:r w:rsidRPr="006B32F3">
        <w:rPr>
          <w:color w:val="231F20"/>
          <w:spacing w:val="-2"/>
          <w:lang w:val="uk-UA"/>
        </w:rPr>
        <w:t>s</w:t>
      </w:r>
      <w:r w:rsidRPr="006B32F3">
        <w:rPr>
          <w:color w:val="231F20"/>
          <w:spacing w:val="-1"/>
          <w:position w:val="-6"/>
          <w:lang w:val="uk-UA"/>
        </w:rPr>
        <w:t>k</w:t>
      </w:r>
      <w:r w:rsidRPr="006B32F3">
        <w:rPr>
          <w:color w:val="222222"/>
          <w:shd w:val="clear" w:color="auto" w:fill="FDFDFD"/>
          <w:lang w:val="uk-UA"/>
        </w:rPr>
        <w:t xml:space="preserve"> визначається як різниця між існуючою і бажаною сумою елементів рядка </w:t>
      </w:r>
      <w:r w:rsidRPr="006B32F3">
        <w:rPr>
          <w:color w:val="231F20"/>
          <w:spacing w:val="1"/>
          <w:lang w:val="uk-UA"/>
        </w:rPr>
        <w:t>k</w:t>
      </w:r>
      <w:r w:rsidRPr="006B32F3">
        <w:rPr>
          <w:color w:val="222222"/>
          <w:shd w:val="clear" w:color="auto" w:fill="FDFDFD"/>
          <w:lang w:val="uk-UA"/>
        </w:rPr>
        <w:t>. Аналогічним чином, ми знаходимо</w:t>
      </w:r>
    </w:p>
    <w:p w:rsidR="00F44783" w:rsidRPr="006B32F3" w:rsidRDefault="00F44783">
      <w:pPr>
        <w:rPr>
          <w:lang w:val="uk-UA"/>
        </w:rPr>
        <w:sectPr w:rsidR="00F44783" w:rsidRPr="006B32F3">
          <w:type w:val="continuous"/>
          <w:pgSz w:w="11910" w:h="16840"/>
          <w:pgMar w:top="0" w:right="0" w:bottom="280" w:left="860" w:header="720" w:footer="720" w:gutter="0"/>
          <w:cols w:space="720"/>
        </w:sectPr>
      </w:pPr>
    </w:p>
    <w:p w:rsidR="00F44783" w:rsidRPr="006B32F3" w:rsidRDefault="00CB1249">
      <w:pPr>
        <w:pStyle w:val="a3"/>
        <w:spacing w:before="60"/>
        <w:jc w:val="both"/>
        <w:rPr>
          <w:color w:val="231F20"/>
          <w:spacing w:val="-2"/>
          <w:lang w:val="uk-UA"/>
        </w:rPr>
      </w:pPr>
      <w:r w:rsidRPr="006B32F3">
        <w:rPr>
          <w:noProof/>
          <w:color w:val="231F20"/>
          <w:spacing w:val="-2"/>
          <w:lang w:val="uk-UA" w:eastAsia="ru-RU"/>
        </w:rPr>
        <w:lastRenderedPageBreak/>
        <w:drawing>
          <wp:inline distT="0" distB="0" distL="0" distR="0" wp14:anchorId="545D73EF" wp14:editId="20356826">
            <wp:extent cx="2038350" cy="419100"/>
            <wp:effectExtent l="0" t="0" r="0" b="0"/>
            <wp:docPr id="38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83" w:rsidRPr="006B32F3" w:rsidRDefault="00F44783">
      <w:pPr>
        <w:pStyle w:val="a3"/>
        <w:spacing w:before="60"/>
        <w:jc w:val="both"/>
        <w:rPr>
          <w:lang w:val="uk-UA"/>
        </w:rPr>
      </w:pPr>
      <w:r w:rsidRPr="006B32F3">
        <w:rPr>
          <w:color w:val="231F20"/>
          <w:spacing w:val="-2"/>
          <w:lang w:val="uk-UA"/>
        </w:rPr>
        <w:t>де</w:t>
      </w:r>
      <w:r w:rsidRPr="006B32F3">
        <w:rPr>
          <w:color w:val="231F20"/>
          <w:spacing w:val="-1"/>
          <w:lang w:val="uk-UA"/>
        </w:rPr>
        <w:t xml:space="preserve"> </w:t>
      </w:r>
      <w:r w:rsidRPr="006B32F3">
        <w:rPr>
          <w:color w:val="231F20"/>
          <w:spacing w:val="2"/>
          <w:lang w:val="uk-UA"/>
        </w:rPr>
        <w:t>d</w:t>
      </w:r>
      <w:r w:rsidRPr="006B32F3">
        <w:rPr>
          <w:color w:val="231F20"/>
          <w:spacing w:val="3"/>
          <w:position w:val="-6"/>
          <w:sz w:val="11"/>
          <w:lang w:val="uk-UA"/>
        </w:rPr>
        <w:t>l</w:t>
      </w:r>
      <w:r w:rsidRPr="006B32F3">
        <w:rPr>
          <w:color w:val="231F20"/>
          <w:spacing w:val="23"/>
          <w:position w:val="-6"/>
          <w:sz w:val="11"/>
          <w:lang w:val="uk-UA"/>
        </w:rPr>
        <w:t xml:space="preserve"> </w:t>
      </w:r>
      <w:r w:rsidRPr="006B32F3">
        <w:rPr>
          <w:color w:val="231F20"/>
          <w:spacing w:val="1"/>
          <w:lang w:val="uk-UA"/>
        </w:rPr>
        <w:t>є різниця</w:t>
      </w:r>
      <w:r w:rsidRPr="006B32F3">
        <w:rPr>
          <w:color w:val="231F20"/>
          <w:lang w:val="uk-UA"/>
        </w:rPr>
        <w:t xml:space="preserve"> від бажаної суми стовпця</w:t>
      </w:r>
      <w:r w:rsidRPr="006B32F3">
        <w:rPr>
          <w:color w:val="231F20"/>
          <w:spacing w:val="1"/>
          <w:lang w:val="uk-UA"/>
        </w:rPr>
        <w:t>.</w:t>
      </w:r>
    </w:p>
    <w:p w:rsidR="00F44783" w:rsidRPr="006B32F3" w:rsidRDefault="00F44783" w:rsidP="002C2E92">
      <w:pPr>
        <w:pStyle w:val="a3"/>
        <w:spacing w:before="152" w:line="244" w:lineRule="auto"/>
        <w:ind w:right="1185"/>
        <w:jc w:val="both"/>
        <w:rPr>
          <w:lang w:val="uk-UA"/>
        </w:rPr>
      </w:pPr>
      <w:r w:rsidRPr="006B32F3">
        <w:rPr>
          <w:color w:val="222222"/>
          <w:shd w:val="clear" w:color="auto" w:fill="FDFDFD"/>
          <w:lang w:val="uk-UA"/>
        </w:rPr>
        <w:t xml:space="preserve">Система (18) і (19) є класичною формою, в якій множники Лагранжа намагаються бути розрахованими. Після того, як вони були підраховані, вони підставляються в (17), і необхідна послідовна матриця може бути згодом визначена за допомогою коефіцієнтів </w:t>
      </w:r>
      <w:r w:rsidRPr="006B32F3">
        <w:rPr>
          <w:color w:val="231F20"/>
          <w:spacing w:val="2"/>
          <w:lang w:val="uk-UA"/>
        </w:rPr>
        <w:t>f</w:t>
      </w:r>
      <w:proofErr w:type="spellStart"/>
      <w:r w:rsidRPr="006B32F3">
        <w:rPr>
          <w:color w:val="231F20"/>
          <w:spacing w:val="2"/>
          <w:position w:val="-6"/>
          <w:lang w:val="uk-UA"/>
        </w:rPr>
        <w:t>ij</w:t>
      </w:r>
      <w:proofErr w:type="spellEnd"/>
      <w:r w:rsidRPr="006B32F3">
        <w:rPr>
          <w:color w:val="231F20"/>
          <w:spacing w:val="2"/>
          <w:lang w:val="uk-UA"/>
        </w:rPr>
        <w:t>.</w:t>
      </w:r>
    </w:p>
    <w:p w:rsidR="00F44783" w:rsidRPr="006B32F3" w:rsidRDefault="00F44783">
      <w:pPr>
        <w:pStyle w:val="a3"/>
        <w:spacing w:before="146" w:line="244" w:lineRule="auto"/>
        <w:ind w:right="1188"/>
        <w:jc w:val="both"/>
        <w:rPr>
          <w:color w:val="222222"/>
          <w:shd w:val="clear" w:color="auto" w:fill="FDFDFD"/>
          <w:lang w:val="uk-UA"/>
        </w:rPr>
      </w:pPr>
      <w:r w:rsidRPr="006B32F3">
        <w:rPr>
          <w:color w:val="222222"/>
          <w:shd w:val="clear" w:color="auto" w:fill="FDFDFD"/>
          <w:lang w:val="uk-UA"/>
        </w:rPr>
        <w:t>Для регулювання двовимірних таблиць автори рекомендують застосування методу Лагранжа ніж більш використовуваний  метод РАН. Крім переваг з урахуванням довірчих інтервалів окремих елементів, метод Лагранжа є  більш ефективний у зниженні вимог до потужності комп'ютера.</w:t>
      </w:r>
    </w:p>
    <w:p w:rsidR="00F44783" w:rsidRPr="006B32F3" w:rsidRDefault="00F44783">
      <w:pPr>
        <w:pStyle w:val="a3"/>
        <w:spacing w:before="146" w:line="244" w:lineRule="auto"/>
        <w:ind w:right="1188"/>
        <w:jc w:val="both"/>
        <w:rPr>
          <w:color w:val="231F20"/>
          <w:spacing w:val="-3"/>
          <w:lang w:val="uk-UA"/>
        </w:rPr>
      </w:pPr>
    </w:p>
    <w:p w:rsidR="00F44783" w:rsidRPr="006B32F3" w:rsidRDefault="00F44783">
      <w:pPr>
        <w:pStyle w:val="3"/>
        <w:numPr>
          <w:ilvl w:val="2"/>
          <w:numId w:val="3"/>
        </w:numPr>
        <w:tabs>
          <w:tab w:val="left" w:pos="968"/>
        </w:tabs>
        <w:ind w:left="967" w:hanging="864"/>
        <w:jc w:val="both"/>
        <w:rPr>
          <w:b w:val="0"/>
          <w:bCs w:val="0"/>
          <w:lang w:val="uk-UA"/>
        </w:rPr>
      </w:pPr>
      <w:r w:rsidRPr="006B32F3">
        <w:rPr>
          <w:color w:val="404041"/>
          <w:w w:val="110"/>
          <w:lang w:val="uk-UA"/>
        </w:rPr>
        <w:t>Метод Найменших Квадратів</w:t>
      </w:r>
    </w:p>
    <w:p w:rsidR="00F44783" w:rsidRPr="006B32F3" w:rsidRDefault="00F44783">
      <w:pPr>
        <w:spacing w:before="11"/>
        <w:rPr>
          <w:rFonts w:cs="Calibri"/>
          <w:sz w:val="16"/>
          <w:szCs w:val="16"/>
          <w:lang w:val="uk-UA"/>
        </w:rPr>
        <w:sectPr w:rsidR="00F44783" w:rsidRPr="006B32F3">
          <w:type w:val="continuous"/>
          <w:pgSz w:w="11910" w:h="16840"/>
          <w:pgMar w:top="0" w:right="0" w:bottom="280" w:left="860" w:header="720" w:footer="720" w:gutter="0"/>
          <w:cols w:space="720"/>
        </w:sectPr>
      </w:pPr>
    </w:p>
    <w:p w:rsidR="00F44783" w:rsidRPr="006B32F3" w:rsidRDefault="00F44783">
      <w:pPr>
        <w:spacing w:before="11"/>
        <w:rPr>
          <w:rFonts w:cs="Calibri"/>
          <w:sz w:val="16"/>
          <w:szCs w:val="16"/>
          <w:lang w:val="uk-UA"/>
        </w:rPr>
      </w:pPr>
    </w:p>
    <w:p w:rsidR="00F44783" w:rsidRPr="006B32F3" w:rsidRDefault="00F44783" w:rsidP="002B1D6D">
      <w:pPr>
        <w:spacing w:before="11"/>
        <w:ind w:right="1150"/>
        <w:jc w:val="both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Мета методу найменших квадратів (МНК) (</w:t>
      </w:r>
      <w:proofErr w:type="spellStart"/>
      <w:r w:rsidRPr="006B32F3">
        <w:rPr>
          <w:rFonts w:ascii="Times New Roman" w:hAnsi="Times New Roman"/>
          <w:color w:val="231F20"/>
          <w:spacing w:val="1"/>
          <w:sz w:val="20"/>
          <w:szCs w:val="20"/>
          <w:lang w:val="uk-UA"/>
        </w:rPr>
        <w:t>Jaksc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h</w:t>
      </w:r>
      <w:proofErr w:type="spellEnd"/>
      <w:r w:rsidRPr="006B32F3">
        <w:rPr>
          <w:rFonts w:ascii="Times New Roman" w:hAnsi="Times New Roman"/>
          <w:color w:val="231F20"/>
          <w:spacing w:val="8"/>
          <w:sz w:val="20"/>
          <w:szCs w:val="20"/>
          <w:lang w:val="uk-UA"/>
        </w:rPr>
        <w:t xml:space="preserve"> </w:t>
      </w:r>
      <w:proofErr w:type="spellStart"/>
      <w:r w:rsidRPr="006B32F3">
        <w:rPr>
          <w:rFonts w:ascii="Times New Roman" w:hAnsi="Times New Roman"/>
          <w:color w:val="231F20"/>
          <w:spacing w:val="1"/>
          <w:sz w:val="20"/>
          <w:szCs w:val="20"/>
          <w:lang w:val="uk-UA"/>
        </w:rPr>
        <w:t>a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nd</w:t>
      </w:r>
      <w:proofErr w:type="spellEnd"/>
      <w:r w:rsidRPr="006B32F3">
        <w:rPr>
          <w:rFonts w:ascii="Times New Roman" w:hAnsi="Times New Roman"/>
          <w:color w:val="231F20"/>
          <w:spacing w:val="8"/>
          <w:sz w:val="20"/>
          <w:szCs w:val="20"/>
          <w:lang w:val="uk-UA"/>
        </w:rPr>
        <w:t xml:space="preserve"> </w:t>
      </w:r>
      <w:proofErr w:type="spellStart"/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Conrad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1971, стор 131-138) є мінімізація різниці </w:t>
      </w:r>
      <w:r w:rsidRPr="006B32F3">
        <w:rPr>
          <w:rFonts w:ascii="Times New Roman" w:hAnsi="Times New Roman"/>
          <w:color w:val="222222"/>
          <w:sz w:val="20"/>
          <w:szCs w:val="20"/>
          <w:lang w:val="uk-UA"/>
        </w:rPr>
        <w:br/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між фактичними значеннями </w:t>
      </w:r>
      <w:proofErr w:type="spellStart"/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X</w:t>
      </w:r>
      <w:r w:rsidRPr="006B32F3">
        <w:rPr>
          <w:rFonts w:ascii="Times New Roman" w:hAnsi="Times New Roman"/>
          <w:color w:val="231F20"/>
          <w:sz w:val="20"/>
          <w:szCs w:val="20"/>
          <w:vertAlign w:val="superscript"/>
          <w:lang w:val="uk-UA"/>
        </w:rPr>
        <w:t>t</w:t>
      </w:r>
      <w:r w:rsidRPr="006B32F3">
        <w:rPr>
          <w:rFonts w:ascii="Times New Roman" w:hAnsi="Times New Roman"/>
          <w:color w:val="231F20"/>
          <w:sz w:val="20"/>
          <w:szCs w:val="20"/>
          <w:vertAlign w:val="subscript"/>
          <w:lang w:val="uk-UA"/>
        </w:rPr>
        <w:t>ij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і прогнозованим (виправленим) значенням </w:t>
      </w:r>
      <w:proofErr w:type="spellStart"/>
      <w:r w:rsidRPr="006B32F3">
        <w:rPr>
          <w:rFonts w:ascii="Times New Roman" w:hAnsi="Times New Roman"/>
          <w:color w:val="231F20"/>
          <w:spacing w:val="5"/>
          <w:sz w:val="20"/>
          <w:szCs w:val="20"/>
          <w:lang w:val="uk-UA"/>
        </w:rPr>
        <w:t>X</w:t>
      </w:r>
      <w:r w:rsidRPr="006B32F3">
        <w:rPr>
          <w:rFonts w:ascii="Times New Roman" w:hAnsi="Times New Roman"/>
          <w:color w:val="231F20"/>
          <w:spacing w:val="5"/>
          <w:sz w:val="20"/>
          <w:szCs w:val="20"/>
          <w:vertAlign w:val="superscript"/>
          <w:lang w:val="uk-UA"/>
        </w:rPr>
        <w:t>k</w:t>
      </w:r>
      <w:r w:rsidRPr="006B32F3">
        <w:rPr>
          <w:rFonts w:ascii="Times New Roman" w:hAnsi="Times New Roman"/>
          <w:color w:val="231F20"/>
          <w:spacing w:val="5"/>
          <w:sz w:val="20"/>
          <w:szCs w:val="20"/>
          <w:vertAlign w:val="subscript"/>
          <w:lang w:val="uk-UA"/>
        </w:rPr>
        <w:t>ij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при обмеженнях загальних проміжних значень даного рядка і стовпця. Щоб уникнути цього, елементи, які дорівнюються нулю в матриці</w:t>
      </w:r>
      <w:r w:rsidRPr="006B32F3">
        <w:rPr>
          <w:rFonts w:ascii="Times New Roman" w:hAnsi="Times New Roman"/>
          <w:color w:val="231F20"/>
          <w:spacing w:val="-2"/>
          <w:sz w:val="20"/>
          <w:szCs w:val="20"/>
          <w:lang w:val="uk-UA"/>
        </w:rPr>
        <w:t xml:space="preserve"> </w:t>
      </w:r>
      <w:proofErr w:type="spellStart"/>
      <w:r w:rsidRPr="006B32F3">
        <w:rPr>
          <w:rFonts w:ascii="Times New Roman" w:hAnsi="Times New Roman"/>
          <w:color w:val="231F20"/>
          <w:spacing w:val="-2"/>
          <w:sz w:val="20"/>
          <w:szCs w:val="20"/>
          <w:lang w:val="uk-UA"/>
        </w:rPr>
        <w:t>A</w:t>
      </w:r>
      <w:r w:rsidRPr="006B32F3">
        <w:rPr>
          <w:rFonts w:ascii="Times New Roman" w:hAnsi="Times New Roman"/>
          <w:color w:val="231F20"/>
          <w:spacing w:val="-2"/>
          <w:sz w:val="20"/>
          <w:szCs w:val="20"/>
          <w:vertAlign w:val="superscript"/>
          <w:lang w:val="uk-UA"/>
        </w:rPr>
        <w:t>t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 стають  ненульовими в прогнозованої матриці </w:t>
      </w:r>
      <w:proofErr w:type="spellStart"/>
      <w:r w:rsidRPr="006B32F3">
        <w:rPr>
          <w:rFonts w:ascii="Times New Roman" w:hAnsi="Times New Roman"/>
          <w:color w:val="231F20"/>
          <w:spacing w:val="3"/>
          <w:sz w:val="20"/>
          <w:szCs w:val="20"/>
          <w:lang w:val="uk-UA"/>
        </w:rPr>
        <w:t>A</w:t>
      </w:r>
      <w:r w:rsidRPr="006B32F3">
        <w:rPr>
          <w:rFonts w:ascii="Times New Roman" w:hAnsi="Times New Roman"/>
          <w:color w:val="231F20"/>
          <w:spacing w:val="3"/>
          <w:sz w:val="20"/>
          <w:szCs w:val="20"/>
          <w:vertAlign w:val="superscript"/>
          <w:lang w:val="uk-UA"/>
        </w:rPr>
        <w:t>k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, а поправочний коефіцієнт </w:t>
      </w:r>
      <w:proofErr w:type="spellStart"/>
      <w:r w:rsidRPr="006B32F3">
        <w:rPr>
          <w:rFonts w:ascii="Times New Roman" w:hAnsi="Times New Roman"/>
          <w:color w:val="231F20"/>
          <w:spacing w:val="1"/>
          <w:sz w:val="20"/>
          <w:szCs w:val="20"/>
          <w:lang w:val="uk-UA"/>
        </w:rPr>
        <w:t>g</w:t>
      </w:r>
      <w:r w:rsidRPr="006B32F3">
        <w:rPr>
          <w:rFonts w:ascii="Times New Roman" w:hAnsi="Times New Roman"/>
          <w:color w:val="231F20"/>
          <w:spacing w:val="1"/>
          <w:sz w:val="20"/>
          <w:szCs w:val="20"/>
          <w:vertAlign w:val="subscript"/>
          <w:lang w:val="uk-UA"/>
        </w:rPr>
        <w:t>ij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вводиться зі значенням 1 для </w:t>
      </w:r>
      <w:proofErr w:type="spellStart"/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x</w:t>
      </w:r>
      <w:r w:rsidRPr="006B32F3">
        <w:rPr>
          <w:rFonts w:ascii="Times New Roman" w:hAnsi="Times New Roman"/>
          <w:color w:val="231F20"/>
          <w:sz w:val="20"/>
          <w:szCs w:val="20"/>
          <w:vertAlign w:val="superscript"/>
          <w:lang w:val="uk-UA"/>
        </w:rPr>
        <w:t>t</w:t>
      </w:r>
      <w:r w:rsidRPr="006B32F3">
        <w:rPr>
          <w:rFonts w:ascii="Times New Roman" w:hAnsi="Times New Roman"/>
          <w:color w:val="231F20"/>
          <w:sz w:val="20"/>
          <w:szCs w:val="20"/>
          <w:vertAlign w:val="subscript"/>
          <w:lang w:val="uk-UA"/>
        </w:rPr>
        <w:t>ij</w:t>
      </w:r>
      <w:proofErr w:type="spellEnd"/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 xml:space="preserve"> &gt;</w:t>
      </w:r>
      <w:r w:rsidRPr="006B32F3">
        <w:rPr>
          <w:rFonts w:ascii="Times New Roman" w:hAnsi="Times New Roman"/>
          <w:color w:val="231F20"/>
          <w:spacing w:val="-4"/>
          <w:sz w:val="20"/>
          <w:szCs w:val="20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 xml:space="preserve">1 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і зі значенням 0 для </w:t>
      </w:r>
      <w:proofErr w:type="spellStart"/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x</w:t>
      </w:r>
      <w:r w:rsidRPr="006B32F3">
        <w:rPr>
          <w:rFonts w:ascii="Times New Roman" w:hAnsi="Times New Roman"/>
          <w:color w:val="231F20"/>
          <w:sz w:val="20"/>
          <w:szCs w:val="20"/>
          <w:vertAlign w:val="superscript"/>
          <w:lang w:val="uk-UA"/>
        </w:rPr>
        <w:t>t</w:t>
      </w:r>
      <w:r w:rsidRPr="006B32F3">
        <w:rPr>
          <w:rFonts w:ascii="Times New Roman" w:hAnsi="Times New Roman"/>
          <w:color w:val="231F20"/>
          <w:sz w:val="20"/>
          <w:szCs w:val="20"/>
          <w:vertAlign w:val="subscript"/>
          <w:lang w:val="uk-UA"/>
        </w:rPr>
        <w:t>ij</w:t>
      </w:r>
      <w:proofErr w:type="spellEnd"/>
      <w:r w:rsidRPr="006B32F3">
        <w:rPr>
          <w:rFonts w:ascii="Times New Roman" w:hAnsi="Times New Roman"/>
          <w:color w:val="231F20"/>
          <w:spacing w:val="-4"/>
          <w:sz w:val="20"/>
          <w:szCs w:val="20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=</w:t>
      </w:r>
      <w:r w:rsidRPr="006B32F3">
        <w:rPr>
          <w:rFonts w:ascii="Times New Roman" w:hAnsi="Times New Roman"/>
          <w:color w:val="231F20"/>
          <w:spacing w:val="-4"/>
          <w:sz w:val="20"/>
          <w:szCs w:val="20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0.</w:t>
      </w:r>
    </w:p>
    <w:p w:rsidR="00F44783" w:rsidRPr="006B32F3" w:rsidRDefault="00F44783">
      <w:pPr>
        <w:pStyle w:val="a3"/>
        <w:spacing w:before="152"/>
        <w:ind w:right="7412"/>
        <w:rPr>
          <w:color w:val="231F20"/>
          <w:spacing w:val="2"/>
          <w:lang w:val="uk-UA"/>
        </w:rPr>
      </w:pPr>
      <w:r w:rsidRPr="006B32F3">
        <w:rPr>
          <w:color w:val="231F20"/>
          <w:spacing w:val="1"/>
          <w:lang w:val="uk-UA"/>
        </w:rPr>
        <w:t>Мінімізація</w:t>
      </w:r>
    </w:p>
    <w:p w:rsidR="00F44783" w:rsidRPr="006B32F3" w:rsidRDefault="00CB1249">
      <w:pPr>
        <w:pStyle w:val="a3"/>
        <w:spacing w:before="152"/>
        <w:ind w:right="7412"/>
        <w:rPr>
          <w:lang w:val="uk-UA"/>
        </w:rPr>
      </w:pPr>
      <w:r w:rsidRPr="006B32F3">
        <w:rPr>
          <w:noProof/>
          <w:lang w:val="uk-UA" w:eastAsia="ru-RU"/>
        </w:rPr>
        <w:drawing>
          <wp:inline distT="0" distB="0" distL="0" distR="0" wp14:anchorId="3BE948DB" wp14:editId="7F9CC53C">
            <wp:extent cx="1549400" cy="419100"/>
            <wp:effectExtent l="0" t="0" r="0" b="0"/>
            <wp:docPr id="37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83" w:rsidRPr="006B32F3" w:rsidRDefault="00F44783">
      <w:pPr>
        <w:rPr>
          <w:rFonts w:ascii="Times New Roman" w:hAnsi="Times New Roman"/>
          <w:sz w:val="10"/>
          <w:szCs w:val="10"/>
          <w:lang w:val="uk-UA"/>
        </w:rPr>
        <w:sectPr w:rsidR="00F44783" w:rsidRPr="006B32F3" w:rsidSect="008703B6">
          <w:type w:val="continuous"/>
          <w:pgSz w:w="11910" w:h="16840"/>
          <w:pgMar w:top="0" w:right="0" w:bottom="280" w:left="860" w:header="720" w:footer="720" w:gutter="0"/>
          <w:cols w:space="720"/>
        </w:sect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spacing w:before="4"/>
        <w:rPr>
          <w:rFonts w:ascii="Times New Roman" w:hAnsi="Times New Roman"/>
          <w:sz w:val="27"/>
          <w:szCs w:val="27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27"/>
          <w:szCs w:val="27"/>
          <w:lang w:val="uk-UA"/>
        </w:rPr>
        <w:sectPr w:rsidR="00F44783" w:rsidRPr="006B32F3">
          <w:footerReference w:type="even" r:id="rId34"/>
          <w:footerReference w:type="default" r:id="rId35"/>
          <w:pgSz w:w="11910" w:h="16840"/>
          <w:pgMar w:top="1400" w:right="840" w:bottom="860" w:left="0" w:header="808" w:footer="665" w:gutter="0"/>
          <w:cols w:space="720"/>
        </w:sectPr>
      </w:pPr>
    </w:p>
    <w:p w:rsidR="00F44783" w:rsidRPr="006B32F3" w:rsidRDefault="00F44783">
      <w:pPr>
        <w:pStyle w:val="a3"/>
        <w:spacing w:before="60"/>
        <w:ind w:left="1190"/>
        <w:rPr>
          <w:lang w:val="uk-UA"/>
        </w:rPr>
      </w:pPr>
      <w:r w:rsidRPr="006B32F3">
        <w:rPr>
          <w:color w:val="231F20"/>
          <w:w w:val="105"/>
          <w:lang w:val="uk-UA"/>
        </w:rPr>
        <w:lastRenderedPageBreak/>
        <w:t>при обмеженнях</w:t>
      </w:r>
    </w:p>
    <w:p w:rsidR="00F44783" w:rsidRPr="006B32F3" w:rsidRDefault="00F44783">
      <w:pPr>
        <w:numPr>
          <w:ilvl w:val="1"/>
          <w:numId w:val="1"/>
        </w:numPr>
        <w:tabs>
          <w:tab w:val="left" w:pos="1539"/>
        </w:tabs>
        <w:spacing w:before="52" w:line="403" w:lineRule="exact"/>
        <w:rPr>
          <w:rFonts w:ascii="Times New Roman" w:hAnsi="Times New Roman"/>
          <w:color w:val="231F20"/>
          <w:spacing w:val="-1"/>
          <w:sz w:val="20"/>
          <w:szCs w:val="20"/>
          <w:lang w:val="uk-UA"/>
        </w:rPr>
        <w:sectPr w:rsidR="00F44783" w:rsidRPr="006B32F3">
          <w:type w:val="continuous"/>
          <w:pgSz w:w="11910" w:h="16840"/>
          <w:pgMar w:top="0" w:right="840" w:bottom="280" w:left="0" w:header="720" w:footer="720" w:gutter="0"/>
          <w:cols w:num="2" w:space="720" w:equalWidth="0">
            <w:col w:w="3066" w:space="40"/>
            <w:col w:w="7964"/>
          </w:cols>
        </w:sectPr>
      </w:pPr>
    </w:p>
    <w:p w:rsidR="00F44783" w:rsidRPr="006B32F3" w:rsidRDefault="00CB1249">
      <w:pPr>
        <w:pStyle w:val="a3"/>
        <w:spacing w:before="111"/>
        <w:ind w:left="1190"/>
        <w:jc w:val="both"/>
        <w:rPr>
          <w:color w:val="231F20"/>
          <w:lang w:val="uk-UA"/>
        </w:rPr>
      </w:pPr>
      <w:r w:rsidRPr="006B32F3">
        <w:rPr>
          <w:noProof/>
          <w:color w:val="231F20"/>
          <w:lang w:val="uk-UA" w:eastAsia="ru-RU"/>
        </w:rPr>
        <w:lastRenderedPageBreak/>
        <w:drawing>
          <wp:inline distT="0" distB="0" distL="0" distR="0" wp14:anchorId="3C477A2B" wp14:editId="1D26A8B4">
            <wp:extent cx="1619250" cy="781050"/>
            <wp:effectExtent l="0" t="0" r="0" b="0"/>
            <wp:docPr id="3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83" w:rsidRPr="006B32F3" w:rsidRDefault="00F44783">
      <w:pPr>
        <w:pStyle w:val="a3"/>
        <w:spacing w:before="111"/>
        <w:ind w:left="1190"/>
        <w:jc w:val="both"/>
        <w:rPr>
          <w:lang w:val="uk-UA"/>
        </w:rPr>
      </w:pPr>
      <w:r w:rsidRPr="006B32F3">
        <w:rPr>
          <w:color w:val="231F20"/>
          <w:lang w:val="uk-UA"/>
        </w:rPr>
        <w:t xml:space="preserve">α </w:t>
      </w:r>
      <w:r w:rsidRPr="006B32F3">
        <w:rPr>
          <w:color w:val="231F20"/>
          <w:spacing w:val="30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4"/>
          <w:lang w:val="uk-UA"/>
        </w:rPr>
        <w:t xml:space="preserve"> </w:t>
      </w:r>
      <w:r w:rsidRPr="006B32F3">
        <w:rPr>
          <w:color w:val="231F20"/>
          <w:spacing w:val="1"/>
          <w:lang w:val="uk-UA"/>
        </w:rPr>
        <w:t>множник Лагранжа для рядків</w:t>
      </w:r>
    </w:p>
    <w:p w:rsidR="00F44783" w:rsidRPr="006B32F3" w:rsidRDefault="00F44783" w:rsidP="001A14F4">
      <w:pPr>
        <w:pStyle w:val="a3"/>
        <w:spacing w:before="32" w:line="273" w:lineRule="auto"/>
        <w:ind w:left="1190" w:right="6230"/>
        <w:rPr>
          <w:color w:val="231F20"/>
          <w:spacing w:val="1"/>
          <w:lang w:val="uk-UA"/>
        </w:rPr>
      </w:pPr>
      <w:r w:rsidRPr="006B32F3">
        <w:rPr>
          <w:color w:val="231F20"/>
          <w:lang w:val="uk-UA"/>
        </w:rPr>
        <w:t xml:space="preserve">β </w:t>
      </w:r>
      <w:r w:rsidRPr="006B32F3">
        <w:rPr>
          <w:color w:val="231F20"/>
          <w:spacing w:val="40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3"/>
          <w:lang w:val="uk-UA"/>
        </w:rPr>
        <w:t xml:space="preserve"> </w:t>
      </w:r>
      <w:r w:rsidRPr="006B32F3">
        <w:rPr>
          <w:color w:val="231F20"/>
          <w:spacing w:val="1"/>
          <w:lang w:val="uk-UA"/>
        </w:rPr>
        <w:t>множник Лагранжа для стовпців</w:t>
      </w:r>
    </w:p>
    <w:p w:rsidR="00F44783" w:rsidRPr="006B32F3" w:rsidRDefault="00F44783">
      <w:pPr>
        <w:pStyle w:val="a3"/>
        <w:spacing w:before="32" w:line="273" w:lineRule="auto"/>
        <w:ind w:left="1190" w:right="6746"/>
        <w:rPr>
          <w:lang w:val="uk-UA"/>
        </w:rPr>
      </w:pPr>
      <w:r w:rsidRPr="006B32F3">
        <w:rPr>
          <w:color w:val="231F20"/>
          <w:lang w:val="uk-UA"/>
        </w:rPr>
        <w:t>g  =</w:t>
      </w:r>
      <w:r w:rsidRPr="006B32F3">
        <w:rPr>
          <w:color w:val="231F20"/>
          <w:spacing w:val="-2"/>
          <w:lang w:val="uk-UA"/>
        </w:rPr>
        <w:t xml:space="preserve"> </w:t>
      </w:r>
      <w:r w:rsidRPr="006B32F3">
        <w:rPr>
          <w:color w:val="222222"/>
          <w:shd w:val="clear" w:color="auto" w:fill="FDFDFD"/>
          <w:lang w:val="uk-UA"/>
        </w:rPr>
        <w:t>поправочний коефіцієнт</w:t>
      </w:r>
    </w:p>
    <w:p w:rsidR="00F44783" w:rsidRPr="006B32F3" w:rsidRDefault="00F44783">
      <w:pPr>
        <w:spacing w:before="1" w:line="271" w:lineRule="exact"/>
        <w:ind w:left="1190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6B32F3">
        <w:rPr>
          <w:rFonts w:ascii="Times New Roman" w:eastAsia="Times New Roman"/>
          <w:color w:val="231F20"/>
          <w:spacing w:val="2"/>
          <w:sz w:val="20"/>
          <w:lang w:val="uk-UA"/>
        </w:rPr>
        <w:t>X</w:t>
      </w:r>
      <w:r w:rsidRPr="006B32F3">
        <w:rPr>
          <w:rFonts w:ascii="Times New Roman" w:eastAsia="Times New Roman"/>
          <w:color w:val="231F20"/>
          <w:spacing w:val="2"/>
          <w:sz w:val="20"/>
          <w:vertAlign w:val="subscript"/>
          <w:lang w:val="uk-UA"/>
        </w:rPr>
        <w:t>ij</w:t>
      </w:r>
      <w:proofErr w:type="spellEnd"/>
      <w:r w:rsidRPr="006B32F3">
        <w:rPr>
          <w:rFonts w:ascii="Times New Roman" w:eastAsia="Times New Roman"/>
          <w:color w:val="231F20"/>
          <w:position w:val="-6"/>
          <w:sz w:val="11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pacing w:val="8"/>
          <w:position w:val="-6"/>
          <w:sz w:val="11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z w:val="20"/>
          <w:lang w:val="uk-UA"/>
        </w:rPr>
        <w:t>=</w:t>
      </w:r>
      <w:r w:rsidRPr="006B32F3">
        <w:rPr>
          <w:rFonts w:ascii="Times New Roman" w:eastAsia="Times New Roman"/>
          <w:color w:val="231F20"/>
          <w:spacing w:val="-1"/>
          <w:sz w:val="20"/>
          <w:lang w:val="uk-UA"/>
        </w:rPr>
        <w:t xml:space="preserve"> </w:t>
      </w:r>
      <w:r w:rsidRPr="006B32F3">
        <w:rPr>
          <w:rFonts w:ascii="Times New Roman" w:hAnsi="Times New Roman"/>
          <w:color w:val="231F20"/>
          <w:sz w:val="20"/>
          <w:lang w:val="uk-UA"/>
        </w:rPr>
        <w:t>проміжні значення</w:t>
      </w:r>
    </w:p>
    <w:p w:rsidR="00F44783" w:rsidRPr="006B32F3" w:rsidRDefault="00F44783">
      <w:pPr>
        <w:pStyle w:val="a3"/>
        <w:spacing w:line="262" w:lineRule="exact"/>
        <w:ind w:left="1190"/>
        <w:jc w:val="both"/>
        <w:rPr>
          <w:lang w:val="uk-UA"/>
        </w:rPr>
      </w:pPr>
      <w:proofErr w:type="spellStart"/>
      <w:r w:rsidRPr="006B32F3">
        <w:rPr>
          <w:color w:val="231F20"/>
          <w:spacing w:val="-2"/>
          <w:lang w:val="uk-UA"/>
        </w:rPr>
        <w:t>S</w:t>
      </w:r>
      <w:r w:rsidRPr="006B32F3">
        <w:rPr>
          <w:color w:val="231F20"/>
          <w:spacing w:val="-2"/>
          <w:vertAlign w:val="subscript"/>
          <w:lang w:val="uk-UA"/>
        </w:rPr>
        <w:t>i</w:t>
      </w:r>
      <w:proofErr w:type="spellEnd"/>
      <w:r w:rsidRPr="006B32F3">
        <w:rPr>
          <w:color w:val="231F20"/>
          <w:position w:val="-6"/>
          <w:sz w:val="11"/>
          <w:lang w:val="uk-UA"/>
        </w:rPr>
        <w:t xml:space="preserve">  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1"/>
          <w:lang w:val="uk-UA"/>
        </w:rPr>
        <w:t xml:space="preserve"> загальне значення проміжних продуктів у рядку</w:t>
      </w:r>
    </w:p>
    <w:p w:rsidR="00F44783" w:rsidRPr="006B32F3" w:rsidRDefault="00F44783">
      <w:pPr>
        <w:pStyle w:val="a3"/>
        <w:spacing w:line="271" w:lineRule="exact"/>
        <w:ind w:left="1190"/>
        <w:jc w:val="both"/>
        <w:rPr>
          <w:lang w:val="uk-UA"/>
        </w:rPr>
      </w:pPr>
      <w:proofErr w:type="spellStart"/>
      <w:r w:rsidRPr="006B32F3">
        <w:rPr>
          <w:color w:val="231F20"/>
          <w:spacing w:val="-1"/>
          <w:lang w:val="uk-UA"/>
        </w:rPr>
        <w:t>U</w:t>
      </w:r>
      <w:r w:rsidRPr="006B32F3">
        <w:rPr>
          <w:color w:val="231F20"/>
          <w:spacing w:val="-1"/>
          <w:vertAlign w:val="subscript"/>
          <w:lang w:val="uk-UA"/>
        </w:rPr>
        <w:t>j</w:t>
      </w:r>
      <w:proofErr w:type="spellEnd"/>
      <w:r w:rsidRPr="006B32F3">
        <w:rPr>
          <w:color w:val="231F20"/>
          <w:position w:val="-6"/>
          <w:sz w:val="11"/>
          <w:lang w:val="uk-UA"/>
        </w:rPr>
        <w:t xml:space="preserve"> 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4"/>
          <w:lang w:val="uk-UA"/>
        </w:rPr>
        <w:t xml:space="preserve"> </w:t>
      </w:r>
      <w:r w:rsidRPr="006B32F3">
        <w:rPr>
          <w:color w:val="231F20"/>
          <w:spacing w:val="-1"/>
          <w:lang w:val="uk-UA"/>
        </w:rPr>
        <w:t>загальне значення проміжних продуктів  в стовпчику</w:t>
      </w:r>
    </w:p>
    <w:p w:rsidR="00F44783" w:rsidRPr="006B32F3" w:rsidRDefault="00F44783">
      <w:pPr>
        <w:pStyle w:val="a3"/>
        <w:spacing w:before="152"/>
        <w:ind w:left="1190"/>
        <w:jc w:val="both"/>
        <w:rPr>
          <w:color w:val="222222"/>
          <w:shd w:val="clear" w:color="auto" w:fill="FDFDFD"/>
          <w:lang w:val="uk-UA"/>
        </w:rPr>
      </w:pPr>
      <w:r w:rsidRPr="006B32F3">
        <w:rPr>
          <w:color w:val="222222"/>
          <w:shd w:val="clear" w:color="auto" w:fill="FDFDFD"/>
          <w:lang w:val="uk-UA"/>
        </w:rPr>
        <w:t>Проекційна модель Методу Найменших Квадратів визначається як:</w:t>
      </w:r>
    </w:p>
    <w:p w:rsidR="00F44783" w:rsidRPr="006B32F3" w:rsidRDefault="00F44783">
      <w:pPr>
        <w:pStyle w:val="a3"/>
        <w:spacing w:before="152"/>
        <w:ind w:left="1190"/>
        <w:jc w:val="both"/>
        <w:rPr>
          <w:color w:val="231F20"/>
          <w:spacing w:val="-2"/>
          <w:lang w:val="uk-UA"/>
        </w:rPr>
      </w:pPr>
    </w:p>
    <w:p w:rsidR="00F44783" w:rsidRPr="006B32F3" w:rsidRDefault="00F44783">
      <w:pPr>
        <w:numPr>
          <w:ilvl w:val="1"/>
          <w:numId w:val="1"/>
        </w:numPr>
        <w:tabs>
          <w:tab w:val="left" w:pos="1550"/>
        </w:tabs>
        <w:ind w:left="1549" w:hanging="359"/>
        <w:jc w:val="both"/>
        <w:rPr>
          <w:rFonts w:ascii="Times New Roman" w:hAnsi="Times New Roman"/>
          <w:sz w:val="11"/>
          <w:szCs w:val="11"/>
          <w:lang w:val="uk-UA"/>
        </w:rPr>
      </w:pPr>
      <w:r w:rsidRPr="006B32F3">
        <w:rPr>
          <w:rFonts w:ascii="Times New Roman" w:eastAsia="Times New Roman"/>
          <w:color w:val="231F20"/>
          <w:spacing w:val="2"/>
          <w:sz w:val="20"/>
          <w:lang w:val="uk-UA"/>
        </w:rPr>
        <w:t>x</w:t>
      </w:r>
      <w:r w:rsidRPr="006B32F3">
        <w:rPr>
          <w:rFonts w:ascii="Times New Roman" w:eastAsia="Times New Roman"/>
          <w:color w:val="231F20"/>
          <w:spacing w:val="1"/>
          <w:position w:val="7"/>
          <w:sz w:val="11"/>
          <w:lang w:val="uk-UA"/>
        </w:rPr>
        <w:t>p</w:t>
      </w:r>
      <w:r w:rsidRPr="006B32F3">
        <w:rPr>
          <w:rFonts w:ascii="Times New Roman" w:eastAsia="Times New Roman"/>
          <w:color w:val="231F20"/>
          <w:spacing w:val="21"/>
          <w:position w:val="7"/>
          <w:sz w:val="11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z w:val="20"/>
          <w:lang w:val="uk-UA"/>
        </w:rPr>
        <w:t>=</w:t>
      </w:r>
      <w:r w:rsidRPr="006B32F3">
        <w:rPr>
          <w:rFonts w:ascii="Times New Roman" w:eastAsia="Times New Roman"/>
          <w:color w:val="231F20"/>
          <w:spacing w:val="-2"/>
          <w:sz w:val="20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pacing w:val="-1"/>
          <w:sz w:val="20"/>
          <w:lang w:val="uk-UA"/>
        </w:rPr>
        <w:t xml:space="preserve">(I </w:t>
      </w:r>
      <w:r w:rsidRPr="006B32F3">
        <w:rPr>
          <w:rFonts w:ascii="Times New Roman" w:eastAsia="Times New Roman"/>
          <w:color w:val="231F20"/>
          <w:sz w:val="20"/>
          <w:lang w:val="uk-UA"/>
        </w:rPr>
        <w:t>-</w:t>
      </w:r>
      <w:r w:rsidRPr="006B32F3">
        <w:rPr>
          <w:rFonts w:ascii="Times New Roman" w:eastAsia="Times New Roman"/>
          <w:color w:val="231F20"/>
          <w:spacing w:val="-2"/>
          <w:sz w:val="20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z w:val="20"/>
          <w:lang w:val="uk-UA"/>
        </w:rPr>
        <w:t>A</w:t>
      </w:r>
      <w:r w:rsidRPr="006B32F3">
        <w:rPr>
          <w:rFonts w:ascii="Times New Roman" w:eastAsia="Times New Roman"/>
          <w:color w:val="231F20"/>
          <w:position w:val="7"/>
          <w:sz w:val="11"/>
          <w:lang w:val="uk-UA"/>
        </w:rPr>
        <w:t>k</w:t>
      </w:r>
      <w:r w:rsidRPr="006B32F3">
        <w:rPr>
          <w:rFonts w:ascii="Times New Roman" w:eastAsia="Times New Roman"/>
          <w:color w:val="231F20"/>
          <w:sz w:val="20"/>
          <w:lang w:val="uk-UA"/>
        </w:rPr>
        <w:t>)</w:t>
      </w:r>
      <w:r w:rsidRPr="006B32F3">
        <w:rPr>
          <w:rFonts w:ascii="Times New Roman" w:eastAsia="Times New Roman"/>
          <w:color w:val="231F20"/>
          <w:position w:val="7"/>
          <w:sz w:val="11"/>
          <w:lang w:val="uk-UA"/>
        </w:rPr>
        <w:t>-1</w:t>
      </w:r>
      <w:r w:rsidRPr="006B32F3">
        <w:rPr>
          <w:rFonts w:ascii="Times New Roman" w:eastAsia="Times New Roman"/>
          <w:color w:val="231F20"/>
          <w:spacing w:val="21"/>
          <w:position w:val="7"/>
          <w:sz w:val="11"/>
          <w:lang w:val="uk-UA"/>
        </w:rPr>
        <w:t xml:space="preserve"> </w:t>
      </w:r>
      <w:r w:rsidRPr="006B32F3">
        <w:rPr>
          <w:rFonts w:ascii="Times New Roman" w:eastAsia="Times New Roman"/>
          <w:color w:val="231F20"/>
          <w:spacing w:val="4"/>
          <w:sz w:val="20"/>
          <w:lang w:val="uk-UA"/>
        </w:rPr>
        <w:t>y</w:t>
      </w:r>
      <w:r w:rsidRPr="006B32F3">
        <w:rPr>
          <w:rFonts w:ascii="Times New Roman" w:eastAsia="Times New Roman"/>
          <w:color w:val="231F20"/>
          <w:spacing w:val="3"/>
          <w:position w:val="7"/>
          <w:sz w:val="11"/>
          <w:lang w:val="uk-UA"/>
        </w:rPr>
        <w:t>p</w:t>
      </w:r>
    </w:p>
    <w:p w:rsidR="00F44783" w:rsidRPr="006B32F3" w:rsidRDefault="00F44783">
      <w:pPr>
        <w:spacing w:before="7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 w:rsidP="00027571">
      <w:pPr>
        <w:pStyle w:val="a3"/>
        <w:tabs>
          <w:tab w:val="left" w:pos="387"/>
          <w:tab w:val="left" w:pos="5390"/>
        </w:tabs>
        <w:spacing w:line="273" w:lineRule="auto"/>
        <w:ind w:left="1210" w:right="5570" w:hanging="1"/>
        <w:rPr>
          <w:color w:val="231F20"/>
          <w:spacing w:val="20"/>
          <w:w w:val="104"/>
          <w:lang w:val="uk-UA"/>
        </w:rPr>
      </w:pPr>
      <w:r w:rsidRPr="006B32F3">
        <w:rPr>
          <w:color w:val="231F20"/>
          <w:spacing w:val="2"/>
          <w:lang w:val="uk-UA"/>
        </w:rPr>
        <w:t>x</w:t>
      </w:r>
      <w:r w:rsidRPr="006B32F3">
        <w:rPr>
          <w:color w:val="231F20"/>
          <w:spacing w:val="1"/>
          <w:position w:val="7"/>
          <w:sz w:val="11"/>
          <w:lang w:val="uk-UA"/>
        </w:rPr>
        <w:t>p</w:t>
      </w:r>
      <w:r w:rsidRPr="006B32F3">
        <w:rPr>
          <w:color w:val="231F20"/>
          <w:position w:val="7"/>
          <w:sz w:val="11"/>
          <w:lang w:val="uk-UA"/>
        </w:rPr>
        <w:t xml:space="preserve"> 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1"/>
          <w:lang w:val="uk-UA"/>
        </w:rPr>
        <w:t xml:space="preserve"> </w:t>
      </w:r>
      <w:r w:rsidRPr="006B32F3">
        <w:rPr>
          <w:color w:val="231F20"/>
          <w:lang w:val="uk-UA"/>
        </w:rPr>
        <w:t>вектор випуску в проектованому році</w:t>
      </w:r>
      <w:r w:rsidRPr="006B32F3">
        <w:rPr>
          <w:color w:val="231F20"/>
          <w:spacing w:val="2"/>
          <w:lang w:val="uk-UA"/>
        </w:rPr>
        <w:t xml:space="preserve"> </w:t>
      </w:r>
      <w:r w:rsidRPr="006B32F3">
        <w:rPr>
          <w:i/>
          <w:color w:val="231F20"/>
          <w:lang w:val="uk-UA"/>
        </w:rPr>
        <w:t>p</w:t>
      </w:r>
      <w:r w:rsidRPr="006B32F3">
        <w:rPr>
          <w:i/>
          <w:color w:val="231F20"/>
          <w:spacing w:val="20"/>
          <w:w w:val="104"/>
          <w:lang w:val="uk-UA"/>
        </w:rPr>
        <w:t xml:space="preserve"> </w:t>
      </w:r>
    </w:p>
    <w:p w:rsidR="00F44783" w:rsidRPr="006B32F3" w:rsidRDefault="00F44783">
      <w:pPr>
        <w:pStyle w:val="a3"/>
        <w:spacing w:line="273" w:lineRule="auto"/>
        <w:ind w:left="1190" w:right="6513"/>
        <w:rPr>
          <w:lang w:val="uk-UA"/>
        </w:rPr>
      </w:pPr>
      <w:r w:rsidRPr="006B32F3">
        <w:rPr>
          <w:color w:val="231F20"/>
          <w:lang w:val="uk-UA"/>
        </w:rPr>
        <w:t>I  =</w:t>
      </w:r>
      <w:r w:rsidRPr="006B32F3">
        <w:rPr>
          <w:color w:val="231F20"/>
          <w:spacing w:val="2"/>
          <w:lang w:val="uk-UA"/>
        </w:rPr>
        <w:t xml:space="preserve"> </w:t>
      </w:r>
      <w:r w:rsidRPr="006B32F3">
        <w:rPr>
          <w:color w:val="231F20"/>
          <w:lang w:val="uk-UA"/>
        </w:rPr>
        <w:t>єдина матриця</w:t>
      </w:r>
    </w:p>
    <w:p w:rsidR="00F44783" w:rsidRPr="006B32F3" w:rsidRDefault="00F44783">
      <w:pPr>
        <w:pStyle w:val="a3"/>
        <w:spacing w:before="1"/>
        <w:ind w:left="1190"/>
        <w:jc w:val="both"/>
        <w:rPr>
          <w:lang w:val="uk-UA"/>
        </w:rPr>
      </w:pPr>
      <w:r w:rsidRPr="006B32F3">
        <w:rPr>
          <w:color w:val="231F20"/>
          <w:spacing w:val="3"/>
          <w:lang w:val="uk-UA"/>
        </w:rPr>
        <w:t>A</w:t>
      </w:r>
      <w:r w:rsidRPr="006B32F3">
        <w:rPr>
          <w:color w:val="231F20"/>
          <w:spacing w:val="2"/>
          <w:position w:val="7"/>
          <w:sz w:val="11"/>
          <w:lang w:val="uk-UA"/>
        </w:rPr>
        <w:t>k</w:t>
      </w:r>
      <w:r w:rsidRPr="006B32F3">
        <w:rPr>
          <w:color w:val="231F20"/>
          <w:position w:val="7"/>
          <w:sz w:val="11"/>
          <w:lang w:val="uk-UA"/>
        </w:rPr>
        <w:t xml:space="preserve"> </w:t>
      </w:r>
      <w:r w:rsidRPr="006B32F3">
        <w:rPr>
          <w:color w:val="231F20"/>
          <w:lang w:val="uk-UA"/>
        </w:rPr>
        <w:t>=</w:t>
      </w:r>
      <w:r w:rsidRPr="006B32F3">
        <w:rPr>
          <w:color w:val="231F20"/>
          <w:spacing w:val="-3"/>
          <w:lang w:val="uk-UA"/>
        </w:rPr>
        <w:t xml:space="preserve"> </w:t>
      </w:r>
      <w:r w:rsidRPr="006B32F3">
        <w:rPr>
          <w:color w:val="231F20"/>
          <w:lang w:val="uk-UA"/>
        </w:rPr>
        <w:t>матриця поправочних коефіцієнтів витрат</w:t>
      </w:r>
    </w:p>
    <w:p w:rsidR="00F44783" w:rsidRPr="006B32F3" w:rsidRDefault="00F44783" w:rsidP="00027571">
      <w:pPr>
        <w:pStyle w:val="a3"/>
        <w:tabs>
          <w:tab w:val="left" w:pos="387"/>
        </w:tabs>
        <w:spacing w:line="273" w:lineRule="auto"/>
        <w:ind w:left="1210" w:right="1370"/>
        <w:rPr>
          <w:sz w:val="26"/>
          <w:szCs w:val="26"/>
          <w:lang w:val="uk-UA"/>
        </w:rPr>
      </w:pPr>
      <w:r w:rsidRPr="006B32F3">
        <w:rPr>
          <w:lang w:val="uk-UA"/>
        </w:rPr>
        <w:t>y</w:t>
      </w:r>
      <w:r w:rsidRPr="006B32F3">
        <w:rPr>
          <w:spacing w:val="3"/>
          <w:position w:val="7"/>
          <w:sz w:val="11"/>
          <w:lang w:val="uk-UA"/>
        </w:rPr>
        <w:t>p</w:t>
      </w:r>
      <w:r w:rsidRPr="006B32F3">
        <w:rPr>
          <w:position w:val="7"/>
          <w:sz w:val="11"/>
          <w:lang w:val="uk-UA"/>
        </w:rPr>
        <w:t xml:space="preserve"> </w:t>
      </w:r>
      <w:r w:rsidRPr="006B32F3">
        <w:rPr>
          <w:spacing w:val="23"/>
          <w:position w:val="7"/>
          <w:sz w:val="11"/>
          <w:lang w:val="uk-UA"/>
        </w:rPr>
        <w:t xml:space="preserve"> </w:t>
      </w:r>
      <w:r w:rsidRPr="006B32F3">
        <w:rPr>
          <w:lang w:val="uk-UA"/>
        </w:rPr>
        <w:t>=</w:t>
      </w:r>
      <w:r w:rsidRPr="006B32F3">
        <w:rPr>
          <w:spacing w:val="-1"/>
          <w:lang w:val="uk-UA"/>
        </w:rPr>
        <w:t xml:space="preserve"> </w:t>
      </w:r>
      <w:r w:rsidRPr="006B32F3">
        <w:rPr>
          <w:color w:val="231F20"/>
          <w:lang w:val="uk-UA"/>
        </w:rPr>
        <w:t>вектор кінцевих вимог в запланований рік</w:t>
      </w:r>
      <w:r w:rsidRPr="006B32F3">
        <w:rPr>
          <w:color w:val="231F20"/>
          <w:spacing w:val="-2"/>
          <w:lang w:val="uk-UA"/>
        </w:rPr>
        <w:t xml:space="preserve"> </w:t>
      </w:r>
      <w:r w:rsidRPr="006B32F3">
        <w:rPr>
          <w:i/>
          <w:color w:val="231F20"/>
          <w:spacing w:val="-3"/>
          <w:lang w:val="uk-UA"/>
        </w:rPr>
        <w:t>p</w:t>
      </w:r>
      <w:r w:rsidRPr="006B32F3">
        <w:rPr>
          <w:i/>
          <w:color w:val="231F20"/>
          <w:spacing w:val="-4"/>
          <w:lang w:val="uk-UA"/>
        </w:rPr>
        <w:t>.</w:t>
      </w:r>
    </w:p>
    <w:p w:rsidR="00F44783" w:rsidRPr="006B32F3" w:rsidRDefault="00F44783" w:rsidP="00027571">
      <w:pPr>
        <w:pStyle w:val="a3"/>
        <w:spacing w:before="32"/>
        <w:ind w:left="1190"/>
        <w:jc w:val="both"/>
        <w:rPr>
          <w:sz w:val="17"/>
          <w:szCs w:val="17"/>
          <w:lang w:val="uk-UA"/>
        </w:rPr>
      </w:pPr>
    </w:p>
    <w:p w:rsidR="00F44783" w:rsidRPr="006B32F3" w:rsidRDefault="00F44783">
      <w:pPr>
        <w:pStyle w:val="a3"/>
        <w:spacing w:line="244" w:lineRule="auto"/>
        <w:ind w:left="1190"/>
        <w:rPr>
          <w:color w:val="231F20"/>
          <w:spacing w:val="-3"/>
          <w:lang w:val="uk-UA"/>
        </w:rPr>
      </w:pPr>
      <w:r w:rsidRPr="006B32F3">
        <w:rPr>
          <w:color w:val="222222"/>
          <w:shd w:val="clear" w:color="auto" w:fill="FDFDFD"/>
          <w:lang w:val="uk-UA"/>
        </w:rPr>
        <w:t>Можна показати, що Метод Найменших Квадратів сходиться при визначених умовах з результатами двовимірною моделлю  (наприклад, РАН-процедура).</w:t>
      </w:r>
    </w:p>
    <w:p w:rsidR="00F44783" w:rsidRPr="006B32F3" w:rsidRDefault="00F44783">
      <w:pPr>
        <w:spacing w:before="7"/>
        <w:rPr>
          <w:rFonts w:ascii="Times New Roman" w:hAnsi="Times New Roman"/>
          <w:sz w:val="25"/>
          <w:szCs w:val="25"/>
          <w:lang w:val="uk-UA"/>
        </w:rPr>
      </w:pPr>
    </w:p>
    <w:p w:rsidR="00F44783" w:rsidRPr="006B32F3" w:rsidRDefault="00F44783">
      <w:pPr>
        <w:pStyle w:val="3"/>
        <w:numPr>
          <w:ilvl w:val="2"/>
          <w:numId w:val="3"/>
        </w:numPr>
        <w:tabs>
          <w:tab w:val="left" w:pos="2011"/>
        </w:tabs>
        <w:ind w:left="2010"/>
        <w:jc w:val="both"/>
        <w:rPr>
          <w:b w:val="0"/>
          <w:bCs w:val="0"/>
          <w:lang w:val="uk-UA"/>
        </w:rPr>
      </w:pPr>
      <w:r w:rsidRPr="006B32F3">
        <w:rPr>
          <w:color w:val="404041"/>
          <w:w w:val="105"/>
          <w:lang w:val="uk-UA"/>
        </w:rPr>
        <w:t>Підхід Мінімізації</w:t>
      </w:r>
    </w:p>
    <w:p w:rsidR="00F44783" w:rsidRPr="006B32F3" w:rsidRDefault="00F44783">
      <w:pPr>
        <w:spacing w:before="11"/>
        <w:rPr>
          <w:rFonts w:cs="Calibri"/>
          <w:sz w:val="16"/>
          <w:szCs w:val="16"/>
          <w:lang w:val="uk-UA"/>
        </w:rPr>
      </w:pPr>
    </w:p>
    <w:p w:rsidR="00F44783" w:rsidRPr="006B32F3" w:rsidRDefault="00F44783">
      <w:pPr>
        <w:pStyle w:val="a3"/>
        <w:spacing w:line="244" w:lineRule="auto"/>
        <w:ind w:left="1190" w:right="120"/>
        <w:jc w:val="both"/>
        <w:rPr>
          <w:color w:val="222222"/>
          <w:shd w:val="clear" w:color="auto" w:fill="FDFDFD"/>
          <w:lang w:val="uk-UA"/>
        </w:rPr>
      </w:pPr>
      <w:proofErr w:type="spellStart"/>
      <w:r w:rsidRPr="006B32F3">
        <w:rPr>
          <w:color w:val="222222"/>
          <w:shd w:val="clear" w:color="auto" w:fill="FDFDFD"/>
          <w:lang w:val="uk-UA"/>
        </w:rPr>
        <w:t>Курода</w:t>
      </w:r>
      <w:proofErr w:type="spellEnd"/>
      <w:r w:rsidRPr="006B32F3">
        <w:rPr>
          <w:color w:val="222222"/>
          <w:shd w:val="clear" w:color="auto" w:fill="FDFDFD"/>
          <w:lang w:val="uk-UA"/>
        </w:rPr>
        <w:t xml:space="preserve"> </w:t>
      </w:r>
      <w:r w:rsidRPr="006B32F3">
        <w:rPr>
          <w:color w:val="231F20"/>
          <w:lang w:val="uk-UA"/>
        </w:rPr>
        <w:t>(</w:t>
      </w:r>
      <w:proofErr w:type="spellStart"/>
      <w:r w:rsidRPr="006B32F3">
        <w:rPr>
          <w:color w:val="231F20"/>
          <w:lang w:val="uk-UA"/>
        </w:rPr>
        <w:t>Kuroda</w:t>
      </w:r>
      <w:proofErr w:type="spellEnd"/>
      <w:r w:rsidRPr="006B32F3">
        <w:rPr>
          <w:color w:val="231F20"/>
          <w:lang w:val="uk-UA"/>
        </w:rPr>
        <w:t xml:space="preserve"> </w:t>
      </w:r>
      <w:r w:rsidRPr="006B32F3">
        <w:rPr>
          <w:color w:val="231F20"/>
          <w:spacing w:val="-4"/>
          <w:lang w:val="uk-UA"/>
        </w:rPr>
        <w:t>1988</w:t>
      </w:r>
      <w:r w:rsidRPr="006B32F3">
        <w:rPr>
          <w:color w:val="231F20"/>
          <w:spacing w:val="-3"/>
          <w:lang w:val="uk-UA"/>
        </w:rPr>
        <w:t>)</w:t>
      </w:r>
      <w:r w:rsidRPr="006B32F3">
        <w:rPr>
          <w:color w:val="231F20"/>
          <w:lang w:val="uk-UA"/>
        </w:rPr>
        <w:t xml:space="preserve"> </w:t>
      </w:r>
      <w:r w:rsidRPr="006B32F3">
        <w:rPr>
          <w:color w:val="222222"/>
          <w:shd w:val="clear" w:color="auto" w:fill="FDFDFD"/>
          <w:lang w:val="uk-UA"/>
        </w:rPr>
        <w:t xml:space="preserve">розробив метод побудови послідовних  комплектів даних витрат-випуску. Цей метод може бути використаний для усунення невідповідностей між даними витрат-випуску з різних джерел. Він належить до класу алгоритмів, проаналізованих </w:t>
      </w:r>
      <w:proofErr w:type="spellStart"/>
      <w:r w:rsidRPr="006B32F3">
        <w:rPr>
          <w:color w:val="222222"/>
          <w:shd w:val="clear" w:color="auto" w:fill="FDFDFD"/>
          <w:lang w:val="uk-UA"/>
        </w:rPr>
        <w:t>Бакараком</w:t>
      </w:r>
      <w:proofErr w:type="spellEnd"/>
      <w:r w:rsidRPr="006B32F3">
        <w:rPr>
          <w:color w:val="222222"/>
          <w:shd w:val="clear" w:color="auto" w:fill="FDFDFD"/>
          <w:lang w:val="uk-UA"/>
        </w:rPr>
        <w:t xml:space="preserve"> і широко використовувався </w:t>
      </w:r>
      <w:proofErr w:type="spellStart"/>
      <w:r w:rsidRPr="006B32F3">
        <w:rPr>
          <w:color w:val="222222"/>
          <w:shd w:val="clear" w:color="auto" w:fill="FDFDFD"/>
          <w:lang w:val="uk-UA"/>
        </w:rPr>
        <w:t>Курода</w:t>
      </w:r>
      <w:proofErr w:type="spellEnd"/>
      <w:r w:rsidRPr="006B32F3">
        <w:rPr>
          <w:color w:val="222222"/>
          <w:shd w:val="clear" w:color="auto" w:fill="FDFDFD"/>
          <w:lang w:val="uk-UA"/>
        </w:rPr>
        <w:t xml:space="preserve"> і </w:t>
      </w:r>
      <w:proofErr w:type="spellStart"/>
      <w:r w:rsidRPr="006B32F3">
        <w:rPr>
          <w:color w:val="222222"/>
          <w:shd w:val="clear" w:color="auto" w:fill="FDFDFD"/>
          <w:lang w:val="uk-UA"/>
        </w:rPr>
        <w:t>Вілкоксеном</w:t>
      </w:r>
      <w:proofErr w:type="spellEnd"/>
      <w:r w:rsidRPr="006B32F3">
        <w:rPr>
          <w:color w:val="222222"/>
          <w:shd w:val="clear" w:color="auto" w:fill="FDFDFD"/>
          <w:lang w:val="uk-UA"/>
        </w:rPr>
        <w:t xml:space="preserve"> (</w:t>
      </w:r>
      <w:proofErr w:type="spellStart"/>
      <w:r w:rsidRPr="006B32F3">
        <w:rPr>
          <w:color w:val="222222"/>
          <w:shd w:val="clear" w:color="auto" w:fill="FDFDFD"/>
          <w:lang w:val="uk-UA"/>
        </w:rPr>
        <w:t>Wilcoxen</w:t>
      </w:r>
      <w:proofErr w:type="spellEnd"/>
      <w:r w:rsidRPr="006B32F3">
        <w:rPr>
          <w:color w:val="222222"/>
          <w:shd w:val="clear" w:color="auto" w:fill="FDFDFD"/>
          <w:lang w:val="uk-UA"/>
        </w:rPr>
        <w:t xml:space="preserve"> 1988).</w:t>
      </w:r>
    </w:p>
    <w:p w:rsidR="00F44783" w:rsidRPr="006B32F3" w:rsidRDefault="00F44783">
      <w:pPr>
        <w:pStyle w:val="a3"/>
        <w:spacing w:line="244" w:lineRule="auto"/>
        <w:ind w:left="1190" w:right="120"/>
        <w:jc w:val="both"/>
        <w:rPr>
          <w:color w:val="231F20"/>
          <w:lang w:val="uk-UA"/>
        </w:rPr>
      </w:pPr>
    </w:p>
    <w:p w:rsidR="00F44783" w:rsidRPr="006B32F3" w:rsidRDefault="00F44783">
      <w:pPr>
        <w:pStyle w:val="a3"/>
        <w:spacing w:line="244" w:lineRule="auto"/>
        <w:ind w:left="1190" w:right="115"/>
        <w:jc w:val="both"/>
        <w:rPr>
          <w:color w:val="231F20"/>
          <w:lang w:val="uk-UA"/>
        </w:rPr>
      </w:pPr>
      <w:r w:rsidRPr="006B32F3">
        <w:rPr>
          <w:color w:val="222222"/>
          <w:shd w:val="clear" w:color="auto" w:fill="FDFDFD"/>
          <w:lang w:val="uk-UA"/>
        </w:rPr>
        <w:t>В аналізі витрат-випуску часто потрібно використовувати непослідовні набори даних, що надходять з різних державних установ. Наприклад, Таблиця міжгалузевих транзакцій, яка створена одним агентством, може не збігатися з векторами доданої вартості і кінцевого попиту, вироблених за його межами. У цьому випадку дослідник буде стикатися з трьома несумісними частками даних: Таблиця міжгалузевих транзакцій, вектор товарної продукції і вектор валового випуску за галузями. Потім завдання полягає у коригуванні таблиці транзакцій, за рахунок узгодження векторів товарного і промислового випусків.</w:t>
      </w:r>
    </w:p>
    <w:p w:rsidR="00F44783" w:rsidRPr="006B32F3" w:rsidRDefault="00F44783">
      <w:pPr>
        <w:spacing w:before="3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>
      <w:pPr>
        <w:pStyle w:val="a3"/>
        <w:spacing w:line="244" w:lineRule="auto"/>
        <w:ind w:left="1190" w:right="122"/>
        <w:jc w:val="both"/>
        <w:rPr>
          <w:color w:val="231F20"/>
          <w:lang w:val="uk-UA"/>
        </w:rPr>
      </w:pPr>
      <w:r w:rsidRPr="006B32F3">
        <w:rPr>
          <w:color w:val="222222"/>
          <w:shd w:val="clear" w:color="auto" w:fill="FDFDFD"/>
          <w:lang w:val="uk-UA"/>
        </w:rPr>
        <w:t xml:space="preserve">У минулому ця проблема була вирішена за допомогою методу РАН. Раніше вже обговорювалося, що РАН-це інтерактивний алгоритм, який зводить до одного масштабу рядки і стовпці у таблиці транзакцій, вгору і вниз до тих пір, поки суми рядків і стовпців в таблиці будуть відповідати цільовим векторам. Показано, що в кінцевому рахунку РАН буде сходитися, але результат не завжди буде близьким до вихідної таблиці транзакцій у будь-якому  економічному  сенсі. Призначення методу </w:t>
      </w:r>
      <w:proofErr w:type="spellStart"/>
      <w:r w:rsidRPr="006B32F3">
        <w:rPr>
          <w:color w:val="222222"/>
          <w:shd w:val="clear" w:color="auto" w:fill="FDFDFD"/>
          <w:lang w:val="uk-UA"/>
        </w:rPr>
        <w:t>Куроди</w:t>
      </w:r>
      <w:proofErr w:type="spellEnd"/>
      <w:r w:rsidRPr="006B32F3">
        <w:rPr>
          <w:color w:val="222222"/>
          <w:shd w:val="clear" w:color="auto" w:fill="FDFDFD"/>
          <w:lang w:val="uk-UA"/>
        </w:rPr>
        <w:t xml:space="preserve"> полягає в тому, щоб визначити міру того, наскільки розходяться нова  таблиця транзакцій і оригінал, і вивести алгоритм, який побудує таблицю мінімізації цього розходження.</w:t>
      </w:r>
    </w:p>
    <w:p w:rsidR="00F44783" w:rsidRPr="006B32F3" w:rsidRDefault="00F44783">
      <w:pPr>
        <w:spacing w:before="6"/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rPr>
          <w:rFonts w:ascii="Times New Roman" w:hAnsi="Times New Roman"/>
          <w:sz w:val="11"/>
          <w:szCs w:val="11"/>
          <w:lang w:val="uk-UA"/>
        </w:rPr>
        <w:sectPr w:rsidR="00F44783" w:rsidRPr="006B32F3">
          <w:type w:val="continuous"/>
          <w:pgSz w:w="11910" w:h="16840"/>
          <w:pgMar w:top="0" w:right="840" w:bottom="280" w:left="0" w:header="720" w:footer="720" w:gutter="0"/>
          <w:cols w:space="720"/>
        </w:sectPr>
      </w:pPr>
    </w:p>
    <w:p w:rsidR="00F44783" w:rsidRPr="006B32F3" w:rsidRDefault="00F44783" w:rsidP="0002772C">
      <w:pPr>
        <w:pStyle w:val="a3"/>
        <w:spacing w:before="65"/>
        <w:ind w:left="1190" w:right="-260"/>
        <w:rPr>
          <w:color w:val="231F20"/>
          <w:spacing w:val="-2"/>
          <w:lang w:val="uk-UA"/>
        </w:rPr>
      </w:pPr>
      <w:r w:rsidRPr="006B32F3">
        <w:rPr>
          <w:color w:val="222222"/>
          <w:shd w:val="clear" w:color="auto" w:fill="FDFDFD"/>
          <w:lang w:val="uk-UA"/>
        </w:rPr>
        <w:lastRenderedPageBreak/>
        <w:t xml:space="preserve">Отримавши </w:t>
      </w:r>
      <w:r w:rsidRPr="006B32F3">
        <w:rPr>
          <w:color w:val="231F20"/>
          <w:lang w:val="uk-UA"/>
        </w:rPr>
        <w:t>n</w:t>
      </w:r>
      <w:r w:rsidRPr="006B32F3">
        <w:rPr>
          <w:color w:val="231F20"/>
          <w:spacing w:val="2"/>
          <w:lang w:val="uk-UA"/>
        </w:rPr>
        <w:t xml:space="preserve"> </w:t>
      </w:r>
      <w:r w:rsidRPr="006B32F3">
        <w:rPr>
          <w:color w:val="231F20"/>
          <w:lang w:val="uk-UA"/>
        </w:rPr>
        <w:t>x</w:t>
      </w:r>
      <w:r w:rsidRPr="006B32F3">
        <w:rPr>
          <w:color w:val="231F20"/>
          <w:spacing w:val="2"/>
          <w:lang w:val="uk-UA"/>
        </w:rPr>
        <w:t xml:space="preserve"> </w:t>
      </w:r>
      <w:r w:rsidRPr="006B32F3">
        <w:rPr>
          <w:color w:val="231F20"/>
          <w:lang w:val="uk-UA"/>
        </w:rPr>
        <w:t>m</w:t>
      </w:r>
      <w:r w:rsidRPr="006B32F3">
        <w:rPr>
          <w:color w:val="222222"/>
          <w:shd w:val="clear" w:color="auto" w:fill="FDFDFD"/>
          <w:lang w:val="uk-UA"/>
        </w:rPr>
        <w:t xml:space="preserve"> матрицю </w:t>
      </w:r>
      <w:r w:rsidRPr="006B32F3">
        <w:rPr>
          <w:color w:val="231F20"/>
          <w:spacing w:val="-2"/>
          <w:lang w:val="uk-UA"/>
        </w:rPr>
        <w:t>X</w:t>
      </w:r>
      <w:r w:rsidRPr="006B32F3">
        <w:rPr>
          <w:color w:val="231F20"/>
          <w:spacing w:val="-2"/>
          <w:vertAlign w:val="superscript"/>
          <w:lang w:val="uk-UA"/>
        </w:rPr>
        <w:t xml:space="preserve">0 </w:t>
      </w:r>
      <w:r w:rsidRPr="006B32F3">
        <w:rPr>
          <w:color w:val="222222"/>
          <w:shd w:val="clear" w:color="auto" w:fill="FDFDFD"/>
          <w:lang w:val="uk-UA"/>
        </w:rPr>
        <w:t xml:space="preserve">вихідних даних, встановіть  </w:t>
      </w:r>
      <w:proofErr w:type="spellStart"/>
      <w:r w:rsidRPr="006B32F3">
        <w:rPr>
          <w:color w:val="231F20"/>
          <w:lang w:val="uk-UA"/>
        </w:rPr>
        <w:t>r</w:t>
      </w:r>
      <w:r w:rsidRPr="006B32F3">
        <w:rPr>
          <w:color w:val="231F20"/>
          <w:vertAlign w:val="subscript"/>
          <w:lang w:val="uk-UA"/>
        </w:rPr>
        <w:t>ij</w:t>
      </w:r>
      <w:proofErr w:type="spellEnd"/>
      <w:r w:rsidRPr="006B32F3">
        <w:rPr>
          <w:color w:val="231F20"/>
          <w:lang w:val="uk-UA"/>
        </w:rPr>
        <w:t xml:space="preserve"> </w:t>
      </w:r>
      <w:r w:rsidRPr="006B32F3">
        <w:rPr>
          <w:color w:val="222222"/>
          <w:shd w:val="clear" w:color="auto" w:fill="FDFDFD"/>
          <w:lang w:val="uk-UA"/>
        </w:rPr>
        <w:t xml:space="preserve">і </w:t>
      </w:r>
      <w:proofErr w:type="spellStart"/>
      <w:r w:rsidRPr="006B32F3">
        <w:rPr>
          <w:color w:val="231F20"/>
          <w:lang w:val="uk-UA"/>
        </w:rPr>
        <w:t>c</w:t>
      </w:r>
      <w:r w:rsidRPr="006B32F3">
        <w:rPr>
          <w:color w:val="231F20"/>
          <w:vertAlign w:val="subscript"/>
          <w:lang w:val="uk-UA"/>
        </w:rPr>
        <w:t>ij</w:t>
      </w:r>
      <w:proofErr w:type="spellEnd"/>
      <w:r w:rsidRPr="006B32F3">
        <w:rPr>
          <w:color w:val="231F20"/>
          <w:vertAlign w:val="subscript"/>
          <w:lang w:val="uk-UA"/>
        </w:rPr>
        <w:t xml:space="preserve"> ,  </w:t>
      </w:r>
      <w:r w:rsidRPr="006B32F3">
        <w:rPr>
          <w:color w:val="222222"/>
          <w:shd w:val="clear" w:color="auto" w:fill="FDFDFD"/>
          <w:lang w:val="uk-UA"/>
        </w:rPr>
        <w:t>як  частки кожного елемента в сумах рядків та стовпців  вихідної  матриці:</w:t>
      </w:r>
    </w:p>
    <w:p w:rsidR="00F44783" w:rsidRPr="006B32F3" w:rsidRDefault="00F44783" w:rsidP="006A7E2C">
      <w:pPr>
        <w:pStyle w:val="a3"/>
        <w:spacing w:before="4"/>
        <w:ind w:left="1190"/>
        <w:rPr>
          <w:color w:val="231F20"/>
          <w:spacing w:val="2"/>
          <w:lang w:val="uk-UA"/>
        </w:rPr>
      </w:pPr>
    </w:p>
    <w:p w:rsidR="00F44783" w:rsidRPr="006B32F3" w:rsidRDefault="00CB1249" w:rsidP="006A7E2C">
      <w:pPr>
        <w:pStyle w:val="a3"/>
        <w:spacing w:before="4"/>
        <w:ind w:left="1190"/>
        <w:rPr>
          <w:lang w:val="uk-UA"/>
        </w:rPr>
        <w:sectPr w:rsidR="00F44783" w:rsidRPr="006B32F3" w:rsidSect="006A7E2C">
          <w:type w:val="continuous"/>
          <w:pgSz w:w="11910" w:h="16840"/>
          <w:pgMar w:top="0" w:right="840" w:bottom="280" w:left="0" w:header="720" w:footer="720" w:gutter="0"/>
          <w:cols w:space="720"/>
        </w:sectPr>
      </w:pPr>
      <w:r w:rsidRPr="006B32F3">
        <w:rPr>
          <w:noProof/>
          <w:lang w:val="uk-UA" w:eastAsia="ru-RU"/>
        </w:rPr>
        <w:drawing>
          <wp:inline distT="0" distB="0" distL="0" distR="0" wp14:anchorId="6F22B623" wp14:editId="21B25820">
            <wp:extent cx="1162050" cy="901700"/>
            <wp:effectExtent l="0" t="0" r="0" b="0"/>
            <wp:docPr id="34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83" w:rsidRPr="006B32F3" w:rsidRDefault="00F44783">
      <w:pPr>
        <w:spacing w:line="237" w:lineRule="exact"/>
        <w:rPr>
          <w:rFonts w:ascii="Times New Roman" w:hAnsi="Times New Roman"/>
          <w:sz w:val="11"/>
          <w:szCs w:val="11"/>
          <w:lang w:val="uk-UA"/>
        </w:rPr>
        <w:sectPr w:rsidR="00F44783" w:rsidRPr="006B32F3" w:rsidSect="006A7E2C">
          <w:type w:val="continuous"/>
          <w:pgSz w:w="11910" w:h="16840"/>
          <w:pgMar w:top="0" w:right="840" w:bottom="280" w:left="0" w:header="720" w:footer="720" w:gutter="0"/>
          <w:cols w:space="720"/>
        </w:sectPr>
      </w:pPr>
    </w:p>
    <w:p w:rsidR="00F44783" w:rsidRPr="006B32F3" w:rsidRDefault="00F44783">
      <w:pPr>
        <w:rPr>
          <w:rFonts w:ascii="Times New Roman" w:hAnsi="Times New Roman"/>
          <w:sz w:val="20"/>
          <w:szCs w:val="20"/>
          <w:lang w:val="uk-UA"/>
        </w:rPr>
      </w:pPr>
    </w:p>
    <w:p w:rsidR="00F44783" w:rsidRPr="006B32F3" w:rsidRDefault="00F44783">
      <w:pPr>
        <w:spacing w:before="4"/>
        <w:rPr>
          <w:rFonts w:ascii="Times New Roman" w:hAnsi="Times New Roman"/>
          <w:sz w:val="27"/>
          <w:szCs w:val="27"/>
          <w:lang w:val="uk-UA"/>
        </w:rPr>
      </w:pPr>
    </w:p>
    <w:p w:rsidR="00F44783" w:rsidRPr="006B32F3" w:rsidRDefault="004D1C8A" w:rsidP="00310DA0">
      <w:pPr>
        <w:pStyle w:val="a3"/>
        <w:spacing w:before="60" w:line="244" w:lineRule="auto"/>
        <w:ind w:right="770"/>
        <w:jc w:val="both"/>
        <w:rPr>
          <w:color w:val="231F20"/>
          <w:spacing w:val="1"/>
          <w:lang w:val="uk-UA"/>
        </w:rPr>
      </w:pPr>
      <w:r>
        <w:rPr>
          <w:color w:val="222222"/>
          <w:shd w:val="clear" w:color="auto" w:fill="FDFDFD"/>
          <w:lang w:val="uk-UA"/>
        </w:rPr>
        <w:t>Припустимо</w:t>
      </w:r>
      <w:r w:rsidR="00F44783" w:rsidRPr="006B32F3">
        <w:rPr>
          <w:color w:val="222222"/>
          <w:shd w:val="clear" w:color="auto" w:fill="FDFDFD"/>
          <w:lang w:val="uk-UA"/>
        </w:rPr>
        <w:t xml:space="preserve">, що R – вектор вихідних загальних значень у  рядку, а C - вектор вихідних загальних значень у  стовпцях. Наступна функція може використовуватися, щоб виміряти розходження між виправленою матрицею X і оригінальною, де </w:t>
      </w:r>
      <w:r w:rsidR="00F44783" w:rsidRPr="006B32F3">
        <w:rPr>
          <w:color w:val="231F20"/>
          <w:lang w:val="uk-UA"/>
        </w:rPr>
        <w:t>w</w:t>
      </w:r>
      <w:r w:rsidR="00F44783" w:rsidRPr="006B32F3">
        <w:rPr>
          <w:color w:val="222222"/>
          <w:shd w:val="clear" w:color="auto" w:fill="FDFDFD"/>
          <w:lang w:val="uk-UA"/>
        </w:rPr>
        <w:t xml:space="preserve"> і </w:t>
      </w:r>
      <w:r w:rsidR="00F44783" w:rsidRPr="006B32F3">
        <w:rPr>
          <w:color w:val="231F20"/>
          <w:lang w:val="uk-UA"/>
        </w:rPr>
        <w:t>v</w:t>
      </w:r>
      <w:r w:rsidR="00F44783" w:rsidRPr="006B32F3">
        <w:rPr>
          <w:color w:val="222222"/>
          <w:shd w:val="clear" w:color="auto" w:fill="FDFDFD"/>
          <w:lang w:val="uk-UA"/>
        </w:rPr>
        <w:t xml:space="preserve"> - випадкові набори значень:</w:t>
      </w:r>
    </w:p>
    <w:p w:rsidR="00F44783" w:rsidRPr="006B32F3" w:rsidRDefault="00F44783">
      <w:pPr>
        <w:tabs>
          <w:tab w:val="left" w:pos="1702"/>
          <w:tab w:val="left" w:pos="3853"/>
          <w:tab w:val="left" w:pos="4159"/>
        </w:tabs>
        <w:spacing w:before="92"/>
        <w:ind w:left="1371"/>
        <w:rPr>
          <w:rFonts w:ascii="Times New Roman"/>
          <w:i/>
          <w:color w:val="231F20"/>
          <w:w w:val="90"/>
          <w:sz w:val="13"/>
          <w:lang w:val="uk-UA"/>
        </w:rPr>
        <w:sectPr w:rsidR="00F44783" w:rsidRPr="006B32F3">
          <w:pgSz w:w="11910" w:h="16840"/>
          <w:pgMar w:top="1400" w:right="0" w:bottom="860" w:left="860" w:header="808" w:footer="665" w:gutter="0"/>
          <w:cols w:space="720"/>
        </w:sectPr>
      </w:pPr>
    </w:p>
    <w:p w:rsidR="00F44783" w:rsidRPr="006B32F3" w:rsidRDefault="004D1C8A">
      <w:pPr>
        <w:pStyle w:val="a3"/>
        <w:spacing w:before="60"/>
        <w:ind w:right="770"/>
        <w:rPr>
          <w:color w:val="231F20"/>
          <w:spacing w:val="-3"/>
          <w:lang w:val="uk-UA"/>
        </w:rPr>
      </w:pPr>
      <w:r>
        <w:rPr>
          <w:noProof/>
          <w:color w:val="231F20"/>
          <w:spacing w:val="-3"/>
          <w:lang w:val="ru-RU" w:eastAsia="ru-RU"/>
        </w:rPr>
        <w:lastRenderedPageBreak/>
        <w:drawing>
          <wp:inline distT="0" distB="0" distL="0" distR="0">
            <wp:extent cx="4019550" cy="469038"/>
            <wp:effectExtent l="0" t="0" r="0" b="762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6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83" w:rsidRPr="006B32F3" w:rsidRDefault="00F44783">
      <w:pPr>
        <w:pStyle w:val="a3"/>
        <w:spacing w:before="60"/>
        <w:ind w:right="770"/>
        <w:rPr>
          <w:color w:val="231F20"/>
          <w:spacing w:val="-3"/>
          <w:lang w:val="uk-UA"/>
        </w:rPr>
      </w:pPr>
      <w:r w:rsidRPr="006B32F3">
        <w:rPr>
          <w:color w:val="222222"/>
          <w:shd w:val="clear" w:color="auto" w:fill="FDFDFD"/>
          <w:lang w:val="uk-UA"/>
        </w:rPr>
        <w:t xml:space="preserve">Тепер можна вибрати </w:t>
      </w:r>
      <w:r w:rsidRPr="006B32F3">
        <w:rPr>
          <w:color w:val="231F20"/>
          <w:lang w:val="uk-UA"/>
        </w:rPr>
        <w:t>X</w:t>
      </w:r>
      <w:r w:rsidRPr="006B32F3">
        <w:rPr>
          <w:color w:val="222222"/>
          <w:shd w:val="clear" w:color="auto" w:fill="FDFDFD"/>
          <w:lang w:val="uk-UA"/>
        </w:rPr>
        <w:t>, щоб мінімізувати цю функцію при дотриманні наступних обмежень:</w:t>
      </w:r>
    </w:p>
    <w:p w:rsidR="00F44783" w:rsidRPr="006B32F3" w:rsidRDefault="00F44783">
      <w:pPr>
        <w:spacing w:before="96"/>
        <w:ind w:left="950" w:right="7412"/>
        <w:rPr>
          <w:rFonts w:ascii="Times New Roman"/>
          <w:i/>
          <w:color w:val="231F20"/>
          <w:sz w:val="13"/>
          <w:lang w:val="uk-UA"/>
        </w:rPr>
        <w:sectPr w:rsidR="00F44783" w:rsidRPr="006B32F3">
          <w:type w:val="continuous"/>
          <w:pgSz w:w="11910" w:h="16840"/>
          <w:pgMar w:top="0" w:right="0" w:bottom="280" w:left="860" w:header="720" w:footer="720" w:gutter="0"/>
          <w:cols w:space="720"/>
        </w:sectPr>
      </w:pPr>
    </w:p>
    <w:p w:rsidR="00F44783" w:rsidRPr="006B32F3" w:rsidRDefault="00CB1249">
      <w:pPr>
        <w:pStyle w:val="a3"/>
        <w:spacing w:before="60"/>
        <w:ind w:right="7412"/>
        <w:rPr>
          <w:color w:val="231F20"/>
          <w:spacing w:val="-2"/>
          <w:lang w:val="uk-UA"/>
        </w:rPr>
      </w:pPr>
      <w:r w:rsidRPr="006B32F3">
        <w:rPr>
          <w:noProof/>
          <w:color w:val="231F20"/>
          <w:spacing w:val="-2"/>
          <w:lang w:val="uk-UA" w:eastAsia="ru-RU"/>
        </w:rPr>
        <w:lastRenderedPageBreak/>
        <w:drawing>
          <wp:inline distT="0" distB="0" distL="0" distR="0" wp14:anchorId="0C24011B" wp14:editId="5C4B3024">
            <wp:extent cx="863600" cy="711200"/>
            <wp:effectExtent l="0" t="0" r="0" b="0"/>
            <wp:docPr id="30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83" w:rsidRPr="006B32F3" w:rsidRDefault="00F44783" w:rsidP="00B80F4A">
      <w:pPr>
        <w:pStyle w:val="a3"/>
        <w:spacing w:before="60"/>
        <w:ind w:right="7412"/>
        <w:rPr>
          <w:color w:val="231F20"/>
          <w:lang w:val="uk-UA"/>
        </w:rPr>
      </w:pPr>
      <w:r w:rsidRPr="006B32F3">
        <w:rPr>
          <w:color w:val="222222"/>
          <w:shd w:val="clear" w:color="auto" w:fill="FDFDFD"/>
          <w:lang w:val="uk-UA"/>
        </w:rPr>
        <w:t>Функція Лагранжа даної задачі є:</w:t>
      </w:r>
    </w:p>
    <w:p w:rsidR="00F44783" w:rsidRPr="006B32F3" w:rsidRDefault="00CB1249" w:rsidP="00B80F4A">
      <w:pPr>
        <w:pStyle w:val="a3"/>
        <w:spacing w:before="60"/>
        <w:ind w:right="7412"/>
        <w:rPr>
          <w:lang w:val="uk-UA"/>
        </w:rPr>
        <w:sectPr w:rsidR="00F44783" w:rsidRPr="006B32F3">
          <w:type w:val="continuous"/>
          <w:pgSz w:w="11910" w:h="16840"/>
          <w:pgMar w:top="0" w:right="0" w:bottom="280" w:left="860" w:header="720" w:footer="720" w:gutter="0"/>
          <w:cols w:space="720"/>
        </w:sectPr>
      </w:pPr>
      <w:r w:rsidRPr="006B32F3">
        <w:rPr>
          <w:noProof/>
          <w:lang w:val="uk-UA" w:eastAsia="ru-RU"/>
        </w:rPr>
        <w:drawing>
          <wp:inline distT="0" distB="0" distL="0" distR="0" wp14:anchorId="4B82ABEB" wp14:editId="6F0A4437">
            <wp:extent cx="3117850" cy="819150"/>
            <wp:effectExtent l="0" t="0" r="6350" b="0"/>
            <wp:docPr id="29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83" w:rsidRPr="006B32F3" w:rsidRDefault="00F44783">
      <w:pPr>
        <w:spacing w:line="164" w:lineRule="exact"/>
        <w:rPr>
          <w:rFonts w:ascii="Times New Roman" w:hAnsi="Times New Roman"/>
          <w:sz w:val="11"/>
          <w:szCs w:val="11"/>
          <w:lang w:val="uk-UA"/>
        </w:rPr>
        <w:sectPr w:rsidR="00F44783" w:rsidRPr="006B32F3" w:rsidSect="00B80F4A">
          <w:type w:val="continuous"/>
          <w:pgSz w:w="11910" w:h="16840"/>
          <w:pgMar w:top="0" w:right="0" w:bottom="280" w:left="860" w:header="720" w:footer="720" w:gutter="0"/>
          <w:cols w:space="720"/>
        </w:sectPr>
      </w:pPr>
    </w:p>
    <w:p w:rsidR="00F44783" w:rsidRPr="006B32F3" w:rsidRDefault="00F44783">
      <w:pPr>
        <w:spacing w:before="10"/>
        <w:rPr>
          <w:rFonts w:ascii="Times New Roman" w:hAnsi="Times New Roman"/>
          <w:sz w:val="25"/>
          <w:szCs w:val="25"/>
          <w:lang w:val="uk-UA"/>
        </w:rPr>
      </w:pPr>
    </w:p>
    <w:p w:rsidR="00F44783" w:rsidRPr="006B32F3" w:rsidRDefault="00F44783">
      <w:pPr>
        <w:pStyle w:val="3"/>
        <w:numPr>
          <w:ilvl w:val="2"/>
          <w:numId w:val="3"/>
        </w:numPr>
        <w:tabs>
          <w:tab w:val="left" w:pos="968"/>
        </w:tabs>
        <w:spacing w:before="66"/>
        <w:ind w:left="967" w:hanging="864"/>
        <w:jc w:val="both"/>
        <w:rPr>
          <w:b w:val="0"/>
          <w:bCs w:val="0"/>
          <w:lang w:val="uk-UA"/>
        </w:rPr>
      </w:pPr>
      <w:proofErr w:type="spellStart"/>
      <w:r w:rsidRPr="006B32F3">
        <w:rPr>
          <w:color w:val="404041"/>
          <w:w w:val="110"/>
          <w:lang w:val="uk-UA"/>
        </w:rPr>
        <w:t>Єврометод</w:t>
      </w:r>
      <w:proofErr w:type="spellEnd"/>
    </w:p>
    <w:p w:rsidR="00F44783" w:rsidRPr="006B32F3" w:rsidRDefault="00F44783" w:rsidP="003516FA">
      <w:pPr>
        <w:spacing w:before="11"/>
        <w:ind w:left="110" w:right="1150"/>
        <w:jc w:val="both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rFonts w:ascii="Times New Roman" w:hAnsi="Times New Roman"/>
          <w:sz w:val="20"/>
          <w:szCs w:val="20"/>
          <w:lang w:val="uk-UA"/>
        </w:rPr>
        <w:t>За останні роки деякі країни значно скоротили період публікації таблиць витрат-випуску. Але, залишається проблема, що додатки аналізу витрат-випуску є застарілими через те, що бази даних</w:t>
      </w:r>
      <w:r w:rsidR="004D1C8A">
        <w:rPr>
          <w:rFonts w:ascii="Times New Roman" w:hAnsi="Times New Roman"/>
          <w:sz w:val="20"/>
          <w:szCs w:val="20"/>
          <w:lang w:val="uk-UA"/>
        </w:rPr>
        <w:t xml:space="preserve"> не  є актуальними. Дуже дорого</w:t>
      </w:r>
      <w:r w:rsidRPr="006B32F3">
        <w:rPr>
          <w:rFonts w:ascii="Times New Roman" w:hAnsi="Times New Roman"/>
          <w:sz w:val="20"/>
          <w:szCs w:val="20"/>
          <w:lang w:val="uk-UA"/>
        </w:rPr>
        <w:t xml:space="preserve"> для Країн Членів Європейського Союзу поновляти збалансовані таблиці витрат-випуску, оскільки вони покладаються на широкий діапазон досліджень та первинну статистику. 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Таким чином, подання програми ЄСР 1995 потребує послідовність п'яти щорічних таблиць витрат-випуску, яка доповнює серію щорічних таблиць постачання та споживання. Як додаток інформації  за ці роки, а також для покриття періоду між останньою  таблицею витрат-випуску і найсвіжішим рядом національних рахунків, Євростат буде оновлювати таблиці витрат-випуску на основі нової методології. Нова оновлююча  процедура для таблиць витрат-випуску дозволяє уникнути довільну зміну важливих коефіцієнтів витрат, які іноді виникають при застосуванні традиційних  РАН-процедур.</w:t>
      </w:r>
    </w:p>
    <w:p w:rsidR="00F44783" w:rsidRPr="006B32F3" w:rsidRDefault="00F44783">
      <w:pPr>
        <w:spacing w:before="3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 w:rsidP="0099342F">
      <w:pPr>
        <w:spacing w:before="3"/>
        <w:ind w:left="110" w:right="1150"/>
        <w:jc w:val="both"/>
        <w:rPr>
          <w:rFonts w:ascii="Times New Roman" w:hAnsi="Times New Roman"/>
          <w:sz w:val="20"/>
          <w:szCs w:val="20"/>
          <w:lang w:val="uk-UA"/>
        </w:rPr>
      </w:pP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Наступні припущення складають основу нової оновленої процедури: процеси заміщення змінюють витрати (рядки), технологічні результати впливають на випуск (стовпці), а  цінові показники - на витрати  та випуск. Новий </w:t>
      </w:r>
      <w:proofErr w:type="spellStart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Єврометод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оновлення дозволяє уникнути недоліків проекційних методів, таких як РАН, МППС, метод лінійного програмування, або </w:t>
      </w:r>
      <w:r w:rsidRPr="006B32F3">
        <w:rPr>
          <w:rFonts w:ascii="Times New Roman" w:hAnsi="Times New Roman"/>
          <w:spacing w:val="-2"/>
          <w:sz w:val="20"/>
          <w:szCs w:val="20"/>
          <w:lang w:val="uk-UA"/>
        </w:rPr>
        <w:t>Статистичний Метод Корекції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. Всі ці методи були причиною теоретичних суперечок і практичних проблем. Ц</w:t>
      </w:r>
      <w:r w:rsidR="00026A5C"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е нове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</w:t>
      </w:r>
      <w:r w:rsidR="00026A5C"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оновлення 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процедур</w:t>
      </w:r>
      <w:r w:rsidR="00026A5C"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и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бул</w:t>
      </w:r>
      <w:r w:rsidR="00026A5C"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о розроблено</w:t>
      </w:r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</w:t>
      </w:r>
      <w:proofErr w:type="spellStart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Бютелом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(</w:t>
      </w:r>
      <w:proofErr w:type="spellStart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Beutel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2002, </w:t>
      </w:r>
      <w:proofErr w:type="spellStart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Beutel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</w:t>
      </w:r>
      <w:proofErr w:type="spellStart"/>
      <w:r w:rsidRPr="006B32F3">
        <w:rPr>
          <w:rFonts w:ascii="Times New Roman" w:hAnsi="Times New Roman"/>
          <w:color w:val="231F20"/>
          <w:sz w:val="20"/>
          <w:szCs w:val="20"/>
          <w:lang w:val="uk-UA"/>
        </w:rPr>
        <w:t>et</w:t>
      </w:r>
      <w:proofErr w:type="spellEnd"/>
      <w:r w:rsidRPr="006B32F3">
        <w:rPr>
          <w:rFonts w:ascii="Times New Roman" w:hAnsi="Times New Roman"/>
          <w:color w:val="231F20"/>
          <w:spacing w:val="-7"/>
          <w:sz w:val="20"/>
          <w:szCs w:val="20"/>
          <w:lang w:val="uk-UA"/>
        </w:rPr>
        <w:t xml:space="preserve"> </w:t>
      </w:r>
      <w:proofErr w:type="spellStart"/>
      <w:r w:rsidRPr="006B32F3">
        <w:rPr>
          <w:rFonts w:ascii="Times New Roman" w:hAnsi="Times New Roman"/>
          <w:color w:val="231F20"/>
          <w:spacing w:val="2"/>
          <w:sz w:val="20"/>
          <w:szCs w:val="20"/>
          <w:lang w:val="uk-UA"/>
        </w:rPr>
        <w:t>al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1994, </w:t>
      </w:r>
      <w:proofErr w:type="spellStart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Penzkofer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, </w:t>
      </w:r>
      <w:proofErr w:type="spellStart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Schmalholz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, </w:t>
      </w:r>
      <w:proofErr w:type="spellStart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Шольц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і </w:t>
      </w:r>
      <w:proofErr w:type="spellStart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>Beutel</w:t>
      </w:r>
      <w:proofErr w:type="spellEnd"/>
      <w:r w:rsidRPr="006B32F3">
        <w:rPr>
          <w:rFonts w:ascii="Times New Roman" w:hAnsi="Times New Roman"/>
          <w:color w:val="222222"/>
          <w:sz w:val="20"/>
          <w:szCs w:val="20"/>
          <w:shd w:val="clear" w:color="auto" w:fill="FDFDFD"/>
          <w:lang w:val="uk-UA"/>
        </w:rPr>
        <w:t xml:space="preserve"> 1989) для Євростату.</w:t>
      </w:r>
    </w:p>
    <w:p w:rsidR="00F44783" w:rsidRPr="006B32F3" w:rsidRDefault="00F44783">
      <w:pPr>
        <w:spacing w:before="3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>
      <w:pPr>
        <w:pStyle w:val="a3"/>
        <w:spacing w:line="244" w:lineRule="auto"/>
        <w:ind w:right="1183"/>
        <w:jc w:val="both"/>
        <w:rPr>
          <w:color w:val="231F20"/>
          <w:spacing w:val="-1"/>
          <w:lang w:val="uk-UA"/>
        </w:rPr>
      </w:pPr>
      <w:proofErr w:type="spellStart"/>
      <w:r w:rsidRPr="006B32F3">
        <w:rPr>
          <w:color w:val="222222"/>
          <w:shd w:val="clear" w:color="auto" w:fill="FDFDFD"/>
          <w:lang w:val="uk-UA"/>
        </w:rPr>
        <w:t>Єврометод</w:t>
      </w:r>
      <w:proofErr w:type="spellEnd"/>
      <w:r w:rsidRPr="006B32F3">
        <w:rPr>
          <w:color w:val="222222"/>
          <w:shd w:val="clear" w:color="auto" w:fill="FDFDFD"/>
          <w:lang w:val="uk-UA"/>
        </w:rPr>
        <w:t xml:space="preserve">  відповідає основній ідеї підходу РАН. Тим не менш, вона охоплює всі елементи таблиці витрат-випуску і, отже, всі сектори таблиці витрат-випуску в підході аналізу діяльності. У цій інтерпретації, стовпці таблиці  витрат-випуску являють собою основні види діяльності, які розглядаються на рівних підставах. Новий метод оновлення використовує тільки офіційні макроекономічні прогнози як екзогенні витрати для ітеративної процедури. Вектори рядків і стовпців для проміжного споживання і кінцевого попиту встановлені як ендогенні змінні, а не приймаються в якості екзогенних змінних з не встановлених  джерел.</w:t>
      </w:r>
    </w:p>
    <w:p w:rsidR="00F44783" w:rsidRPr="006B32F3" w:rsidRDefault="00F44783">
      <w:pPr>
        <w:spacing w:before="3"/>
        <w:rPr>
          <w:rFonts w:ascii="Times New Roman" w:hAnsi="Times New Roman"/>
          <w:sz w:val="17"/>
          <w:szCs w:val="17"/>
          <w:lang w:val="uk-UA"/>
        </w:rPr>
      </w:pPr>
    </w:p>
    <w:p w:rsidR="00F44783" w:rsidRPr="006B32F3" w:rsidRDefault="00F44783">
      <w:pPr>
        <w:pStyle w:val="a3"/>
        <w:spacing w:line="244" w:lineRule="auto"/>
        <w:ind w:right="1187"/>
        <w:jc w:val="both"/>
        <w:rPr>
          <w:color w:val="231F20"/>
          <w:lang w:val="uk-UA"/>
        </w:rPr>
      </w:pPr>
      <w:r w:rsidRPr="006B32F3">
        <w:rPr>
          <w:color w:val="222222"/>
          <w:shd w:val="clear" w:color="auto" w:fill="FDFDFD"/>
          <w:lang w:val="uk-UA"/>
        </w:rPr>
        <w:t>За допомогою цієї методики, новий порядок оновлення та проектування таблиць витрат-випуску на основі макроекономічного прогнозу був реалізований в емпіричних дослідженнях. Основною ідеєю підходу є спадкування таблиць витрат-випуску, які збігаються з офіційними макроекономічними прогнозами для ВВП, але уникають випадкових коригувань коефіцієнтів витрат для забезпечення узгодженості попиту і пропозиції. Дуже небагато офіційних макроекономічних прогнозів, якщо такі є, посилаються на проекції проміжного споживання. У більшості випадків, проекція валового внутрішнього продукту включає в себе прогноз для ВВП і різних категорій кінцевого попиту, а в деяких випадках для окремих галузевих темпів зростання доданої вартості.</w:t>
      </w:r>
    </w:p>
    <w:sectPr w:rsidR="00F44783" w:rsidRPr="006B32F3" w:rsidSect="009470F4">
      <w:type w:val="continuous"/>
      <w:pgSz w:w="11910" w:h="16840"/>
      <w:pgMar w:top="0" w:right="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CF" w:rsidRDefault="00E30ACF">
      <w:r>
        <w:separator/>
      </w:r>
    </w:p>
  </w:endnote>
  <w:endnote w:type="continuationSeparator" w:id="0">
    <w:p w:rsidR="00E30ACF" w:rsidRDefault="00E3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F3" w:rsidRDefault="006B32F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drawing>
        <wp:anchor distT="0" distB="0" distL="114300" distR="114300" simplePos="0" relativeHeight="251656192" behindDoc="1" locked="0" layoutInCell="1" allowOverlap="1" wp14:anchorId="35E95293" wp14:editId="53119762">
          <wp:simplePos x="0" y="0"/>
          <wp:positionH relativeFrom="page">
            <wp:posOffset>6480175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15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E97D77" wp14:editId="6C7F2987">
              <wp:simplePos x="0" y="0"/>
              <wp:positionH relativeFrom="page">
                <wp:posOffset>399415</wp:posOffset>
              </wp:positionH>
              <wp:positionV relativeFrom="page">
                <wp:posOffset>10130155</wp:posOffset>
              </wp:positionV>
              <wp:extent cx="274320" cy="178435"/>
              <wp:effectExtent l="0" t="0" r="11430" b="12065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Default="006B32F3">
                          <w:pPr>
                            <w:spacing w:line="274" w:lineRule="exact"/>
                            <w:ind w:left="40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sz w:val="24"/>
                            </w:rPr>
                            <w:t>4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5" type="#_x0000_t202" style="position:absolute;margin-left:31.45pt;margin-top:797.65pt;width:21.6pt;height:14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erwIAALE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" filled="f" stroked="f">
              <v:textbox inset="0,0,0,0">
                <w:txbxContent>
                  <w:p w:rsidR="006B32F3" w:rsidRDefault="006B32F3">
                    <w:pPr>
                      <w:spacing w:line="274" w:lineRule="exact"/>
                      <w:ind w:left="40"/>
                      <w:rPr>
                        <w:rFonts w:cs="Calibri"/>
                        <w:sz w:val="24"/>
                        <w:szCs w:val="24"/>
                      </w:rPr>
                    </w:pPr>
                    <w:r>
                      <w:rPr>
                        <w:color w:val="231F20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color w:val="231F20"/>
                        <w:sz w:val="24"/>
                      </w:rPr>
                      <w:t>4</w:t>
                    </w:r>
                    <w:r>
                      <w:rPr>
                        <w:color w:val="231F2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68FE13" wp14:editId="07E81D9C">
              <wp:simplePos x="0" y="0"/>
              <wp:positionH relativeFrom="page">
                <wp:posOffset>3742690</wp:posOffset>
              </wp:positionH>
              <wp:positionV relativeFrom="page">
                <wp:posOffset>10151110</wp:posOffset>
              </wp:positionV>
              <wp:extent cx="2691765" cy="146050"/>
              <wp:effectExtent l="0" t="0" r="13335" b="635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176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Default="006B32F3">
                          <w:pPr>
                            <w:spacing w:line="221" w:lineRule="exact"/>
                            <w:ind w:left="20"/>
                            <w:rPr>
                              <w:rFonts w:cs="Calibri"/>
                              <w:sz w:val="19"/>
                              <w:szCs w:val="19"/>
                            </w:rPr>
                          </w:pPr>
                          <w:r>
                            <w:rPr>
                              <w:i/>
                              <w:color w:val="808285"/>
                              <w:w w:val="95"/>
                              <w:sz w:val="19"/>
                            </w:rPr>
                            <w:t>Eurostat</w:t>
                          </w:r>
                          <w:r>
                            <w:rPr>
                              <w:i/>
                              <w:color w:val="808285"/>
                              <w:spacing w:val="-3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285"/>
                              <w:spacing w:val="2"/>
                              <w:w w:val="95"/>
                              <w:sz w:val="19"/>
                            </w:rPr>
                            <w:t>Man</w:t>
                          </w:r>
                          <w:r>
                            <w:rPr>
                              <w:i/>
                              <w:color w:val="808285"/>
                              <w:spacing w:val="1"/>
                              <w:w w:val="95"/>
                              <w:sz w:val="19"/>
                            </w:rPr>
                            <w:t>ual</w:t>
                          </w:r>
                          <w:r>
                            <w:rPr>
                              <w:i/>
                              <w:color w:val="808285"/>
                              <w:spacing w:val="-2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285"/>
                              <w:spacing w:val="1"/>
                              <w:w w:val="95"/>
                              <w:sz w:val="19"/>
                            </w:rPr>
                            <w:t>of</w:t>
                          </w:r>
                          <w:r>
                            <w:rPr>
                              <w:i/>
                              <w:color w:val="808285"/>
                              <w:spacing w:val="-2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285"/>
                              <w:w w:val="95"/>
                              <w:sz w:val="19"/>
                            </w:rPr>
                            <w:t>Su</w:t>
                          </w:r>
                          <w:r>
                            <w:rPr>
                              <w:i/>
                              <w:color w:val="808285"/>
                              <w:spacing w:val="1"/>
                              <w:w w:val="95"/>
                              <w:sz w:val="19"/>
                            </w:rPr>
                            <w:t>pply,</w:t>
                          </w:r>
                          <w:r>
                            <w:rPr>
                              <w:i/>
                              <w:color w:val="808285"/>
                              <w:spacing w:val="-3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285"/>
                              <w:w w:val="95"/>
                              <w:sz w:val="19"/>
                            </w:rPr>
                            <w:t>Use</w:t>
                          </w:r>
                          <w:r>
                            <w:rPr>
                              <w:i/>
                              <w:color w:val="808285"/>
                              <w:spacing w:val="-2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285"/>
                              <w:spacing w:val="1"/>
                              <w:w w:val="95"/>
                              <w:sz w:val="19"/>
                            </w:rPr>
                            <w:t>and</w:t>
                          </w:r>
                          <w:r>
                            <w:rPr>
                              <w:i/>
                              <w:color w:val="808285"/>
                              <w:spacing w:val="-2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285"/>
                              <w:spacing w:val="1"/>
                              <w:w w:val="95"/>
                              <w:sz w:val="19"/>
                            </w:rPr>
                            <w:t>Inpu</w:t>
                          </w:r>
                          <w:r>
                            <w:rPr>
                              <w:i/>
                              <w:color w:val="808285"/>
                              <w:spacing w:val="2"/>
                              <w:w w:val="95"/>
                              <w:sz w:val="19"/>
                            </w:rPr>
                            <w:t>t</w:t>
                          </w:r>
                          <w:r>
                            <w:rPr>
                              <w:i/>
                              <w:color w:val="808285"/>
                              <w:spacing w:val="1"/>
                              <w:w w:val="95"/>
                              <w:sz w:val="19"/>
                            </w:rPr>
                            <w:t>-Ou</w:t>
                          </w:r>
                          <w:r>
                            <w:rPr>
                              <w:i/>
                              <w:color w:val="808285"/>
                              <w:spacing w:val="2"/>
                              <w:w w:val="95"/>
                              <w:sz w:val="19"/>
                            </w:rPr>
                            <w:t>tput</w:t>
                          </w:r>
                          <w:r>
                            <w:rPr>
                              <w:i/>
                              <w:color w:val="808285"/>
                              <w:spacing w:val="-3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285"/>
                              <w:spacing w:val="1"/>
                              <w:w w:val="95"/>
                              <w:sz w:val="19"/>
                            </w:rPr>
                            <w:t>T</w:t>
                          </w:r>
                          <w:r>
                            <w:rPr>
                              <w:i/>
                              <w:color w:val="808285"/>
                              <w:w w:val="95"/>
                              <w:sz w:val="19"/>
                            </w:rPr>
                            <w:t>a</w:t>
                          </w:r>
                          <w:r>
                            <w:rPr>
                              <w:i/>
                              <w:color w:val="808285"/>
                              <w:spacing w:val="1"/>
                              <w:w w:val="95"/>
                              <w:sz w:val="19"/>
                            </w:rPr>
                            <w:t>bles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6" type="#_x0000_t202" style="position:absolute;margin-left:294.7pt;margin-top:799.3pt;width:211.95pt;height:1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xx3tAIAALI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" filled="f" stroked="f">
              <v:textbox inset="0,0,0,0">
                <w:txbxContent>
                  <w:p w:rsidR="006B32F3" w:rsidRDefault="006B32F3">
                    <w:pPr>
                      <w:spacing w:line="221" w:lineRule="exact"/>
                      <w:ind w:left="20"/>
                      <w:rPr>
                        <w:rFonts w:cs="Calibri"/>
                        <w:sz w:val="19"/>
                        <w:szCs w:val="19"/>
                      </w:rPr>
                    </w:pPr>
                    <w:r>
                      <w:rPr>
                        <w:i/>
                        <w:color w:val="808285"/>
                        <w:w w:val="95"/>
                        <w:sz w:val="19"/>
                      </w:rPr>
                      <w:t>Eurostat</w:t>
                    </w:r>
                    <w:r>
                      <w:rPr>
                        <w:i/>
                        <w:color w:val="808285"/>
                        <w:spacing w:val="-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808285"/>
                        <w:spacing w:val="2"/>
                        <w:w w:val="95"/>
                        <w:sz w:val="19"/>
                      </w:rPr>
                      <w:t>Man</w:t>
                    </w:r>
                    <w:r>
                      <w:rPr>
                        <w:i/>
                        <w:color w:val="808285"/>
                        <w:spacing w:val="1"/>
                        <w:w w:val="95"/>
                        <w:sz w:val="19"/>
                      </w:rPr>
                      <w:t>ual</w:t>
                    </w:r>
                    <w:r>
                      <w:rPr>
                        <w:i/>
                        <w:color w:val="808285"/>
                        <w:spacing w:val="-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808285"/>
                        <w:spacing w:val="1"/>
                        <w:w w:val="95"/>
                        <w:sz w:val="19"/>
                      </w:rPr>
                      <w:t>of</w:t>
                    </w:r>
                    <w:r>
                      <w:rPr>
                        <w:i/>
                        <w:color w:val="808285"/>
                        <w:spacing w:val="-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808285"/>
                        <w:w w:val="95"/>
                        <w:sz w:val="19"/>
                      </w:rPr>
                      <w:t>Su</w:t>
                    </w:r>
                    <w:r>
                      <w:rPr>
                        <w:i/>
                        <w:color w:val="808285"/>
                        <w:spacing w:val="1"/>
                        <w:w w:val="95"/>
                        <w:sz w:val="19"/>
                      </w:rPr>
                      <w:t>pply,</w:t>
                    </w:r>
                    <w:r>
                      <w:rPr>
                        <w:i/>
                        <w:color w:val="808285"/>
                        <w:spacing w:val="-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808285"/>
                        <w:w w:val="95"/>
                        <w:sz w:val="19"/>
                      </w:rPr>
                      <w:t>Use</w:t>
                    </w:r>
                    <w:r>
                      <w:rPr>
                        <w:i/>
                        <w:color w:val="808285"/>
                        <w:spacing w:val="-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808285"/>
                        <w:spacing w:val="1"/>
                        <w:w w:val="95"/>
                        <w:sz w:val="19"/>
                      </w:rPr>
                      <w:t>and</w:t>
                    </w:r>
                    <w:r>
                      <w:rPr>
                        <w:i/>
                        <w:color w:val="808285"/>
                        <w:spacing w:val="-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808285"/>
                        <w:spacing w:val="1"/>
                        <w:w w:val="95"/>
                        <w:sz w:val="19"/>
                      </w:rPr>
                      <w:t>Inpu</w:t>
                    </w:r>
                    <w:r>
                      <w:rPr>
                        <w:i/>
                        <w:color w:val="808285"/>
                        <w:spacing w:val="2"/>
                        <w:w w:val="95"/>
                        <w:sz w:val="19"/>
                      </w:rPr>
                      <w:t>t</w:t>
                    </w:r>
                    <w:r>
                      <w:rPr>
                        <w:i/>
                        <w:color w:val="808285"/>
                        <w:spacing w:val="1"/>
                        <w:w w:val="95"/>
                        <w:sz w:val="19"/>
                      </w:rPr>
                      <w:t>-Ou</w:t>
                    </w:r>
                    <w:r>
                      <w:rPr>
                        <w:i/>
                        <w:color w:val="808285"/>
                        <w:spacing w:val="2"/>
                        <w:w w:val="95"/>
                        <w:sz w:val="19"/>
                      </w:rPr>
                      <w:t>tput</w:t>
                    </w:r>
                    <w:r>
                      <w:rPr>
                        <w:i/>
                        <w:color w:val="808285"/>
                        <w:spacing w:val="-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i/>
                        <w:color w:val="808285"/>
                        <w:spacing w:val="1"/>
                        <w:w w:val="95"/>
                        <w:sz w:val="19"/>
                      </w:rPr>
                      <w:t>T</w:t>
                    </w:r>
                    <w:r>
                      <w:rPr>
                        <w:i/>
                        <w:color w:val="808285"/>
                        <w:w w:val="95"/>
                        <w:sz w:val="19"/>
                      </w:rPr>
                      <w:t>a</w:t>
                    </w:r>
                    <w:r>
                      <w:rPr>
                        <w:i/>
                        <w:color w:val="808285"/>
                        <w:spacing w:val="1"/>
                        <w:w w:val="95"/>
                        <w:sz w:val="19"/>
                      </w:rPr>
                      <w:t>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F3" w:rsidRDefault="006B32F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EC4A310" wp14:editId="08B0A243">
              <wp:simplePos x="0" y="0"/>
              <wp:positionH relativeFrom="page">
                <wp:posOffset>2235200</wp:posOffset>
              </wp:positionH>
              <wp:positionV relativeFrom="page">
                <wp:posOffset>10033000</wp:posOffset>
              </wp:positionV>
              <wp:extent cx="4912995" cy="274955"/>
              <wp:effectExtent l="0" t="0" r="1905" b="10795"/>
              <wp:wrapNone/>
              <wp:docPr id="1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299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Pr="00324EB0" w:rsidRDefault="006B32F3">
                          <w:pPr>
                            <w:spacing w:line="274" w:lineRule="exact"/>
                            <w:ind w:left="20"/>
                            <w:rPr>
                              <w:rFonts w:cs="Calibri"/>
                              <w:sz w:val="24"/>
                              <w:szCs w:val="24"/>
                              <w:lang w:val="ru-RU"/>
                            </w:rPr>
                          </w:pPr>
                          <w:r w:rsidRPr="000B7F00">
                            <w:rPr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  <w:r w:rsidRPr="007E0930">
                            <w:rPr>
                              <w:i/>
                              <w:color w:val="808285"/>
                              <w:sz w:val="19"/>
                              <w:lang w:val="ru-RU"/>
                            </w:rPr>
                            <w:t xml:space="preserve"> </w:t>
                          </w:r>
                          <w:r w:rsidRPr="00324EB0">
                            <w:rPr>
                              <w:color w:val="231F20"/>
                              <w:sz w:val="24"/>
                              <w:lang w:val="ru-RU"/>
                            </w:rPr>
                            <w:t>449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176pt;margin-top:790pt;width:386.85pt;height:21.6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K5sQIAALI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" filled="f" stroked="f">
              <v:textbox inset="0,0,0,0">
                <w:txbxContent>
                  <w:p w:rsidR="006B32F3" w:rsidRPr="00324EB0" w:rsidRDefault="006B32F3">
                    <w:pPr>
                      <w:spacing w:line="274" w:lineRule="exact"/>
                      <w:ind w:left="20"/>
                      <w:rPr>
                        <w:rFonts w:cs="Calibri"/>
                        <w:sz w:val="24"/>
                        <w:szCs w:val="24"/>
                        <w:lang w:val="ru-RU"/>
                      </w:rPr>
                    </w:pPr>
                    <w:r w:rsidRPr="000B7F00">
                      <w:rPr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  <w:r w:rsidRPr="007E0930">
                      <w:rPr>
                        <w:i/>
                        <w:color w:val="808285"/>
                        <w:sz w:val="19"/>
                        <w:lang w:val="ru-RU"/>
                      </w:rPr>
                      <w:t xml:space="preserve"> </w:t>
                    </w:r>
                    <w:r w:rsidRPr="00324EB0">
                      <w:rPr>
                        <w:color w:val="231F20"/>
                        <w:sz w:val="24"/>
                        <w:lang w:val="ru-RU"/>
                      </w:rPr>
                      <w:t>449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 wp14:anchorId="7B4DAB25" wp14:editId="6DAB9D3B">
          <wp:simplePos x="0" y="0"/>
          <wp:positionH relativeFrom="page">
            <wp:posOffset>612140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19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F3" w:rsidRDefault="006B32F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BBBC4C3" wp14:editId="1D784F13">
              <wp:simplePos x="0" y="0"/>
              <wp:positionH relativeFrom="page">
                <wp:posOffset>2152650</wp:posOffset>
              </wp:positionH>
              <wp:positionV relativeFrom="page">
                <wp:posOffset>10147300</wp:posOffset>
              </wp:positionV>
              <wp:extent cx="4260850" cy="146050"/>
              <wp:effectExtent l="0" t="0" r="6350" b="635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08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Pr="000B7F00" w:rsidRDefault="006B32F3" w:rsidP="00A85C53">
                          <w:pPr>
                            <w:rPr>
                              <w:szCs w:val="19"/>
                              <w:lang w:val="uk-UA"/>
                            </w:rPr>
                          </w:pPr>
                          <w:r w:rsidRPr="000B7F00">
                            <w:rPr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8" type="#_x0000_t202" style="position:absolute;margin-left:169.5pt;margin-top:799pt;width:335.5pt;height:11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vKrwIAALI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" filled="f" stroked="f">
              <v:textbox inset="0,0,0,0">
                <w:txbxContent>
                  <w:p w:rsidR="006B32F3" w:rsidRPr="000B7F00" w:rsidRDefault="006B32F3" w:rsidP="00A85C53">
                    <w:pPr>
                      <w:rPr>
                        <w:szCs w:val="19"/>
                        <w:lang w:val="uk-UA"/>
                      </w:rPr>
                    </w:pPr>
                    <w:r w:rsidRPr="000B7F00">
                      <w:rPr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2B7E447A" wp14:editId="2615B51E">
          <wp:simplePos x="0" y="0"/>
          <wp:positionH relativeFrom="page">
            <wp:posOffset>6480175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21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9D20D9A" wp14:editId="7A608E48">
              <wp:simplePos x="0" y="0"/>
              <wp:positionH relativeFrom="page">
                <wp:posOffset>399415</wp:posOffset>
              </wp:positionH>
              <wp:positionV relativeFrom="page">
                <wp:posOffset>10130155</wp:posOffset>
              </wp:positionV>
              <wp:extent cx="274320" cy="177800"/>
              <wp:effectExtent l="0" t="0" r="11430" b="1270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Default="006B32F3">
                          <w:pPr>
                            <w:spacing w:line="274" w:lineRule="exact"/>
                            <w:ind w:left="40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separate"/>
                          </w:r>
                          <w:r w:rsidR="00524DA5">
                            <w:rPr>
                              <w:noProof/>
                              <w:color w:val="231F20"/>
                              <w:sz w:val="24"/>
                            </w:rPr>
                            <w:t>4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end"/>
                          </w:r>
                          <w:r>
                            <w:t>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9" type="#_x0000_t202" style="position:absolute;margin-left:31.45pt;margin-top:797.65pt;width:21.6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uctAIAALE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" filled="f" stroked="f">
              <v:textbox inset="0,0,0,0">
                <w:txbxContent>
                  <w:p w:rsidR="006B32F3" w:rsidRDefault="006B32F3">
                    <w:pPr>
                      <w:spacing w:line="274" w:lineRule="exact"/>
                      <w:ind w:left="40"/>
                      <w:rPr>
                        <w:rFonts w:cs="Calibri"/>
                        <w:sz w:val="24"/>
                        <w:szCs w:val="24"/>
                      </w:rPr>
                    </w:pPr>
                    <w:r>
                      <w:rPr>
                        <w:color w:val="231F20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4"/>
                      </w:rPr>
                      <w:fldChar w:fldCharType="separate"/>
                    </w:r>
                    <w:r w:rsidR="00524DA5">
                      <w:rPr>
                        <w:noProof/>
                        <w:color w:val="231F20"/>
                        <w:sz w:val="24"/>
                      </w:rPr>
                      <w:t>4</w:t>
                    </w:r>
                    <w:r>
                      <w:rPr>
                        <w:color w:val="231F20"/>
                        <w:sz w:val="24"/>
                      </w:rPr>
                      <w:fldChar w:fldCharType="end"/>
                    </w:r>
                    <w:r>
                      <w:t>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F3" w:rsidRDefault="006B32F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53F48FB" wp14:editId="47DFA385">
              <wp:simplePos x="0" y="0"/>
              <wp:positionH relativeFrom="page">
                <wp:posOffset>2235200</wp:posOffset>
              </wp:positionH>
              <wp:positionV relativeFrom="page">
                <wp:posOffset>10130155</wp:posOffset>
              </wp:positionV>
              <wp:extent cx="4912995" cy="177800"/>
              <wp:effectExtent l="0" t="0" r="1905" b="12700"/>
              <wp:wrapNone/>
              <wp:docPr id="1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29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Pr="004F5414" w:rsidRDefault="006B32F3">
                          <w:pPr>
                            <w:spacing w:line="274" w:lineRule="exact"/>
                            <w:ind w:left="20"/>
                            <w:rPr>
                              <w:rFonts w:cs="Calibri"/>
                              <w:sz w:val="24"/>
                              <w:szCs w:val="24"/>
                              <w:lang w:val="ru-RU"/>
                            </w:rPr>
                          </w:pPr>
                          <w:r w:rsidRPr="000B7F00">
                            <w:rPr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  <w:r w:rsidRPr="004F5414">
                            <w:rPr>
                              <w:i/>
                              <w:color w:val="808285"/>
                              <w:spacing w:val="33"/>
                              <w:sz w:val="19"/>
                              <w:lang w:val="ru-RU"/>
                            </w:rPr>
                            <w:t xml:space="preserve"> </w:t>
                          </w:r>
                          <w:r w:rsidRPr="004F5414">
                            <w:rPr>
                              <w:color w:val="231F20"/>
                              <w:sz w:val="24"/>
                              <w:lang w:val="ru-RU"/>
                            </w:rPr>
                            <w:t>451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0" type="#_x0000_t202" style="position:absolute;margin-left:176pt;margin-top:797.65pt;width:386.85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" filled="f" stroked="f">
              <v:textbox inset="0,0,0,0">
                <w:txbxContent>
                  <w:p w:rsidR="006B32F3" w:rsidRPr="004F5414" w:rsidRDefault="006B32F3">
                    <w:pPr>
                      <w:spacing w:line="274" w:lineRule="exact"/>
                      <w:ind w:left="20"/>
                      <w:rPr>
                        <w:rFonts w:cs="Calibri"/>
                        <w:sz w:val="24"/>
                        <w:szCs w:val="24"/>
                        <w:lang w:val="ru-RU"/>
                      </w:rPr>
                    </w:pPr>
                    <w:r w:rsidRPr="000B7F00">
                      <w:rPr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  <w:r w:rsidRPr="004F5414">
                      <w:rPr>
                        <w:i/>
                        <w:color w:val="808285"/>
                        <w:spacing w:val="33"/>
                        <w:sz w:val="19"/>
                        <w:lang w:val="ru-RU"/>
                      </w:rPr>
                      <w:t xml:space="preserve"> </w:t>
                    </w:r>
                    <w:r w:rsidRPr="004F5414">
                      <w:rPr>
                        <w:color w:val="231F20"/>
                        <w:sz w:val="24"/>
                        <w:lang w:val="ru-RU"/>
                      </w:rPr>
                      <w:t>451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6990F317" wp14:editId="78CAA805">
          <wp:simplePos x="0" y="0"/>
          <wp:positionH relativeFrom="page">
            <wp:posOffset>612140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24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F3" w:rsidRPr="000B7F00" w:rsidRDefault="006B32F3">
    <w:pPr>
      <w:spacing w:line="14" w:lineRule="auto"/>
      <w:rPr>
        <w:sz w:val="20"/>
        <w:szCs w:val="20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19CD2E3" wp14:editId="485306BC">
              <wp:simplePos x="0" y="0"/>
              <wp:positionH relativeFrom="page">
                <wp:posOffset>2082800</wp:posOffset>
              </wp:positionH>
              <wp:positionV relativeFrom="page">
                <wp:posOffset>10151110</wp:posOffset>
              </wp:positionV>
              <wp:extent cx="4351655" cy="146050"/>
              <wp:effectExtent l="0" t="0" r="10795" b="635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65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Pr="000B7F00" w:rsidRDefault="006B32F3" w:rsidP="004F5414">
                          <w:pPr>
                            <w:rPr>
                              <w:szCs w:val="19"/>
                              <w:lang w:val="uk-UA"/>
                            </w:rPr>
                          </w:pPr>
                          <w:r w:rsidRPr="000B7F00">
                            <w:rPr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1" type="#_x0000_t202" style="position:absolute;margin-left:164pt;margin-top:799.3pt;width:342.65pt;height:11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yWswIAALE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" filled="f" stroked="f">
              <v:textbox inset="0,0,0,0">
                <w:txbxContent>
                  <w:p w:rsidR="006B32F3" w:rsidRPr="000B7F00" w:rsidRDefault="006B32F3" w:rsidP="004F5414">
                    <w:pPr>
                      <w:rPr>
                        <w:szCs w:val="19"/>
                        <w:lang w:val="uk-UA"/>
                      </w:rPr>
                    </w:pPr>
                    <w:r w:rsidRPr="000B7F00">
                      <w:rPr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66432" behindDoc="1" locked="0" layoutInCell="1" allowOverlap="1" wp14:anchorId="343643F2" wp14:editId="20D9791A">
          <wp:simplePos x="0" y="0"/>
          <wp:positionH relativeFrom="page">
            <wp:posOffset>6480175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36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2079A49" wp14:editId="08B6B312">
              <wp:simplePos x="0" y="0"/>
              <wp:positionH relativeFrom="page">
                <wp:posOffset>399415</wp:posOffset>
              </wp:positionH>
              <wp:positionV relativeFrom="page">
                <wp:posOffset>10130155</wp:posOffset>
              </wp:positionV>
              <wp:extent cx="274320" cy="177800"/>
              <wp:effectExtent l="0" t="0" r="11430" b="1270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Default="006B32F3">
                          <w:pPr>
                            <w:spacing w:line="274" w:lineRule="exact"/>
                            <w:ind w:left="40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separate"/>
                          </w:r>
                          <w:r w:rsidR="00A84329">
                            <w:rPr>
                              <w:noProof/>
                              <w:color w:val="231F20"/>
                              <w:sz w:val="24"/>
                            </w:rPr>
                            <w:t>454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52" type="#_x0000_t202" style="position:absolute;margin-left:31.45pt;margin-top:797.65pt;width:21.6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" filled="f" stroked="f">
              <v:textbox inset="0,0,0,0">
                <w:txbxContent>
                  <w:p w:rsidR="006B32F3" w:rsidRDefault="006B32F3">
                    <w:pPr>
                      <w:spacing w:line="274" w:lineRule="exact"/>
                      <w:ind w:left="40"/>
                      <w:rPr>
                        <w:rFonts w:cs="Calibri"/>
                        <w:sz w:val="24"/>
                        <w:szCs w:val="24"/>
                      </w:rPr>
                    </w:pPr>
                    <w:r>
                      <w:rPr>
                        <w:color w:val="231F20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4"/>
                      </w:rPr>
                      <w:fldChar w:fldCharType="separate"/>
                    </w:r>
                    <w:r w:rsidR="00A84329">
                      <w:rPr>
                        <w:noProof/>
                        <w:color w:val="231F20"/>
                        <w:sz w:val="24"/>
                      </w:rPr>
                      <w:t>454</w:t>
                    </w:r>
                    <w:r>
                      <w:rPr>
                        <w:color w:val="231F2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F3" w:rsidRDefault="006B32F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4007721" wp14:editId="00E712AC">
              <wp:simplePos x="0" y="0"/>
              <wp:positionH relativeFrom="page">
                <wp:posOffset>2432050</wp:posOffset>
              </wp:positionH>
              <wp:positionV relativeFrom="page">
                <wp:posOffset>10130155</wp:posOffset>
              </wp:positionV>
              <wp:extent cx="4728845" cy="178435"/>
              <wp:effectExtent l="0" t="0" r="14605" b="12065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884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Pr="004F5414" w:rsidRDefault="006B32F3">
                          <w:pPr>
                            <w:spacing w:line="274" w:lineRule="exact"/>
                            <w:ind w:left="20"/>
                            <w:rPr>
                              <w:rFonts w:cs="Calibri"/>
                              <w:sz w:val="24"/>
                              <w:szCs w:val="24"/>
                              <w:lang w:val="ru-RU"/>
                            </w:rPr>
                          </w:pPr>
                          <w:r w:rsidRPr="000B7F00">
                            <w:rPr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  <w:r w:rsidRPr="004F5414">
                            <w:rPr>
                              <w:i/>
                              <w:color w:val="808285"/>
                              <w:spacing w:val="33"/>
                              <w:sz w:val="19"/>
                              <w:lang w:val="ru-RU"/>
                            </w:rPr>
                            <w:t xml:space="preserve"> </w:t>
                          </w:r>
                          <w:r w:rsidRPr="004F5414">
                            <w:rPr>
                              <w:color w:val="231F20"/>
                              <w:sz w:val="24"/>
                              <w:lang w:val="ru-RU"/>
                            </w:rPr>
                            <w:fldChar w:fldCharType="begin"/>
                          </w:r>
                          <w:r w:rsidRPr="004F5414">
                            <w:rPr>
                              <w:color w:val="231F20"/>
                              <w:sz w:val="24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color w:val="231F20"/>
                              <w:sz w:val="24"/>
                            </w:rPr>
                            <w:instrText>PAGE</w:instrText>
                          </w:r>
                          <w:r w:rsidRPr="004F5414">
                            <w:rPr>
                              <w:color w:val="231F20"/>
                              <w:sz w:val="24"/>
                              <w:lang w:val="ru-RU"/>
                            </w:rPr>
                            <w:instrText xml:space="preserve"> </w:instrText>
                          </w:r>
                          <w:r w:rsidRPr="004F5414">
                            <w:rPr>
                              <w:color w:val="231F20"/>
                              <w:sz w:val="24"/>
                              <w:lang w:val="ru-RU"/>
                            </w:rPr>
                            <w:fldChar w:fldCharType="separate"/>
                          </w:r>
                          <w:r w:rsidR="00A84329" w:rsidRPr="00A84329">
                            <w:rPr>
                              <w:noProof/>
                              <w:color w:val="231F20"/>
                              <w:sz w:val="24"/>
                              <w:lang w:val="ru-RU"/>
                            </w:rPr>
                            <w:t>455</w:t>
                          </w:r>
                          <w:r w:rsidRPr="004F5414">
                            <w:rPr>
                              <w:color w:val="231F20"/>
                              <w:sz w:val="24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3" type="#_x0000_t202" style="position:absolute;margin-left:191.5pt;margin-top:797.65pt;width:372.35pt;height:14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IFsQIAALE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" filled="f" stroked="f">
              <v:textbox inset="0,0,0,0">
                <w:txbxContent>
                  <w:p w:rsidR="006B32F3" w:rsidRPr="004F5414" w:rsidRDefault="006B32F3">
                    <w:pPr>
                      <w:spacing w:line="274" w:lineRule="exact"/>
                      <w:ind w:left="20"/>
                      <w:rPr>
                        <w:rFonts w:cs="Calibri"/>
                        <w:sz w:val="24"/>
                        <w:szCs w:val="24"/>
                        <w:lang w:val="ru-RU"/>
                      </w:rPr>
                    </w:pPr>
                    <w:r w:rsidRPr="000B7F00">
                      <w:rPr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  <w:r w:rsidRPr="004F5414">
                      <w:rPr>
                        <w:i/>
                        <w:color w:val="808285"/>
                        <w:spacing w:val="33"/>
                        <w:sz w:val="19"/>
                        <w:lang w:val="ru-RU"/>
                      </w:rPr>
                      <w:t xml:space="preserve"> </w:t>
                    </w:r>
                    <w:r w:rsidRPr="004F5414">
                      <w:rPr>
                        <w:color w:val="231F20"/>
                        <w:sz w:val="24"/>
                        <w:lang w:val="ru-RU"/>
                      </w:rPr>
                      <w:fldChar w:fldCharType="begin"/>
                    </w:r>
                    <w:r w:rsidRPr="004F5414">
                      <w:rPr>
                        <w:color w:val="231F20"/>
                        <w:sz w:val="24"/>
                        <w:lang w:val="ru-RU"/>
                      </w:rPr>
                      <w:instrText xml:space="preserve"> </w:instrText>
                    </w:r>
                    <w:r>
                      <w:rPr>
                        <w:color w:val="231F20"/>
                        <w:sz w:val="24"/>
                      </w:rPr>
                      <w:instrText>PAGE</w:instrText>
                    </w:r>
                    <w:r w:rsidRPr="004F5414">
                      <w:rPr>
                        <w:color w:val="231F20"/>
                        <w:sz w:val="24"/>
                        <w:lang w:val="ru-RU"/>
                      </w:rPr>
                      <w:instrText xml:space="preserve"> </w:instrText>
                    </w:r>
                    <w:r w:rsidRPr="004F5414">
                      <w:rPr>
                        <w:color w:val="231F20"/>
                        <w:sz w:val="24"/>
                        <w:lang w:val="ru-RU"/>
                      </w:rPr>
                      <w:fldChar w:fldCharType="separate"/>
                    </w:r>
                    <w:r w:rsidR="00A84329" w:rsidRPr="00A84329">
                      <w:rPr>
                        <w:noProof/>
                        <w:color w:val="231F20"/>
                        <w:sz w:val="24"/>
                        <w:lang w:val="ru-RU"/>
                      </w:rPr>
                      <w:t>455</w:t>
                    </w:r>
                    <w:r w:rsidRPr="004F5414">
                      <w:rPr>
                        <w:color w:val="231F20"/>
                        <w:sz w:val="24"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64384" behindDoc="1" locked="0" layoutInCell="1" allowOverlap="1" wp14:anchorId="3BC3F041" wp14:editId="66E4C80D">
          <wp:simplePos x="0" y="0"/>
          <wp:positionH relativeFrom="page">
            <wp:posOffset>612140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39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F3" w:rsidRDefault="006B32F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1DB893D" wp14:editId="0E2CE64B">
              <wp:simplePos x="0" y="0"/>
              <wp:positionH relativeFrom="page">
                <wp:posOffset>2571750</wp:posOffset>
              </wp:positionH>
              <wp:positionV relativeFrom="page">
                <wp:posOffset>10151110</wp:posOffset>
              </wp:positionV>
              <wp:extent cx="3862705" cy="146050"/>
              <wp:effectExtent l="0" t="0" r="444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7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Pr="00D26015" w:rsidRDefault="006B32F3" w:rsidP="00D26015">
                          <w:pPr>
                            <w:rPr>
                              <w:szCs w:val="19"/>
                              <w:lang w:val="ru-RU"/>
                            </w:rPr>
                          </w:pPr>
                          <w:r w:rsidRPr="009D65D2">
                            <w:rPr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</w:t>
                          </w:r>
                          <w:r w:rsidRPr="007E0930">
                            <w:rPr>
                              <w:i/>
                              <w:color w:val="808285"/>
                              <w:sz w:val="19"/>
                              <w:lang w:val="ru-RU"/>
                            </w:rPr>
                            <w:t>-</w:t>
                          </w:r>
                          <w:proofErr w:type="spellStart"/>
                          <w:r w:rsidRPr="007E0930">
                            <w:rPr>
                              <w:i/>
                              <w:color w:val="808285"/>
                              <w:sz w:val="19"/>
                              <w:lang w:val="ru-RU"/>
                            </w:rPr>
                            <w:t>випуску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4" type="#_x0000_t202" style="position:absolute;margin-left:202.5pt;margin-top:799.3pt;width:304.15pt;height:11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QzswIAALE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" filled="f" stroked="f">
              <v:textbox inset="0,0,0,0">
                <w:txbxContent>
                  <w:p w:rsidR="006B32F3" w:rsidRPr="00D26015" w:rsidRDefault="006B32F3" w:rsidP="00D26015">
                    <w:pPr>
                      <w:rPr>
                        <w:szCs w:val="19"/>
                        <w:lang w:val="ru-RU"/>
                      </w:rPr>
                    </w:pPr>
                    <w:r w:rsidRPr="009D65D2">
                      <w:rPr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</w:t>
                    </w:r>
                    <w:r w:rsidRPr="007E0930">
                      <w:rPr>
                        <w:i/>
                        <w:color w:val="808285"/>
                        <w:sz w:val="19"/>
                        <w:lang w:val="ru-RU"/>
                      </w:rPr>
                      <w:t>-</w:t>
                    </w:r>
                    <w:proofErr w:type="spellStart"/>
                    <w:r w:rsidRPr="007E0930">
                      <w:rPr>
                        <w:i/>
                        <w:color w:val="808285"/>
                        <w:sz w:val="19"/>
                        <w:lang w:val="ru-RU"/>
                      </w:rPr>
                      <w:t>випуску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69504" behindDoc="1" locked="0" layoutInCell="1" allowOverlap="1" wp14:anchorId="6B8B8BC2" wp14:editId="637D7A60">
          <wp:simplePos x="0" y="0"/>
          <wp:positionH relativeFrom="page">
            <wp:posOffset>6480175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41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FCC9A1A" wp14:editId="4740C07F">
              <wp:simplePos x="0" y="0"/>
              <wp:positionH relativeFrom="page">
                <wp:posOffset>412115</wp:posOffset>
              </wp:positionH>
              <wp:positionV relativeFrom="page">
                <wp:posOffset>10130155</wp:posOffset>
              </wp:positionV>
              <wp:extent cx="248920" cy="177800"/>
              <wp:effectExtent l="0" t="0" r="17780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Default="006B32F3">
                          <w:pPr>
                            <w:spacing w:line="274" w:lineRule="exact"/>
                            <w:ind w:left="20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31F20"/>
                              <w:w w:val="95"/>
                              <w:sz w:val="24"/>
                            </w:rPr>
                            <w:t>460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55" type="#_x0000_t202" style="position:absolute;margin-left:32.45pt;margin-top:797.65pt;width:19.6pt;height:1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wacsgIAALA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" filled="f" stroked="f">
              <v:textbox inset="0,0,0,0">
                <w:txbxContent>
                  <w:p w:rsidR="006B32F3" w:rsidRDefault="006B32F3">
                    <w:pPr>
                      <w:spacing w:line="274" w:lineRule="exact"/>
                      <w:ind w:left="20"/>
                      <w:rPr>
                        <w:rFonts w:cs="Calibri"/>
                        <w:sz w:val="24"/>
                        <w:szCs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>460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F3" w:rsidRDefault="006B32F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A2594F1" wp14:editId="2ECF9BFF">
              <wp:simplePos x="0" y="0"/>
              <wp:positionH relativeFrom="page">
                <wp:posOffset>2781300</wp:posOffset>
              </wp:positionH>
              <wp:positionV relativeFrom="page">
                <wp:posOffset>10130155</wp:posOffset>
              </wp:positionV>
              <wp:extent cx="4540250" cy="177800"/>
              <wp:effectExtent l="0" t="0" r="1270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2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Pr="00D26015" w:rsidRDefault="006B32F3">
                          <w:pPr>
                            <w:spacing w:line="274" w:lineRule="exact"/>
                            <w:ind w:left="20"/>
                            <w:rPr>
                              <w:rFonts w:cs="Calibri"/>
                              <w:sz w:val="24"/>
                              <w:szCs w:val="24"/>
                              <w:lang w:val="ru-RU"/>
                            </w:rPr>
                          </w:pPr>
                          <w:r w:rsidRPr="009D65D2">
                            <w:rPr>
                              <w:i/>
                              <w:color w:val="808285"/>
                              <w:sz w:val="19"/>
                              <w:lang w:val="uk-UA"/>
                            </w:rPr>
                            <w:t>Посібник Євростату з таблицями постачання, споживання та витрат-випуску</w:t>
                          </w:r>
                          <w:r w:rsidRPr="004F5414">
                            <w:rPr>
                              <w:i/>
                              <w:color w:val="808285"/>
                              <w:spacing w:val="33"/>
                              <w:sz w:val="19"/>
                              <w:lang w:val="ru-RU"/>
                            </w:rPr>
                            <w:t xml:space="preserve"> </w:t>
                          </w:r>
                          <w:r w:rsidRPr="00D26015">
                            <w:rPr>
                              <w:color w:val="231F20"/>
                              <w:sz w:val="24"/>
                              <w:lang w:val="ru-RU"/>
                            </w:rPr>
                            <w:t>461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219pt;margin-top:797.65pt;width:357.5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" filled="f" stroked="f">
              <v:textbox inset="0,0,0,0">
                <w:txbxContent>
                  <w:p w:rsidR="006B32F3" w:rsidRPr="00D26015" w:rsidRDefault="006B32F3">
                    <w:pPr>
                      <w:spacing w:line="274" w:lineRule="exact"/>
                      <w:ind w:left="20"/>
                      <w:rPr>
                        <w:rFonts w:cs="Calibri"/>
                        <w:sz w:val="24"/>
                        <w:szCs w:val="24"/>
                        <w:lang w:val="ru-RU"/>
                      </w:rPr>
                    </w:pPr>
                    <w:r w:rsidRPr="009D65D2">
                      <w:rPr>
                        <w:i/>
                        <w:color w:val="808285"/>
                        <w:sz w:val="19"/>
                        <w:lang w:val="uk-UA"/>
                      </w:rPr>
                      <w:t>Посібник Євростату з таблицями постачання, споживання та витрат-випуску</w:t>
                    </w:r>
                    <w:r w:rsidRPr="004F5414">
                      <w:rPr>
                        <w:i/>
                        <w:color w:val="808285"/>
                        <w:spacing w:val="33"/>
                        <w:sz w:val="19"/>
                        <w:lang w:val="ru-RU"/>
                      </w:rPr>
                      <w:t xml:space="preserve"> </w:t>
                    </w:r>
                    <w:r w:rsidRPr="00D26015">
                      <w:rPr>
                        <w:color w:val="231F20"/>
                        <w:sz w:val="24"/>
                        <w:lang w:val="ru-RU"/>
                      </w:rPr>
                      <w:t>461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72576" behindDoc="1" locked="0" layoutInCell="1" allowOverlap="1" wp14:anchorId="6DA0532F" wp14:editId="3AA43234">
          <wp:simplePos x="0" y="0"/>
          <wp:positionH relativeFrom="page">
            <wp:posOffset>612140</wp:posOffset>
          </wp:positionH>
          <wp:positionV relativeFrom="page">
            <wp:posOffset>10177145</wp:posOffset>
          </wp:positionV>
          <wp:extent cx="472440" cy="82550"/>
          <wp:effectExtent l="0" t="0" r="3810" b="0"/>
          <wp:wrapNone/>
          <wp:docPr id="4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8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CF" w:rsidRDefault="00E30ACF">
      <w:r>
        <w:separator/>
      </w:r>
    </w:p>
  </w:footnote>
  <w:footnote w:type="continuationSeparator" w:id="0">
    <w:p w:rsidR="00E30ACF" w:rsidRDefault="00E30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F3" w:rsidRDefault="006B32F3">
    <w:pPr>
      <w:spacing w:line="14" w:lineRule="auto"/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251642880" behindDoc="1" locked="0" layoutInCell="1" allowOverlap="1" wp14:anchorId="73A5DA51" wp14:editId="3CB53C27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0" t="0" r="3810" b="0"/>
          <wp:wrapNone/>
          <wp:docPr id="28" name="Рисунок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F3" w:rsidRDefault="006B32F3">
    <w:pPr>
      <w:spacing w:line="14" w:lineRule="auto"/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251641856" behindDoc="1" locked="0" layoutInCell="1" allowOverlap="1" wp14:anchorId="0FD17F36" wp14:editId="7309E254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0" t="0" r="3810" b="0"/>
          <wp:wrapNone/>
          <wp:docPr id="27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F3" w:rsidRDefault="006B32F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D3C94B1" wp14:editId="782144F5">
              <wp:simplePos x="0" y="0"/>
              <wp:positionH relativeFrom="page">
                <wp:posOffset>1802130</wp:posOffset>
              </wp:positionH>
              <wp:positionV relativeFrom="page">
                <wp:posOffset>702945</wp:posOffset>
              </wp:positionV>
              <wp:extent cx="3004820" cy="152400"/>
              <wp:effectExtent l="0" t="0" r="5080" b="0"/>
              <wp:wrapNone/>
              <wp:docPr id="2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48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Pr="0088775A" w:rsidRDefault="006B32F3" w:rsidP="00324EB0">
                          <w:pPr>
                            <w:pStyle w:val="a3"/>
                            <w:spacing w:line="232" w:lineRule="exact"/>
                            <w:ind w:left="20"/>
                            <w:rPr>
                              <w:rFonts w:ascii="Calibri" w:hAnsi="Calibri" w:cs="Calibri"/>
                              <w:lang w:val="uk-UA"/>
                            </w:rPr>
                          </w:pPr>
                          <w:r w:rsidRPr="0088775A">
                            <w:rPr>
                              <w:rFonts w:ascii="Calibri" w:hAnsi="Calibri"/>
                              <w:color w:val="9A5DA6"/>
                              <w:lang w:val="uk-UA"/>
                            </w:rPr>
                            <w:t>Оновлення та проектування таблиць  витрат-випуску</w:t>
                          </w:r>
                        </w:p>
                        <w:p w:rsidR="006B32F3" w:rsidRPr="00324EB0" w:rsidRDefault="006B32F3" w:rsidP="00324EB0">
                          <w:pPr>
                            <w:rPr>
                              <w:lang w:val="uk-U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1.9pt;margin-top:55.35pt;width:236.6pt;height:1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anrgIAAKs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" filled="f" stroked="f">
              <v:textbox inset="0,0,0,0">
                <w:txbxContent>
                  <w:p w:rsidR="006B32F3" w:rsidRPr="0088775A" w:rsidRDefault="006B32F3" w:rsidP="00324EB0">
                    <w:pPr>
                      <w:pStyle w:val="a3"/>
                      <w:spacing w:line="232" w:lineRule="exact"/>
                      <w:ind w:left="20"/>
                      <w:rPr>
                        <w:rFonts w:ascii="Calibri" w:hAnsi="Calibri" w:cs="Calibri"/>
                        <w:lang w:val="uk-UA"/>
                      </w:rPr>
                    </w:pPr>
                    <w:r w:rsidRPr="0088775A">
                      <w:rPr>
                        <w:rFonts w:ascii="Calibri" w:hAnsi="Calibri"/>
                        <w:color w:val="9A5DA6"/>
                        <w:lang w:val="uk-UA"/>
                      </w:rPr>
                      <w:t>Оновлення та проектування таблиць  витрат-випуску</w:t>
                    </w:r>
                  </w:p>
                  <w:p w:rsidR="006B32F3" w:rsidRPr="00324EB0" w:rsidRDefault="006B32F3" w:rsidP="00324EB0">
                    <w:pPr>
                      <w:rPr>
                        <w:lang w:val="uk-U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49024" behindDoc="1" locked="0" layoutInCell="1" allowOverlap="1" wp14:anchorId="2F5F521B" wp14:editId="76DDAD3F">
              <wp:simplePos x="0" y="0"/>
              <wp:positionH relativeFrom="page">
                <wp:posOffset>635</wp:posOffset>
              </wp:positionH>
              <wp:positionV relativeFrom="page">
                <wp:posOffset>513080</wp:posOffset>
              </wp:positionV>
              <wp:extent cx="755650" cy="303530"/>
              <wp:effectExtent l="0" t="0" r="6350" b="1270"/>
              <wp:wrapNone/>
              <wp:docPr id="3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" cy="303530"/>
                        <a:chOff x="1" y="808"/>
                        <a:chExt cx="1190" cy="478"/>
                      </a:xfrm>
                    </wpg:grpSpPr>
                    <wps:wsp>
                      <wps:cNvPr id="32" name="Freeform 26"/>
                      <wps:cNvSpPr>
                        <a:spLocks/>
                      </wps:cNvSpPr>
                      <wps:spPr bwMode="auto">
                        <a:xfrm>
                          <a:off x="1" y="808"/>
                          <a:ext cx="1190" cy="478"/>
                        </a:xfrm>
                        <a:custGeom>
                          <a:avLst/>
                          <a:gdLst>
                            <a:gd name="T0" fmla="+- 0 1 1"/>
                            <a:gd name="T1" fmla="*/ T0 w 1190"/>
                            <a:gd name="T2" fmla="+- 0 1285 808"/>
                            <a:gd name="T3" fmla="*/ 1285 h 478"/>
                            <a:gd name="T4" fmla="+- 0 1191 1"/>
                            <a:gd name="T5" fmla="*/ T4 w 1190"/>
                            <a:gd name="T6" fmla="+- 0 1285 808"/>
                            <a:gd name="T7" fmla="*/ 1285 h 478"/>
                            <a:gd name="T8" fmla="+- 0 1191 1"/>
                            <a:gd name="T9" fmla="*/ T8 w 1190"/>
                            <a:gd name="T10" fmla="+- 0 808 808"/>
                            <a:gd name="T11" fmla="*/ 808 h 478"/>
                            <a:gd name="T12" fmla="+- 0 1 1"/>
                            <a:gd name="T13" fmla="*/ T12 w 1190"/>
                            <a:gd name="T14" fmla="+- 0 808 808"/>
                            <a:gd name="T15" fmla="*/ 808 h 478"/>
                            <a:gd name="T16" fmla="+- 0 1 1"/>
                            <a:gd name="T17" fmla="*/ T16 w 1190"/>
                            <a:gd name="T18" fmla="+- 0 1285 808"/>
                            <a:gd name="T19" fmla="*/ 1285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90" h="478">
                              <a:moveTo>
                                <a:pt x="0" y="477"/>
                              </a:moveTo>
                              <a:lnTo>
                                <a:pt x="1190" y="477"/>
                              </a:lnTo>
                              <a:lnTo>
                                <a:pt x="1190" y="0"/>
                              </a:lnTo>
                              <a:lnTo>
                                <a:pt x="0" y="0"/>
                              </a:lnTo>
                              <a:lnTo>
                                <a:pt x="0" y="4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5D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" o:spid="_x0000_s1026" style="position:absolute;margin-left:.05pt;margin-top:40.4pt;width:59.5pt;height:23.9pt;z-index:-251667456;mso-position-horizontal-relative:page;mso-position-vertical-relative:page" coordorigin="1,808" coordsize="1190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">
              <v:shape id="Freeform 26" o:spid="_x0000_s1027" style="position:absolute;left:1;top:808;width:1190;height:478;visibility:visible;mso-wrap-style:square;v-text-anchor:top" coordsize="119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xcF8MA&#10;AADbAAAADwAAAGRycy9kb3ducmV2LnhtbESPQWvCQBSE7wX/w/KE3uqm1hZNXUUshR5ttKC3R/Y1&#10;Cc2+DbuvMf33XUHwOMzMN8xyPbhW9RRi49nA4yQDRVx623Bl4LB/f5iDioJssfVMBv4owno1ulti&#10;bv2ZP6kvpFIJwjFHA7VIl2sdy5ocxonviJP37YNDSTJU2gY8J7hr9TTLXrTDhtNCjR1tayp/il9n&#10;YFccn3sRzL5OsXrbhcNs0XYzY+7Hw+YVlNAgt/C1/WENPE3h8iX9AL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xcF8MAAADbAAAADwAAAAAAAAAAAAAAAACYAgAAZHJzL2Rv&#10;d25yZXYueG1sUEsFBgAAAAAEAAQA9QAAAIgDAAAAAA==&#10;" path="m,477r1190,l1190,,,,,477xe" fillcolor="#9a5da6" stroked="f">
                <v:path arrowok="t" o:connecttype="custom" o:connectlocs="0,1285;1190,1285;1190,808;0,808;0,1285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50048" behindDoc="1" locked="0" layoutInCell="1" allowOverlap="1" wp14:anchorId="314C491E" wp14:editId="569DC7B5">
          <wp:simplePos x="0" y="0"/>
          <wp:positionH relativeFrom="page">
            <wp:posOffset>756285</wp:posOffset>
          </wp:positionH>
          <wp:positionV relativeFrom="page">
            <wp:posOffset>513080</wp:posOffset>
          </wp:positionV>
          <wp:extent cx="897255" cy="302895"/>
          <wp:effectExtent l="0" t="0" r="0" b="1905"/>
          <wp:wrapNone/>
          <wp:docPr id="20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30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1072" behindDoc="1" locked="0" layoutInCell="1" allowOverlap="1" wp14:anchorId="7E03535A" wp14:editId="60A19369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0" t="0" r="3810" b="0"/>
          <wp:wrapNone/>
          <wp:docPr id="14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1A11CC1" wp14:editId="0CD8EA63">
              <wp:simplePos x="0" y="0"/>
              <wp:positionH relativeFrom="page">
                <wp:posOffset>248285</wp:posOffset>
              </wp:positionH>
              <wp:positionV relativeFrom="page">
                <wp:posOffset>502920</wp:posOffset>
              </wp:positionV>
              <wp:extent cx="448310" cy="406400"/>
              <wp:effectExtent l="0" t="0" r="8890" b="12700"/>
              <wp:wrapNone/>
              <wp:docPr id="2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31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Default="006B32F3">
                          <w:pPr>
                            <w:spacing w:line="640" w:lineRule="exact"/>
                            <w:ind w:left="20"/>
                            <w:rPr>
                              <w:rFonts w:cs="Calibri"/>
                              <w:sz w:val="60"/>
                              <w:szCs w:val="6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10"/>
                              <w:sz w:val="60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2" type="#_x0000_t202" style="position:absolute;margin-left:19.55pt;margin-top:39.6pt;width:35.3pt;height:32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" filled="f" stroked="f">
              <v:textbox inset="0,0,0,0">
                <w:txbxContent>
                  <w:p w:rsidR="006B32F3" w:rsidRDefault="006B32F3">
                    <w:pPr>
                      <w:spacing w:line="640" w:lineRule="exact"/>
                      <w:ind w:left="20"/>
                      <w:rPr>
                        <w:rFonts w:cs="Calibri"/>
                        <w:sz w:val="60"/>
                        <w:szCs w:val="60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60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F3" w:rsidRDefault="006B32F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78A49C5F" wp14:editId="5E0FE27E">
              <wp:simplePos x="0" y="0"/>
              <wp:positionH relativeFrom="page">
                <wp:posOffset>2863850</wp:posOffset>
              </wp:positionH>
              <wp:positionV relativeFrom="page">
                <wp:posOffset>660400</wp:posOffset>
              </wp:positionV>
              <wp:extent cx="3073400" cy="152400"/>
              <wp:effectExtent l="0" t="0" r="12700" b="0"/>
              <wp:wrapNone/>
              <wp:docPr id="1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Pr="0088775A" w:rsidRDefault="006B32F3">
                          <w:pPr>
                            <w:pStyle w:val="a3"/>
                            <w:spacing w:line="232" w:lineRule="exact"/>
                            <w:ind w:left="20"/>
                            <w:rPr>
                              <w:rFonts w:ascii="Calibri" w:hAnsi="Calibri" w:cs="Calibri"/>
                              <w:lang w:val="uk-UA"/>
                            </w:rPr>
                          </w:pPr>
                          <w:r w:rsidRPr="0088775A">
                            <w:rPr>
                              <w:rFonts w:ascii="Calibri" w:hAnsi="Calibri"/>
                              <w:color w:val="9A5DA6"/>
                              <w:lang w:val="uk-UA"/>
                            </w:rPr>
                            <w:t>Оновлення та проектування таблиць  витрат-випуску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225.5pt;margin-top:52pt;width:242pt;height:12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Surg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" filled="f" stroked="f">
              <v:textbox inset="0,0,0,0">
                <w:txbxContent>
                  <w:p w:rsidR="006B32F3" w:rsidRPr="0088775A" w:rsidRDefault="006B32F3">
                    <w:pPr>
                      <w:pStyle w:val="a3"/>
                      <w:spacing w:line="232" w:lineRule="exact"/>
                      <w:ind w:left="20"/>
                      <w:rPr>
                        <w:rFonts w:ascii="Calibri" w:hAnsi="Calibri" w:cs="Calibri"/>
                        <w:lang w:val="uk-UA"/>
                      </w:rPr>
                    </w:pPr>
                    <w:r w:rsidRPr="0088775A">
                      <w:rPr>
                        <w:rFonts w:ascii="Calibri" w:hAnsi="Calibri"/>
                        <w:color w:val="9A5DA6"/>
                        <w:lang w:val="uk-UA"/>
                      </w:rPr>
                      <w:t>Оновлення та проектування таблиць  витрат-випуску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43904" behindDoc="1" locked="0" layoutInCell="1" allowOverlap="1" wp14:anchorId="2270F0E3" wp14:editId="61D60AA1">
              <wp:simplePos x="0" y="0"/>
              <wp:positionH relativeFrom="page">
                <wp:posOffset>6804025</wp:posOffset>
              </wp:positionH>
              <wp:positionV relativeFrom="page">
                <wp:posOffset>513080</wp:posOffset>
              </wp:positionV>
              <wp:extent cx="756285" cy="303530"/>
              <wp:effectExtent l="0" t="0" r="5715" b="1270"/>
              <wp:wrapNone/>
              <wp:docPr id="2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" cy="303530"/>
                        <a:chOff x="10715" y="808"/>
                        <a:chExt cx="1191" cy="478"/>
                      </a:xfrm>
                    </wpg:grpSpPr>
                    <wps:wsp>
                      <wps:cNvPr id="9" name="Freeform 32"/>
                      <wps:cNvSpPr>
                        <a:spLocks/>
                      </wps:cNvSpPr>
                      <wps:spPr bwMode="auto">
                        <a:xfrm>
                          <a:off x="10715" y="808"/>
                          <a:ext cx="1191" cy="478"/>
                        </a:xfrm>
                        <a:custGeom>
                          <a:avLst/>
                          <a:gdLst>
                            <a:gd name="T0" fmla="+- 0 10715 10715"/>
                            <a:gd name="T1" fmla="*/ T0 w 1191"/>
                            <a:gd name="T2" fmla="+- 0 1285 808"/>
                            <a:gd name="T3" fmla="*/ 1285 h 478"/>
                            <a:gd name="T4" fmla="+- 0 11905 10715"/>
                            <a:gd name="T5" fmla="*/ T4 w 1191"/>
                            <a:gd name="T6" fmla="+- 0 1285 808"/>
                            <a:gd name="T7" fmla="*/ 1285 h 478"/>
                            <a:gd name="T8" fmla="+- 0 11905 10715"/>
                            <a:gd name="T9" fmla="*/ T8 w 1191"/>
                            <a:gd name="T10" fmla="+- 0 808 808"/>
                            <a:gd name="T11" fmla="*/ 808 h 478"/>
                            <a:gd name="T12" fmla="+- 0 10715 10715"/>
                            <a:gd name="T13" fmla="*/ T12 w 1191"/>
                            <a:gd name="T14" fmla="+- 0 808 808"/>
                            <a:gd name="T15" fmla="*/ 808 h 478"/>
                            <a:gd name="T16" fmla="+- 0 10715 10715"/>
                            <a:gd name="T17" fmla="*/ T16 w 1191"/>
                            <a:gd name="T18" fmla="+- 0 1285 808"/>
                            <a:gd name="T19" fmla="*/ 1285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91" h="478">
                              <a:moveTo>
                                <a:pt x="0" y="477"/>
                              </a:moveTo>
                              <a:lnTo>
                                <a:pt x="1190" y="477"/>
                              </a:lnTo>
                              <a:lnTo>
                                <a:pt x="1190" y="0"/>
                              </a:lnTo>
                              <a:lnTo>
                                <a:pt x="0" y="0"/>
                              </a:lnTo>
                              <a:lnTo>
                                <a:pt x="0" y="4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5D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1" o:spid="_x0000_s1026" style="position:absolute;margin-left:535.75pt;margin-top:40.4pt;width:59.55pt;height:23.9pt;z-index:-251672576;mso-position-horizontal-relative:page;mso-position-vertical-relative:page" coordorigin="10715,808" coordsize="1191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">
              <v:shape id="Freeform 32" o:spid="_x0000_s1027" style="position:absolute;left:10715;top:808;width:1191;height:478;visibility:visible;mso-wrap-style:square;v-text-anchor:top" coordsize="1191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Ses8MA&#10;AADaAAAADwAAAGRycy9kb3ducmV2LnhtbESPS4vCQBCE74L/YWjBi+hEDz6io8iyyh724guvbaZN&#10;opmekBlj9t/vCILHoqq+oharxhSipsrllhUMBxEI4sTqnFMFx8OmPwXhPLLGwjIp+CMHq2W7tcBY&#10;2yfvqN77VAQIuxgVZN6XsZQuycigG9iSOHhXWxn0QVap1BU+A9wUchRFY2kw57CQYUlfGSX3/cMo&#10;eJy21+JyGQ/raa9OR9/n7e13YpTqdpr1HISnxn/C7/aPVjCD15Vw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Ses8MAAADaAAAADwAAAAAAAAAAAAAAAACYAgAAZHJzL2Rv&#10;d25yZXYueG1sUEsFBgAAAAAEAAQA9QAAAIgDAAAAAA==&#10;" path="m,477r1190,l1190,,,,,477xe" fillcolor="#9a5da6" stroked="f">
                <v:path arrowok="t" o:connecttype="custom" o:connectlocs="0,1285;1190,1285;1190,808;0,808;0,1285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44928" behindDoc="1" locked="0" layoutInCell="1" allowOverlap="1" wp14:anchorId="6B62BE58" wp14:editId="462D1979">
          <wp:simplePos x="0" y="0"/>
          <wp:positionH relativeFrom="page">
            <wp:posOffset>5906770</wp:posOffset>
          </wp:positionH>
          <wp:positionV relativeFrom="page">
            <wp:posOffset>513080</wp:posOffset>
          </wp:positionV>
          <wp:extent cx="897255" cy="302895"/>
          <wp:effectExtent l="0" t="0" r="0" b="1905"/>
          <wp:wrapNone/>
          <wp:docPr id="5" name="Рисунок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30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45952" behindDoc="1" locked="0" layoutInCell="1" allowOverlap="1" wp14:anchorId="4B371930" wp14:editId="1BCE254D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0" t="0" r="3810" b="0"/>
          <wp:wrapNone/>
          <wp:docPr id="2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46976" behindDoc="1" locked="0" layoutInCell="1" allowOverlap="1" wp14:anchorId="4E79ACCD" wp14:editId="2CE7064C">
              <wp:simplePos x="0" y="0"/>
              <wp:positionH relativeFrom="page">
                <wp:posOffset>6911340</wp:posOffset>
              </wp:positionH>
              <wp:positionV relativeFrom="page">
                <wp:posOffset>502920</wp:posOffset>
              </wp:positionV>
              <wp:extent cx="448310" cy="406400"/>
              <wp:effectExtent l="0" t="0" r="8890" b="12700"/>
              <wp:wrapNone/>
              <wp:docPr id="2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31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2F3" w:rsidRDefault="006B32F3">
                          <w:pPr>
                            <w:spacing w:line="640" w:lineRule="exact"/>
                            <w:ind w:left="20"/>
                            <w:rPr>
                              <w:rFonts w:cs="Calibri"/>
                              <w:sz w:val="60"/>
                              <w:szCs w:val="6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110"/>
                              <w:sz w:val="60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4" type="#_x0000_t202" style="position:absolute;margin-left:544.2pt;margin-top:39.6pt;width:35.3pt;height:32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fdsgIAALE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" filled="f" stroked="f">
              <v:textbox inset="0,0,0,0">
                <w:txbxContent>
                  <w:p w:rsidR="006B32F3" w:rsidRDefault="006B32F3">
                    <w:pPr>
                      <w:spacing w:line="640" w:lineRule="exact"/>
                      <w:ind w:left="20"/>
                      <w:rPr>
                        <w:rFonts w:cs="Calibri"/>
                        <w:sz w:val="60"/>
                        <w:szCs w:val="60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60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D28F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B045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5466D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2A0C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F66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B2A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94EA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2C2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A6D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C0C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2F31E0"/>
    <w:multiLevelType w:val="hybridMultilevel"/>
    <w:tmpl w:val="152A62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4BA7113"/>
    <w:multiLevelType w:val="hybridMultilevel"/>
    <w:tmpl w:val="8CE0FA86"/>
    <w:lvl w:ilvl="0" w:tplc="041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2">
    <w:nsid w:val="3CB80E40"/>
    <w:multiLevelType w:val="multilevel"/>
    <w:tmpl w:val="274E4B6C"/>
    <w:lvl w:ilvl="0">
      <w:start w:val="14"/>
      <w:numFmt w:val="decimal"/>
      <w:lvlText w:val="%1"/>
      <w:lvlJc w:val="left"/>
      <w:pPr>
        <w:ind w:left="954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851"/>
      </w:pPr>
      <w:rPr>
        <w:rFonts w:ascii="Calibri" w:eastAsia="Times New Roman" w:hAnsi="Calibri" w:cs="Times New Roman" w:hint="default"/>
        <w:color w:val="404041"/>
        <w:spacing w:val="-20"/>
        <w:w w:val="101"/>
        <w:sz w:val="28"/>
        <w:szCs w:val="28"/>
      </w:rPr>
    </w:lvl>
    <w:lvl w:ilvl="2">
      <w:start w:val="1"/>
      <w:numFmt w:val="decimal"/>
      <w:lvlText w:val="%1.%2.%3"/>
      <w:lvlJc w:val="left"/>
      <w:pPr>
        <w:ind w:left="923" w:hanging="820"/>
      </w:pPr>
      <w:rPr>
        <w:rFonts w:ascii="Calibri" w:eastAsia="Times New Roman" w:hAnsi="Calibri" w:cs="Times New Roman" w:hint="default"/>
        <w:b/>
        <w:bCs/>
        <w:color w:val="404041"/>
        <w:spacing w:val="-14"/>
        <w:w w:val="109"/>
        <w:sz w:val="22"/>
        <w:szCs w:val="22"/>
      </w:rPr>
    </w:lvl>
    <w:lvl w:ilvl="3">
      <w:start w:val="1"/>
      <w:numFmt w:val="bullet"/>
      <w:lvlText w:val="•"/>
      <w:lvlJc w:val="left"/>
      <w:pPr>
        <w:ind w:left="2010" w:hanging="8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0" w:hanging="8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1" w:hanging="8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2" w:hanging="8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3" w:hanging="8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4" w:hanging="820"/>
      </w:pPr>
      <w:rPr>
        <w:rFonts w:hint="default"/>
      </w:rPr>
    </w:lvl>
  </w:abstractNum>
  <w:abstractNum w:abstractNumId="13">
    <w:nsid w:val="497268EB"/>
    <w:multiLevelType w:val="multilevel"/>
    <w:tmpl w:val="274E4B6C"/>
    <w:lvl w:ilvl="0">
      <w:start w:val="14"/>
      <w:numFmt w:val="decimal"/>
      <w:lvlText w:val="%1"/>
      <w:lvlJc w:val="left"/>
      <w:pPr>
        <w:ind w:left="954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851"/>
      </w:pPr>
      <w:rPr>
        <w:rFonts w:ascii="Calibri" w:eastAsia="Times New Roman" w:hAnsi="Calibri" w:cs="Times New Roman" w:hint="default"/>
        <w:color w:val="404041"/>
        <w:spacing w:val="-20"/>
        <w:w w:val="101"/>
        <w:sz w:val="28"/>
        <w:szCs w:val="28"/>
      </w:rPr>
    </w:lvl>
    <w:lvl w:ilvl="2">
      <w:start w:val="1"/>
      <w:numFmt w:val="decimal"/>
      <w:lvlText w:val="%1.%2.%3"/>
      <w:lvlJc w:val="left"/>
      <w:pPr>
        <w:ind w:left="923" w:hanging="820"/>
      </w:pPr>
      <w:rPr>
        <w:rFonts w:ascii="Calibri" w:eastAsia="Times New Roman" w:hAnsi="Calibri" w:cs="Times New Roman" w:hint="default"/>
        <w:b/>
        <w:bCs/>
        <w:color w:val="404041"/>
        <w:spacing w:val="-14"/>
        <w:w w:val="109"/>
        <w:sz w:val="22"/>
        <w:szCs w:val="22"/>
      </w:rPr>
    </w:lvl>
    <w:lvl w:ilvl="3">
      <w:start w:val="1"/>
      <w:numFmt w:val="bullet"/>
      <w:lvlText w:val="•"/>
      <w:lvlJc w:val="left"/>
      <w:pPr>
        <w:ind w:left="2010" w:hanging="8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0" w:hanging="8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1" w:hanging="8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2" w:hanging="8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3" w:hanging="8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4" w:hanging="820"/>
      </w:pPr>
      <w:rPr>
        <w:rFonts w:hint="default"/>
      </w:rPr>
    </w:lvl>
  </w:abstractNum>
  <w:abstractNum w:abstractNumId="14">
    <w:nsid w:val="548255F4"/>
    <w:multiLevelType w:val="hybridMultilevel"/>
    <w:tmpl w:val="73FE5D78"/>
    <w:lvl w:ilvl="0" w:tplc="3B5215A4">
      <w:start w:val="17"/>
      <w:numFmt w:val="decimal"/>
      <w:lvlText w:val="(%1)"/>
      <w:lvlJc w:val="left"/>
      <w:pPr>
        <w:ind w:left="456" w:hanging="353"/>
      </w:pPr>
      <w:rPr>
        <w:rFonts w:ascii="Times New Roman" w:eastAsia="Times New Roman" w:hAnsi="Times New Roman" w:cs="Times New Roman" w:hint="default"/>
        <w:color w:val="231F20"/>
        <w:spacing w:val="-13"/>
        <w:w w:val="99"/>
        <w:sz w:val="20"/>
        <w:szCs w:val="20"/>
      </w:rPr>
    </w:lvl>
    <w:lvl w:ilvl="1" w:tplc="78B42FDE">
      <w:start w:val="21"/>
      <w:numFmt w:val="decimal"/>
      <w:lvlText w:val="(%2)"/>
      <w:lvlJc w:val="left"/>
      <w:pPr>
        <w:ind w:left="1538" w:hanging="348"/>
      </w:pPr>
      <w:rPr>
        <w:rFonts w:ascii="Times New Roman" w:eastAsia="Times New Roman" w:hAnsi="Times New Roman" w:cs="Times New Roman" w:hint="default"/>
        <w:color w:val="231F20"/>
        <w:spacing w:val="-7"/>
        <w:w w:val="97"/>
        <w:sz w:val="20"/>
        <w:szCs w:val="20"/>
      </w:rPr>
    </w:lvl>
    <w:lvl w:ilvl="2" w:tplc="C59EB288">
      <w:start w:val="9"/>
      <w:numFmt w:val="lowerLetter"/>
      <w:lvlText w:val="%3"/>
      <w:lvlJc w:val="left"/>
      <w:pPr>
        <w:ind w:left="2617" w:hanging="532"/>
      </w:pPr>
      <w:rPr>
        <w:rFonts w:ascii="Times New Roman" w:eastAsia="Times New Roman" w:hAnsi="Times New Roman" w:cs="Times New Roman" w:hint="default"/>
        <w:i/>
        <w:color w:val="231F20"/>
        <w:w w:val="85"/>
        <w:position w:val="-4"/>
        <w:sz w:val="13"/>
        <w:szCs w:val="13"/>
      </w:rPr>
    </w:lvl>
    <w:lvl w:ilvl="3" w:tplc="8E362F40">
      <w:start w:val="1"/>
      <w:numFmt w:val="bullet"/>
      <w:lvlText w:val="•"/>
      <w:lvlJc w:val="left"/>
      <w:pPr>
        <w:ind w:left="2565" w:hanging="532"/>
      </w:pPr>
      <w:rPr>
        <w:rFonts w:hint="default"/>
      </w:rPr>
    </w:lvl>
    <w:lvl w:ilvl="4" w:tplc="F0F8085A">
      <w:start w:val="1"/>
      <w:numFmt w:val="bullet"/>
      <w:lvlText w:val="•"/>
      <w:lvlJc w:val="left"/>
      <w:pPr>
        <w:ind w:left="2514" w:hanging="532"/>
      </w:pPr>
      <w:rPr>
        <w:rFonts w:hint="default"/>
      </w:rPr>
    </w:lvl>
    <w:lvl w:ilvl="5" w:tplc="C8449788">
      <w:start w:val="1"/>
      <w:numFmt w:val="bullet"/>
      <w:lvlText w:val="•"/>
      <w:lvlJc w:val="left"/>
      <w:pPr>
        <w:ind w:left="2462" w:hanging="532"/>
      </w:pPr>
      <w:rPr>
        <w:rFonts w:hint="default"/>
      </w:rPr>
    </w:lvl>
    <w:lvl w:ilvl="6" w:tplc="AB9CF3DA">
      <w:start w:val="1"/>
      <w:numFmt w:val="bullet"/>
      <w:lvlText w:val="•"/>
      <w:lvlJc w:val="left"/>
      <w:pPr>
        <w:ind w:left="2411" w:hanging="532"/>
      </w:pPr>
      <w:rPr>
        <w:rFonts w:hint="default"/>
      </w:rPr>
    </w:lvl>
    <w:lvl w:ilvl="7" w:tplc="81CA8F66">
      <w:start w:val="1"/>
      <w:numFmt w:val="bullet"/>
      <w:lvlText w:val="•"/>
      <w:lvlJc w:val="left"/>
      <w:pPr>
        <w:ind w:left="2359" w:hanging="532"/>
      </w:pPr>
      <w:rPr>
        <w:rFonts w:hint="default"/>
      </w:rPr>
    </w:lvl>
    <w:lvl w:ilvl="8" w:tplc="C6A65FC6">
      <w:start w:val="1"/>
      <w:numFmt w:val="bullet"/>
      <w:lvlText w:val="•"/>
      <w:lvlJc w:val="left"/>
      <w:pPr>
        <w:ind w:left="2308" w:hanging="532"/>
      </w:pPr>
      <w:rPr>
        <w:rFonts w:hint="default"/>
      </w:rPr>
    </w:lvl>
  </w:abstractNum>
  <w:abstractNum w:abstractNumId="15">
    <w:nsid w:val="5A861D17"/>
    <w:multiLevelType w:val="hybridMultilevel"/>
    <w:tmpl w:val="D25CB18E"/>
    <w:lvl w:ilvl="0" w:tplc="2BB0448C">
      <w:start w:val="1"/>
      <w:numFmt w:val="decimal"/>
      <w:lvlText w:val="(%1)"/>
      <w:lvlJc w:val="left"/>
      <w:pPr>
        <w:ind w:left="356" w:hanging="254"/>
      </w:pPr>
      <w:rPr>
        <w:rFonts w:ascii="Times New Roman" w:eastAsia="Times New Roman" w:hAnsi="Times New Roman" w:cs="Times New Roman" w:hint="default"/>
        <w:color w:val="231F20"/>
        <w:spacing w:val="-13"/>
        <w:w w:val="103"/>
        <w:sz w:val="20"/>
        <w:szCs w:val="20"/>
      </w:rPr>
    </w:lvl>
    <w:lvl w:ilvl="1" w:tplc="27AEC7E6">
      <w:start w:val="1"/>
      <w:numFmt w:val="decimal"/>
      <w:lvlText w:val="%2."/>
      <w:lvlJc w:val="left"/>
      <w:pPr>
        <w:ind w:left="1604" w:hanging="188"/>
      </w:pPr>
      <w:rPr>
        <w:rFonts w:ascii="Calibri" w:eastAsia="Times New Roman" w:hAnsi="Calibri" w:cs="Times New Roman" w:hint="default"/>
        <w:b/>
        <w:bCs/>
        <w:color w:val="231F20"/>
        <w:spacing w:val="-9"/>
        <w:w w:val="105"/>
        <w:sz w:val="20"/>
        <w:szCs w:val="20"/>
      </w:rPr>
    </w:lvl>
    <w:lvl w:ilvl="2" w:tplc="746CCEBE">
      <w:start w:val="1"/>
      <w:numFmt w:val="bullet"/>
      <w:lvlText w:val="•"/>
      <w:lvlJc w:val="left"/>
      <w:pPr>
        <w:ind w:left="2560" w:hanging="188"/>
      </w:pPr>
      <w:rPr>
        <w:rFonts w:hint="default"/>
      </w:rPr>
    </w:lvl>
    <w:lvl w:ilvl="3" w:tplc="CEAAF654">
      <w:start w:val="1"/>
      <w:numFmt w:val="bullet"/>
      <w:lvlText w:val="•"/>
      <w:lvlJc w:val="left"/>
      <w:pPr>
        <w:ind w:left="3515" w:hanging="188"/>
      </w:pPr>
      <w:rPr>
        <w:rFonts w:hint="default"/>
      </w:rPr>
    </w:lvl>
    <w:lvl w:ilvl="4" w:tplc="83E69EDA">
      <w:start w:val="1"/>
      <w:numFmt w:val="bullet"/>
      <w:lvlText w:val="•"/>
      <w:lvlJc w:val="left"/>
      <w:pPr>
        <w:ind w:left="4471" w:hanging="188"/>
      </w:pPr>
      <w:rPr>
        <w:rFonts w:hint="default"/>
      </w:rPr>
    </w:lvl>
    <w:lvl w:ilvl="5" w:tplc="BD00336C">
      <w:start w:val="1"/>
      <w:numFmt w:val="bullet"/>
      <w:lvlText w:val="•"/>
      <w:lvlJc w:val="left"/>
      <w:pPr>
        <w:ind w:left="5427" w:hanging="188"/>
      </w:pPr>
      <w:rPr>
        <w:rFonts w:hint="default"/>
      </w:rPr>
    </w:lvl>
    <w:lvl w:ilvl="6" w:tplc="FF2CBF74">
      <w:start w:val="1"/>
      <w:numFmt w:val="bullet"/>
      <w:lvlText w:val="•"/>
      <w:lvlJc w:val="left"/>
      <w:pPr>
        <w:ind w:left="6382" w:hanging="188"/>
      </w:pPr>
      <w:rPr>
        <w:rFonts w:hint="default"/>
      </w:rPr>
    </w:lvl>
    <w:lvl w:ilvl="7" w:tplc="76004566">
      <w:start w:val="1"/>
      <w:numFmt w:val="bullet"/>
      <w:lvlText w:val="•"/>
      <w:lvlJc w:val="left"/>
      <w:pPr>
        <w:ind w:left="7338" w:hanging="188"/>
      </w:pPr>
      <w:rPr>
        <w:rFonts w:hint="default"/>
      </w:rPr>
    </w:lvl>
    <w:lvl w:ilvl="8" w:tplc="C50ACE56">
      <w:start w:val="1"/>
      <w:numFmt w:val="bullet"/>
      <w:lvlText w:val="•"/>
      <w:lvlJc w:val="left"/>
      <w:pPr>
        <w:ind w:left="8294" w:hanging="188"/>
      </w:pPr>
      <w:rPr>
        <w:rFonts w:hint="default"/>
      </w:rPr>
    </w:lvl>
  </w:abstractNum>
  <w:abstractNum w:abstractNumId="16">
    <w:nsid w:val="5F8547BD"/>
    <w:multiLevelType w:val="multilevel"/>
    <w:tmpl w:val="D25CB18E"/>
    <w:lvl w:ilvl="0">
      <w:start w:val="1"/>
      <w:numFmt w:val="decimal"/>
      <w:lvlText w:val="(%1)"/>
      <w:lvlJc w:val="left"/>
      <w:pPr>
        <w:ind w:left="356" w:hanging="254"/>
      </w:pPr>
      <w:rPr>
        <w:rFonts w:ascii="Times New Roman" w:eastAsia="Times New Roman" w:hAnsi="Times New Roman" w:cs="Times New Roman" w:hint="default"/>
        <w:color w:val="231F20"/>
        <w:spacing w:val="-13"/>
        <w:w w:val="103"/>
        <w:sz w:val="20"/>
        <w:szCs w:val="20"/>
      </w:rPr>
    </w:lvl>
    <w:lvl w:ilvl="1">
      <w:start w:val="1"/>
      <w:numFmt w:val="decimal"/>
      <w:lvlText w:val="%2."/>
      <w:lvlJc w:val="left"/>
      <w:pPr>
        <w:ind w:left="1604" w:hanging="188"/>
      </w:pPr>
      <w:rPr>
        <w:rFonts w:ascii="Calibri" w:eastAsia="Times New Roman" w:hAnsi="Calibri" w:cs="Times New Roman" w:hint="default"/>
        <w:b/>
        <w:bCs/>
        <w:color w:val="231F20"/>
        <w:spacing w:val="-9"/>
        <w:w w:val="105"/>
        <w:sz w:val="20"/>
        <w:szCs w:val="20"/>
      </w:rPr>
    </w:lvl>
    <w:lvl w:ilvl="2">
      <w:start w:val="1"/>
      <w:numFmt w:val="bullet"/>
      <w:lvlText w:val="•"/>
      <w:lvlJc w:val="left"/>
      <w:pPr>
        <w:ind w:left="2560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5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1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7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2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8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188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87"/>
    <w:rsid w:val="00021C9E"/>
    <w:rsid w:val="00026A5C"/>
    <w:rsid w:val="00027571"/>
    <w:rsid w:val="0002772C"/>
    <w:rsid w:val="000465CA"/>
    <w:rsid w:val="000646E5"/>
    <w:rsid w:val="000A3F66"/>
    <w:rsid w:val="000B1D86"/>
    <w:rsid w:val="000B7F00"/>
    <w:rsid w:val="000C5D8A"/>
    <w:rsid w:val="000D06AC"/>
    <w:rsid w:val="000D084D"/>
    <w:rsid w:val="000D0C5A"/>
    <w:rsid w:val="000E01C5"/>
    <w:rsid w:val="000F6161"/>
    <w:rsid w:val="00121C0E"/>
    <w:rsid w:val="00147C48"/>
    <w:rsid w:val="00172D83"/>
    <w:rsid w:val="00182605"/>
    <w:rsid w:val="0018502F"/>
    <w:rsid w:val="001A14F4"/>
    <w:rsid w:val="001B6A3C"/>
    <w:rsid w:val="001F0C6D"/>
    <w:rsid w:val="00200BED"/>
    <w:rsid w:val="00215454"/>
    <w:rsid w:val="0023416A"/>
    <w:rsid w:val="0025032D"/>
    <w:rsid w:val="00253650"/>
    <w:rsid w:val="00257E1C"/>
    <w:rsid w:val="00261190"/>
    <w:rsid w:val="002B1D6D"/>
    <w:rsid w:val="002B6BA8"/>
    <w:rsid w:val="002C2E92"/>
    <w:rsid w:val="002D7D9F"/>
    <w:rsid w:val="002E2B46"/>
    <w:rsid w:val="00310DA0"/>
    <w:rsid w:val="0031377E"/>
    <w:rsid w:val="00324EB0"/>
    <w:rsid w:val="003273DB"/>
    <w:rsid w:val="00334B95"/>
    <w:rsid w:val="003516FA"/>
    <w:rsid w:val="00373F08"/>
    <w:rsid w:val="003746D2"/>
    <w:rsid w:val="0038345C"/>
    <w:rsid w:val="0038738D"/>
    <w:rsid w:val="00395F8E"/>
    <w:rsid w:val="003C0A23"/>
    <w:rsid w:val="003C3C24"/>
    <w:rsid w:val="003E081B"/>
    <w:rsid w:val="003E32DB"/>
    <w:rsid w:val="003E4835"/>
    <w:rsid w:val="003E70D6"/>
    <w:rsid w:val="003F2E6B"/>
    <w:rsid w:val="004033D9"/>
    <w:rsid w:val="004035F6"/>
    <w:rsid w:val="00426686"/>
    <w:rsid w:val="00435999"/>
    <w:rsid w:val="00437932"/>
    <w:rsid w:val="004515B4"/>
    <w:rsid w:val="00452981"/>
    <w:rsid w:val="00453488"/>
    <w:rsid w:val="00460F5C"/>
    <w:rsid w:val="004615CC"/>
    <w:rsid w:val="00475E4F"/>
    <w:rsid w:val="004877E7"/>
    <w:rsid w:val="004B2DA6"/>
    <w:rsid w:val="004D1C8A"/>
    <w:rsid w:val="004D7BFA"/>
    <w:rsid w:val="004E4D86"/>
    <w:rsid w:val="004F1430"/>
    <w:rsid w:val="004F5414"/>
    <w:rsid w:val="00524DA5"/>
    <w:rsid w:val="005678E2"/>
    <w:rsid w:val="00572A54"/>
    <w:rsid w:val="0057441C"/>
    <w:rsid w:val="00587268"/>
    <w:rsid w:val="005B0E2A"/>
    <w:rsid w:val="005E170F"/>
    <w:rsid w:val="005F0022"/>
    <w:rsid w:val="00606385"/>
    <w:rsid w:val="006101E0"/>
    <w:rsid w:val="0062282B"/>
    <w:rsid w:val="00636242"/>
    <w:rsid w:val="006467D7"/>
    <w:rsid w:val="0065116A"/>
    <w:rsid w:val="00661959"/>
    <w:rsid w:val="00663EA6"/>
    <w:rsid w:val="00666DB3"/>
    <w:rsid w:val="00682ACD"/>
    <w:rsid w:val="006A7E2C"/>
    <w:rsid w:val="006B1034"/>
    <w:rsid w:val="006B32F3"/>
    <w:rsid w:val="006C411D"/>
    <w:rsid w:val="006D36C5"/>
    <w:rsid w:val="006E0D9C"/>
    <w:rsid w:val="006E258B"/>
    <w:rsid w:val="006E59F9"/>
    <w:rsid w:val="006F7455"/>
    <w:rsid w:val="007040E9"/>
    <w:rsid w:val="00705010"/>
    <w:rsid w:val="00742B59"/>
    <w:rsid w:val="0074555F"/>
    <w:rsid w:val="00747478"/>
    <w:rsid w:val="00751AE7"/>
    <w:rsid w:val="0075421E"/>
    <w:rsid w:val="0078522E"/>
    <w:rsid w:val="00794674"/>
    <w:rsid w:val="007A4F73"/>
    <w:rsid w:val="007D07DC"/>
    <w:rsid w:val="007D20C4"/>
    <w:rsid w:val="007D5B18"/>
    <w:rsid w:val="007E0930"/>
    <w:rsid w:val="008168EE"/>
    <w:rsid w:val="00832B1B"/>
    <w:rsid w:val="00846ECC"/>
    <w:rsid w:val="00850E87"/>
    <w:rsid w:val="008538A1"/>
    <w:rsid w:val="00854E7B"/>
    <w:rsid w:val="008703B6"/>
    <w:rsid w:val="0088386B"/>
    <w:rsid w:val="0088511F"/>
    <w:rsid w:val="0088775A"/>
    <w:rsid w:val="008A1100"/>
    <w:rsid w:val="008A3909"/>
    <w:rsid w:val="008C146F"/>
    <w:rsid w:val="008C5E59"/>
    <w:rsid w:val="00925686"/>
    <w:rsid w:val="0093678C"/>
    <w:rsid w:val="00936A30"/>
    <w:rsid w:val="009470F4"/>
    <w:rsid w:val="00955E5E"/>
    <w:rsid w:val="009709F0"/>
    <w:rsid w:val="00992291"/>
    <w:rsid w:val="0099342F"/>
    <w:rsid w:val="009A6462"/>
    <w:rsid w:val="009B01D3"/>
    <w:rsid w:val="009B3FD3"/>
    <w:rsid w:val="009C542F"/>
    <w:rsid w:val="009D65D2"/>
    <w:rsid w:val="009F383A"/>
    <w:rsid w:val="00A23C4B"/>
    <w:rsid w:val="00A303B7"/>
    <w:rsid w:val="00A31483"/>
    <w:rsid w:val="00A31557"/>
    <w:rsid w:val="00A32D4B"/>
    <w:rsid w:val="00A335F6"/>
    <w:rsid w:val="00A37A1A"/>
    <w:rsid w:val="00A44067"/>
    <w:rsid w:val="00A5718B"/>
    <w:rsid w:val="00A67254"/>
    <w:rsid w:val="00A67B95"/>
    <w:rsid w:val="00A84329"/>
    <w:rsid w:val="00A85C53"/>
    <w:rsid w:val="00AA6D18"/>
    <w:rsid w:val="00AC3712"/>
    <w:rsid w:val="00AE1FF0"/>
    <w:rsid w:val="00AE2670"/>
    <w:rsid w:val="00AE3EA9"/>
    <w:rsid w:val="00B049EB"/>
    <w:rsid w:val="00B10572"/>
    <w:rsid w:val="00B226ED"/>
    <w:rsid w:val="00B249DE"/>
    <w:rsid w:val="00B3645B"/>
    <w:rsid w:val="00B4413D"/>
    <w:rsid w:val="00B54D17"/>
    <w:rsid w:val="00B55F83"/>
    <w:rsid w:val="00B80F4A"/>
    <w:rsid w:val="00BA4E97"/>
    <w:rsid w:val="00C03F58"/>
    <w:rsid w:val="00C70366"/>
    <w:rsid w:val="00C71B44"/>
    <w:rsid w:val="00C856ED"/>
    <w:rsid w:val="00CB1249"/>
    <w:rsid w:val="00CB65E6"/>
    <w:rsid w:val="00CB7070"/>
    <w:rsid w:val="00CC7410"/>
    <w:rsid w:val="00D00004"/>
    <w:rsid w:val="00D039EB"/>
    <w:rsid w:val="00D0718D"/>
    <w:rsid w:val="00D15C6C"/>
    <w:rsid w:val="00D23884"/>
    <w:rsid w:val="00D26015"/>
    <w:rsid w:val="00D45DD0"/>
    <w:rsid w:val="00D52423"/>
    <w:rsid w:val="00D81FDD"/>
    <w:rsid w:val="00D82A8A"/>
    <w:rsid w:val="00D916A4"/>
    <w:rsid w:val="00D93358"/>
    <w:rsid w:val="00D96670"/>
    <w:rsid w:val="00D967AE"/>
    <w:rsid w:val="00DA4AFE"/>
    <w:rsid w:val="00DB6F7E"/>
    <w:rsid w:val="00DC5FE6"/>
    <w:rsid w:val="00DC7E88"/>
    <w:rsid w:val="00DD6349"/>
    <w:rsid w:val="00DF0555"/>
    <w:rsid w:val="00E00B00"/>
    <w:rsid w:val="00E11859"/>
    <w:rsid w:val="00E13BFA"/>
    <w:rsid w:val="00E14D25"/>
    <w:rsid w:val="00E172A9"/>
    <w:rsid w:val="00E30ACF"/>
    <w:rsid w:val="00E33C52"/>
    <w:rsid w:val="00E36824"/>
    <w:rsid w:val="00E4029C"/>
    <w:rsid w:val="00E42382"/>
    <w:rsid w:val="00E5718F"/>
    <w:rsid w:val="00E627AC"/>
    <w:rsid w:val="00E67D97"/>
    <w:rsid w:val="00E714EB"/>
    <w:rsid w:val="00E71DA5"/>
    <w:rsid w:val="00E85584"/>
    <w:rsid w:val="00EB50F6"/>
    <w:rsid w:val="00EB668F"/>
    <w:rsid w:val="00EC7D12"/>
    <w:rsid w:val="00EC7DD7"/>
    <w:rsid w:val="00EE5966"/>
    <w:rsid w:val="00F05402"/>
    <w:rsid w:val="00F13CA0"/>
    <w:rsid w:val="00F1771D"/>
    <w:rsid w:val="00F33000"/>
    <w:rsid w:val="00F44783"/>
    <w:rsid w:val="00F74F50"/>
    <w:rsid w:val="00F761E9"/>
    <w:rsid w:val="00F953BB"/>
    <w:rsid w:val="00FB34D2"/>
    <w:rsid w:val="00FC6800"/>
    <w:rsid w:val="00FE2D88"/>
    <w:rsid w:val="00FE758B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F4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9470F4"/>
    <w:pPr>
      <w:ind w:left="57"/>
      <w:outlineLvl w:val="0"/>
    </w:pPr>
    <w:rPr>
      <w:rFonts w:ascii="Symbol" w:hAnsi="Symbol"/>
      <w:sz w:val="35"/>
      <w:szCs w:val="35"/>
    </w:rPr>
  </w:style>
  <w:style w:type="paragraph" w:styleId="2">
    <w:name w:val="heading 2"/>
    <w:basedOn w:val="a"/>
    <w:link w:val="20"/>
    <w:uiPriority w:val="99"/>
    <w:qFormat/>
    <w:rsid w:val="009470F4"/>
    <w:pPr>
      <w:ind w:left="954" w:hanging="851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9"/>
    <w:qFormat/>
    <w:rsid w:val="009470F4"/>
    <w:pPr>
      <w:ind w:left="923" w:hanging="820"/>
      <w:outlineLvl w:val="2"/>
    </w:pPr>
    <w:rPr>
      <w:b/>
      <w:bCs/>
    </w:rPr>
  </w:style>
  <w:style w:type="paragraph" w:styleId="4">
    <w:name w:val="heading 4"/>
    <w:basedOn w:val="a"/>
    <w:link w:val="40"/>
    <w:uiPriority w:val="99"/>
    <w:qFormat/>
    <w:rsid w:val="009470F4"/>
    <w:pPr>
      <w:spacing w:before="111"/>
      <w:ind w:left="1604" w:hanging="199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522E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9"/>
    <w:semiHidden/>
    <w:locked/>
    <w:rsid w:val="0078522E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9"/>
    <w:semiHidden/>
    <w:locked/>
    <w:rsid w:val="0078522E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9"/>
    <w:semiHidden/>
    <w:locked/>
    <w:rsid w:val="0078522E"/>
    <w:rPr>
      <w:rFonts w:ascii="Calibri" w:hAnsi="Calibri" w:cs="Times New Roman"/>
      <w:b/>
      <w:b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9470F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470F4"/>
    <w:pPr>
      <w:ind w:left="10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78522E"/>
    <w:rPr>
      <w:rFonts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9470F4"/>
  </w:style>
  <w:style w:type="paragraph" w:customStyle="1" w:styleId="TableParagraph">
    <w:name w:val="Table Paragraph"/>
    <w:basedOn w:val="a"/>
    <w:uiPriority w:val="99"/>
    <w:rsid w:val="009470F4"/>
  </w:style>
  <w:style w:type="paragraph" w:styleId="a6">
    <w:name w:val="footer"/>
    <w:basedOn w:val="a"/>
    <w:link w:val="a7"/>
    <w:uiPriority w:val="99"/>
    <w:rsid w:val="00A314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31483"/>
    <w:rPr>
      <w:rFonts w:cs="Times New Roman"/>
    </w:rPr>
  </w:style>
  <w:style w:type="paragraph" w:styleId="a8">
    <w:name w:val="header"/>
    <w:basedOn w:val="a"/>
    <w:link w:val="a9"/>
    <w:uiPriority w:val="99"/>
    <w:rsid w:val="00A3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A31483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3834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83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F4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9470F4"/>
    <w:pPr>
      <w:ind w:left="57"/>
      <w:outlineLvl w:val="0"/>
    </w:pPr>
    <w:rPr>
      <w:rFonts w:ascii="Symbol" w:hAnsi="Symbol"/>
      <w:sz w:val="35"/>
      <w:szCs w:val="35"/>
    </w:rPr>
  </w:style>
  <w:style w:type="paragraph" w:styleId="2">
    <w:name w:val="heading 2"/>
    <w:basedOn w:val="a"/>
    <w:link w:val="20"/>
    <w:uiPriority w:val="99"/>
    <w:qFormat/>
    <w:rsid w:val="009470F4"/>
    <w:pPr>
      <w:ind w:left="954" w:hanging="851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9"/>
    <w:qFormat/>
    <w:rsid w:val="009470F4"/>
    <w:pPr>
      <w:ind w:left="923" w:hanging="820"/>
      <w:outlineLvl w:val="2"/>
    </w:pPr>
    <w:rPr>
      <w:b/>
      <w:bCs/>
    </w:rPr>
  </w:style>
  <w:style w:type="paragraph" w:styleId="4">
    <w:name w:val="heading 4"/>
    <w:basedOn w:val="a"/>
    <w:link w:val="40"/>
    <w:uiPriority w:val="99"/>
    <w:qFormat/>
    <w:rsid w:val="009470F4"/>
    <w:pPr>
      <w:spacing w:before="111"/>
      <w:ind w:left="1604" w:hanging="199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522E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9"/>
    <w:semiHidden/>
    <w:locked/>
    <w:rsid w:val="0078522E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9"/>
    <w:semiHidden/>
    <w:locked/>
    <w:rsid w:val="0078522E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9"/>
    <w:semiHidden/>
    <w:locked/>
    <w:rsid w:val="0078522E"/>
    <w:rPr>
      <w:rFonts w:ascii="Calibri" w:hAnsi="Calibri" w:cs="Times New Roman"/>
      <w:b/>
      <w:b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9470F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470F4"/>
    <w:pPr>
      <w:ind w:left="10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78522E"/>
    <w:rPr>
      <w:rFonts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9470F4"/>
  </w:style>
  <w:style w:type="paragraph" w:customStyle="1" w:styleId="TableParagraph">
    <w:name w:val="Table Paragraph"/>
    <w:basedOn w:val="a"/>
    <w:uiPriority w:val="99"/>
    <w:rsid w:val="009470F4"/>
  </w:style>
  <w:style w:type="paragraph" w:styleId="a6">
    <w:name w:val="footer"/>
    <w:basedOn w:val="a"/>
    <w:link w:val="a7"/>
    <w:uiPriority w:val="99"/>
    <w:rsid w:val="00A314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31483"/>
    <w:rPr>
      <w:rFonts w:cs="Times New Roman"/>
    </w:rPr>
  </w:style>
  <w:style w:type="paragraph" w:styleId="a8">
    <w:name w:val="header"/>
    <w:basedOn w:val="a"/>
    <w:link w:val="a9"/>
    <w:uiPriority w:val="99"/>
    <w:rsid w:val="00A3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A31483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3834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83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image" Target="media/image13.png"/><Relationship Id="rId39" Type="http://schemas.openxmlformats.org/officeDocument/2006/relationships/image" Target="media/image24.emf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34" Type="http://schemas.openxmlformats.org/officeDocument/2006/relationships/footer" Target="footer7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5" Type="http://schemas.openxmlformats.org/officeDocument/2006/relationships/image" Target="media/image12.png"/><Relationship Id="rId33" Type="http://schemas.openxmlformats.org/officeDocument/2006/relationships/image" Target="media/image20.emf"/><Relationship Id="rId38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6.e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1.png"/><Relationship Id="rId32" Type="http://schemas.openxmlformats.org/officeDocument/2006/relationships/image" Target="media/image19.emf"/><Relationship Id="rId37" Type="http://schemas.openxmlformats.org/officeDocument/2006/relationships/image" Target="media/image22.emf"/><Relationship Id="rId40" Type="http://schemas.openxmlformats.org/officeDocument/2006/relationships/image" Target="media/image25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5.emf"/><Relationship Id="rId36" Type="http://schemas.openxmlformats.org/officeDocument/2006/relationships/image" Target="media/image21.emf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image" Target="media/image14.emf"/><Relationship Id="rId30" Type="http://schemas.openxmlformats.org/officeDocument/2006/relationships/image" Target="media/image17.png"/><Relationship Id="rId35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4233</Words>
  <Characters>24133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пустовит</dc:creator>
  <cp:lastModifiedBy>пустовит</cp:lastModifiedBy>
  <cp:revision>5</cp:revision>
  <cp:lastPrinted>2015-08-09T12:28:00Z</cp:lastPrinted>
  <dcterms:created xsi:type="dcterms:W3CDTF">2015-08-26T10:58:00Z</dcterms:created>
  <dcterms:modified xsi:type="dcterms:W3CDTF">2015-08-26T12:27:00Z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CS3 (5.0.2)</vt:lpwstr>
  </property>
</Properties>
</file>