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7E7" w:rsidRDefault="00E63E6C">
      <w:pPr>
        <w:pStyle w:val="Heading"/>
      </w:pPr>
      <w:bookmarkStart w:id="0" w:name="_GoBack"/>
      <w:bookmarkEnd w:id="0"/>
      <w:r>
        <w:rPr>
          <w:rStyle w:val="a0"/>
          <w:rFonts w:ascii="Times New Roman" w:hAnsi="Times New Roman" w:cs="Times New Roman"/>
          <w:b/>
        </w:rPr>
        <w:t>ПРОЕКТ ТВІННІНГ</w:t>
      </w:r>
    </w:p>
    <w:p w:rsidR="005B67E7" w:rsidRDefault="005B67E7">
      <w:pPr>
        <w:pStyle w:val="Heading"/>
        <w:rPr>
          <w:rFonts w:ascii="Times New Roman" w:hAnsi="Times New Roman" w:cs="Times New Roman"/>
          <w:b/>
        </w:rPr>
      </w:pPr>
    </w:p>
    <w:p w:rsidR="005B67E7" w:rsidRDefault="00E63E6C">
      <w:pPr>
        <w:pStyle w:val="Standard"/>
        <w:jc w:val="center"/>
      </w:pPr>
      <w:r>
        <w:rPr>
          <w:rStyle w:val="a0"/>
          <w:b/>
          <w:sz w:val="40"/>
          <w:szCs w:val="40"/>
        </w:rPr>
        <w:t xml:space="preserve">Сприяння процесам удосконалення Державної служби статистики України з метою покращення їх потенціалу та продукції  </w:t>
      </w:r>
    </w:p>
    <w:p w:rsidR="005B67E7" w:rsidRDefault="005B67E7">
      <w:pPr>
        <w:pStyle w:val="Standard"/>
        <w:jc w:val="center"/>
        <w:rPr>
          <w:b/>
          <w:sz w:val="40"/>
          <w:szCs w:val="20"/>
          <w:lang w:eastAsia="en-GB"/>
        </w:rPr>
      </w:pPr>
    </w:p>
    <w:p w:rsidR="005B67E7" w:rsidRDefault="00E63E6C">
      <w:pPr>
        <w:pStyle w:val="Standard"/>
        <w:jc w:val="center"/>
      </w:pPr>
      <w:r>
        <w:rPr>
          <w:rStyle w:val="a0"/>
          <w:b/>
          <w:sz w:val="40"/>
          <w:szCs w:val="20"/>
          <w:lang w:eastAsia="en-GB"/>
        </w:rPr>
        <w:t>Україна</w:t>
      </w:r>
    </w:p>
    <w:p w:rsidR="005B67E7" w:rsidRDefault="005B67E7">
      <w:pPr>
        <w:pStyle w:val="Standard"/>
        <w:jc w:val="both"/>
        <w:rPr>
          <w:rFonts w:ascii="Verdana" w:hAnsi="Verdana" w:cs="Verdana"/>
          <w:b/>
          <w:sz w:val="16"/>
          <w:szCs w:val="28"/>
        </w:rPr>
      </w:pPr>
    </w:p>
    <w:p w:rsidR="005B67E7" w:rsidRDefault="005B67E7">
      <w:pPr>
        <w:pStyle w:val="Standard"/>
        <w:jc w:val="both"/>
        <w:rPr>
          <w:b/>
          <w:sz w:val="16"/>
        </w:rPr>
      </w:pPr>
    </w:p>
    <w:p w:rsidR="005B67E7" w:rsidRDefault="005B67E7">
      <w:pPr>
        <w:pStyle w:val="Standard"/>
        <w:jc w:val="both"/>
        <w:rPr>
          <w:sz w:val="28"/>
        </w:rPr>
      </w:pPr>
    </w:p>
    <w:p w:rsidR="005B67E7" w:rsidRDefault="00E63E6C">
      <w:pPr>
        <w:pStyle w:val="Standard"/>
        <w:jc w:val="both"/>
      </w:pPr>
      <w:r>
        <w:rPr>
          <w:rStyle w:val="a0"/>
          <w:noProof/>
          <w:sz w:val="28"/>
          <w:lang w:val="da-DK" w:eastAsia="da-DK"/>
        </w:rPr>
        <w:drawing>
          <wp:anchor distT="0" distB="0" distL="114300" distR="114300" simplePos="0" relativeHeight="12" behindDoc="0" locked="0" layoutInCell="1" allowOverlap="1">
            <wp:simplePos x="0" y="0"/>
            <wp:positionH relativeFrom="column">
              <wp:posOffset>2237756</wp:posOffset>
            </wp:positionH>
            <wp:positionV relativeFrom="paragraph">
              <wp:posOffset>-125638</wp:posOffset>
            </wp:positionV>
            <wp:extent cx="1463040" cy="948598"/>
            <wp:effectExtent l="0" t="0" r="3810" b="3902"/>
            <wp:wrapNone/>
            <wp:docPr id="2" name="etoil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463040" cy="948598"/>
                    </a:xfrm>
                    <a:prstGeom prst="rect">
                      <a:avLst/>
                    </a:prstGeom>
                    <a:noFill/>
                    <a:ln>
                      <a:noFill/>
                      <a:prstDash/>
                    </a:ln>
                  </pic:spPr>
                </pic:pic>
              </a:graphicData>
            </a:graphic>
          </wp:anchor>
        </w:drawing>
      </w:r>
    </w:p>
    <w:p w:rsidR="005B67E7" w:rsidRDefault="005B67E7">
      <w:pPr>
        <w:pStyle w:val="Standard"/>
        <w:jc w:val="both"/>
        <w:rPr>
          <w:sz w:val="28"/>
        </w:rPr>
      </w:pPr>
    </w:p>
    <w:p w:rsidR="005B67E7" w:rsidRDefault="005B67E7">
      <w:pPr>
        <w:pStyle w:val="Standard"/>
        <w:jc w:val="both"/>
        <w:rPr>
          <w:sz w:val="28"/>
        </w:rPr>
      </w:pPr>
    </w:p>
    <w:p w:rsidR="005B67E7" w:rsidRDefault="005B67E7">
      <w:pPr>
        <w:pStyle w:val="Standard"/>
        <w:jc w:val="both"/>
      </w:pPr>
    </w:p>
    <w:p w:rsidR="005B67E7" w:rsidRDefault="005B67E7">
      <w:pPr>
        <w:pStyle w:val="Standard"/>
        <w:jc w:val="both"/>
      </w:pPr>
    </w:p>
    <w:p w:rsidR="005B67E7" w:rsidRDefault="00E63E6C">
      <w:pPr>
        <w:pStyle w:val="a"/>
        <w:suppressAutoHyphens w:val="0"/>
        <w:jc w:val="center"/>
        <w:rPr>
          <w:rFonts w:ascii="Times New Roman" w:eastAsia="Times New Roman" w:hAnsi="Times New Roman" w:cs="Times New Roman"/>
          <w:b/>
          <w:bCs/>
          <w:color w:val="000000"/>
          <w:sz w:val="40"/>
          <w:szCs w:val="40"/>
          <w:lang w:eastAsia="de-DE"/>
        </w:rPr>
      </w:pPr>
      <w:r>
        <w:rPr>
          <w:rFonts w:ascii="Times New Roman" w:eastAsia="Times New Roman" w:hAnsi="Times New Roman" w:cs="Times New Roman"/>
          <w:b/>
          <w:bCs/>
          <w:color w:val="000000"/>
          <w:sz w:val="40"/>
          <w:szCs w:val="40"/>
          <w:lang w:eastAsia="de-DE"/>
        </w:rPr>
        <w:t xml:space="preserve">ЗВІТ ПРО РОБОТУ МІСІЇ </w:t>
      </w:r>
    </w:p>
    <w:p w:rsidR="005B67E7" w:rsidRDefault="005B67E7">
      <w:pPr>
        <w:pStyle w:val="a"/>
        <w:jc w:val="center"/>
        <w:rPr>
          <w:rFonts w:eastAsia="SimSun" w:cs="Mangal"/>
          <w:b/>
          <w:sz w:val="28"/>
          <w:lang w:eastAsia="zh-CN"/>
        </w:rPr>
      </w:pPr>
    </w:p>
    <w:p w:rsidR="005B67E7" w:rsidRDefault="00E63E6C">
      <w:pPr>
        <w:pStyle w:val="a"/>
        <w:suppressAutoHyphens w:val="0"/>
        <w:jc w:val="center"/>
        <w:rPr>
          <w:rFonts w:ascii="Times New Roman" w:eastAsia="Times New Roman" w:hAnsi="Times New Roman" w:cs="Times New Roman"/>
          <w:b/>
          <w:kern w:val="0"/>
          <w:sz w:val="28"/>
          <w:lang w:eastAsia="pl-PL"/>
        </w:rPr>
      </w:pPr>
      <w:r>
        <w:rPr>
          <w:rFonts w:ascii="Times New Roman" w:eastAsia="Times New Roman" w:hAnsi="Times New Roman" w:cs="Times New Roman"/>
          <w:b/>
          <w:kern w:val="0"/>
          <w:sz w:val="28"/>
          <w:lang w:eastAsia="pl-PL"/>
        </w:rPr>
        <w:t>щодо</w:t>
      </w:r>
    </w:p>
    <w:p w:rsidR="005B67E7" w:rsidRDefault="005B67E7">
      <w:pPr>
        <w:pStyle w:val="Standard"/>
        <w:jc w:val="center"/>
        <w:rPr>
          <w:b/>
          <w:sz w:val="28"/>
        </w:rPr>
      </w:pPr>
    </w:p>
    <w:p w:rsidR="005B67E7" w:rsidRDefault="00E63E6C">
      <w:pPr>
        <w:pStyle w:val="Standard"/>
        <w:jc w:val="center"/>
      </w:pPr>
      <w:r>
        <w:rPr>
          <w:rStyle w:val="a0"/>
          <w:b/>
          <w:sz w:val="28"/>
        </w:rPr>
        <w:t>Компонент 16 : Збір даних</w:t>
      </w:r>
    </w:p>
    <w:p w:rsidR="005B67E7" w:rsidRDefault="005B67E7">
      <w:pPr>
        <w:pStyle w:val="Standard"/>
        <w:jc w:val="center"/>
        <w:rPr>
          <w:b/>
          <w:sz w:val="28"/>
        </w:rPr>
      </w:pPr>
    </w:p>
    <w:p w:rsidR="005B67E7" w:rsidRDefault="00E63E6C">
      <w:pPr>
        <w:pStyle w:val="Standard"/>
        <w:jc w:val="center"/>
      </w:pPr>
      <w:r>
        <w:rPr>
          <w:rStyle w:val="a0"/>
          <w:b/>
          <w:sz w:val="28"/>
        </w:rPr>
        <w:t xml:space="preserve">Захід 16.1: </w:t>
      </w:r>
      <w:r>
        <w:rPr>
          <w:rStyle w:val="a0"/>
          <w:b/>
          <w:sz w:val="28"/>
          <w:szCs w:val="28"/>
        </w:rPr>
        <w:t>Удосконалення статистичного інструментарію                                                                          для організації ефективного збору даних. Координація взаємодії з респондентами</w:t>
      </w:r>
    </w:p>
    <w:p w:rsidR="005B67E7" w:rsidRDefault="005B67E7">
      <w:pPr>
        <w:pStyle w:val="Standard"/>
        <w:jc w:val="center"/>
        <w:rPr>
          <w:rFonts w:ascii="Times New Roman" w:hAnsi="Times New Roman"/>
          <w:sz w:val="28"/>
        </w:rPr>
      </w:pPr>
    </w:p>
    <w:p w:rsidR="005B67E7" w:rsidRDefault="00E63E6C">
      <w:pPr>
        <w:pStyle w:val="Standard"/>
        <w:spacing w:line="288" w:lineRule="auto"/>
        <w:jc w:val="center"/>
      </w:pPr>
      <w:r>
        <w:tab/>
      </w:r>
      <w:r>
        <w:tab/>
      </w:r>
      <w:r>
        <w:rPr>
          <w:rStyle w:val="a0"/>
          <w:rFonts w:eastAsia="Times New Roman"/>
          <w:kern w:val="0"/>
          <w:lang w:eastAsia="pl-PL"/>
        </w:rPr>
        <w:t>Місія здійснювалася</w:t>
      </w:r>
      <w:r>
        <w:rPr>
          <w:rStyle w:val="a0"/>
          <w:rFonts w:eastAsia="Times New Roman"/>
          <w:kern w:val="0"/>
          <w:lang w:eastAsia="pl-PL"/>
        </w:rPr>
        <w:t xml:space="preserve"> паном Філіпом Бріоном</w:t>
      </w:r>
      <w:r>
        <w:t xml:space="preserve">, INSEE, Франція       </w:t>
      </w:r>
      <w:r>
        <w:tab/>
      </w:r>
      <w:r>
        <w:tab/>
      </w:r>
      <w:r>
        <w:tab/>
      </w:r>
      <w:r>
        <w:tab/>
      </w:r>
      <w:r>
        <w:tab/>
      </w:r>
    </w:p>
    <w:p w:rsidR="005B67E7" w:rsidRDefault="00E63E6C">
      <w:pPr>
        <w:pStyle w:val="Standard"/>
        <w:spacing w:line="288" w:lineRule="auto"/>
        <w:jc w:val="center"/>
      </w:pPr>
      <w:r>
        <w:t>22-24 вересня 2015 року</w:t>
      </w:r>
    </w:p>
    <w:p w:rsidR="005B67E7" w:rsidRDefault="00E63E6C">
      <w:pPr>
        <w:pStyle w:val="Standard"/>
        <w:jc w:val="center"/>
      </w:pPr>
      <w:r>
        <w:t>Версія: проект</w:t>
      </w:r>
    </w:p>
    <w:p w:rsidR="005B67E7" w:rsidRDefault="005B67E7">
      <w:pPr>
        <w:pStyle w:val="Standard"/>
        <w:jc w:val="both"/>
      </w:pPr>
    </w:p>
    <w:tbl>
      <w:tblPr>
        <w:tblW w:w="9288" w:type="dxa"/>
        <w:tblInd w:w="-108" w:type="dxa"/>
        <w:tblLayout w:type="fixed"/>
        <w:tblCellMar>
          <w:left w:w="10" w:type="dxa"/>
          <w:right w:w="10" w:type="dxa"/>
        </w:tblCellMar>
        <w:tblLook w:val="0000" w:firstRow="0" w:lastRow="0" w:firstColumn="0" w:lastColumn="0" w:noHBand="0" w:noVBand="0"/>
      </w:tblPr>
      <w:tblGrid>
        <w:gridCol w:w="3367"/>
        <w:gridCol w:w="2234"/>
        <w:gridCol w:w="3687"/>
      </w:tblGrid>
      <w:tr w:rsidR="005B67E7">
        <w:tblPrEx>
          <w:tblCellMar>
            <w:top w:w="0" w:type="dxa"/>
            <w:bottom w:w="0" w:type="dxa"/>
          </w:tblCellMar>
        </w:tblPrEx>
        <w:trPr>
          <w:trHeight w:val="546"/>
        </w:trPr>
        <w:tc>
          <w:tcPr>
            <w:tcW w:w="3367" w:type="dxa"/>
            <w:shd w:val="clear" w:color="auto" w:fill="FFFFFF"/>
            <w:tcMar>
              <w:top w:w="0" w:type="dxa"/>
              <w:left w:w="70" w:type="dxa"/>
              <w:bottom w:w="0" w:type="dxa"/>
              <w:right w:w="70" w:type="dxa"/>
            </w:tcMar>
          </w:tcPr>
          <w:p w:rsidR="005B67E7" w:rsidRDefault="00E63E6C">
            <w:pPr>
              <w:pStyle w:val="Standard"/>
              <w:jc w:val="center"/>
            </w:pPr>
            <w:r>
              <w:rPr>
                <w:rStyle w:val="a0"/>
                <w:noProof/>
                <w:lang w:val="da-DK" w:eastAsia="da-DK"/>
              </w:rPr>
              <w:lastRenderedPageBreak/>
              <w:drawing>
                <wp:inline distT="0" distB="0" distL="0" distR="0">
                  <wp:extent cx="1067397" cy="544324"/>
                  <wp:effectExtent l="0" t="0" r="0" b="8126"/>
                  <wp:docPr id="3" name="Billed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067397" cy="544324"/>
                          </a:xfrm>
                          <a:prstGeom prst="rect">
                            <a:avLst/>
                          </a:prstGeom>
                          <a:noFill/>
                          <a:ln>
                            <a:noFill/>
                            <a:prstDash/>
                          </a:ln>
                        </pic:spPr>
                      </pic:pic>
                    </a:graphicData>
                  </a:graphic>
                </wp:inline>
              </w:drawing>
            </w:r>
          </w:p>
        </w:tc>
        <w:tc>
          <w:tcPr>
            <w:tcW w:w="2234" w:type="dxa"/>
            <w:shd w:val="clear" w:color="auto" w:fill="FFFFFF"/>
            <w:tcMar>
              <w:top w:w="0" w:type="dxa"/>
              <w:left w:w="70" w:type="dxa"/>
              <w:bottom w:w="0" w:type="dxa"/>
              <w:right w:w="70" w:type="dxa"/>
            </w:tcMar>
          </w:tcPr>
          <w:p w:rsidR="005B67E7" w:rsidRDefault="005B67E7">
            <w:pPr>
              <w:pStyle w:val="Heading"/>
              <w:snapToGrid w:val="0"/>
              <w:rPr>
                <w:rFonts w:ascii="Times New Roman" w:hAnsi="Times New Roman" w:cs="Times New Roman"/>
                <w:sz w:val="22"/>
              </w:rPr>
            </w:pPr>
          </w:p>
        </w:tc>
        <w:tc>
          <w:tcPr>
            <w:tcW w:w="3687" w:type="dxa"/>
            <w:shd w:val="clear" w:color="auto" w:fill="FFFFFF"/>
            <w:tcMar>
              <w:top w:w="0" w:type="dxa"/>
              <w:left w:w="70" w:type="dxa"/>
              <w:bottom w:w="0" w:type="dxa"/>
              <w:right w:w="70" w:type="dxa"/>
            </w:tcMar>
          </w:tcPr>
          <w:p w:rsidR="005B67E7" w:rsidRDefault="00E63E6C">
            <w:pPr>
              <w:pStyle w:val="Heading"/>
            </w:pPr>
            <w:r>
              <w:rPr>
                <w:rStyle w:val="a0"/>
                <w:noProof/>
                <w:sz w:val="22"/>
                <w:lang w:val="da-DK" w:eastAsia="da-DK"/>
              </w:rPr>
              <w:drawing>
                <wp:inline distT="0" distB="0" distL="0" distR="0">
                  <wp:extent cx="2383923" cy="487082"/>
                  <wp:effectExtent l="0" t="0" r="0" b="8218"/>
                  <wp:docPr id="4"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383923" cy="487082"/>
                          </a:xfrm>
                          <a:prstGeom prst="rect">
                            <a:avLst/>
                          </a:prstGeom>
                          <a:noFill/>
                          <a:ln>
                            <a:noFill/>
                            <a:prstDash/>
                          </a:ln>
                        </pic:spPr>
                      </pic:pic>
                    </a:graphicData>
                  </a:graphic>
                </wp:inline>
              </w:drawing>
            </w:r>
          </w:p>
        </w:tc>
      </w:tr>
      <w:tr w:rsidR="005B67E7">
        <w:tblPrEx>
          <w:tblCellMar>
            <w:top w:w="0" w:type="dxa"/>
            <w:bottom w:w="0" w:type="dxa"/>
          </w:tblCellMar>
        </w:tblPrEx>
        <w:trPr>
          <w:trHeight w:val="555"/>
        </w:trPr>
        <w:tc>
          <w:tcPr>
            <w:tcW w:w="3367" w:type="dxa"/>
            <w:shd w:val="clear" w:color="auto" w:fill="FFFFFF"/>
            <w:tcMar>
              <w:top w:w="0" w:type="dxa"/>
              <w:left w:w="70" w:type="dxa"/>
              <w:bottom w:w="0" w:type="dxa"/>
              <w:right w:w="70" w:type="dxa"/>
            </w:tcMar>
          </w:tcPr>
          <w:p w:rsidR="005B67E7" w:rsidRDefault="005B67E7">
            <w:pPr>
              <w:pStyle w:val="Standard"/>
              <w:snapToGrid w:val="0"/>
              <w:jc w:val="center"/>
              <w:rPr>
                <w:rFonts w:ascii="Times New Roman" w:hAnsi="Times New Roman"/>
              </w:rPr>
            </w:pPr>
          </w:p>
        </w:tc>
        <w:tc>
          <w:tcPr>
            <w:tcW w:w="2234" w:type="dxa"/>
            <w:shd w:val="clear" w:color="auto" w:fill="FFFFFF"/>
            <w:tcMar>
              <w:top w:w="0" w:type="dxa"/>
              <w:left w:w="70" w:type="dxa"/>
              <w:bottom w:w="0" w:type="dxa"/>
              <w:right w:w="70" w:type="dxa"/>
            </w:tcMar>
          </w:tcPr>
          <w:p w:rsidR="005B67E7" w:rsidRDefault="005B67E7">
            <w:pPr>
              <w:pStyle w:val="Heading"/>
              <w:snapToGrid w:val="0"/>
              <w:rPr>
                <w:rFonts w:ascii="Times New Roman" w:hAnsi="Times New Roman" w:cs="Times New Roman"/>
                <w:sz w:val="22"/>
              </w:rPr>
            </w:pPr>
          </w:p>
        </w:tc>
        <w:tc>
          <w:tcPr>
            <w:tcW w:w="3687" w:type="dxa"/>
            <w:shd w:val="clear" w:color="auto" w:fill="FFFFFF"/>
            <w:tcMar>
              <w:top w:w="0" w:type="dxa"/>
              <w:left w:w="70" w:type="dxa"/>
              <w:bottom w:w="0" w:type="dxa"/>
              <w:right w:w="70" w:type="dxa"/>
            </w:tcMar>
          </w:tcPr>
          <w:p w:rsidR="005B67E7" w:rsidRDefault="005B67E7">
            <w:pPr>
              <w:pStyle w:val="Heading"/>
              <w:snapToGrid w:val="0"/>
              <w:rPr>
                <w:rFonts w:ascii="Times New Roman" w:hAnsi="Times New Roman" w:cs="Times New Roman"/>
                <w:sz w:val="22"/>
              </w:rPr>
            </w:pPr>
          </w:p>
        </w:tc>
      </w:tr>
    </w:tbl>
    <w:p w:rsidR="005B67E7" w:rsidRDefault="005B67E7">
      <w:pPr>
        <w:pStyle w:val="Standard"/>
        <w:jc w:val="center"/>
        <w:rPr>
          <w:i/>
        </w:rPr>
      </w:pPr>
    </w:p>
    <w:p w:rsidR="005B67E7" w:rsidRDefault="00E63E6C">
      <w:pPr>
        <w:pStyle w:val="Standard"/>
        <w:jc w:val="center"/>
      </w:pPr>
      <w:r>
        <w:rPr>
          <w:rStyle w:val="a0"/>
          <w:b/>
          <w:i/>
        </w:rPr>
        <w:t>IPA 2009</w:t>
      </w:r>
    </w:p>
    <w:p w:rsidR="005B67E7" w:rsidRDefault="005B67E7">
      <w:pPr>
        <w:pStyle w:val="Standard"/>
        <w:rPr>
          <w:i/>
        </w:rPr>
      </w:pPr>
    </w:p>
    <w:p w:rsidR="005B67E7" w:rsidRDefault="00E63E6C">
      <w:pPr>
        <w:pStyle w:val="a"/>
        <w:jc w:val="both"/>
      </w:pPr>
      <w:r>
        <w:rPr>
          <w:rStyle w:val="a0"/>
          <w:i/>
        </w:rPr>
        <w:t>Ім’я, прізвище, електронна адреса автора (зберегти відповідну інформацію)</w:t>
      </w:r>
      <w:r>
        <w:rPr>
          <w:rStyle w:val="a0"/>
          <w:rFonts w:ascii="Times New Roman" w:hAnsi="Times New Roman"/>
          <w:i/>
        </w:rPr>
        <w:t xml:space="preserve"> </w:t>
      </w:r>
    </w:p>
    <w:p w:rsidR="005B67E7" w:rsidRDefault="005B67E7">
      <w:pPr>
        <w:pStyle w:val="Standard"/>
        <w:jc w:val="both"/>
        <w:rPr>
          <w:b/>
          <w:i/>
        </w:rPr>
      </w:pPr>
    </w:p>
    <w:p w:rsidR="005B67E7" w:rsidRDefault="00E63E6C">
      <w:pPr>
        <w:pStyle w:val="Standard"/>
        <w:jc w:val="both"/>
      </w:pPr>
      <w:r>
        <w:rPr>
          <w:rStyle w:val="a0"/>
          <w:i/>
        </w:rPr>
        <w:t>Філіп Бріон</w:t>
      </w:r>
    </w:p>
    <w:p w:rsidR="005B67E7" w:rsidRDefault="00E63E6C">
      <w:pPr>
        <w:pStyle w:val="Standard"/>
        <w:jc w:val="both"/>
        <w:rPr>
          <w:i/>
        </w:rPr>
      </w:pPr>
      <w:r>
        <w:rPr>
          <w:i/>
        </w:rPr>
        <w:t>INSEE</w:t>
      </w:r>
    </w:p>
    <w:p w:rsidR="005B67E7" w:rsidRDefault="00E63E6C">
      <w:pPr>
        <w:pStyle w:val="Standard"/>
        <w:jc w:val="both"/>
      </w:pPr>
      <w:r>
        <w:rPr>
          <w:rStyle w:val="a0"/>
          <w:i/>
        </w:rPr>
        <w:t>Бульвар Адольфа Пінара,18,</w:t>
      </w:r>
    </w:p>
    <w:p w:rsidR="005B67E7" w:rsidRDefault="00E63E6C">
      <w:pPr>
        <w:pStyle w:val="Standard"/>
        <w:jc w:val="both"/>
      </w:pPr>
      <w:r>
        <w:rPr>
          <w:rStyle w:val="a0"/>
          <w:i/>
        </w:rPr>
        <w:t>75675 Париж седекс 14</w:t>
      </w:r>
    </w:p>
    <w:p w:rsidR="005B67E7" w:rsidRDefault="00E63E6C">
      <w:pPr>
        <w:pStyle w:val="Standard"/>
        <w:jc w:val="both"/>
        <w:rPr>
          <w:i/>
        </w:rPr>
      </w:pPr>
      <w:r>
        <w:rPr>
          <w:i/>
        </w:rPr>
        <w:t>Франція</w:t>
      </w:r>
    </w:p>
    <w:p w:rsidR="005B67E7" w:rsidRDefault="00E63E6C">
      <w:pPr>
        <w:pStyle w:val="Standard"/>
        <w:jc w:val="both"/>
      </w:pPr>
      <w:r>
        <w:rPr>
          <w:rStyle w:val="a0"/>
          <w:i/>
        </w:rPr>
        <w:t>Тел.: +33 7 83 75 48 64</w:t>
      </w:r>
    </w:p>
    <w:p w:rsidR="005B67E7" w:rsidRDefault="00E63E6C">
      <w:pPr>
        <w:pStyle w:val="Standard"/>
        <w:jc w:val="both"/>
      </w:pPr>
      <w:r>
        <w:rPr>
          <w:rStyle w:val="a0"/>
          <w:i/>
        </w:rPr>
        <w:t>Електронна адреса: philippe.brion55@gmail.com</w:t>
      </w:r>
    </w:p>
    <w:p w:rsidR="005B67E7" w:rsidRDefault="005B67E7">
      <w:pPr>
        <w:pStyle w:val="Standard"/>
        <w:jc w:val="both"/>
        <w:rPr>
          <w:b/>
          <w:i/>
        </w:rPr>
      </w:pPr>
    </w:p>
    <w:p w:rsidR="005B67E7" w:rsidRDefault="005B67E7">
      <w:pPr>
        <w:pStyle w:val="Standard"/>
        <w:jc w:val="both"/>
        <w:rPr>
          <w:b/>
          <w:i/>
        </w:rPr>
      </w:pPr>
    </w:p>
    <w:p w:rsidR="005B67E7" w:rsidRDefault="005B67E7">
      <w:pPr>
        <w:pStyle w:val="Standard"/>
        <w:jc w:val="both"/>
        <w:rPr>
          <w:i/>
          <w:iCs/>
        </w:rPr>
      </w:pPr>
    </w:p>
    <w:p w:rsidR="005B67E7" w:rsidRDefault="005B67E7">
      <w:pPr>
        <w:pStyle w:val="Standard"/>
        <w:jc w:val="both"/>
        <w:rPr>
          <w:b/>
          <w:bCs/>
          <w:iCs/>
        </w:rPr>
      </w:pPr>
    </w:p>
    <w:p w:rsidR="005B67E7" w:rsidRDefault="00E63E6C">
      <w:pPr>
        <w:pStyle w:val="Standard"/>
        <w:pageBreakBefore/>
        <w:jc w:val="both"/>
        <w:rPr>
          <w:b/>
          <w:bCs/>
          <w:iCs/>
          <w:sz w:val="28"/>
          <w:szCs w:val="28"/>
          <w:u w:val="single"/>
        </w:rPr>
      </w:pPr>
      <w:r>
        <w:rPr>
          <w:b/>
          <w:bCs/>
          <w:iCs/>
          <w:sz w:val="28"/>
          <w:szCs w:val="28"/>
          <w:u w:val="single"/>
        </w:rPr>
        <w:lastRenderedPageBreak/>
        <w:t>Зміст</w:t>
      </w:r>
    </w:p>
    <w:p w:rsidR="005B67E7" w:rsidRDefault="005B67E7">
      <w:pPr>
        <w:pStyle w:val="Standard"/>
        <w:jc w:val="both"/>
        <w:rPr>
          <w:b/>
          <w:bCs/>
          <w:iCs/>
        </w:rPr>
      </w:pPr>
    </w:p>
    <w:p w:rsidR="005B67E7" w:rsidRDefault="00E63E6C">
      <w:pPr>
        <w:pStyle w:val="Standard"/>
        <w:jc w:val="both"/>
        <w:rPr>
          <w:b/>
          <w:bCs/>
          <w:iCs/>
        </w:rPr>
      </w:pPr>
      <w:r>
        <w:rPr>
          <w:b/>
          <w:bCs/>
          <w:iCs/>
        </w:rPr>
        <w:t>1. Стислий опис</w:t>
      </w:r>
    </w:p>
    <w:p w:rsidR="005B67E7" w:rsidRDefault="005B67E7">
      <w:pPr>
        <w:pStyle w:val="Standard"/>
        <w:jc w:val="both"/>
        <w:rPr>
          <w:b/>
          <w:bCs/>
          <w:iCs/>
        </w:rPr>
      </w:pPr>
    </w:p>
    <w:p w:rsidR="005B67E7" w:rsidRDefault="00E63E6C">
      <w:pPr>
        <w:pStyle w:val="Standard"/>
        <w:jc w:val="both"/>
      </w:pPr>
      <w:r>
        <w:rPr>
          <w:rStyle w:val="a0"/>
          <w:b/>
          <w:bCs/>
          <w:iCs/>
        </w:rPr>
        <w:t>2. Виконання місії</w:t>
      </w:r>
    </w:p>
    <w:p w:rsidR="005B67E7" w:rsidRDefault="005B67E7">
      <w:pPr>
        <w:pStyle w:val="Standard"/>
        <w:jc w:val="both"/>
        <w:rPr>
          <w:b/>
          <w:bCs/>
          <w:iCs/>
        </w:rPr>
      </w:pPr>
    </w:p>
    <w:p w:rsidR="005B67E7" w:rsidRDefault="00E63E6C">
      <w:pPr>
        <w:pStyle w:val="Standard"/>
        <w:jc w:val="both"/>
      </w:pPr>
      <w:r>
        <w:rPr>
          <w:rStyle w:val="a0"/>
          <w:b/>
          <w:bCs/>
          <w:iCs/>
        </w:rPr>
        <w:t>3. Висновки та рекомендації</w:t>
      </w:r>
    </w:p>
    <w:p w:rsidR="005B67E7" w:rsidRDefault="005B67E7">
      <w:pPr>
        <w:pStyle w:val="Standard"/>
        <w:jc w:val="both"/>
        <w:rPr>
          <w:b/>
          <w:bCs/>
          <w:iCs/>
        </w:rPr>
      </w:pPr>
    </w:p>
    <w:p w:rsidR="005B67E7" w:rsidRDefault="00E63E6C">
      <w:pPr>
        <w:pStyle w:val="Standard"/>
        <w:jc w:val="both"/>
      </w:pPr>
      <w:r>
        <w:rPr>
          <w:rStyle w:val="a0"/>
          <w:b/>
          <w:bCs/>
          <w:iCs/>
        </w:rPr>
        <w:t>Додаток 1 : Технічне завдання</w:t>
      </w:r>
    </w:p>
    <w:p w:rsidR="005B67E7" w:rsidRDefault="00E63E6C">
      <w:pPr>
        <w:pStyle w:val="Standard"/>
        <w:jc w:val="both"/>
      </w:pPr>
      <w:r>
        <w:rPr>
          <w:rStyle w:val="a0"/>
          <w:b/>
          <w:bCs/>
          <w:iCs/>
        </w:rPr>
        <w:t>Додаток 2 : Документи, представлені в ході місії</w:t>
      </w:r>
    </w:p>
    <w:p w:rsidR="005B67E7" w:rsidRDefault="005B67E7">
      <w:pPr>
        <w:pStyle w:val="Standard"/>
        <w:jc w:val="both"/>
        <w:rPr>
          <w:b/>
          <w:bCs/>
          <w:iCs/>
        </w:rPr>
      </w:pPr>
    </w:p>
    <w:p w:rsidR="005B67E7" w:rsidRDefault="005B67E7">
      <w:pPr>
        <w:pStyle w:val="Standard"/>
        <w:jc w:val="both"/>
        <w:rPr>
          <w:iCs/>
        </w:rPr>
      </w:pPr>
    </w:p>
    <w:p w:rsidR="005B67E7" w:rsidRDefault="005B67E7">
      <w:pPr>
        <w:pStyle w:val="Standard"/>
        <w:jc w:val="both"/>
        <w:rPr>
          <w:i/>
          <w:iCs/>
        </w:rPr>
      </w:pPr>
    </w:p>
    <w:p w:rsidR="005B67E7" w:rsidRDefault="00E63E6C">
      <w:pPr>
        <w:pStyle w:val="Standard"/>
        <w:jc w:val="both"/>
      </w:pPr>
      <w:r>
        <w:rPr>
          <w:rStyle w:val="a0"/>
          <w:b/>
          <w:sz w:val="28"/>
          <w:u w:val="single"/>
        </w:rPr>
        <w:t>Список скорочень</w:t>
      </w:r>
    </w:p>
    <w:p w:rsidR="005B67E7" w:rsidRDefault="005B67E7">
      <w:pPr>
        <w:pStyle w:val="Standard"/>
        <w:jc w:val="both"/>
      </w:pPr>
    </w:p>
    <w:p w:rsidR="005B67E7" w:rsidRDefault="00E63E6C">
      <w:pPr>
        <w:pStyle w:val="Standard"/>
        <w:jc w:val="both"/>
      </w:pPr>
      <w:r>
        <w:t>ІКТ</w:t>
      </w:r>
      <w:r>
        <w:tab/>
      </w:r>
      <w:r>
        <w:tab/>
        <w:t>інформаційно-комунікаційні технології</w:t>
      </w:r>
    </w:p>
    <w:p w:rsidR="005B67E7" w:rsidRDefault="00E63E6C">
      <w:pPr>
        <w:pStyle w:val="Standard"/>
        <w:jc w:val="both"/>
      </w:pPr>
      <w:r>
        <w:t>GSBPM</w:t>
      </w:r>
      <w:r>
        <w:tab/>
      </w:r>
      <w:r>
        <w:tab/>
        <w:t>Загальна модель статистичних бізнес-процесів</w:t>
      </w:r>
    </w:p>
    <w:p w:rsidR="005B67E7" w:rsidRDefault="00E63E6C">
      <w:pPr>
        <w:pStyle w:val="Standard"/>
      </w:pPr>
      <w:r>
        <w:t>INSEE</w:t>
      </w:r>
      <w:r>
        <w:tab/>
      </w:r>
      <w:r>
        <w:tab/>
        <w:t>Національний інститут статистики та економічних досліджень</w:t>
      </w:r>
    </w:p>
    <w:p w:rsidR="005B67E7" w:rsidRDefault="00E63E6C">
      <w:pPr>
        <w:pStyle w:val="Standard"/>
      </w:pPr>
      <w:r>
        <w:t>ЖОС</w:t>
      </w:r>
      <w:r>
        <w:tab/>
      </w:r>
      <w:r>
        <w:tab/>
        <w:t>Журнал з офіційної статистики</w:t>
      </w:r>
    </w:p>
    <w:p w:rsidR="005B67E7" w:rsidRDefault="00E63E6C">
      <w:pPr>
        <w:pStyle w:val="Standard"/>
      </w:pPr>
      <w:r>
        <w:t>ССП</w:t>
      </w:r>
      <w:r>
        <w:tab/>
      </w:r>
      <w:r>
        <w:tab/>
        <w:t>Структурна статистика підприємств</w:t>
      </w:r>
    </w:p>
    <w:p w:rsidR="005B67E7" w:rsidRDefault="00E63E6C">
      <w:pPr>
        <w:pStyle w:val="Standard"/>
      </w:pPr>
      <w:r>
        <w:t xml:space="preserve">ДССУ </w:t>
      </w:r>
      <w:r>
        <w:tab/>
      </w:r>
      <w:r>
        <w:tab/>
        <w:t>Державна служб</w:t>
      </w:r>
      <w:r>
        <w:t>а статистики України (Держстат)</w:t>
      </w:r>
    </w:p>
    <w:p w:rsidR="005B67E7" w:rsidRDefault="005B67E7">
      <w:pPr>
        <w:pStyle w:val="Standard"/>
      </w:pPr>
    </w:p>
    <w:p w:rsidR="005B67E7" w:rsidRDefault="00E63E6C">
      <w:pPr>
        <w:pStyle w:val="Standard"/>
        <w:pageBreakBefore/>
      </w:pPr>
      <w:r>
        <w:rPr>
          <w:rStyle w:val="a0"/>
          <w:i/>
          <w:iCs/>
        </w:rPr>
        <w:lastRenderedPageBreak/>
        <w:t xml:space="preserve">Передусім мені б хотілося  висловити подяку усім посадовцям та окремим особам з ДССУ, з якими відбулися зустрічі, за люб’язну підтримку, цінну інформацію, яку я отримав під час перебування в Україні, та якість обговорень, </w:t>
      </w:r>
      <w:r>
        <w:rPr>
          <w:rStyle w:val="a0"/>
          <w:i/>
          <w:iCs/>
        </w:rPr>
        <w:t xml:space="preserve">досягнуту також завдяки перекладачу пані Ліліані Лехбаб, чия робота була дуже корисною для полегшення обміну думками між усіма учасниками.     </w:t>
      </w:r>
    </w:p>
    <w:p w:rsidR="005B67E7" w:rsidRDefault="00E63E6C">
      <w:pPr>
        <w:pStyle w:val="1"/>
        <w:jc w:val="both"/>
        <w:rPr>
          <w:u w:val="single"/>
        </w:rPr>
      </w:pPr>
      <w:r>
        <w:rPr>
          <w:u w:val="single"/>
        </w:rPr>
        <w:t>1 – Стислий опис</w:t>
      </w:r>
    </w:p>
    <w:p w:rsidR="005B67E7" w:rsidRDefault="005B67E7">
      <w:pPr>
        <w:pStyle w:val="Standard"/>
        <w:jc w:val="both"/>
      </w:pPr>
    </w:p>
    <w:p w:rsidR="005B67E7" w:rsidRDefault="00E63E6C">
      <w:pPr>
        <w:pStyle w:val="Standard"/>
        <w:jc w:val="both"/>
      </w:pPr>
      <w:r>
        <w:t>Метою заходу 16.1 «Удосконалення статистичного інструментарію для організації ефективного збор</w:t>
      </w:r>
      <w:r>
        <w:t>у даних. Координація взаємодії з респондентами» є співпраця з Держстатом, спрямована на отримання неперервного та більш ефективного процесу збору даних. До реалізації цієї мети залучено чимало аспектів: дизайн анкет, організація підготовки інформації зворо</w:t>
      </w:r>
      <w:r>
        <w:t>тного зв’язку, і, в більш загальному сенсі, всі види взаємодії з підприємствами.</w:t>
      </w:r>
    </w:p>
    <w:p w:rsidR="005B67E7" w:rsidRDefault="00E63E6C">
      <w:pPr>
        <w:pStyle w:val="Standard"/>
        <w:jc w:val="both"/>
      </w:pPr>
      <w:r>
        <w:t xml:space="preserve">Експерт присвятив дві свої презентації цим темам, які були взяті за основу протягом цих трьох днів.  Обговорення з українськими колегами дозволили обмінятися думками стосовно </w:t>
      </w:r>
      <w:r>
        <w:t>способу вирішення цих проблем. У цьому звіті надані чотири рекомендації, і майже всі вони відповідають роботі, яка виконується Держстатом.</w:t>
      </w:r>
    </w:p>
    <w:p w:rsidR="005B67E7" w:rsidRDefault="005B67E7">
      <w:pPr>
        <w:pStyle w:val="Standard"/>
        <w:jc w:val="both"/>
      </w:pPr>
    </w:p>
    <w:p w:rsidR="005B67E7" w:rsidRDefault="005B67E7">
      <w:pPr>
        <w:pStyle w:val="Standard"/>
        <w:jc w:val="both"/>
      </w:pPr>
    </w:p>
    <w:p w:rsidR="005B67E7" w:rsidRDefault="00E63E6C">
      <w:pPr>
        <w:pStyle w:val="1"/>
        <w:jc w:val="both"/>
        <w:rPr>
          <w:u w:val="single"/>
        </w:rPr>
      </w:pPr>
      <w:r>
        <w:rPr>
          <w:u w:val="single"/>
        </w:rPr>
        <w:t>2 – Виконання місії</w:t>
      </w:r>
    </w:p>
    <w:p w:rsidR="005B67E7" w:rsidRDefault="005B67E7">
      <w:pPr>
        <w:pStyle w:val="Standard"/>
        <w:jc w:val="both"/>
      </w:pPr>
    </w:p>
    <w:p w:rsidR="005B67E7" w:rsidRDefault="00E63E6C">
      <w:pPr>
        <w:pStyle w:val="Standard"/>
        <w:jc w:val="both"/>
      </w:pPr>
      <w:r>
        <w:t>Завдання місії сформульовані в Технічному завданні (див. Додаток 1):</w:t>
      </w:r>
    </w:p>
    <w:p w:rsidR="005B67E7" w:rsidRDefault="00E63E6C">
      <w:pPr>
        <w:pStyle w:val="a7"/>
        <w:numPr>
          <w:ilvl w:val="0"/>
          <w:numId w:val="54"/>
        </w:numPr>
        <w:spacing w:after="0"/>
        <w:jc w:val="both"/>
        <w:rPr>
          <w:rFonts w:eastAsia="Times New Roman"/>
          <w:lang w:eastAsia="ru-RU"/>
        </w:rPr>
      </w:pPr>
      <w:r>
        <w:rPr>
          <w:rFonts w:eastAsia="Times New Roman"/>
          <w:lang w:eastAsia="ru-RU"/>
        </w:rPr>
        <w:t xml:space="preserve">Удосконалення </w:t>
      </w:r>
      <w:r>
        <w:rPr>
          <w:rFonts w:eastAsia="Times New Roman"/>
          <w:lang w:eastAsia="ru-RU"/>
        </w:rPr>
        <w:t>статистичного інструментарію, покращення елементів візуального оформлення статистичних формулярів/забезпечення «приязного» інтерфейсу статистичних формулярів та інструктивних матеріалів;</w:t>
      </w:r>
    </w:p>
    <w:p w:rsidR="005B67E7" w:rsidRDefault="00E63E6C">
      <w:pPr>
        <w:pStyle w:val="a7"/>
        <w:numPr>
          <w:ilvl w:val="0"/>
          <w:numId w:val="54"/>
        </w:numPr>
        <w:spacing w:after="0"/>
        <w:jc w:val="both"/>
      </w:pPr>
      <w:r>
        <w:rPr>
          <w:rStyle w:val="a0"/>
          <w:color w:val="000000"/>
        </w:rPr>
        <w:t>створення концептуальних рамок, визначення принципів та правил побудо</w:t>
      </w:r>
      <w:r>
        <w:rPr>
          <w:rStyle w:val="a0"/>
          <w:color w:val="000000"/>
        </w:rPr>
        <w:t>ви статистичних формулярів</w:t>
      </w:r>
      <w:r>
        <w:rPr>
          <w:rStyle w:val="a0"/>
          <w:rFonts w:eastAsia="Times New Roman"/>
          <w:color w:val="000000"/>
          <w:lang w:eastAsia="ru-RU"/>
        </w:rPr>
        <w:t xml:space="preserve">; </w:t>
      </w:r>
      <w:r>
        <w:rPr>
          <w:rStyle w:val="a0"/>
          <w:color w:val="000000"/>
        </w:rPr>
        <w:t>формулювання назв змінних/запитань у статистичних формулярах</w:t>
      </w:r>
      <w:r>
        <w:rPr>
          <w:rStyle w:val="a0"/>
          <w:rFonts w:eastAsia="Times New Roman"/>
          <w:color w:val="000000"/>
          <w:lang w:eastAsia="ru-RU"/>
        </w:rPr>
        <w:t xml:space="preserve">, </w:t>
      </w:r>
      <w:r>
        <w:rPr>
          <w:rStyle w:val="a0"/>
          <w:color w:val="000000"/>
        </w:rPr>
        <w:t>забезпечення їх міжнародної гармонізації й зіставності</w:t>
      </w:r>
      <w:r>
        <w:rPr>
          <w:rStyle w:val="a0"/>
          <w:rFonts w:eastAsia="Times New Roman"/>
          <w:color w:val="000000"/>
          <w:lang w:eastAsia="ru-RU"/>
        </w:rPr>
        <w:t>;</w:t>
      </w:r>
    </w:p>
    <w:p w:rsidR="005B67E7" w:rsidRDefault="00E63E6C">
      <w:pPr>
        <w:pStyle w:val="a7"/>
        <w:numPr>
          <w:ilvl w:val="0"/>
          <w:numId w:val="54"/>
        </w:numPr>
        <w:spacing w:after="0"/>
        <w:jc w:val="both"/>
      </w:pPr>
      <w:r>
        <w:rPr>
          <w:rStyle w:val="a0"/>
          <w:color w:val="000000"/>
        </w:rPr>
        <w:t>організація внутрішнього та зовнішнього тестування й апробації статистичних формулярів та інструктивних матері</w:t>
      </w:r>
      <w:r>
        <w:rPr>
          <w:rStyle w:val="a0"/>
          <w:color w:val="000000"/>
        </w:rPr>
        <w:t>алів</w:t>
      </w:r>
      <w:r>
        <w:rPr>
          <w:rStyle w:val="a0"/>
          <w:rFonts w:eastAsia="Times New Roman"/>
          <w:color w:val="000000"/>
          <w:lang w:eastAsia="ru-RU"/>
        </w:rPr>
        <w:t>;</w:t>
      </w:r>
    </w:p>
    <w:p w:rsidR="005B67E7" w:rsidRDefault="00E63E6C">
      <w:pPr>
        <w:pStyle w:val="a7"/>
        <w:numPr>
          <w:ilvl w:val="0"/>
          <w:numId w:val="54"/>
        </w:numPr>
        <w:spacing w:after="0"/>
        <w:jc w:val="both"/>
      </w:pPr>
      <w:r>
        <w:rPr>
          <w:rStyle w:val="a0"/>
          <w:color w:val="000000"/>
        </w:rPr>
        <w:t>налагодження партнерських взаємовідносин із респондентами, підготовка інформаційних повідомлень для підтримки зворотного зв'язку з ними.</w:t>
      </w:r>
    </w:p>
    <w:p w:rsidR="005B67E7" w:rsidRDefault="005B67E7">
      <w:pPr>
        <w:pStyle w:val="Standard"/>
        <w:jc w:val="both"/>
      </w:pPr>
    </w:p>
    <w:p w:rsidR="005B67E7" w:rsidRDefault="00E63E6C">
      <w:pPr>
        <w:pStyle w:val="Standard"/>
        <w:jc w:val="both"/>
      </w:pPr>
      <w:r>
        <w:t>Для реалізації цих завдань, експертом були підготовлені та представлені під час місії два файли Powerpoint на ос</w:t>
      </w:r>
      <w:r>
        <w:t>нові французького досвіду та «наукових» документів. Обидва файли слугували підґрунтям для обговорень згаданих тут тем.</w:t>
      </w:r>
    </w:p>
    <w:p w:rsidR="005B67E7" w:rsidRDefault="00E63E6C">
      <w:pPr>
        <w:pStyle w:val="Standard"/>
        <w:jc w:val="both"/>
      </w:pPr>
      <w:r>
        <w:t xml:space="preserve">Ці презентації розміщені в додатку до цього звіту французькою мовою, але вони також були перекладені для створення української версії.   </w:t>
      </w:r>
      <w:r>
        <w:t xml:space="preserve"> </w:t>
      </w:r>
    </w:p>
    <w:p w:rsidR="005B67E7" w:rsidRDefault="005B67E7">
      <w:pPr>
        <w:pStyle w:val="Standard"/>
        <w:jc w:val="both"/>
      </w:pPr>
    </w:p>
    <w:p w:rsidR="005B67E7" w:rsidRDefault="00E63E6C">
      <w:pPr>
        <w:pStyle w:val="Standard"/>
        <w:jc w:val="both"/>
      </w:pPr>
      <w:r>
        <w:rPr>
          <w:rStyle w:val="a0"/>
          <w:b/>
          <w:bCs/>
          <w:u w:val="single"/>
        </w:rPr>
        <w:t>2.1 Перша презентація Powerpoint:</w:t>
      </w:r>
    </w:p>
    <w:p w:rsidR="005B67E7" w:rsidRDefault="00E63E6C">
      <w:pPr>
        <w:pStyle w:val="Standard"/>
        <w:jc w:val="both"/>
      </w:pPr>
      <w:r>
        <w:t>Це загальна презентація, в якій обговорюються елементи всіх аспектів, пов’язаних зі збором даних: взаємодія з респондентами, включаючи всі задіяні вектори (статистичні формуляри, листи тощо); статистичне навантаження; а</w:t>
      </w:r>
      <w:r>
        <w:t>пробація статистичних формулярів; методи вдосконалення – неперервного – цілого інструментарію збору даних; специфічні аспекти веб-обстежень. Усі представлені елементи не повторюються в подальшому, за винятком найважливіших, стосовно того, що було обговорен</w:t>
      </w:r>
      <w:r>
        <w:t xml:space="preserve">е з українськими колегами.     </w:t>
      </w:r>
    </w:p>
    <w:p w:rsidR="005B67E7" w:rsidRDefault="00E63E6C">
      <w:pPr>
        <w:pStyle w:val="Standard"/>
        <w:jc w:val="both"/>
      </w:pPr>
      <w:r>
        <w:t>Стосовно взаємодії з підприємствами, існують різні вектори: статистичні формуляри (у тому числі веб-версії),  листи, але також і телефонні дзвінки з підприємств і статистичних органів. Уніфікована презентація статистичної ан</w:t>
      </w:r>
      <w:r>
        <w:t>кети і листів забезпечує кращу видимість для статистичного органу; також, наявність списку типових відповідей на звичайні запитання допомагає співробітникам відповідати на телефонні дзвінки від підприємств.</w:t>
      </w:r>
    </w:p>
    <w:p w:rsidR="005B67E7" w:rsidRDefault="00E63E6C">
      <w:pPr>
        <w:pStyle w:val="Standard"/>
        <w:jc w:val="both"/>
      </w:pPr>
      <w:r>
        <w:t xml:space="preserve">Було продемонстровано декілька прикладів надання </w:t>
      </w:r>
      <w:r>
        <w:t>зворотного зв’язку респондентам, навіть якщо вони більше не застосовуються в Insee, здебільшого з причин зменшення витрат. Були досліджені два види зворотного зв’язку: один із загальними результатами, а другий – з показниками підприємства, для заданого наб</w:t>
      </w:r>
      <w:r>
        <w:t xml:space="preserve">ору основних змінних, у порівнянні з характеристиками категорії, до якої належить підприємство (у значеннях середніх показників, але також показники розподілу, такі як деціли).    </w:t>
      </w:r>
    </w:p>
    <w:p w:rsidR="005B67E7" w:rsidRDefault="00E63E6C">
      <w:pPr>
        <w:pStyle w:val="Standard"/>
        <w:jc w:val="both"/>
      </w:pPr>
      <w:r>
        <w:t>Відносно статистичного навантаження, перша думка полягала в отриманні об’єк</w:t>
      </w:r>
      <w:r>
        <w:t>тивних одиниць вимірювання шляхом отримання кількісної інформації. Це може допомогти надати відповідь на зовнішні запитання (від органів влади та професійних організацій). Отримання цієї інформації можна досягти, наприклад, доданням до кожного статистичног</w:t>
      </w:r>
      <w:r>
        <w:t xml:space="preserve">о формуляру запитання щодо часу, який було витрачено на його заповнення. Потім, робота над питанням статистичного навантаження потребує дослідження плану вибірок, щоб максимально скоротити розмір вибірок та розподілити навантаження серед великої кількості </w:t>
      </w:r>
      <w:r>
        <w:t xml:space="preserve">підприємств у випадку найменших компаній (щоб запобігти випадкам, коли, наприклад, одне підприємство отримує два, три або більше обстежень впродовж одного року).  З цією метою були розроблені статистичні методи (див., наприклад, документ </w:t>
      </w:r>
      <w:r>
        <w:rPr>
          <w:rStyle w:val="a0"/>
          <w:i/>
          <w:color w:val="333333"/>
        </w:rPr>
        <w:t>«Sampling Coordina</w:t>
      </w:r>
      <w:r>
        <w:rPr>
          <w:rStyle w:val="a0"/>
          <w:i/>
          <w:color w:val="333333"/>
        </w:rPr>
        <w:t xml:space="preserve">tion of Business Surveys Conducted by Insee », </w:t>
      </w:r>
      <w:r>
        <w:rPr>
          <w:rStyle w:val="a0"/>
          <w:color w:val="333333"/>
        </w:rPr>
        <w:t>автори F. Guggemos та O. Sautory, продемонстрований на Четвертій міжнародній конференції щодо проведення статистичних обстежень (Монреаль, червень 2012 року).</w:t>
      </w:r>
    </w:p>
    <w:p w:rsidR="005B67E7" w:rsidRDefault="00E63E6C">
      <w:pPr>
        <w:pStyle w:val="Standard"/>
        <w:jc w:val="both"/>
      </w:pPr>
      <w:r>
        <w:rPr>
          <w:rStyle w:val="a0"/>
          <w:color w:val="333333"/>
        </w:rPr>
        <w:t>Перед запуском обстеження слід провести декілька а</w:t>
      </w:r>
      <w:r>
        <w:rPr>
          <w:rStyle w:val="a0"/>
          <w:color w:val="333333"/>
        </w:rPr>
        <w:t>пробацій. У Франції кожен статистичний формуляр нового обстеження, який після виходу першої версії опрацьовувався статистиками з проведенням консультацій з представниками підприємств, проходить апробацію, що проводиться спеціалізованою групою.  Загалом про</w:t>
      </w:r>
      <w:r>
        <w:rPr>
          <w:rStyle w:val="a0"/>
          <w:color w:val="333333"/>
        </w:rPr>
        <w:t>водиться від 50 до 100 апробацій з включенням різних типів підприємств (малих/середніх/великих, підприємств з різних економічних секторів). Від апробацій очікується звіт, який би освітлював питання за питанням (чи легко/важко/неможливо отримати відповідь?)</w:t>
      </w:r>
      <w:r>
        <w:rPr>
          <w:rStyle w:val="a0"/>
          <w:color w:val="333333"/>
        </w:rPr>
        <w:t xml:space="preserve">, але також і загальний звіт щодо статистичного формуляру (презентація, порядок запитань тощо). Краще, коли підприємства, включені до апробації, справді отримують статистичний формуляр перед відвіданням спостерігача зі статистичного органу.       </w:t>
      </w:r>
    </w:p>
    <w:p w:rsidR="005B67E7" w:rsidRDefault="00E63E6C">
      <w:pPr>
        <w:pStyle w:val="Standard"/>
        <w:jc w:val="both"/>
      </w:pPr>
      <w:r>
        <w:rPr>
          <w:rStyle w:val="a0"/>
          <w:color w:val="333333"/>
        </w:rPr>
        <w:t>Зрештою,</w:t>
      </w:r>
      <w:r>
        <w:rPr>
          <w:rStyle w:val="a0"/>
          <w:color w:val="333333"/>
        </w:rPr>
        <w:t xml:space="preserve"> вдосконалення всього інструментарію збору даних (статистичні формуляри, контролі тощо) може бути здійснено через використання мета- і параданих: рівні невідповідей (загальних та за пунктами), але також і даних, зібраних через процес редагування даних (нап</w:t>
      </w:r>
      <w:r>
        <w:rPr>
          <w:rStyle w:val="a0"/>
          <w:color w:val="333333"/>
        </w:rPr>
        <w:t>риклад, кількість помилкових повідомлень за змінною, різниця між значеннями, наданими підприємствами, та остаточними значеннями, що використовуються для отримання результатів тощо).  Для веб-обстежень існують деякі додаткові парадані, як, наприклад, час, в</w:t>
      </w:r>
      <w:r>
        <w:rPr>
          <w:rStyle w:val="a0"/>
          <w:color w:val="333333"/>
        </w:rPr>
        <w:t xml:space="preserve">итрачений на заповнення статистичного формуляру, той факт, що для деяких змінних можуть бути набрані різні послідовні значення тощо.       </w:t>
      </w:r>
    </w:p>
    <w:p w:rsidR="005B67E7" w:rsidRDefault="00E63E6C">
      <w:pPr>
        <w:pStyle w:val="Standard"/>
      </w:pPr>
      <w:r>
        <w:t>Французький «</w:t>
      </w:r>
      <w:r>
        <w:rPr>
          <w:rStyle w:val="a0"/>
          <w:i/>
          <w:iCs/>
        </w:rPr>
        <w:t>comité du label»</w:t>
      </w:r>
      <w:r>
        <w:t xml:space="preserve"> («комітет з маркування») також був представлений: до цього комітету входять представни</w:t>
      </w:r>
      <w:r>
        <w:t>ки статистичної адміністрації та підприємств (професійні організації, Торгова палата тощо), і він перевіряє для кожного нового обстеження звіт про елементи проведення обстеження. Існує «типовий» звіт для представлення комітету (див. у Додатку 2 адресу сайт</w:t>
      </w:r>
      <w:r>
        <w:t>у Insee, де можна знайти французьку версію). Три моменти є важливими для комітету: використовуваний метод формування вибірки та розмір вибірки, проведення зустрічей з професійними організаціями перед обстеженням та здійснення апробацій статистичного формул</w:t>
      </w:r>
      <w:r>
        <w:t xml:space="preserve">яру. Комітет видає (або ні, якщо в звіті відображені деякі проблеми у підготовці обстеження) «етикетку», що гарантує якість обстеження, і також вирішує, чи буде обстеження обов’язковим.  Для регулярних обстежень не обов’язково надавати звіт щороку, а лише </w:t>
      </w:r>
      <w:r>
        <w:t xml:space="preserve">один раз на п’ять років.   </w:t>
      </w:r>
    </w:p>
    <w:p w:rsidR="005B67E7" w:rsidRDefault="005B67E7">
      <w:pPr>
        <w:pStyle w:val="Standard"/>
        <w:jc w:val="both"/>
      </w:pPr>
    </w:p>
    <w:p w:rsidR="005B67E7" w:rsidRDefault="00E63E6C">
      <w:pPr>
        <w:pStyle w:val="Standard"/>
        <w:jc w:val="both"/>
      </w:pPr>
      <w:r>
        <w:rPr>
          <w:rStyle w:val="a0"/>
          <w:b/>
          <w:bCs/>
          <w:u w:val="single"/>
        </w:rPr>
        <w:t>2.2. Друга презентація Powerpoint:</w:t>
      </w:r>
    </w:p>
    <w:p w:rsidR="005B67E7" w:rsidRDefault="00E63E6C">
      <w:pPr>
        <w:pStyle w:val="Standard"/>
        <w:jc w:val="both"/>
      </w:pPr>
      <w:r>
        <w:t>Ця презентація присвячена дизайну статистичного формуляра.</w:t>
      </w:r>
    </w:p>
    <w:p w:rsidR="005B67E7" w:rsidRDefault="00E63E6C">
      <w:pPr>
        <w:pStyle w:val="Standard"/>
        <w:jc w:val="both"/>
      </w:pPr>
      <w:r>
        <w:t xml:space="preserve">Були представлені загальні рекомендації після більш «технічних» інструктивних матеріалів на основі </w:t>
      </w:r>
      <w:r>
        <w:rPr>
          <w:rStyle w:val="a0"/>
          <w:sz w:val="24"/>
          <w:szCs w:val="24"/>
        </w:rPr>
        <w:t>документа   Mоррісона, Діллмана та</w:t>
      </w:r>
      <w:r>
        <w:rPr>
          <w:rStyle w:val="a0"/>
          <w:sz w:val="24"/>
          <w:szCs w:val="24"/>
        </w:rPr>
        <w:t xml:space="preserve"> Кристіана « </w:t>
      </w:r>
      <w:r>
        <w:rPr>
          <w:rStyle w:val="a0"/>
          <w:i/>
          <w:iCs/>
          <w:sz w:val="24"/>
          <w:szCs w:val="24"/>
        </w:rPr>
        <w:t>Questionnaire Design Guidelines for Establishment Surveys </w:t>
      </w:r>
      <w:r>
        <w:rPr>
          <w:rStyle w:val="a0"/>
          <w:sz w:val="24"/>
          <w:szCs w:val="24"/>
        </w:rPr>
        <w:t>» («Рекомендації з дизайну статистичного формуляра для встановлених обстежень»),  опублікованого в ЖОС (</w:t>
      </w:r>
      <w:r>
        <w:rPr>
          <w:rStyle w:val="a0"/>
          <w:i/>
          <w:sz w:val="24"/>
          <w:szCs w:val="24"/>
        </w:rPr>
        <w:t>Журнал офіційної статистики</w:t>
      </w:r>
      <w:r>
        <w:rPr>
          <w:rStyle w:val="a0"/>
          <w:sz w:val="24"/>
          <w:szCs w:val="24"/>
        </w:rPr>
        <w:t xml:space="preserve">) том 26 № 1 у 2010 р. Потім два приклади французьких </w:t>
      </w:r>
      <w:r>
        <w:rPr>
          <w:rStyle w:val="a0"/>
          <w:sz w:val="24"/>
          <w:szCs w:val="24"/>
        </w:rPr>
        <w:t>обстежень вивчалися більш детально: обстеження ІКТ 2015 р. в якості обстеження, що використовується для інструментарію збору даних французького ССП.  Зокрема, посилання всередині цих двох статистичних формулярів були показані стосовно контактної інформації</w:t>
      </w:r>
      <w:r>
        <w:rPr>
          <w:rStyle w:val="a0"/>
          <w:sz w:val="24"/>
          <w:szCs w:val="24"/>
        </w:rPr>
        <w:t xml:space="preserve"> з Insee, і також стосовно закону про статистику. Насамкінець, було виділене запитання, обов’язкове для відповіді та розміщене наприкінці кожного формуляру статистичного обстеження підприємств, стосовно часу, витраченого на заповнення формуляру.</w:t>
      </w:r>
      <w:r>
        <w:rPr>
          <w:rStyle w:val="a0"/>
          <w:sz w:val="48"/>
        </w:rPr>
        <w:t xml:space="preserve">     </w:t>
      </w:r>
    </w:p>
    <w:p w:rsidR="005B67E7" w:rsidRDefault="00E63E6C">
      <w:pPr>
        <w:pStyle w:val="Standard"/>
        <w:jc w:val="both"/>
      </w:pPr>
      <w:r>
        <w:rPr>
          <w:rStyle w:val="a0"/>
          <w:b/>
          <w:bCs/>
          <w:u w:val="single"/>
        </w:rPr>
        <w:t xml:space="preserve">2.3. </w:t>
      </w:r>
      <w:r>
        <w:rPr>
          <w:rStyle w:val="a0"/>
          <w:b/>
          <w:bCs/>
          <w:u w:val="single"/>
        </w:rPr>
        <w:t xml:space="preserve">Обміни інформацією між представниками ДССУ та експертом: </w:t>
      </w:r>
    </w:p>
    <w:p w:rsidR="005B67E7" w:rsidRDefault="00E63E6C">
      <w:pPr>
        <w:pStyle w:val="Standard"/>
        <w:jc w:val="both"/>
      </w:pPr>
      <w:r>
        <w:rPr>
          <w:rStyle w:val="a0"/>
          <w:u w:val="single"/>
        </w:rPr>
        <w:t xml:space="preserve">По-перше, обговорення дійсно стосувалося документів, підготовлених ДССУ. </w:t>
      </w:r>
      <w:r>
        <w:t xml:space="preserve"> Намір першого документа полягав у наданні зворотного зв’язку респондентам за результатами обстеження, а мета стосувалася уні</w:t>
      </w:r>
      <w:r>
        <w:t>фікації та спрощення, що раніше здійснювалося регіональними статистичними органами. Розглядувана версія насправді сприяє вдосконаленню; в порівнянні з першою версією; можна подумати, що додаткова інформація, яка повідомляє, наприклад, про показники розподі</w:t>
      </w:r>
      <w:r>
        <w:t>лу, оскільки 10% підприємств нижче цього значення, а 10% вище, може бути цікавою підприємствам  для порівняння їхніх власних значень зі значеннями їхніх конкурентів. Проте слід знайти баланс між доданням цієї інформації та збереженням розумного розміру док</w:t>
      </w:r>
      <w:r>
        <w:t xml:space="preserve">умента. </w:t>
      </w:r>
      <w:r>
        <w:rPr>
          <w:rStyle w:val="a0"/>
          <w:shd w:val="clear" w:color="auto" w:fill="FFFF00"/>
        </w:rPr>
        <w:t>Якщо понад 50% підприємств у ході анкетного опитування респондентів висловлять бажання отримувати інформацію зворотного зв'язку, має бути прийняте рішення підготувати та направити інформацію зворотного зв’язку респондентам. Рішення щодо цього прийм</w:t>
      </w:r>
      <w:r>
        <w:rPr>
          <w:rStyle w:val="a0"/>
          <w:shd w:val="clear" w:color="auto" w:fill="FFFF00"/>
        </w:rPr>
        <w:t>ає методологічна комісія.  Однак може бути цікаво досліджувати частку підприємств, що відповідають «так» за угрупуваннями підприємств відповідно до їх розміру перед прийняттям позитивного або негативного рішення стосовно підготовки інформації зворотного зв</w:t>
      </w:r>
      <w:r>
        <w:rPr>
          <w:rStyle w:val="a0"/>
          <w:shd w:val="clear" w:color="auto" w:fill="FFFF00"/>
        </w:rPr>
        <w:t>’язку.</w:t>
      </w:r>
      <w:r>
        <w:t xml:space="preserve">       </w:t>
      </w:r>
    </w:p>
    <w:p w:rsidR="005B67E7" w:rsidRDefault="00E63E6C">
      <w:pPr>
        <w:pStyle w:val="Standard"/>
        <w:jc w:val="both"/>
      </w:pPr>
      <w:r>
        <w:rPr>
          <w:rStyle w:val="a0"/>
          <w:bCs/>
          <w:shd w:val="clear" w:color="auto" w:fill="FFFF00"/>
        </w:rPr>
        <w:t>Другий документ Роз'яснення щодо організації взаємодії органів державної статистики з респондентами державних статистичних спостережень у процесі статистичного виробництва. Щодо цього документа</w:t>
      </w:r>
      <w:r>
        <w:rPr>
          <w:rStyle w:val="a0"/>
          <w:bCs/>
        </w:rPr>
        <w:t xml:space="preserve"> п</w:t>
      </w:r>
      <w:r>
        <w:rPr>
          <w:rStyle w:val="a0"/>
          <w:u w:val="single"/>
        </w:rPr>
        <w:t xml:space="preserve">іднімалося питання дизайну статистичних </w:t>
      </w:r>
      <w:r>
        <w:rPr>
          <w:rStyle w:val="a0"/>
          <w:u w:val="single"/>
        </w:rPr>
        <w:t>формулярів</w:t>
      </w:r>
      <w:r>
        <w:t>. Усередині ДССУ комісія, до складу якої входять учасники з різних департаментів (існує намір включити до цієї групи крім представників д</w:t>
      </w:r>
      <w:r>
        <w:rPr>
          <w:rStyle w:val="a0"/>
          <w:shd w:val="clear" w:color="auto" w:fill="FFFF00"/>
        </w:rPr>
        <w:t>епартаментів статистичної інфраструктури та інформаційних технологій також представників інших самостійних ст</w:t>
      </w:r>
      <w:r>
        <w:rPr>
          <w:rStyle w:val="a0"/>
          <w:shd w:val="clear" w:color="auto" w:fill="FFFF00"/>
        </w:rPr>
        <w:t>руктурних підрозділів Держстату)</w:t>
      </w:r>
      <w:r>
        <w:t xml:space="preserve"> працює над статистичним формуляром та надає рекомендації.  Рекомендації цієї групи також беруть до уваги думки регіональних органів і дослідників (університетів або прикладних регіональних агентств). Існує намір об’єднати д</w:t>
      </w:r>
      <w:r>
        <w:t xml:space="preserve">еяких представників респондентів та користувачів статистичної інформації, що, очевидно, поліпшить якість остаточної версії статистичних формулярів.         </w:t>
      </w:r>
    </w:p>
    <w:p w:rsidR="005B67E7" w:rsidRDefault="00E63E6C">
      <w:pPr>
        <w:pStyle w:val="Standard"/>
        <w:jc w:val="both"/>
      </w:pPr>
      <w:r>
        <w:t>Але апробація в робочих умовах може бути цікавою для отримання додаткових елементів статистичного ф</w:t>
      </w:r>
      <w:r>
        <w:t>ормуляру. Українські колеги поцікавилися, чи існує у Франції документ, в якому дійсно роз’яснюється спосіб проведення апробації статистичних формулярів. Такого формального документа не існує, але є загальна структура того, що очікується (див. частину 2.1),</w:t>
      </w:r>
      <w:r>
        <w:t xml:space="preserve"> і “</w:t>
      </w:r>
      <w:r>
        <w:rPr>
          <w:rStyle w:val="a0"/>
          <w:i/>
          <w:iCs/>
        </w:rPr>
        <w:t>comité du label</w:t>
      </w:r>
      <w:r>
        <w:t xml:space="preserve">” («комітет з маркування») дуже уважно ставиться до результатів апробацій, а також до способу, в який ці результати були враховані в остаточній версії стотисячного формуляру.    </w:t>
      </w:r>
    </w:p>
    <w:p w:rsidR="005B67E7" w:rsidRDefault="005B67E7">
      <w:pPr>
        <w:pStyle w:val="Standard"/>
        <w:jc w:val="both"/>
      </w:pPr>
    </w:p>
    <w:p w:rsidR="005B67E7" w:rsidRDefault="00E63E6C">
      <w:pPr>
        <w:pStyle w:val="Standard"/>
        <w:jc w:val="both"/>
      </w:pPr>
      <w:r>
        <w:rPr>
          <w:rStyle w:val="a0"/>
          <w:u w:val="single"/>
          <w:shd w:val="clear" w:color="auto" w:fill="FFFF00"/>
        </w:rPr>
        <w:t>По-друге, були</w:t>
      </w:r>
      <w:r>
        <w:rPr>
          <w:rStyle w:val="a0"/>
          <w:u w:val="single"/>
        </w:rPr>
        <w:t xml:space="preserve"> обговорені більш загальні питання про орга</w:t>
      </w:r>
      <w:r>
        <w:rPr>
          <w:rStyle w:val="a0"/>
          <w:u w:val="single"/>
        </w:rPr>
        <w:t>нізацію.</w:t>
      </w:r>
    </w:p>
    <w:p w:rsidR="005B67E7" w:rsidRDefault="00E63E6C">
      <w:pPr>
        <w:pStyle w:val="Standard"/>
        <w:jc w:val="both"/>
      </w:pPr>
      <w:r>
        <w:t>ДССУ має намір використовувати підхід GSBPM, підтримуваний ООН. Він є цікавим, до того ж допомагає обмінюватися деякими технічними функціоналами. Стосовно аспектів якості, ДССУ  бажає використовувати сертифікацію ISO. Ця думка також цікава, але се</w:t>
      </w:r>
      <w:r>
        <w:t>ртифікація може з користю доповнюватися звітами з якості, заповненими для кожного статистичного процесу (обстеження або використання адміністративних джерел); такі звіти з якості вимагаються Євростатом для багатьох областей статистики, а зразки можна знайт</w:t>
      </w:r>
      <w:r>
        <w:t xml:space="preserve">и на його сайті.   </w:t>
      </w:r>
    </w:p>
    <w:p w:rsidR="005B67E7" w:rsidRDefault="00E63E6C">
      <w:pPr>
        <w:pStyle w:val="Standard"/>
        <w:jc w:val="both"/>
      </w:pPr>
      <w:r>
        <w:t>Зрештою, обговорювався спосіб визначення програми статистичного органу: у Франції поширена процедура, що проводиться один раз на три роки; запитуються проекти та інструменти їх реалізації та порівнюються з попередніми наявними ресурсами</w:t>
      </w:r>
      <w:r>
        <w:t xml:space="preserve"> через процедури арбітражу. ДССУ має намір вилучити значну кількість фактично використовуваних бланків, серед 155 видів формулярів, та буде змушена використовувати таку процедуру, але спершу </w:t>
      </w:r>
      <w:r>
        <w:rPr>
          <w:rStyle w:val="a0"/>
          <w:shd w:val="clear" w:color="auto" w:fill="FFFF00"/>
        </w:rPr>
        <w:t>повинні відбутися обговорення із іншими державними органами для в</w:t>
      </w:r>
      <w:r>
        <w:rPr>
          <w:rStyle w:val="a0"/>
          <w:shd w:val="clear" w:color="auto" w:fill="FFFF00"/>
        </w:rPr>
        <w:t>изначення пріоритетів ДССУ.</w:t>
      </w:r>
    </w:p>
    <w:p w:rsidR="005B67E7" w:rsidRDefault="005B67E7">
      <w:pPr>
        <w:pStyle w:val="Standard"/>
        <w:jc w:val="both"/>
      </w:pPr>
    </w:p>
    <w:p w:rsidR="005B67E7" w:rsidRDefault="005B67E7">
      <w:pPr>
        <w:pStyle w:val="Standard"/>
        <w:jc w:val="both"/>
      </w:pPr>
    </w:p>
    <w:p w:rsidR="005B67E7" w:rsidRDefault="00E63E6C">
      <w:pPr>
        <w:pStyle w:val="Standard"/>
        <w:jc w:val="both"/>
      </w:pPr>
      <w:r>
        <w:rPr>
          <w:rStyle w:val="a0"/>
          <w:b/>
          <w:bCs/>
          <w:sz w:val="32"/>
          <w:u w:val="single"/>
        </w:rPr>
        <w:t>3 – Висновки та рекомендації</w:t>
      </w:r>
    </w:p>
    <w:p w:rsidR="005B67E7" w:rsidRDefault="00E63E6C">
      <w:pPr>
        <w:pStyle w:val="Standard"/>
        <w:jc w:val="both"/>
      </w:pPr>
      <w:r>
        <w:t xml:space="preserve">Обговорення, що відбулися під час місії, продемонстрували, що з багатьох аспектів колеги з ДССУ розпочали заходи, які є міцним підґрунтям подальшої роботи. Однак можна запропонувати </w:t>
      </w:r>
      <w:r>
        <w:rPr>
          <w:rStyle w:val="a0"/>
          <w:shd w:val="clear" w:color="auto" w:fill="FFFF00"/>
        </w:rPr>
        <w:t>три</w:t>
      </w:r>
      <w:r>
        <w:t xml:space="preserve"> основні рек</w:t>
      </w:r>
      <w:r>
        <w:t>омендації. Якщо необхідно, інша місія може бути присвячена одній (або більше) з цих тем   (однієї або більше) з метою їх більш ретельного дослідження.</w:t>
      </w:r>
    </w:p>
    <w:p w:rsidR="005B67E7" w:rsidRDefault="005B67E7">
      <w:pPr>
        <w:pStyle w:val="Standard"/>
        <w:jc w:val="both"/>
        <w:rPr>
          <w:u w:val="single"/>
        </w:rPr>
      </w:pPr>
    </w:p>
    <w:p w:rsidR="005B67E7" w:rsidRDefault="00E63E6C">
      <w:pPr>
        <w:pStyle w:val="Standard"/>
        <w:jc w:val="both"/>
      </w:pPr>
      <w:r>
        <w:rPr>
          <w:rStyle w:val="a0"/>
          <w:u w:val="single"/>
        </w:rPr>
        <w:t>Перша рекомендація</w:t>
      </w:r>
      <w:r>
        <w:t>: стосовно статистичних формулярів, продовжувати роботу щодо їх переформатування і нам</w:t>
      </w:r>
      <w:r>
        <w:t>агатися отримати уніфіковану презентацію, наприклад, використовуючи інструктивні матеріали, наведені в другій презентації Powerpoint. Поєднання зусиль Держстату із зусиллями представників підприємств наполегливо рекомендується.</w:t>
      </w:r>
    </w:p>
    <w:p w:rsidR="005B67E7" w:rsidRDefault="00E63E6C">
      <w:pPr>
        <w:pStyle w:val="Standard"/>
        <w:jc w:val="both"/>
      </w:pPr>
      <w:r>
        <w:t>Використання апробацій у роб</w:t>
      </w:r>
      <w:r>
        <w:t xml:space="preserve">очих умовах, що проводяться спеціалізованою групою, повинно підвищити якість статистичних формулярів, а також інструктивних матеріалів, що можуть надаватися респондентам на окремому аркуші.      </w:t>
      </w:r>
    </w:p>
    <w:p w:rsidR="005B67E7" w:rsidRDefault="005B67E7">
      <w:pPr>
        <w:pStyle w:val="Standard"/>
        <w:jc w:val="both"/>
      </w:pPr>
    </w:p>
    <w:p w:rsidR="005B67E7" w:rsidRDefault="00E63E6C">
      <w:pPr>
        <w:pStyle w:val="Standard"/>
        <w:jc w:val="both"/>
      </w:pPr>
      <w:r>
        <w:rPr>
          <w:rStyle w:val="a0"/>
          <w:u w:val="single"/>
        </w:rPr>
        <w:t>Друга рекомендація</w:t>
      </w:r>
      <w:r>
        <w:t>: стосовно надання зворотного зв’язку щод</w:t>
      </w:r>
      <w:r>
        <w:t>о результатів обстеження респондентам, продовження розпочатої роботи зі спрощення та проведення статистичних досліджень щодо інформації, яка все ще збирається (наприклад, частка підприємств, які просять зворотного зв’язку, згідно з різними критеріями). Має</w:t>
      </w:r>
      <w:r>
        <w:t xml:space="preserve"> досліджуватися можливість включення до зворотного зв’язку, що надсилається, деякої інформації про розподіл респондентів (щодо не лише середніх значень).      </w:t>
      </w:r>
    </w:p>
    <w:p w:rsidR="005B67E7" w:rsidRDefault="00E63E6C">
      <w:pPr>
        <w:pStyle w:val="Standard"/>
        <w:jc w:val="both"/>
      </w:pPr>
      <w:r>
        <w:rPr>
          <w:rStyle w:val="a0"/>
          <w:u w:val="single"/>
          <w:shd w:val="clear" w:color="auto" w:fill="FFFF00"/>
        </w:rPr>
        <w:t>Третя рекомендація</w:t>
      </w:r>
      <w:r>
        <w:t>: могло б бути цікаво побудувати базу даних з пара- та метаданими про поведінк</w:t>
      </w:r>
      <w:r>
        <w:t xml:space="preserve">у респондентів (рівні невідповідей, рівні невідповідей за пунктами, показники редагування даних тощо), щоб у майбутньому вдосконалити весь процес збору даних.   </w:t>
      </w:r>
    </w:p>
    <w:p w:rsidR="005B67E7" w:rsidRDefault="005B67E7">
      <w:pPr>
        <w:pStyle w:val="Standard"/>
        <w:jc w:val="both"/>
        <w:rPr>
          <w:b/>
          <w:bCs/>
        </w:rPr>
      </w:pPr>
    </w:p>
    <w:p w:rsidR="005B67E7" w:rsidRDefault="005B67E7">
      <w:pPr>
        <w:pStyle w:val="Standard"/>
        <w:jc w:val="both"/>
        <w:rPr>
          <w:b/>
          <w:bCs/>
        </w:rPr>
      </w:pPr>
    </w:p>
    <w:p w:rsidR="005B67E7" w:rsidRDefault="005B67E7">
      <w:pPr>
        <w:pStyle w:val="a7"/>
        <w:spacing w:after="0"/>
        <w:jc w:val="both"/>
      </w:pPr>
    </w:p>
    <w:p w:rsidR="005B67E7" w:rsidRDefault="00E63E6C">
      <w:pPr>
        <w:pStyle w:val="Standard"/>
        <w:pageBreakBefore/>
        <w:jc w:val="center"/>
      </w:pPr>
      <w:r>
        <w:rPr>
          <w:rStyle w:val="a0"/>
          <w:rFonts w:cs="Georgia"/>
          <w:b/>
          <w:sz w:val="32"/>
          <w:szCs w:val="32"/>
        </w:rPr>
        <w:t>Додаток 1: Технічне завдання</w:t>
      </w:r>
    </w:p>
    <w:p w:rsidR="005B67E7" w:rsidRDefault="00E63E6C">
      <w:pPr>
        <w:pStyle w:val="a"/>
        <w:jc w:val="center"/>
        <w:rPr>
          <w:sz w:val="24"/>
          <w:szCs w:val="24"/>
        </w:rPr>
      </w:pPr>
      <w:r>
        <w:rPr>
          <w:sz w:val="24"/>
          <w:szCs w:val="24"/>
        </w:rPr>
        <w:t>на короткострокову місію до Державної служби статистики Україн</w:t>
      </w:r>
      <w:r>
        <w:rPr>
          <w:sz w:val="24"/>
          <w:szCs w:val="24"/>
        </w:rPr>
        <w:t>и</w:t>
      </w:r>
    </w:p>
    <w:p w:rsidR="005B67E7" w:rsidRDefault="005B67E7">
      <w:pPr>
        <w:pStyle w:val="Standard"/>
        <w:autoSpaceDE w:val="0"/>
        <w:rPr>
          <w:rFonts w:ascii="Times New Roman" w:hAnsi="Times New Roman"/>
          <w:sz w:val="24"/>
          <w:szCs w:val="24"/>
        </w:rPr>
      </w:pPr>
    </w:p>
    <w:tbl>
      <w:tblPr>
        <w:tblW w:w="9923" w:type="dxa"/>
        <w:tblInd w:w="-142" w:type="dxa"/>
        <w:tblLayout w:type="fixed"/>
        <w:tblCellMar>
          <w:left w:w="10" w:type="dxa"/>
          <w:right w:w="10" w:type="dxa"/>
        </w:tblCellMar>
        <w:tblLook w:val="0000" w:firstRow="0" w:lastRow="0" w:firstColumn="0" w:lastColumn="0" w:noHBand="0" w:noVBand="0"/>
      </w:tblPr>
      <w:tblGrid>
        <w:gridCol w:w="1722"/>
        <w:gridCol w:w="1854"/>
        <w:gridCol w:w="1588"/>
        <w:gridCol w:w="2077"/>
        <w:gridCol w:w="1235"/>
        <w:gridCol w:w="1447"/>
      </w:tblGrid>
      <w:tr w:rsidR="005B67E7">
        <w:tblPrEx>
          <w:tblCellMar>
            <w:top w:w="0" w:type="dxa"/>
            <w:bottom w:w="0" w:type="dxa"/>
          </w:tblCellMar>
        </w:tblPrEx>
        <w:trPr>
          <w:trHeight w:val="1030"/>
        </w:trPr>
        <w:tc>
          <w:tcPr>
            <w:tcW w:w="1722" w:type="dxa"/>
            <w:shd w:val="clear" w:color="auto" w:fill="FFFFFF"/>
            <w:tcMar>
              <w:top w:w="0" w:type="dxa"/>
              <w:left w:w="108" w:type="dxa"/>
              <w:bottom w:w="0" w:type="dxa"/>
              <w:right w:w="108" w:type="dxa"/>
            </w:tcMar>
          </w:tcPr>
          <w:p w:rsidR="005B67E7" w:rsidRDefault="00E63E6C">
            <w:pPr>
              <w:pStyle w:val="Standard"/>
              <w:tabs>
                <w:tab w:val="center" w:pos="4153"/>
                <w:tab w:val="right" w:pos="8306"/>
              </w:tabs>
            </w:pPr>
            <w:bookmarkStart w:id="1" w:name="Sektion"/>
            <w:bookmarkStart w:id="2" w:name="Brugerinitial"/>
            <w:bookmarkStart w:id="3" w:name="Udkast"/>
            <w:bookmarkStart w:id="4" w:name="Journalnr"/>
            <w:bookmarkStart w:id="5" w:name="Til"/>
            <w:bookmarkStart w:id="6" w:name="Dato"/>
            <w:bookmarkEnd w:id="1"/>
            <w:bookmarkEnd w:id="2"/>
            <w:bookmarkEnd w:id="3"/>
            <w:bookmarkEnd w:id="4"/>
            <w:bookmarkEnd w:id="5"/>
            <w:bookmarkEnd w:id="6"/>
            <w:r>
              <w:rPr>
                <w:rStyle w:val="a0"/>
                <w:noProof/>
                <w:lang w:val="da-DK" w:eastAsia="da-DK"/>
              </w:rPr>
              <w:drawing>
                <wp:inline distT="0" distB="0" distL="0" distR="0">
                  <wp:extent cx="1076404" cy="647642"/>
                  <wp:effectExtent l="0" t="0" r="9446" b="58"/>
                  <wp:docPr id="5"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076404" cy="647642"/>
                          </a:xfrm>
                          <a:prstGeom prst="rect">
                            <a:avLst/>
                          </a:prstGeom>
                          <a:noFill/>
                          <a:ln>
                            <a:noFill/>
                            <a:prstDash/>
                          </a:ln>
                        </pic:spPr>
                      </pic:pic>
                    </a:graphicData>
                  </a:graphic>
                </wp:inline>
              </w:drawing>
            </w:r>
          </w:p>
        </w:tc>
        <w:tc>
          <w:tcPr>
            <w:tcW w:w="1854" w:type="dxa"/>
            <w:shd w:val="clear" w:color="auto" w:fill="FFFFFF"/>
            <w:tcMar>
              <w:top w:w="0" w:type="dxa"/>
              <w:left w:w="108" w:type="dxa"/>
              <w:bottom w:w="0" w:type="dxa"/>
              <w:right w:w="108" w:type="dxa"/>
            </w:tcMar>
          </w:tcPr>
          <w:p w:rsidR="005B67E7" w:rsidRDefault="00E63E6C">
            <w:pPr>
              <w:pStyle w:val="Standard"/>
              <w:tabs>
                <w:tab w:val="center" w:pos="4153"/>
                <w:tab w:val="right" w:pos="8306"/>
              </w:tabs>
            </w:pPr>
            <w:r>
              <w:rPr>
                <w:rStyle w:val="a0"/>
                <w:noProof/>
                <w:lang w:val="da-DK" w:eastAsia="da-DK"/>
              </w:rPr>
              <w:drawing>
                <wp:inline distT="0" distB="0" distL="0" distR="0">
                  <wp:extent cx="990715" cy="485637"/>
                  <wp:effectExtent l="0" t="0" r="0" b="0"/>
                  <wp:docPr id="6"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990715" cy="485637"/>
                          </a:xfrm>
                          <a:prstGeom prst="rect">
                            <a:avLst/>
                          </a:prstGeom>
                          <a:noFill/>
                          <a:ln>
                            <a:noFill/>
                            <a:prstDash/>
                          </a:ln>
                        </pic:spPr>
                      </pic:pic>
                    </a:graphicData>
                  </a:graphic>
                </wp:inline>
              </w:drawing>
            </w:r>
          </w:p>
        </w:tc>
        <w:tc>
          <w:tcPr>
            <w:tcW w:w="1588" w:type="dxa"/>
            <w:shd w:val="clear" w:color="auto" w:fill="FFFFFF"/>
            <w:tcMar>
              <w:top w:w="0" w:type="dxa"/>
              <w:left w:w="108" w:type="dxa"/>
              <w:bottom w:w="0" w:type="dxa"/>
              <w:right w:w="108" w:type="dxa"/>
            </w:tcMar>
          </w:tcPr>
          <w:p w:rsidR="005B67E7" w:rsidRDefault="00E63E6C">
            <w:pPr>
              <w:pStyle w:val="Standard"/>
              <w:tabs>
                <w:tab w:val="center" w:pos="4153"/>
                <w:tab w:val="right" w:pos="8306"/>
              </w:tabs>
            </w:pPr>
            <w:r>
              <w:rPr>
                <w:rStyle w:val="a0"/>
                <w:noProof/>
                <w:lang w:val="da-DK" w:eastAsia="da-DK"/>
              </w:rPr>
              <w:drawing>
                <wp:inline distT="0" distB="0" distL="0" distR="0">
                  <wp:extent cx="790562" cy="743041"/>
                  <wp:effectExtent l="0" t="0" r="0" b="0"/>
                  <wp:docPr id="7"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790562" cy="743041"/>
                          </a:xfrm>
                          <a:prstGeom prst="rect">
                            <a:avLst/>
                          </a:prstGeom>
                          <a:noFill/>
                          <a:ln>
                            <a:noFill/>
                            <a:prstDash/>
                          </a:ln>
                        </pic:spPr>
                      </pic:pic>
                    </a:graphicData>
                  </a:graphic>
                </wp:inline>
              </w:drawing>
            </w:r>
          </w:p>
        </w:tc>
        <w:tc>
          <w:tcPr>
            <w:tcW w:w="2077" w:type="dxa"/>
            <w:shd w:val="clear" w:color="auto" w:fill="FFFFFF"/>
            <w:tcMar>
              <w:top w:w="0" w:type="dxa"/>
              <w:left w:w="108" w:type="dxa"/>
              <w:bottom w:w="0" w:type="dxa"/>
              <w:right w:w="108" w:type="dxa"/>
            </w:tcMar>
          </w:tcPr>
          <w:p w:rsidR="005B67E7" w:rsidRDefault="00E63E6C">
            <w:pPr>
              <w:pStyle w:val="Standard"/>
              <w:tabs>
                <w:tab w:val="center" w:pos="4153"/>
                <w:tab w:val="right" w:pos="8306"/>
              </w:tabs>
            </w:pPr>
            <w:r>
              <w:rPr>
                <w:rStyle w:val="a0"/>
                <w:noProof/>
                <w:lang w:val="da-DK" w:eastAsia="da-DK"/>
              </w:rPr>
              <w:drawing>
                <wp:inline distT="0" distB="0" distL="0" distR="0">
                  <wp:extent cx="1552678" cy="447836"/>
                  <wp:effectExtent l="0" t="0" r="0" b="9364"/>
                  <wp:docPr id="8"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552678" cy="447836"/>
                          </a:xfrm>
                          <a:prstGeom prst="rect">
                            <a:avLst/>
                          </a:prstGeom>
                          <a:noFill/>
                          <a:ln>
                            <a:noFill/>
                            <a:prstDash/>
                          </a:ln>
                        </pic:spPr>
                      </pic:pic>
                    </a:graphicData>
                  </a:graphic>
                </wp:inline>
              </w:drawing>
            </w:r>
          </w:p>
        </w:tc>
        <w:tc>
          <w:tcPr>
            <w:tcW w:w="1235" w:type="dxa"/>
            <w:shd w:val="clear" w:color="auto" w:fill="FFFFFF"/>
            <w:tcMar>
              <w:top w:w="0" w:type="dxa"/>
              <w:left w:w="108" w:type="dxa"/>
              <w:bottom w:w="0" w:type="dxa"/>
              <w:right w:w="108" w:type="dxa"/>
            </w:tcMar>
          </w:tcPr>
          <w:p w:rsidR="005B67E7" w:rsidRDefault="00E63E6C">
            <w:pPr>
              <w:pStyle w:val="Standard"/>
              <w:tabs>
                <w:tab w:val="center" w:pos="4153"/>
                <w:tab w:val="right" w:pos="8306"/>
              </w:tabs>
            </w:pPr>
            <w:r>
              <w:rPr>
                <w:rStyle w:val="a0"/>
                <w:noProof/>
                <w:lang w:val="da-DK" w:eastAsia="da-DK"/>
              </w:rPr>
              <w:drawing>
                <wp:inline distT="0" distB="0" distL="0" distR="0">
                  <wp:extent cx="685800" cy="685800"/>
                  <wp:effectExtent l="0" t="0" r="0" b="0"/>
                  <wp:docPr id="9"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85800" cy="685800"/>
                          </a:xfrm>
                          <a:prstGeom prst="rect">
                            <a:avLst/>
                          </a:prstGeom>
                          <a:noFill/>
                          <a:ln>
                            <a:noFill/>
                            <a:prstDash/>
                          </a:ln>
                        </pic:spPr>
                      </pic:pic>
                    </a:graphicData>
                  </a:graphic>
                </wp:inline>
              </w:drawing>
            </w:r>
          </w:p>
        </w:tc>
        <w:tc>
          <w:tcPr>
            <w:tcW w:w="1447" w:type="dxa"/>
            <w:shd w:val="clear" w:color="auto" w:fill="FFFFFF"/>
            <w:tcMar>
              <w:top w:w="0" w:type="dxa"/>
              <w:left w:w="108" w:type="dxa"/>
              <w:bottom w:w="0" w:type="dxa"/>
              <w:right w:w="108" w:type="dxa"/>
            </w:tcMar>
          </w:tcPr>
          <w:p w:rsidR="005B67E7" w:rsidRDefault="00E63E6C">
            <w:pPr>
              <w:pStyle w:val="Standard"/>
              <w:tabs>
                <w:tab w:val="center" w:pos="4153"/>
                <w:tab w:val="right" w:pos="8306"/>
              </w:tabs>
            </w:pPr>
            <w:r>
              <w:rPr>
                <w:rStyle w:val="a0"/>
                <w:noProof/>
                <w:lang w:val="da-DK" w:eastAsia="da-DK"/>
              </w:rPr>
              <w:drawing>
                <wp:inline distT="0" distB="0" distL="0" distR="0">
                  <wp:extent cx="952557" cy="647642"/>
                  <wp:effectExtent l="0" t="0" r="0" b="58"/>
                  <wp:docPr id="10"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952557" cy="647642"/>
                          </a:xfrm>
                          <a:prstGeom prst="rect">
                            <a:avLst/>
                          </a:prstGeom>
                          <a:noFill/>
                          <a:ln>
                            <a:noFill/>
                            <a:prstDash/>
                          </a:ln>
                        </pic:spPr>
                      </pic:pic>
                    </a:graphicData>
                  </a:graphic>
                </wp:inline>
              </w:drawing>
            </w:r>
          </w:p>
        </w:tc>
      </w:tr>
    </w:tbl>
    <w:p w:rsidR="005B67E7" w:rsidRDefault="005B67E7">
      <w:pPr>
        <w:pStyle w:val="Standard"/>
        <w:jc w:val="center"/>
        <w:rPr>
          <w:rFonts w:ascii="Times New Roman" w:hAnsi="Times New Roman"/>
          <w:b/>
          <w:sz w:val="24"/>
          <w:szCs w:val="24"/>
        </w:rPr>
      </w:pPr>
    </w:p>
    <w:p w:rsidR="005B67E7" w:rsidRDefault="00E63E6C">
      <w:pPr>
        <w:pStyle w:val="Standard"/>
        <w:pBdr>
          <w:top w:val="single" w:sz="4" w:space="0" w:color="00000A" w:shadow="1"/>
          <w:left w:val="single" w:sz="4" w:space="4" w:color="00000A" w:shadow="1"/>
          <w:bottom w:val="single" w:sz="4" w:space="0" w:color="00000A" w:shadow="1"/>
          <w:right w:val="single" w:sz="4" w:space="4" w:color="00000A" w:shadow="1"/>
        </w:pBdr>
        <w:jc w:val="center"/>
      </w:pPr>
      <w:r>
        <w:rPr>
          <w:rStyle w:val="a0"/>
          <w:rFonts w:ascii="Times New Roman" w:hAnsi="Times New Roman"/>
          <w:b/>
          <w:sz w:val="24"/>
          <w:szCs w:val="24"/>
        </w:rPr>
        <w:t>Проект Твіннінг Європейського Союзу</w:t>
      </w:r>
    </w:p>
    <w:p w:rsidR="005B67E7" w:rsidRDefault="00E63E6C">
      <w:pPr>
        <w:pStyle w:val="Standard"/>
        <w:pBdr>
          <w:top w:val="single" w:sz="4" w:space="0" w:color="00000A" w:shadow="1"/>
          <w:left w:val="single" w:sz="4" w:space="4" w:color="00000A" w:shadow="1"/>
          <w:bottom w:val="single" w:sz="4" w:space="0" w:color="00000A" w:shadow="1"/>
          <w:right w:val="single" w:sz="4" w:space="4" w:color="00000A" w:shadow="1"/>
        </w:pBdr>
        <w:jc w:val="center"/>
      </w:pPr>
      <w:r>
        <w:rPr>
          <w:rStyle w:val="a0"/>
          <w:rFonts w:ascii="Times New Roman" w:hAnsi="Times New Roman"/>
          <w:b/>
          <w:bCs/>
          <w:sz w:val="24"/>
          <w:szCs w:val="24"/>
        </w:rPr>
        <w:t>Сприяння процесам удосконалення Державної Служби Статистики України з метою покращення її потенціалу та продукції</w:t>
      </w:r>
      <w:r>
        <w:rPr>
          <w:rStyle w:val="a0"/>
          <w:rFonts w:ascii="Times New Roman" w:hAnsi="Times New Roman"/>
          <w:b/>
          <w:spacing w:val="10"/>
          <w:sz w:val="24"/>
          <w:szCs w:val="24"/>
        </w:rPr>
        <w:t xml:space="preserve"> </w:t>
      </w:r>
    </w:p>
    <w:p w:rsidR="005B67E7" w:rsidRDefault="00E63E6C">
      <w:pPr>
        <w:pStyle w:val="Standard"/>
        <w:pBdr>
          <w:top w:val="single" w:sz="4" w:space="0" w:color="00000A" w:shadow="1"/>
          <w:left w:val="single" w:sz="4" w:space="4" w:color="00000A" w:shadow="1"/>
          <w:bottom w:val="single" w:sz="4" w:space="0" w:color="00000A" w:shadow="1"/>
          <w:right w:val="single" w:sz="4" w:space="4" w:color="00000A" w:shadow="1"/>
        </w:pBdr>
        <w:jc w:val="center"/>
      </w:pPr>
      <w:r>
        <w:rPr>
          <w:rStyle w:val="a0"/>
          <w:rFonts w:ascii="Times New Roman" w:hAnsi="Times New Roman"/>
          <w:b/>
          <w:spacing w:val="10"/>
          <w:sz w:val="24"/>
          <w:szCs w:val="24"/>
        </w:rPr>
        <w:t>Твіннінг №: UA/13/ENP/ST/38</w:t>
      </w:r>
    </w:p>
    <w:p w:rsidR="005B67E7" w:rsidRDefault="005B67E7">
      <w:pPr>
        <w:pStyle w:val="Standard"/>
        <w:jc w:val="right"/>
        <w:rPr>
          <w:rFonts w:ascii="Times New Roman" w:hAnsi="Times New Roman"/>
          <w:sz w:val="24"/>
          <w:szCs w:val="24"/>
        </w:rPr>
      </w:pPr>
    </w:p>
    <w:p w:rsidR="005B67E7" w:rsidRDefault="00E63E6C">
      <w:pPr>
        <w:pStyle w:val="Standard"/>
        <w:jc w:val="center"/>
        <w:rPr>
          <w:rFonts w:ascii="Times New Roman" w:hAnsi="Times New Roman"/>
          <w:b/>
          <w:bCs/>
          <w:sz w:val="24"/>
          <w:szCs w:val="24"/>
        </w:rPr>
      </w:pPr>
      <w:r>
        <w:rPr>
          <w:rFonts w:ascii="Times New Roman" w:hAnsi="Times New Roman"/>
          <w:b/>
          <w:bCs/>
          <w:sz w:val="24"/>
          <w:szCs w:val="24"/>
        </w:rPr>
        <w:t>ПРОГРАМА МІСІЇ</w:t>
      </w:r>
    </w:p>
    <w:p w:rsidR="005B67E7" w:rsidRDefault="00E63E6C">
      <w:pPr>
        <w:pStyle w:val="a"/>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короткострокову місію до Державної служби</w:t>
      </w:r>
      <w:r>
        <w:rPr>
          <w:rFonts w:ascii="Times New Roman" w:hAnsi="Times New Roman" w:cs="Times New Roman"/>
          <w:sz w:val="24"/>
          <w:szCs w:val="24"/>
        </w:rPr>
        <w:t xml:space="preserve"> статистики України</w:t>
      </w:r>
    </w:p>
    <w:p w:rsidR="005B67E7" w:rsidRDefault="00E63E6C">
      <w:pPr>
        <w:pStyle w:val="Standard"/>
        <w:spacing w:after="0"/>
        <w:jc w:val="center"/>
      </w:pPr>
      <w:r>
        <w:rPr>
          <w:rStyle w:val="a0"/>
          <w:rFonts w:ascii="Times New Roman" w:eastAsia="Times New Roman" w:hAnsi="Times New Roman"/>
          <w:sz w:val="24"/>
          <w:szCs w:val="24"/>
          <w:lang w:eastAsia="ru-RU"/>
        </w:rPr>
        <w:t>22- 24 вересня 2015 року</w:t>
      </w:r>
    </w:p>
    <w:p w:rsidR="005B67E7" w:rsidRDefault="005B67E7">
      <w:pPr>
        <w:pStyle w:val="Standard"/>
        <w:spacing w:after="0"/>
        <w:jc w:val="center"/>
        <w:rPr>
          <w:rFonts w:ascii="Times New Roman" w:eastAsia="Times New Roman" w:hAnsi="Times New Roman"/>
          <w:sz w:val="24"/>
          <w:szCs w:val="24"/>
          <w:lang w:eastAsia="ru-RU"/>
        </w:rPr>
      </w:pPr>
    </w:p>
    <w:p w:rsidR="005B67E7" w:rsidRDefault="00E63E6C">
      <w:pPr>
        <w:pStyle w:val="Standard"/>
        <w:spacing w:after="0"/>
        <w:jc w:val="both"/>
      </w:pPr>
      <w:r>
        <w:rPr>
          <w:rStyle w:val="a0"/>
          <w:rFonts w:ascii="Times New Roman" w:eastAsia="Times New Roman" w:hAnsi="Times New Roman"/>
          <w:sz w:val="24"/>
          <w:szCs w:val="24"/>
          <w:lang w:eastAsia="ru-RU"/>
        </w:rPr>
        <w:t xml:space="preserve">Робочі зустрічі між експертом ЄС (INSEE Франція) та фахівцями ДССУ </w:t>
      </w:r>
      <w:r>
        <w:rPr>
          <w:rStyle w:val="a0"/>
          <w:rFonts w:ascii="Times New Roman" w:eastAsia="Times New Roman" w:hAnsi="Times New Roman"/>
          <w:kern w:val="0"/>
          <w:sz w:val="24"/>
          <w:szCs w:val="24"/>
          <w:lang w:eastAsia="ru-RU"/>
        </w:rPr>
        <w:t xml:space="preserve">в рамках Проекту </w:t>
      </w:r>
      <w:r>
        <w:rPr>
          <w:rStyle w:val="a0"/>
          <w:rFonts w:ascii="Times New Roman" w:hAnsi="Times New Roman"/>
          <w:sz w:val="24"/>
          <w:szCs w:val="24"/>
        </w:rPr>
        <w:t>Твіннінг «</w:t>
      </w:r>
      <w:r>
        <w:rPr>
          <w:rStyle w:val="a0"/>
          <w:rFonts w:ascii="Times New Roman" w:hAnsi="Times New Roman"/>
          <w:bCs/>
          <w:sz w:val="24"/>
          <w:szCs w:val="24"/>
        </w:rPr>
        <w:t>Сприяння процесам удосконалення Державної Служби Статистики України з метою покращення її потенціалу та продукції»</w:t>
      </w:r>
      <w:r>
        <w:rPr>
          <w:rStyle w:val="a0"/>
          <w:rFonts w:ascii="Times New Roman" w:eastAsia="Times New Roman" w:hAnsi="Times New Roman"/>
          <w:kern w:val="0"/>
          <w:sz w:val="24"/>
          <w:szCs w:val="24"/>
          <w:lang w:eastAsia="ru-RU"/>
        </w:rPr>
        <w:t>.</w:t>
      </w:r>
    </w:p>
    <w:p w:rsidR="005B67E7" w:rsidRDefault="005B67E7">
      <w:pPr>
        <w:pStyle w:val="Standard"/>
        <w:spacing w:after="0"/>
        <w:jc w:val="both"/>
        <w:rPr>
          <w:rFonts w:ascii="Times New Roman" w:eastAsia="Times New Roman" w:hAnsi="Times New Roman"/>
          <w:sz w:val="24"/>
          <w:szCs w:val="24"/>
          <w:lang w:eastAsia="ru-RU"/>
        </w:rPr>
      </w:pPr>
    </w:p>
    <w:p w:rsidR="005B67E7" w:rsidRDefault="00E63E6C">
      <w:pPr>
        <w:pStyle w:val="Standard"/>
        <w:pBdr>
          <w:top w:val="single" w:sz="4" w:space="1" w:color="00000A"/>
          <w:left w:val="single" w:sz="4" w:space="4" w:color="00000A"/>
          <w:bottom w:val="single" w:sz="4" w:space="4" w:color="00000A"/>
          <w:right w:val="single" w:sz="4" w:space="4" w:color="00000A"/>
        </w:pBdr>
        <w:jc w:val="both"/>
      </w:pPr>
      <w:r>
        <w:rPr>
          <w:rStyle w:val="a0"/>
          <w:rFonts w:ascii="Times New Roman" w:hAnsi="Times New Roman"/>
          <w:b/>
          <w:sz w:val="24"/>
          <w:szCs w:val="24"/>
        </w:rPr>
        <w:t xml:space="preserve">Компонент 16: Збір даних. Захід 16.1: Удосконалення статистичного інструментарію                                                                          для організації ефективного збору даних. Координація взаємодії з респондентами </w:t>
      </w:r>
    </w:p>
    <w:p w:rsidR="005B67E7" w:rsidRDefault="00E63E6C">
      <w:pPr>
        <w:pStyle w:val="Standard"/>
        <w:pBdr>
          <w:top w:val="single" w:sz="4" w:space="1" w:color="00000A"/>
          <w:left w:val="single" w:sz="4" w:space="4" w:color="00000A"/>
          <w:bottom w:val="single" w:sz="4" w:space="4" w:color="00000A"/>
          <w:right w:val="single" w:sz="4" w:space="4" w:color="00000A"/>
        </w:pBdr>
        <w:jc w:val="both"/>
      </w:pPr>
      <w:r>
        <w:rPr>
          <w:rStyle w:val="a0"/>
          <w:rFonts w:ascii="Times New Roman" w:hAnsi="Times New Roman"/>
          <w:b/>
          <w:sz w:val="24"/>
          <w:szCs w:val="24"/>
        </w:rPr>
        <w:t>Експерт: пан Філіп Бр</w:t>
      </w:r>
      <w:r>
        <w:rPr>
          <w:rStyle w:val="a0"/>
          <w:rFonts w:ascii="Times New Roman" w:hAnsi="Times New Roman"/>
          <w:b/>
          <w:sz w:val="24"/>
          <w:szCs w:val="24"/>
        </w:rPr>
        <w:t>іон, INSEE Франція</w:t>
      </w:r>
    </w:p>
    <w:p w:rsidR="005B67E7" w:rsidRDefault="00E63E6C">
      <w:pPr>
        <w:pStyle w:val="Standard"/>
        <w:pBdr>
          <w:top w:val="single" w:sz="4" w:space="1" w:color="00000A"/>
          <w:left w:val="single" w:sz="4" w:space="4" w:color="00000A"/>
          <w:bottom w:val="single" w:sz="4" w:space="4" w:color="00000A"/>
          <w:right w:val="single" w:sz="4" w:space="4" w:color="00000A"/>
        </w:pBdr>
        <w:jc w:val="both"/>
      </w:pPr>
      <w:r>
        <w:rPr>
          <w:rStyle w:val="a0"/>
          <w:rFonts w:ascii="Times New Roman" w:hAnsi="Times New Roman"/>
          <w:b/>
          <w:sz w:val="24"/>
          <w:szCs w:val="24"/>
        </w:rPr>
        <w:t>Дата: 22–24 вересня 2015 року</w:t>
      </w:r>
    </w:p>
    <w:p w:rsidR="005B67E7" w:rsidRDefault="00E63E6C">
      <w:pPr>
        <w:pStyle w:val="Standard"/>
        <w:pBdr>
          <w:top w:val="single" w:sz="4" w:space="1" w:color="00000A"/>
          <w:left w:val="single" w:sz="4" w:space="4" w:color="00000A"/>
          <w:bottom w:val="single" w:sz="4" w:space="4" w:color="00000A"/>
          <w:right w:val="single" w:sz="4" w:space="4" w:color="00000A"/>
        </w:pBdr>
        <w:jc w:val="both"/>
      </w:pPr>
      <w:r>
        <w:rPr>
          <w:rStyle w:val="a0"/>
          <w:rFonts w:ascii="Times New Roman" w:hAnsi="Times New Roman"/>
          <w:b/>
          <w:bCs/>
          <w:sz w:val="24"/>
          <w:szCs w:val="24"/>
        </w:rPr>
        <w:t>Робоча мова: французька</w:t>
      </w:r>
    </w:p>
    <w:p w:rsidR="005B67E7" w:rsidRDefault="00E63E6C">
      <w:pPr>
        <w:pStyle w:val="Standard"/>
        <w:pBdr>
          <w:top w:val="single" w:sz="4" w:space="1" w:color="00000A"/>
          <w:left w:val="single" w:sz="4" w:space="4" w:color="00000A"/>
          <w:bottom w:val="single" w:sz="4" w:space="4" w:color="00000A"/>
          <w:right w:val="single" w:sz="4" w:space="4" w:color="00000A"/>
        </w:pBdr>
        <w:jc w:val="both"/>
      </w:pPr>
      <w:r>
        <w:rPr>
          <w:rStyle w:val="a0"/>
          <w:rFonts w:ascii="Times New Roman" w:hAnsi="Times New Roman"/>
          <w:b/>
          <w:bCs/>
          <w:sz w:val="24"/>
          <w:szCs w:val="24"/>
        </w:rPr>
        <w:t>Перекладач: Ліліана Лехбаб</w:t>
      </w:r>
    </w:p>
    <w:p w:rsidR="005B67E7" w:rsidRDefault="00E63E6C">
      <w:pPr>
        <w:pStyle w:val="Standard"/>
        <w:spacing w:after="0"/>
        <w:jc w:val="both"/>
      </w:pPr>
      <w:r>
        <w:rPr>
          <w:rStyle w:val="a0"/>
          <w:rFonts w:ascii="Times New Roman" w:eastAsia="Times New Roman" w:hAnsi="Times New Roman"/>
          <w:sz w:val="24"/>
          <w:szCs w:val="24"/>
          <w:lang w:eastAsia="ru-RU"/>
        </w:rPr>
        <w:t>Місія має на меті вдосконалення статистичного інструментарію для організації ефективного збору даних, встановлення партнерських стосунків з респондентами та</w:t>
      </w:r>
      <w:r>
        <w:rPr>
          <w:rStyle w:val="a0"/>
          <w:rFonts w:ascii="Times New Roman" w:eastAsia="Times New Roman" w:hAnsi="Times New Roman"/>
          <w:sz w:val="24"/>
          <w:szCs w:val="24"/>
          <w:lang w:eastAsia="ru-RU"/>
        </w:rPr>
        <w:t xml:space="preserve"> підготовку випусків новин.   </w:t>
      </w:r>
    </w:p>
    <w:p w:rsidR="005B67E7" w:rsidRDefault="00E63E6C">
      <w:pPr>
        <w:pStyle w:val="Standard"/>
        <w:spacing w:after="0"/>
        <w:jc w:val="both"/>
      </w:pPr>
      <w:r>
        <w:rPr>
          <w:rStyle w:val="a0"/>
          <w:rFonts w:ascii="Times New Roman" w:eastAsia="Times New Roman" w:hAnsi="Times New Roman"/>
          <w:sz w:val="24"/>
          <w:szCs w:val="24"/>
          <w:lang w:eastAsia="ru-RU"/>
        </w:rPr>
        <w:t>Очікувані результати: отримати рекомендації щодо</w:t>
      </w:r>
    </w:p>
    <w:p w:rsidR="005B67E7" w:rsidRDefault="00E63E6C">
      <w:pPr>
        <w:pStyle w:val="a7"/>
        <w:numPr>
          <w:ilvl w:val="0"/>
          <w:numId w:val="54"/>
        </w:numPr>
        <w:spacing w:after="0"/>
        <w:jc w:val="both"/>
      </w:pPr>
      <w:r>
        <w:rPr>
          <w:rStyle w:val="a0"/>
          <w:rFonts w:ascii="Times New Roman" w:eastAsia="Times New Roman" w:hAnsi="Times New Roman"/>
          <w:sz w:val="24"/>
          <w:szCs w:val="24"/>
          <w:lang w:eastAsia="ru-RU"/>
        </w:rPr>
        <w:t xml:space="preserve">удосконалення статистичного інструментарію, покращення елементів візуального оформлення статистичних формулярів/забезпечення «приязного» інтерфейсу статистичних формулярів та </w:t>
      </w:r>
      <w:r>
        <w:rPr>
          <w:rStyle w:val="a0"/>
          <w:rFonts w:ascii="Times New Roman" w:eastAsia="Times New Roman" w:hAnsi="Times New Roman"/>
          <w:sz w:val="24"/>
          <w:szCs w:val="24"/>
          <w:lang w:eastAsia="ru-RU"/>
        </w:rPr>
        <w:t>інструктивних матеріалів;</w:t>
      </w:r>
    </w:p>
    <w:p w:rsidR="005B67E7" w:rsidRDefault="00E63E6C">
      <w:pPr>
        <w:pStyle w:val="a7"/>
        <w:numPr>
          <w:ilvl w:val="0"/>
          <w:numId w:val="54"/>
        </w:numPr>
        <w:spacing w:after="0"/>
        <w:jc w:val="both"/>
      </w:pPr>
      <w:r>
        <w:rPr>
          <w:rStyle w:val="a0"/>
          <w:rFonts w:ascii="Times New Roman" w:hAnsi="Times New Roman"/>
          <w:color w:val="000000"/>
          <w:sz w:val="24"/>
        </w:rPr>
        <w:t>створення концептуальних рамок, визначення принципів та правил побудови статистичних формулярів</w:t>
      </w:r>
      <w:r>
        <w:rPr>
          <w:rStyle w:val="a0"/>
          <w:rFonts w:ascii="Times New Roman" w:eastAsia="Times New Roman" w:hAnsi="Times New Roman"/>
          <w:color w:val="000000"/>
          <w:sz w:val="24"/>
          <w:szCs w:val="24"/>
          <w:lang w:eastAsia="ru-RU"/>
        </w:rPr>
        <w:t xml:space="preserve">; </w:t>
      </w:r>
      <w:r>
        <w:rPr>
          <w:rStyle w:val="a0"/>
          <w:rFonts w:ascii="Times New Roman" w:hAnsi="Times New Roman"/>
          <w:color w:val="000000"/>
          <w:sz w:val="24"/>
        </w:rPr>
        <w:t>формулювання назв змінних/запитань у статистичних формулярах</w:t>
      </w:r>
      <w:r>
        <w:rPr>
          <w:rStyle w:val="a0"/>
          <w:rFonts w:ascii="Times New Roman" w:eastAsia="Times New Roman" w:hAnsi="Times New Roman"/>
          <w:color w:val="000000"/>
          <w:sz w:val="24"/>
          <w:szCs w:val="24"/>
          <w:lang w:eastAsia="ru-RU"/>
        </w:rPr>
        <w:t xml:space="preserve">, </w:t>
      </w:r>
      <w:r>
        <w:rPr>
          <w:rStyle w:val="a0"/>
          <w:rFonts w:ascii="Times New Roman" w:hAnsi="Times New Roman"/>
          <w:color w:val="000000"/>
          <w:sz w:val="24"/>
        </w:rPr>
        <w:t>забезпечення їх міжнародної гармонізації й зіставності;</w:t>
      </w:r>
    </w:p>
    <w:p w:rsidR="005B67E7" w:rsidRDefault="00E63E6C">
      <w:pPr>
        <w:pStyle w:val="a7"/>
        <w:numPr>
          <w:ilvl w:val="0"/>
          <w:numId w:val="54"/>
        </w:numPr>
        <w:spacing w:after="0"/>
        <w:jc w:val="both"/>
      </w:pPr>
      <w:r>
        <w:rPr>
          <w:rStyle w:val="a0"/>
          <w:rFonts w:ascii="Times New Roman" w:hAnsi="Times New Roman"/>
          <w:color w:val="000000"/>
          <w:sz w:val="24"/>
        </w:rPr>
        <w:t>організації вну</w:t>
      </w:r>
      <w:r>
        <w:rPr>
          <w:rStyle w:val="a0"/>
          <w:rFonts w:ascii="Times New Roman" w:hAnsi="Times New Roman"/>
          <w:color w:val="000000"/>
          <w:sz w:val="24"/>
        </w:rPr>
        <w:t>трішнього та зовнішнього тестування й апробації статистичних формулярів та інструктивних матеріалів</w:t>
      </w:r>
      <w:r>
        <w:rPr>
          <w:rStyle w:val="a0"/>
          <w:rFonts w:ascii="Times New Roman" w:eastAsia="Times New Roman" w:hAnsi="Times New Roman"/>
          <w:sz w:val="24"/>
          <w:szCs w:val="24"/>
          <w:lang w:eastAsia="ru-RU"/>
        </w:rPr>
        <w:t>;</w:t>
      </w:r>
    </w:p>
    <w:p w:rsidR="005B67E7" w:rsidRDefault="00E63E6C">
      <w:pPr>
        <w:pStyle w:val="a7"/>
        <w:numPr>
          <w:ilvl w:val="0"/>
          <w:numId w:val="54"/>
        </w:numPr>
        <w:spacing w:after="0"/>
        <w:jc w:val="both"/>
      </w:pPr>
      <w:r>
        <w:rPr>
          <w:rStyle w:val="a0"/>
          <w:rFonts w:ascii="Times New Roman" w:hAnsi="Times New Roman"/>
          <w:color w:val="000000"/>
          <w:sz w:val="24"/>
        </w:rPr>
        <w:t>налагодження партнерських взаємовідносин із респондентами, підготовка інформаційних повідомлень для підтримки зворотного зв'язку з ними</w:t>
      </w:r>
      <w:r>
        <w:rPr>
          <w:rStyle w:val="a0"/>
          <w:rFonts w:ascii="Times New Roman" w:eastAsia="Times New Roman" w:hAnsi="Times New Roman"/>
          <w:sz w:val="24"/>
          <w:szCs w:val="24"/>
          <w:lang w:eastAsia="ru-RU"/>
        </w:rPr>
        <w:t>.</w:t>
      </w:r>
    </w:p>
    <w:p w:rsidR="005B67E7" w:rsidRDefault="005B67E7">
      <w:pPr>
        <w:pStyle w:val="a"/>
        <w:spacing w:after="0" w:line="240" w:lineRule="auto"/>
        <w:jc w:val="both"/>
      </w:pPr>
    </w:p>
    <w:tbl>
      <w:tblPr>
        <w:tblW w:w="9498" w:type="dxa"/>
        <w:tblInd w:w="-147" w:type="dxa"/>
        <w:tblLayout w:type="fixed"/>
        <w:tblCellMar>
          <w:left w:w="10" w:type="dxa"/>
          <w:right w:w="10" w:type="dxa"/>
        </w:tblCellMar>
        <w:tblLook w:val="0000" w:firstRow="0" w:lastRow="0" w:firstColumn="0" w:lastColumn="0" w:noHBand="0" w:noVBand="0"/>
      </w:tblPr>
      <w:tblGrid>
        <w:gridCol w:w="1380"/>
        <w:gridCol w:w="4162"/>
        <w:gridCol w:w="3956"/>
      </w:tblGrid>
      <w:tr w:rsidR="005B67E7">
        <w:tblPrEx>
          <w:tblCellMar>
            <w:top w:w="0" w:type="dxa"/>
            <w:bottom w:w="0" w:type="dxa"/>
          </w:tblCellMar>
        </w:tblPrEx>
        <w:tc>
          <w:tcPr>
            <w:tcW w:w="1380" w:type="dxa"/>
            <w:tcBorders>
              <w:top w:val="single" w:sz="4" w:space="0" w:color="00000A"/>
              <w:left w:val="single" w:sz="4" w:space="0" w:color="00000A"/>
              <w:bottom w:val="single" w:sz="4" w:space="0" w:color="00000A"/>
              <w:right w:val="single" w:sz="4" w:space="0" w:color="00000A"/>
            </w:tcBorders>
            <w:shd w:val="clear" w:color="auto" w:fill="EEECE1"/>
            <w:tcMar>
              <w:top w:w="55" w:type="dxa"/>
              <w:left w:w="60" w:type="dxa"/>
              <w:bottom w:w="55" w:type="dxa"/>
              <w:right w:w="55" w:type="dxa"/>
            </w:tcMar>
          </w:tcPr>
          <w:p w:rsidR="005B67E7" w:rsidRDefault="005B67E7">
            <w:pPr>
              <w:pStyle w:val="Standard"/>
              <w:spacing w:line="228" w:lineRule="auto"/>
              <w:rPr>
                <w:rFonts w:ascii="Times New Roman" w:hAnsi="Times New Roman"/>
                <w:sz w:val="24"/>
                <w:szCs w:val="24"/>
              </w:rPr>
            </w:pPr>
          </w:p>
        </w:tc>
        <w:tc>
          <w:tcPr>
            <w:tcW w:w="4162" w:type="dxa"/>
            <w:tcBorders>
              <w:top w:val="single" w:sz="4" w:space="0" w:color="00000A"/>
              <w:left w:val="single" w:sz="4" w:space="0" w:color="00000A"/>
              <w:bottom w:val="single" w:sz="4" w:space="0" w:color="00000A"/>
              <w:right w:val="single" w:sz="4" w:space="0" w:color="00000A"/>
            </w:tcBorders>
            <w:shd w:val="clear" w:color="auto" w:fill="EEECE1"/>
            <w:tcMar>
              <w:top w:w="55" w:type="dxa"/>
              <w:left w:w="60" w:type="dxa"/>
              <w:bottom w:w="55" w:type="dxa"/>
              <w:right w:w="55" w:type="dxa"/>
            </w:tcMar>
          </w:tcPr>
          <w:p w:rsidR="005B67E7" w:rsidRDefault="00E63E6C">
            <w:pPr>
              <w:pStyle w:val="Textbody"/>
              <w:rPr>
                <w:b/>
                <w:lang w:val="uk-UA"/>
              </w:rPr>
            </w:pPr>
            <w:r>
              <w:rPr>
                <w:b/>
                <w:lang w:val="uk-UA"/>
              </w:rPr>
              <w:t>Перша половина д</w:t>
            </w:r>
            <w:r>
              <w:rPr>
                <w:b/>
                <w:lang w:val="uk-UA"/>
              </w:rPr>
              <w:t>ня</w:t>
            </w:r>
          </w:p>
        </w:tc>
        <w:tc>
          <w:tcPr>
            <w:tcW w:w="3956" w:type="dxa"/>
            <w:tcBorders>
              <w:top w:val="single" w:sz="4" w:space="0" w:color="00000A"/>
              <w:left w:val="single" w:sz="4" w:space="0" w:color="00000A"/>
              <w:bottom w:val="single" w:sz="4" w:space="0" w:color="00000A"/>
              <w:right w:val="single" w:sz="4" w:space="0" w:color="00000A"/>
            </w:tcBorders>
            <w:shd w:val="clear" w:color="auto" w:fill="EEECE1"/>
            <w:tcMar>
              <w:top w:w="55" w:type="dxa"/>
              <w:left w:w="60" w:type="dxa"/>
              <w:bottom w:w="55" w:type="dxa"/>
              <w:right w:w="55" w:type="dxa"/>
            </w:tcMar>
          </w:tcPr>
          <w:p w:rsidR="005B67E7" w:rsidRDefault="00E63E6C">
            <w:pPr>
              <w:pStyle w:val="Textbody"/>
              <w:rPr>
                <w:b/>
                <w:lang w:val="uk-UA"/>
              </w:rPr>
            </w:pPr>
            <w:r>
              <w:rPr>
                <w:b/>
                <w:lang w:val="uk-UA"/>
              </w:rPr>
              <w:t>Друга половина дня</w:t>
            </w:r>
          </w:p>
        </w:tc>
      </w:tr>
      <w:tr w:rsidR="005B67E7">
        <w:tblPrEx>
          <w:tblCellMar>
            <w:top w:w="0" w:type="dxa"/>
            <w:bottom w:w="0" w:type="dxa"/>
          </w:tblCellMar>
        </w:tblPrEx>
        <w:tc>
          <w:tcPr>
            <w:tcW w:w="1380"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5B67E7" w:rsidRDefault="00E63E6C">
            <w:pPr>
              <w:pStyle w:val="Textbody"/>
              <w:rPr>
                <w:bCs/>
                <w:lang w:val="uk-UA"/>
              </w:rPr>
            </w:pPr>
            <w:r>
              <w:rPr>
                <w:bCs/>
                <w:lang w:val="uk-UA"/>
              </w:rPr>
              <w:t>понеділок</w:t>
            </w:r>
          </w:p>
          <w:p w:rsidR="005B67E7" w:rsidRDefault="00E63E6C">
            <w:pPr>
              <w:pStyle w:val="Textbody"/>
            </w:pPr>
            <w:r>
              <w:rPr>
                <w:rStyle w:val="a0"/>
                <w:bCs/>
                <w:lang w:val="uk-UA"/>
              </w:rPr>
              <w:t xml:space="preserve">21.09.2015 </w:t>
            </w:r>
          </w:p>
        </w:tc>
        <w:tc>
          <w:tcPr>
            <w:tcW w:w="416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5B67E7" w:rsidRDefault="005B67E7">
            <w:pPr>
              <w:pStyle w:val="Textbody"/>
              <w:rPr>
                <w:color w:val="000080"/>
                <w:lang w:val="uk-UA"/>
              </w:rPr>
            </w:pPr>
          </w:p>
          <w:p w:rsidR="005B67E7" w:rsidRDefault="005B67E7">
            <w:pPr>
              <w:pStyle w:val="Textbody"/>
              <w:rPr>
                <w:lang w:val="uk-UA"/>
              </w:rPr>
            </w:pPr>
          </w:p>
        </w:tc>
        <w:tc>
          <w:tcPr>
            <w:tcW w:w="3956"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5B67E7" w:rsidRDefault="00E63E6C">
            <w:pPr>
              <w:pStyle w:val="Textbody"/>
            </w:pPr>
            <w:r>
              <w:rPr>
                <w:rStyle w:val="a0"/>
                <w:b/>
                <w:lang w:val="uk-UA"/>
              </w:rPr>
              <w:t>18.35 Прибуття до Києва (аеропорт Бориспіль)</w:t>
            </w:r>
          </w:p>
          <w:p w:rsidR="005B67E7" w:rsidRDefault="00E63E6C">
            <w:pPr>
              <w:pStyle w:val="Textbody"/>
            </w:pPr>
            <w:r>
              <w:rPr>
                <w:rStyle w:val="a0"/>
                <w:b/>
                <w:lang w:val="uk-UA"/>
              </w:rPr>
              <w:t xml:space="preserve">Tрансфер </w:t>
            </w:r>
            <w:r>
              <w:rPr>
                <w:rStyle w:val="a0"/>
                <w:lang w:val="uk-UA"/>
              </w:rPr>
              <w:t>з аеропорту,</w:t>
            </w:r>
            <w:r>
              <w:rPr>
                <w:rStyle w:val="a0"/>
                <w:b/>
                <w:lang w:val="uk-UA"/>
              </w:rPr>
              <w:t xml:space="preserve"> </w:t>
            </w:r>
            <w:r>
              <w:rPr>
                <w:rStyle w:val="a0"/>
                <w:lang w:val="uk-UA"/>
              </w:rPr>
              <w:t xml:space="preserve"> організований Віталієм (+380934171888) (ціна: €25) Ви можете сплатити на зворотному шляху, €50 туди й назад</w:t>
            </w:r>
          </w:p>
          <w:p w:rsidR="005B67E7" w:rsidRDefault="005B67E7">
            <w:pPr>
              <w:pStyle w:val="Textbody"/>
              <w:rPr>
                <w:b/>
                <w:color w:val="000080"/>
                <w:lang w:val="uk-UA"/>
              </w:rPr>
            </w:pPr>
          </w:p>
          <w:p w:rsidR="005B67E7" w:rsidRDefault="00E63E6C">
            <w:pPr>
              <w:pStyle w:val="Textbody"/>
            </w:pPr>
            <w:r>
              <w:rPr>
                <w:rStyle w:val="a0"/>
                <w:b/>
                <w:lang w:val="uk-UA"/>
              </w:rPr>
              <w:t xml:space="preserve">Резервування </w:t>
            </w:r>
            <w:r>
              <w:rPr>
                <w:rStyle w:val="a0"/>
                <w:lang w:val="uk-UA"/>
              </w:rPr>
              <w:t>в готелі “Русь»:</w:t>
            </w:r>
          </w:p>
          <w:p w:rsidR="005B67E7" w:rsidRDefault="00E63E6C">
            <w:pPr>
              <w:pStyle w:val="Textbody"/>
              <w:rPr>
                <w:lang w:val="uk-UA"/>
              </w:rPr>
            </w:pPr>
            <w:r>
              <w:rPr>
                <w:lang w:val="uk-UA"/>
              </w:rPr>
              <w:t xml:space="preserve">№ </w:t>
            </w:r>
            <w:r>
              <w:rPr>
                <w:lang w:val="uk-UA"/>
              </w:rPr>
              <w:t>2363353 (тип номеру: бізнес-клас)</w:t>
            </w:r>
          </w:p>
        </w:tc>
      </w:tr>
      <w:tr w:rsidR="005B67E7">
        <w:tblPrEx>
          <w:tblCellMar>
            <w:top w:w="0" w:type="dxa"/>
            <w:bottom w:w="0" w:type="dxa"/>
          </w:tblCellMar>
        </w:tblPrEx>
        <w:tc>
          <w:tcPr>
            <w:tcW w:w="1380"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5B67E7" w:rsidRDefault="00E63E6C">
            <w:pPr>
              <w:pStyle w:val="Textbody"/>
            </w:pPr>
            <w:r>
              <w:rPr>
                <w:rStyle w:val="a0"/>
                <w:bCs/>
                <w:lang w:val="uk-UA"/>
              </w:rPr>
              <w:t>вівторок</w:t>
            </w:r>
          </w:p>
          <w:p w:rsidR="005B67E7" w:rsidRDefault="00E63E6C">
            <w:pPr>
              <w:pStyle w:val="Textbody"/>
            </w:pPr>
            <w:r>
              <w:rPr>
                <w:rStyle w:val="a0"/>
                <w:bCs/>
                <w:lang w:val="uk-UA"/>
              </w:rPr>
              <w:t>22.09.2015</w:t>
            </w:r>
          </w:p>
        </w:tc>
        <w:tc>
          <w:tcPr>
            <w:tcW w:w="416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5B67E7" w:rsidRDefault="00E63E6C">
            <w:pPr>
              <w:pStyle w:val="Standard"/>
              <w:tabs>
                <w:tab w:val="left" w:pos="2835"/>
              </w:tabs>
              <w:jc w:val="both"/>
            </w:pPr>
            <w:r>
              <w:rPr>
                <w:rStyle w:val="a0"/>
                <w:rFonts w:ascii="Times New Roman" w:hAnsi="Times New Roman"/>
                <w:b/>
                <w:sz w:val="24"/>
                <w:szCs w:val="24"/>
              </w:rPr>
              <w:t>10:00 Прибуття до ДССУ</w:t>
            </w:r>
          </w:p>
          <w:p w:rsidR="005B67E7" w:rsidRDefault="00E63E6C">
            <w:pPr>
              <w:pStyle w:val="Standard"/>
              <w:jc w:val="both"/>
            </w:pPr>
            <w:r>
              <w:rPr>
                <w:rStyle w:val="a0"/>
                <w:rFonts w:ascii="Times New Roman" w:hAnsi="Times New Roman"/>
                <w:sz w:val="24"/>
                <w:szCs w:val="24"/>
              </w:rPr>
              <w:t>На вході до ДССУ Вас забере Катерина Жулай, департамент протоколу</w:t>
            </w:r>
          </w:p>
          <w:p w:rsidR="005B67E7" w:rsidRDefault="00E63E6C">
            <w:pPr>
              <w:pStyle w:val="Standard"/>
              <w:jc w:val="both"/>
            </w:pPr>
            <w:r>
              <w:rPr>
                <w:rStyle w:val="a0"/>
                <w:rFonts w:ascii="Times New Roman" w:hAnsi="Times New Roman"/>
                <w:b/>
                <w:sz w:val="24"/>
                <w:szCs w:val="24"/>
              </w:rPr>
              <w:t xml:space="preserve">Адреса: </w:t>
            </w:r>
            <w:r>
              <w:rPr>
                <w:rStyle w:val="a0"/>
                <w:rFonts w:ascii="Times New Roman" w:hAnsi="Times New Roman"/>
                <w:sz w:val="24"/>
                <w:szCs w:val="24"/>
              </w:rPr>
              <w:t>вул. Шота Руставелі,</w:t>
            </w:r>
            <w:r>
              <w:rPr>
                <w:rStyle w:val="a0"/>
                <w:rFonts w:ascii="Times New Roman" w:hAnsi="Times New Roman"/>
                <w:b/>
                <w:sz w:val="24"/>
                <w:szCs w:val="24"/>
              </w:rPr>
              <w:t xml:space="preserve"> </w:t>
            </w:r>
            <w:r>
              <w:rPr>
                <w:rStyle w:val="a0"/>
                <w:rFonts w:ascii="Times New Roman" w:hAnsi="Times New Roman"/>
                <w:sz w:val="24"/>
                <w:szCs w:val="24"/>
              </w:rPr>
              <w:t>3, Прес-центр</w:t>
            </w:r>
          </w:p>
          <w:p w:rsidR="005B67E7" w:rsidRDefault="00E63E6C">
            <w:pPr>
              <w:pStyle w:val="Textbody"/>
              <w:rPr>
                <w:b/>
                <w:lang w:val="uk-UA"/>
              </w:rPr>
            </w:pPr>
            <w:r>
              <w:rPr>
                <w:b/>
                <w:lang w:val="uk-UA"/>
              </w:rPr>
              <w:t>10:00 – 13:00</w:t>
            </w:r>
          </w:p>
          <w:p w:rsidR="005B67E7" w:rsidRDefault="00E63E6C">
            <w:pPr>
              <w:pStyle w:val="Textbody"/>
              <w:rPr>
                <w:lang w:val="uk-UA"/>
              </w:rPr>
            </w:pPr>
            <w:r>
              <w:rPr>
                <w:lang w:val="uk-UA"/>
              </w:rPr>
              <w:t>Координація взаємодії з респондентами</w:t>
            </w:r>
          </w:p>
          <w:p w:rsidR="005B67E7" w:rsidRDefault="00E63E6C">
            <w:pPr>
              <w:pStyle w:val="Textbody"/>
              <w:rPr>
                <w:lang w:val="uk-UA"/>
              </w:rPr>
            </w:pPr>
            <w:r>
              <w:rPr>
                <w:lang w:val="uk-UA"/>
              </w:rPr>
              <w:t xml:space="preserve">Підготовка </w:t>
            </w:r>
            <w:r>
              <w:rPr>
                <w:lang w:val="uk-UA"/>
              </w:rPr>
              <w:t>випусків новин для підтримки зворотного зв’язку з респондентами</w:t>
            </w:r>
          </w:p>
          <w:p w:rsidR="005B67E7" w:rsidRDefault="00E63E6C">
            <w:pPr>
              <w:pStyle w:val="Textbody"/>
              <w:rPr>
                <w:lang w:val="uk-UA"/>
              </w:rPr>
            </w:pPr>
            <w:r>
              <w:rPr>
                <w:lang w:val="uk-UA"/>
              </w:rPr>
              <w:t>Презентація щодо</w:t>
            </w:r>
          </w:p>
          <w:p w:rsidR="005B67E7" w:rsidRDefault="00E63E6C">
            <w:pPr>
              <w:pStyle w:val="Textbody"/>
              <w:numPr>
                <w:ilvl w:val="0"/>
                <w:numId w:val="55"/>
              </w:numPr>
              <w:rPr>
                <w:lang w:val="uk-UA"/>
              </w:rPr>
            </w:pPr>
            <w:r>
              <w:rPr>
                <w:lang w:val="uk-UA"/>
              </w:rPr>
              <w:t>збір даних і спілкування з респондентами та</w:t>
            </w:r>
          </w:p>
          <w:p w:rsidR="005B67E7" w:rsidRDefault="00E63E6C">
            <w:pPr>
              <w:pStyle w:val="Textbody"/>
              <w:numPr>
                <w:ilvl w:val="0"/>
                <w:numId w:val="55"/>
              </w:numPr>
              <w:rPr>
                <w:lang w:val="uk-UA"/>
              </w:rPr>
            </w:pPr>
            <w:r>
              <w:rPr>
                <w:lang w:val="uk-UA"/>
              </w:rPr>
              <w:t>розробка статистичного формуляру</w:t>
            </w:r>
          </w:p>
          <w:p w:rsidR="005B67E7" w:rsidRDefault="00E63E6C">
            <w:pPr>
              <w:pStyle w:val="Textbody"/>
              <w:rPr>
                <w:lang w:val="uk-UA"/>
              </w:rPr>
            </w:pPr>
            <w:r>
              <w:rPr>
                <w:lang w:val="uk-UA"/>
              </w:rPr>
              <w:t>Удосконалення статистичного інструментарію;  покращення елементів візуального оформлення статистич</w:t>
            </w:r>
            <w:r>
              <w:rPr>
                <w:lang w:val="uk-UA"/>
              </w:rPr>
              <w:t>них формулярів/забезпечення «приязного» інтерфейсу статистичних формулярів та інструктивних матеріалів</w:t>
            </w:r>
          </w:p>
        </w:tc>
        <w:tc>
          <w:tcPr>
            <w:tcW w:w="3956"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5B67E7" w:rsidRDefault="00E63E6C">
            <w:pPr>
              <w:pStyle w:val="Textbody"/>
              <w:rPr>
                <w:b/>
                <w:lang w:val="uk-UA"/>
              </w:rPr>
            </w:pPr>
            <w:r>
              <w:rPr>
                <w:b/>
                <w:lang w:val="uk-UA"/>
              </w:rPr>
              <w:t>14:00 – 16:30</w:t>
            </w:r>
          </w:p>
          <w:p w:rsidR="005B67E7" w:rsidRDefault="00E63E6C">
            <w:pPr>
              <w:pStyle w:val="Textbody"/>
              <w:rPr>
                <w:lang w:val="uk-UA"/>
              </w:rPr>
            </w:pPr>
            <w:r>
              <w:rPr>
                <w:lang w:val="uk-UA"/>
              </w:rPr>
              <w:t>Продовження</w:t>
            </w:r>
          </w:p>
        </w:tc>
      </w:tr>
      <w:tr w:rsidR="005B67E7">
        <w:tblPrEx>
          <w:tblCellMar>
            <w:top w:w="0" w:type="dxa"/>
            <w:bottom w:w="0" w:type="dxa"/>
          </w:tblCellMar>
        </w:tblPrEx>
        <w:tc>
          <w:tcPr>
            <w:tcW w:w="1380"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5B67E7" w:rsidRDefault="00E63E6C">
            <w:pPr>
              <w:pStyle w:val="Textbody"/>
              <w:rPr>
                <w:bCs/>
                <w:lang w:val="uk-UA"/>
              </w:rPr>
            </w:pPr>
            <w:r>
              <w:rPr>
                <w:bCs/>
                <w:lang w:val="uk-UA"/>
              </w:rPr>
              <w:t>середа</w:t>
            </w:r>
          </w:p>
          <w:p w:rsidR="005B67E7" w:rsidRDefault="00E63E6C">
            <w:pPr>
              <w:pStyle w:val="Textbody"/>
            </w:pPr>
            <w:r>
              <w:rPr>
                <w:rStyle w:val="a0"/>
                <w:bCs/>
                <w:lang w:val="uk-UA"/>
              </w:rPr>
              <w:t>23.09.2015</w:t>
            </w:r>
          </w:p>
        </w:tc>
        <w:tc>
          <w:tcPr>
            <w:tcW w:w="416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5B67E7" w:rsidRDefault="00E63E6C">
            <w:pPr>
              <w:pStyle w:val="Standard"/>
              <w:tabs>
                <w:tab w:val="left" w:pos="2835"/>
              </w:tabs>
              <w:jc w:val="both"/>
            </w:pPr>
            <w:r>
              <w:rPr>
                <w:rStyle w:val="a0"/>
                <w:rFonts w:ascii="Times New Roman" w:hAnsi="Times New Roman"/>
                <w:b/>
                <w:sz w:val="24"/>
                <w:szCs w:val="24"/>
              </w:rPr>
              <w:t>10:00 Прибуття до ДССУ</w:t>
            </w:r>
          </w:p>
          <w:p w:rsidR="005B67E7" w:rsidRDefault="00E63E6C">
            <w:pPr>
              <w:pStyle w:val="Standard"/>
              <w:jc w:val="both"/>
            </w:pPr>
            <w:r>
              <w:rPr>
                <w:rStyle w:val="a0"/>
                <w:rFonts w:ascii="Times New Roman" w:hAnsi="Times New Roman"/>
                <w:sz w:val="24"/>
                <w:szCs w:val="24"/>
              </w:rPr>
              <w:t>На вході до ДССУ Вас забере Катерина Жулай, департамент протоколу</w:t>
            </w:r>
          </w:p>
          <w:p w:rsidR="005B67E7" w:rsidRDefault="00E63E6C">
            <w:pPr>
              <w:pStyle w:val="Standard"/>
              <w:jc w:val="both"/>
            </w:pPr>
            <w:r>
              <w:rPr>
                <w:rStyle w:val="a0"/>
                <w:rFonts w:ascii="Times New Roman" w:hAnsi="Times New Roman"/>
                <w:b/>
                <w:sz w:val="24"/>
                <w:szCs w:val="24"/>
              </w:rPr>
              <w:t xml:space="preserve">Адреса: </w:t>
            </w:r>
            <w:r>
              <w:rPr>
                <w:rStyle w:val="a0"/>
                <w:rFonts w:ascii="Times New Roman" w:hAnsi="Times New Roman"/>
                <w:sz w:val="24"/>
                <w:szCs w:val="24"/>
              </w:rPr>
              <w:t xml:space="preserve">вул. Шота </w:t>
            </w:r>
            <w:r>
              <w:rPr>
                <w:rStyle w:val="a0"/>
                <w:rFonts w:ascii="Times New Roman" w:hAnsi="Times New Roman"/>
                <w:sz w:val="24"/>
                <w:szCs w:val="24"/>
              </w:rPr>
              <w:t>Руставелі,</w:t>
            </w:r>
            <w:r>
              <w:rPr>
                <w:rStyle w:val="a0"/>
                <w:rFonts w:ascii="Times New Roman" w:hAnsi="Times New Roman"/>
                <w:b/>
                <w:sz w:val="24"/>
                <w:szCs w:val="24"/>
              </w:rPr>
              <w:t xml:space="preserve"> </w:t>
            </w:r>
            <w:r>
              <w:rPr>
                <w:rStyle w:val="a0"/>
                <w:rFonts w:ascii="Times New Roman" w:hAnsi="Times New Roman"/>
                <w:sz w:val="24"/>
                <w:szCs w:val="24"/>
              </w:rPr>
              <w:t>3, Прес-центр</w:t>
            </w:r>
          </w:p>
          <w:p w:rsidR="005B67E7" w:rsidRDefault="00E63E6C">
            <w:pPr>
              <w:pStyle w:val="Textbody"/>
              <w:rPr>
                <w:b/>
                <w:lang w:val="uk-UA"/>
              </w:rPr>
            </w:pPr>
            <w:r>
              <w:rPr>
                <w:b/>
                <w:lang w:val="uk-UA"/>
              </w:rPr>
              <w:t>10:00 – 13:00</w:t>
            </w:r>
          </w:p>
          <w:p w:rsidR="005B67E7" w:rsidRDefault="00E63E6C">
            <w:pPr>
              <w:pStyle w:val="Standard"/>
              <w:jc w:val="both"/>
              <w:rPr>
                <w:rFonts w:ascii="Times New Roman" w:hAnsi="Times New Roman"/>
                <w:sz w:val="24"/>
                <w:szCs w:val="24"/>
              </w:rPr>
            </w:pPr>
            <w:r>
              <w:rPr>
                <w:rFonts w:ascii="Times New Roman" w:hAnsi="Times New Roman"/>
                <w:sz w:val="24"/>
                <w:szCs w:val="24"/>
              </w:rPr>
              <w:t>Організація внутрішньої апробації статистичних формулярів та інструктивних матеріалів</w:t>
            </w:r>
          </w:p>
          <w:p w:rsidR="005B67E7" w:rsidRDefault="00E63E6C">
            <w:pPr>
              <w:pStyle w:val="Standard"/>
              <w:jc w:val="both"/>
            </w:pPr>
            <w:r>
              <w:rPr>
                <w:rStyle w:val="a0"/>
                <w:rFonts w:ascii="Times New Roman" w:hAnsi="Times New Roman"/>
                <w:color w:val="000000"/>
                <w:sz w:val="24"/>
              </w:rPr>
              <w:t>створення концептуальних рамок, визначення принципів та правил побудови статистичних формулярів</w:t>
            </w:r>
            <w:r>
              <w:rPr>
                <w:rStyle w:val="a0"/>
                <w:rFonts w:ascii="Times New Roman" w:eastAsia="Times New Roman" w:hAnsi="Times New Roman"/>
                <w:color w:val="000000"/>
                <w:sz w:val="24"/>
                <w:szCs w:val="24"/>
                <w:lang w:eastAsia="ru-RU"/>
              </w:rPr>
              <w:t xml:space="preserve">; </w:t>
            </w:r>
            <w:r>
              <w:rPr>
                <w:rStyle w:val="a0"/>
                <w:rFonts w:ascii="Times New Roman" w:hAnsi="Times New Roman"/>
                <w:color w:val="000000"/>
                <w:sz w:val="24"/>
              </w:rPr>
              <w:t>формулювання назв змінних/запитань</w:t>
            </w:r>
            <w:r>
              <w:rPr>
                <w:rStyle w:val="a0"/>
                <w:rFonts w:ascii="Times New Roman" w:hAnsi="Times New Roman"/>
                <w:color w:val="000000"/>
                <w:sz w:val="24"/>
              </w:rPr>
              <w:t xml:space="preserve"> у статистичних формулярах</w:t>
            </w:r>
            <w:r>
              <w:rPr>
                <w:rStyle w:val="a0"/>
                <w:rFonts w:ascii="Times New Roman" w:eastAsia="Times New Roman" w:hAnsi="Times New Roman"/>
                <w:color w:val="000000"/>
                <w:sz w:val="24"/>
                <w:szCs w:val="24"/>
                <w:lang w:eastAsia="ru-RU"/>
              </w:rPr>
              <w:t xml:space="preserve">, </w:t>
            </w:r>
            <w:r>
              <w:rPr>
                <w:rStyle w:val="a0"/>
                <w:rFonts w:ascii="Times New Roman" w:hAnsi="Times New Roman"/>
                <w:color w:val="000000"/>
                <w:sz w:val="24"/>
              </w:rPr>
              <w:t>забезпечення їх міжнародної гармонізації й зіставності</w:t>
            </w:r>
          </w:p>
          <w:p w:rsidR="005B67E7" w:rsidRDefault="00E63E6C">
            <w:pPr>
              <w:pStyle w:val="Standard"/>
              <w:jc w:val="both"/>
              <w:rPr>
                <w:rFonts w:ascii="Times New Roman" w:hAnsi="Times New Roman"/>
                <w:sz w:val="24"/>
                <w:szCs w:val="24"/>
              </w:rPr>
            </w:pPr>
            <w:r>
              <w:rPr>
                <w:rFonts w:ascii="Times New Roman" w:hAnsi="Times New Roman"/>
                <w:sz w:val="24"/>
                <w:szCs w:val="24"/>
              </w:rPr>
              <w:t>Організація зовнішньої апробації статистичних формулярів та інструктивних матеріалів</w:t>
            </w:r>
          </w:p>
          <w:p w:rsidR="005B67E7" w:rsidRDefault="005B67E7">
            <w:pPr>
              <w:pStyle w:val="Standard"/>
              <w:jc w:val="both"/>
              <w:rPr>
                <w:rFonts w:ascii="Times New Roman" w:hAnsi="Times New Roman"/>
                <w:b/>
                <w:sz w:val="24"/>
                <w:szCs w:val="24"/>
              </w:rPr>
            </w:pPr>
          </w:p>
        </w:tc>
        <w:tc>
          <w:tcPr>
            <w:tcW w:w="3956"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5B67E7" w:rsidRDefault="00E63E6C">
            <w:pPr>
              <w:pStyle w:val="Textbody"/>
              <w:rPr>
                <w:b/>
                <w:lang w:val="uk-UA"/>
              </w:rPr>
            </w:pPr>
            <w:r>
              <w:rPr>
                <w:b/>
                <w:lang w:val="uk-UA"/>
              </w:rPr>
              <w:t>14:00 – 16:30</w:t>
            </w:r>
          </w:p>
          <w:p w:rsidR="005B67E7" w:rsidRDefault="00E63E6C">
            <w:pPr>
              <w:pStyle w:val="Textbody"/>
              <w:rPr>
                <w:lang w:val="uk-UA"/>
              </w:rPr>
            </w:pPr>
            <w:r>
              <w:rPr>
                <w:lang w:val="uk-UA"/>
              </w:rPr>
              <w:t>Продовження</w:t>
            </w:r>
          </w:p>
        </w:tc>
      </w:tr>
      <w:tr w:rsidR="005B67E7">
        <w:tblPrEx>
          <w:tblCellMar>
            <w:top w:w="0" w:type="dxa"/>
            <w:bottom w:w="0" w:type="dxa"/>
          </w:tblCellMar>
        </w:tblPrEx>
        <w:tc>
          <w:tcPr>
            <w:tcW w:w="1380"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5B67E7" w:rsidRDefault="00E63E6C">
            <w:pPr>
              <w:pStyle w:val="Textbody"/>
              <w:rPr>
                <w:bCs/>
                <w:lang w:val="uk-UA"/>
              </w:rPr>
            </w:pPr>
            <w:r>
              <w:rPr>
                <w:bCs/>
                <w:lang w:val="uk-UA"/>
              </w:rPr>
              <w:t>четвер</w:t>
            </w:r>
          </w:p>
          <w:p w:rsidR="005B67E7" w:rsidRDefault="00E63E6C">
            <w:pPr>
              <w:pStyle w:val="Textbody"/>
            </w:pPr>
            <w:r>
              <w:rPr>
                <w:rStyle w:val="a0"/>
                <w:bCs/>
                <w:lang w:val="uk-UA"/>
              </w:rPr>
              <w:t>24.09.2015</w:t>
            </w:r>
          </w:p>
        </w:tc>
        <w:tc>
          <w:tcPr>
            <w:tcW w:w="416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5B67E7" w:rsidRDefault="00E63E6C">
            <w:pPr>
              <w:pStyle w:val="Standard"/>
              <w:tabs>
                <w:tab w:val="left" w:pos="2835"/>
              </w:tabs>
              <w:jc w:val="both"/>
            </w:pPr>
            <w:r>
              <w:rPr>
                <w:rStyle w:val="a0"/>
                <w:rFonts w:ascii="Times New Roman" w:hAnsi="Times New Roman"/>
                <w:b/>
                <w:sz w:val="24"/>
                <w:szCs w:val="24"/>
              </w:rPr>
              <w:t>10:00 Прибуття до ДССУ</w:t>
            </w:r>
          </w:p>
          <w:p w:rsidR="005B67E7" w:rsidRDefault="00E63E6C">
            <w:pPr>
              <w:pStyle w:val="Standard"/>
              <w:jc w:val="both"/>
            </w:pPr>
            <w:r>
              <w:rPr>
                <w:rStyle w:val="a0"/>
                <w:rFonts w:ascii="Times New Roman" w:hAnsi="Times New Roman"/>
                <w:sz w:val="24"/>
                <w:szCs w:val="24"/>
              </w:rPr>
              <w:t>На вході до ДССУ Ва</w:t>
            </w:r>
            <w:r>
              <w:rPr>
                <w:rStyle w:val="a0"/>
                <w:rFonts w:ascii="Times New Roman" w:hAnsi="Times New Roman"/>
                <w:sz w:val="24"/>
                <w:szCs w:val="24"/>
              </w:rPr>
              <w:t>с забере Катерина Жулай, департамент протоколу</w:t>
            </w:r>
          </w:p>
          <w:p w:rsidR="005B67E7" w:rsidRDefault="00E63E6C">
            <w:pPr>
              <w:pStyle w:val="Standard"/>
              <w:jc w:val="both"/>
            </w:pPr>
            <w:r>
              <w:rPr>
                <w:rStyle w:val="a0"/>
                <w:rFonts w:ascii="Times New Roman" w:hAnsi="Times New Roman"/>
                <w:b/>
                <w:sz w:val="24"/>
                <w:szCs w:val="24"/>
              </w:rPr>
              <w:t xml:space="preserve">Адреса: </w:t>
            </w:r>
            <w:r>
              <w:rPr>
                <w:rStyle w:val="a0"/>
                <w:rFonts w:ascii="Times New Roman" w:hAnsi="Times New Roman"/>
                <w:sz w:val="24"/>
                <w:szCs w:val="24"/>
              </w:rPr>
              <w:t>вул. Шота Руставелі,</w:t>
            </w:r>
            <w:r>
              <w:rPr>
                <w:rStyle w:val="a0"/>
                <w:rFonts w:ascii="Times New Roman" w:hAnsi="Times New Roman"/>
                <w:b/>
                <w:sz w:val="24"/>
                <w:szCs w:val="24"/>
              </w:rPr>
              <w:t xml:space="preserve"> </w:t>
            </w:r>
            <w:r>
              <w:rPr>
                <w:rStyle w:val="a0"/>
                <w:rFonts w:ascii="Times New Roman" w:hAnsi="Times New Roman"/>
                <w:sz w:val="24"/>
                <w:szCs w:val="24"/>
              </w:rPr>
              <w:t>3, Прес-центр</w:t>
            </w:r>
          </w:p>
          <w:p w:rsidR="005B67E7" w:rsidRDefault="00E63E6C">
            <w:pPr>
              <w:pStyle w:val="Textbody"/>
              <w:rPr>
                <w:b/>
                <w:lang w:val="uk-UA"/>
              </w:rPr>
            </w:pPr>
            <w:r>
              <w:rPr>
                <w:b/>
                <w:lang w:val="uk-UA"/>
              </w:rPr>
              <w:t>10:00 – 13:00</w:t>
            </w:r>
          </w:p>
          <w:p w:rsidR="005B67E7" w:rsidRDefault="00E63E6C">
            <w:pPr>
              <w:pStyle w:val="Standard"/>
              <w:tabs>
                <w:tab w:val="left" w:pos="2835"/>
              </w:tabs>
              <w:jc w:val="both"/>
            </w:pPr>
            <w:r>
              <w:rPr>
                <w:rStyle w:val="a0"/>
                <w:rFonts w:ascii="Times New Roman" w:hAnsi="Times New Roman"/>
                <w:sz w:val="24"/>
                <w:szCs w:val="24"/>
              </w:rPr>
              <w:t>Підбиття підсумків та надання рекомендацій</w:t>
            </w:r>
          </w:p>
        </w:tc>
        <w:tc>
          <w:tcPr>
            <w:tcW w:w="3956"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5B67E7" w:rsidRDefault="005B67E7">
            <w:pPr>
              <w:pStyle w:val="Textbody"/>
              <w:rPr>
                <w:b/>
                <w:lang w:val="uk-UA"/>
              </w:rPr>
            </w:pPr>
          </w:p>
        </w:tc>
      </w:tr>
      <w:tr w:rsidR="005B67E7">
        <w:tblPrEx>
          <w:tblCellMar>
            <w:top w:w="0" w:type="dxa"/>
            <w:bottom w:w="0" w:type="dxa"/>
          </w:tblCellMar>
        </w:tblPrEx>
        <w:tc>
          <w:tcPr>
            <w:tcW w:w="1380"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5B67E7" w:rsidRDefault="00E63E6C">
            <w:pPr>
              <w:pStyle w:val="Textbody"/>
              <w:rPr>
                <w:bCs/>
                <w:lang w:val="uk-UA"/>
              </w:rPr>
            </w:pPr>
            <w:r>
              <w:rPr>
                <w:bCs/>
                <w:lang w:val="uk-UA"/>
              </w:rPr>
              <w:t>п’ятниця</w:t>
            </w:r>
          </w:p>
          <w:p w:rsidR="005B67E7" w:rsidRDefault="00E63E6C">
            <w:pPr>
              <w:pStyle w:val="Textbody"/>
            </w:pPr>
            <w:r>
              <w:rPr>
                <w:rStyle w:val="a0"/>
                <w:bCs/>
                <w:lang w:val="uk-UA"/>
              </w:rPr>
              <w:t>25.09.2015</w:t>
            </w:r>
          </w:p>
        </w:tc>
        <w:tc>
          <w:tcPr>
            <w:tcW w:w="4162"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5B67E7" w:rsidRDefault="005B67E7">
            <w:pPr>
              <w:pStyle w:val="Standard"/>
              <w:tabs>
                <w:tab w:val="left" w:pos="2835"/>
              </w:tabs>
              <w:jc w:val="both"/>
              <w:rPr>
                <w:rFonts w:ascii="Times New Roman" w:hAnsi="Times New Roman"/>
                <w:b/>
                <w:sz w:val="24"/>
                <w:szCs w:val="24"/>
              </w:rPr>
            </w:pPr>
          </w:p>
        </w:tc>
        <w:tc>
          <w:tcPr>
            <w:tcW w:w="3956" w:type="dxa"/>
            <w:tcBorders>
              <w:top w:val="single" w:sz="4" w:space="0" w:color="00000A"/>
              <w:left w:val="single" w:sz="4" w:space="0" w:color="00000A"/>
              <w:bottom w:val="single" w:sz="4" w:space="0" w:color="00000A"/>
              <w:right w:val="single" w:sz="4" w:space="0" w:color="00000A"/>
            </w:tcBorders>
            <w:shd w:val="clear" w:color="auto" w:fill="auto"/>
            <w:tcMar>
              <w:top w:w="55" w:type="dxa"/>
              <w:left w:w="60" w:type="dxa"/>
              <w:bottom w:w="55" w:type="dxa"/>
              <w:right w:w="55" w:type="dxa"/>
            </w:tcMar>
          </w:tcPr>
          <w:p w:rsidR="005B67E7" w:rsidRDefault="00E63E6C">
            <w:pPr>
              <w:pStyle w:val="Textbody"/>
            </w:pPr>
            <w:r>
              <w:rPr>
                <w:rStyle w:val="a0"/>
                <w:b/>
                <w:lang w:val="uk-UA"/>
              </w:rPr>
              <w:t>15.15 Від’їзд з Києва (Бориспіль)</w:t>
            </w:r>
          </w:p>
          <w:p w:rsidR="005B67E7" w:rsidRDefault="00E63E6C">
            <w:pPr>
              <w:pStyle w:val="Textbody"/>
            </w:pPr>
            <w:r>
              <w:rPr>
                <w:rStyle w:val="a0"/>
                <w:b/>
                <w:lang w:val="uk-UA"/>
              </w:rPr>
              <w:t xml:space="preserve">Трансфер </w:t>
            </w:r>
            <w:r>
              <w:rPr>
                <w:rStyle w:val="a0"/>
                <w:lang w:val="uk-UA"/>
              </w:rPr>
              <w:t>до</w:t>
            </w:r>
            <w:r>
              <w:rPr>
                <w:rStyle w:val="a0"/>
                <w:b/>
                <w:lang w:val="uk-UA"/>
              </w:rPr>
              <w:t xml:space="preserve"> </w:t>
            </w:r>
            <w:r>
              <w:rPr>
                <w:rStyle w:val="a0"/>
                <w:lang w:val="uk-UA"/>
              </w:rPr>
              <w:t xml:space="preserve">аеропорту, організований Віталієм </w:t>
            </w:r>
            <w:r>
              <w:rPr>
                <w:rStyle w:val="a0"/>
                <w:lang w:val="uk-UA"/>
              </w:rPr>
              <w:t>(+380933203140)</w:t>
            </w:r>
          </w:p>
          <w:p w:rsidR="005B67E7" w:rsidRDefault="005B67E7">
            <w:pPr>
              <w:pStyle w:val="Textbody"/>
              <w:rPr>
                <w:b/>
                <w:lang w:val="uk-UA"/>
              </w:rPr>
            </w:pPr>
          </w:p>
        </w:tc>
      </w:tr>
    </w:tbl>
    <w:p w:rsidR="005B67E7" w:rsidRDefault="005B67E7">
      <w:pPr>
        <w:pStyle w:val="a7"/>
        <w:rPr>
          <w:rFonts w:ascii="Times New Roman" w:hAnsi="Times New Roman"/>
          <w:sz w:val="24"/>
          <w:szCs w:val="24"/>
        </w:rPr>
      </w:pPr>
    </w:p>
    <w:p w:rsidR="005B67E7" w:rsidRDefault="00E63E6C">
      <w:pPr>
        <w:pStyle w:val="Standard"/>
        <w:rPr>
          <w:rFonts w:ascii="Times New Roman" w:hAnsi="Times New Roman"/>
          <w:b/>
          <w:sz w:val="24"/>
          <w:szCs w:val="24"/>
        </w:rPr>
      </w:pPr>
      <w:r>
        <w:rPr>
          <w:rFonts w:ascii="Times New Roman" w:hAnsi="Times New Roman"/>
          <w:b/>
          <w:sz w:val="24"/>
          <w:szCs w:val="24"/>
        </w:rPr>
        <w:t>Учасники</w:t>
      </w:r>
    </w:p>
    <w:p w:rsidR="005B67E7" w:rsidRDefault="00E63E6C">
      <w:pPr>
        <w:pStyle w:val="Standard"/>
        <w:rPr>
          <w:rFonts w:ascii="Times New Roman" w:hAnsi="Times New Roman"/>
          <w:i/>
          <w:sz w:val="24"/>
          <w:szCs w:val="24"/>
        </w:rPr>
      </w:pPr>
      <w:r>
        <w:rPr>
          <w:rFonts w:ascii="Times New Roman" w:hAnsi="Times New Roman"/>
          <w:i/>
          <w:sz w:val="24"/>
          <w:szCs w:val="24"/>
        </w:rPr>
        <w:t>INSEE Франція</w:t>
      </w:r>
    </w:p>
    <w:p w:rsidR="005B67E7" w:rsidRDefault="00E63E6C">
      <w:pPr>
        <w:pStyle w:val="Standard"/>
      </w:pPr>
      <w:r>
        <w:rPr>
          <w:rStyle w:val="a0"/>
          <w:rFonts w:ascii="Times New Roman" w:hAnsi="Times New Roman"/>
          <w:sz w:val="24"/>
          <w:szCs w:val="24"/>
        </w:rPr>
        <w:t>Філіп Бріон</w:t>
      </w:r>
    </w:p>
    <w:p w:rsidR="005B67E7" w:rsidRDefault="005B67E7">
      <w:pPr>
        <w:pStyle w:val="Standard"/>
        <w:rPr>
          <w:rFonts w:ascii="Times New Roman" w:hAnsi="Times New Roman"/>
          <w:sz w:val="24"/>
          <w:szCs w:val="24"/>
        </w:rPr>
      </w:pPr>
    </w:p>
    <w:p w:rsidR="005B67E7" w:rsidRDefault="00E63E6C">
      <w:pPr>
        <w:pStyle w:val="Standard"/>
        <w:rPr>
          <w:rFonts w:ascii="Times New Roman" w:hAnsi="Times New Roman"/>
          <w:i/>
          <w:sz w:val="24"/>
          <w:szCs w:val="24"/>
        </w:rPr>
      </w:pPr>
      <w:r>
        <w:rPr>
          <w:rFonts w:ascii="Times New Roman" w:hAnsi="Times New Roman"/>
          <w:i/>
          <w:sz w:val="24"/>
          <w:szCs w:val="24"/>
        </w:rPr>
        <w:t>ДССУ</w:t>
      </w:r>
    </w:p>
    <w:p w:rsidR="005B67E7" w:rsidRDefault="00E63E6C">
      <w:pPr>
        <w:pStyle w:val="Standard"/>
        <w:rPr>
          <w:rFonts w:ascii="Times New Roman" w:hAnsi="Times New Roman"/>
          <w:sz w:val="24"/>
          <w:szCs w:val="24"/>
        </w:rPr>
      </w:pPr>
      <w:r>
        <w:rPr>
          <w:rFonts w:ascii="Times New Roman" w:hAnsi="Times New Roman"/>
          <w:sz w:val="24"/>
          <w:szCs w:val="24"/>
        </w:rPr>
        <w:t xml:space="preserve">Наталія Павленко, виконуюча обов’язки директора Департаменту планування і координації статистичної діяльності  </w:t>
      </w:r>
    </w:p>
    <w:p w:rsidR="005B67E7" w:rsidRDefault="00E63E6C">
      <w:pPr>
        <w:pStyle w:val="Standard"/>
      </w:pPr>
      <w:r>
        <w:rPr>
          <w:rStyle w:val="a0"/>
          <w:rFonts w:ascii="Times New Roman" w:hAnsi="Times New Roman"/>
          <w:sz w:val="24"/>
          <w:szCs w:val="24"/>
        </w:rPr>
        <w:t xml:space="preserve">Віра Тіщенко, начальник відділу </w:t>
      </w:r>
      <w:r>
        <w:rPr>
          <w:rStyle w:val="a0"/>
          <w:rFonts w:ascii="Times New Roman" w:hAnsi="Times New Roman"/>
          <w:sz w:val="24"/>
          <w:szCs w:val="24"/>
          <w:shd w:val="clear" w:color="auto" w:fill="FFFF00"/>
        </w:rPr>
        <w:t>звітно-статистичної документації</w:t>
      </w:r>
      <w:r>
        <w:rPr>
          <w:rStyle w:val="a0"/>
          <w:rFonts w:ascii="Times New Roman" w:hAnsi="Times New Roman"/>
          <w:sz w:val="24"/>
          <w:szCs w:val="24"/>
        </w:rPr>
        <w:t xml:space="preserve"> Департаменту </w:t>
      </w:r>
      <w:r>
        <w:rPr>
          <w:rStyle w:val="a0"/>
          <w:rFonts w:ascii="Times New Roman" w:hAnsi="Times New Roman"/>
          <w:sz w:val="24"/>
          <w:szCs w:val="24"/>
        </w:rPr>
        <w:t xml:space="preserve">планування і координації статистичної діяльності  </w:t>
      </w:r>
    </w:p>
    <w:p w:rsidR="005B67E7" w:rsidRDefault="00E63E6C">
      <w:pPr>
        <w:pStyle w:val="Standard"/>
        <w:rPr>
          <w:rFonts w:ascii="Times New Roman" w:hAnsi="Times New Roman"/>
          <w:sz w:val="24"/>
          <w:szCs w:val="24"/>
        </w:rPr>
      </w:pPr>
      <w:r>
        <w:rPr>
          <w:rFonts w:ascii="Times New Roman" w:hAnsi="Times New Roman"/>
          <w:sz w:val="24"/>
          <w:szCs w:val="24"/>
        </w:rPr>
        <w:t xml:space="preserve">Ірина Томілець, провідний спеціаліст-економіст відділу по роботі з респондентами та постачальниками адміністративних даних Департаменту планування і координації статистичної діяльності  </w:t>
      </w:r>
    </w:p>
    <w:p w:rsidR="005B67E7" w:rsidRDefault="00E63E6C">
      <w:pPr>
        <w:pStyle w:val="Standard"/>
        <w:rPr>
          <w:rFonts w:ascii="Times New Roman" w:hAnsi="Times New Roman"/>
          <w:sz w:val="24"/>
          <w:szCs w:val="24"/>
        </w:rPr>
      </w:pPr>
      <w:r>
        <w:rPr>
          <w:rFonts w:ascii="Times New Roman" w:hAnsi="Times New Roman"/>
          <w:sz w:val="24"/>
          <w:szCs w:val="24"/>
        </w:rPr>
        <w:t>Оксана Защик, пров</w:t>
      </w:r>
      <w:r>
        <w:rPr>
          <w:rFonts w:ascii="Times New Roman" w:hAnsi="Times New Roman"/>
          <w:sz w:val="24"/>
          <w:szCs w:val="24"/>
        </w:rPr>
        <w:t xml:space="preserve">ідний спеціаліст-економіст відділу звітно-статистичної документації   Департаменту планування і координації статистичної діяльності  </w:t>
      </w:r>
    </w:p>
    <w:p w:rsidR="005B67E7" w:rsidRDefault="00E63E6C">
      <w:pPr>
        <w:pStyle w:val="Standard"/>
      </w:pPr>
      <w:r>
        <w:rPr>
          <w:rStyle w:val="a0"/>
          <w:rFonts w:ascii="Times New Roman" w:hAnsi="Times New Roman"/>
          <w:sz w:val="24"/>
          <w:szCs w:val="24"/>
        </w:rPr>
        <w:t xml:space="preserve">Анна Розумна, заступник директора Департаменту статистичної </w:t>
      </w:r>
      <w:r>
        <w:rPr>
          <w:rStyle w:val="a0"/>
          <w:rFonts w:ascii="Times New Roman" w:hAnsi="Times New Roman"/>
          <w:sz w:val="24"/>
          <w:szCs w:val="24"/>
          <w:shd w:val="clear" w:color="auto" w:fill="FFFF00"/>
        </w:rPr>
        <w:t>інфраструктури</w:t>
      </w:r>
      <w:r>
        <w:rPr>
          <w:rStyle w:val="a0"/>
          <w:rFonts w:ascii="Times New Roman" w:hAnsi="Times New Roman"/>
          <w:sz w:val="24"/>
          <w:szCs w:val="24"/>
        </w:rPr>
        <w:t xml:space="preserve"> </w:t>
      </w:r>
    </w:p>
    <w:p w:rsidR="005B67E7" w:rsidRDefault="00E63E6C">
      <w:pPr>
        <w:pStyle w:val="Standard"/>
        <w:rPr>
          <w:rFonts w:ascii="Times New Roman" w:hAnsi="Times New Roman"/>
          <w:sz w:val="24"/>
          <w:szCs w:val="24"/>
        </w:rPr>
      </w:pPr>
      <w:r>
        <w:rPr>
          <w:rFonts w:ascii="Times New Roman" w:hAnsi="Times New Roman"/>
          <w:sz w:val="24"/>
          <w:szCs w:val="24"/>
        </w:rPr>
        <w:t>Маріанна Король, заступник директора Департаме</w:t>
      </w:r>
      <w:r>
        <w:rPr>
          <w:rFonts w:ascii="Times New Roman" w:hAnsi="Times New Roman"/>
          <w:sz w:val="24"/>
          <w:szCs w:val="24"/>
        </w:rPr>
        <w:t>нту інформаційних технологій</w:t>
      </w:r>
    </w:p>
    <w:p w:rsidR="005B67E7" w:rsidRDefault="00E63E6C">
      <w:pPr>
        <w:pStyle w:val="Standard"/>
      </w:pPr>
      <w:r>
        <w:rPr>
          <w:rStyle w:val="a0"/>
          <w:rFonts w:ascii="Times New Roman" w:hAnsi="Times New Roman"/>
          <w:sz w:val="24"/>
          <w:szCs w:val="24"/>
        </w:rPr>
        <w:t xml:space="preserve">Анна Захарченко, </w:t>
      </w:r>
      <w:r>
        <w:rPr>
          <w:rStyle w:val="a0"/>
          <w:rFonts w:ascii="Times New Roman" w:hAnsi="Times New Roman"/>
          <w:sz w:val="24"/>
          <w:szCs w:val="24"/>
          <w:shd w:val="clear" w:color="auto" w:fill="FFFF00"/>
        </w:rPr>
        <w:t>заступник начальника відділу</w:t>
      </w:r>
      <w:r>
        <w:rPr>
          <w:rStyle w:val="a0"/>
          <w:rFonts w:ascii="Times New Roman" w:hAnsi="Times New Roman"/>
          <w:sz w:val="24"/>
          <w:szCs w:val="24"/>
        </w:rPr>
        <w:t xml:space="preserve"> математичних методів та підтримки метаінформації Департаменту статистичної інфраструктури.</w:t>
      </w:r>
    </w:p>
    <w:p w:rsidR="005B67E7" w:rsidRDefault="00E63E6C">
      <w:pPr>
        <w:pStyle w:val="Standard"/>
        <w:pageBreakBefore/>
        <w:jc w:val="center"/>
      </w:pPr>
      <w:r>
        <w:rPr>
          <w:rStyle w:val="a0"/>
          <w:rFonts w:cs="Georgia"/>
          <w:b/>
          <w:sz w:val="32"/>
          <w:szCs w:val="32"/>
        </w:rPr>
        <w:t>Додаток 2 : Документи, представлені в ході місії</w:t>
      </w:r>
    </w:p>
    <w:p w:rsidR="005B67E7" w:rsidRDefault="005B67E7">
      <w:pPr>
        <w:pStyle w:val="Standard"/>
        <w:jc w:val="center"/>
        <w:rPr>
          <w:rFonts w:cs="Georgia"/>
        </w:rPr>
      </w:pPr>
    </w:p>
    <w:p w:rsidR="005B67E7" w:rsidRDefault="00E63E6C">
      <w:pPr>
        <w:pStyle w:val="Standard"/>
      </w:pPr>
      <w:r>
        <w:rPr>
          <w:rStyle w:val="a0"/>
          <w:rFonts w:cs="Georgia"/>
        </w:rPr>
        <w:t xml:space="preserve">- Дві презентації </w:t>
      </w:r>
      <w:r>
        <w:rPr>
          <w:rStyle w:val="a0"/>
          <w:rFonts w:cs="Georgia"/>
          <w:u w:val="single"/>
        </w:rPr>
        <w:t>Powerpoint</w:t>
      </w:r>
      <w:r>
        <w:rPr>
          <w:rStyle w:val="a0"/>
          <w:rFonts w:cs="Georgia"/>
        </w:rPr>
        <w:t>:</w:t>
      </w:r>
    </w:p>
    <w:p w:rsidR="005B67E7" w:rsidRDefault="00E63E6C">
      <w:pPr>
        <w:pStyle w:val="Standard"/>
      </w:pPr>
      <w:r>
        <w:rPr>
          <w:rStyle w:val="a0"/>
          <w:rFonts w:cs="Georgia"/>
        </w:rPr>
        <w:tab/>
        <w:t xml:space="preserve">* </w:t>
      </w:r>
      <w:r>
        <w:rPr>
          <w:rStyle w:val="a0"/>
          <w:rFonts w:cs="Georgia"/>
          <w:i/>
          <w:iCs/>
        </w:rPr>
        <w:t xml:space="preserve">La </w:t>
      </w:r>
      <w:r>
        <w:rPr>
          <w:rStyle w:val="a0"/>
          <w:rFonts w:cs="Georgia"/>
          <w:i/>
          <w:iCs/>
        </w:rPr>
        <w:t>collecte des données et la communication avec les répondants</w:t>
      </w:r>
      <w:r>
        <w:rPr>
          <w:rStyle w:val="a0"/>
          <w:rFonts w:cs="Georgia"/>
        </w:rPr>
        <w:t xml:space="preserve">  - Збір даних та взаємодія з респондентами (французькою мовою, перекладена на українську)</w:t>
      </w:r>
    </w:p>
    <w:p w:rsidR="005B67E7" w:rsidRDefault="00E63E6C">
      <w:pPr>
        <w:pStyle w:val="Standard"/>
      </w:pPr>
      <w:r>
        <w:rPr>
          <w:rStyle w:val="a0"/>
          <w:rFonts w:cs="Georgia"/>
        </w:rPr>
        <w:tab/>
        <w:t xml:space="preserve">* </w:t>
      </w:r>
      <w:r>
        <w:rPr>
          <w:rStyle w:val="a0"/>
          <w:rFonts w:cs="Georgia"/>
          <w:i/>
          <w:iCs/>
        </w:rPr>
        <w:t>La construction du questionnaire – Побудова статистичних формулярів</w:t>
      </w:r>
      <w:r>
        <w:rPr>
          <w:rStyle w:val="a0"/>
          <w:rFonts w:cs="Georgia"/>
        </w:rPr>
        <w:t xml:space="preserve"> (французькою мовою, перекладена на</w:t>
      </w:r>
      <w:r>
        <w:rPr>
          <w:rStyle w:val="a0"/>
          <w:rFonts w:cs="Georgia"/>
        </w:rPr>
        <w:t xml:space="preserve"> українську)</w:t>
      </w:r>
    </w:p>
    <w:p w:rsidR="005B67E7" w:rsidRDefault="005B67E7">
      <w:pPr>
        <w:pStyle w:val="Standard"/>
        <w:rPr>
          <w:rFonts w:cs="Georgia"/>
        </w:rPr>
      </w:pPr>
    </w:p>
    <w:p w:rsidR="005B67E7" w:rsidRDefault="00E63E6C">
      <w:pPr>
        <w:pStyle w:val="Standard"/>
      </w:pPr>
      <w:r>
        <w:rPr>
          <w:rStyle w:val="a0"/>
          <w:rFonts w:cs="Georgia"/>
          <w:u w:val="single"/>
        </w:rPr>
        <w:t xml:space="preserve">- Формуляр річного обстеження підприємств французького інструментарію збору даних структурної статистики підприємств, присвяченої сектору автомобільного транспорту: </w:t>
      </w:r>
    </w:p>
    <w:p w:rsidR="005B67E7" w:rsidRDefault="00E63E6C">
      <w:pPr>
        <w:pStyle w:val="Standard"/>
      </w:pPr>
      <w:hyperlink r:id="rId16" w:history="1">
        <w:r>
          <w:rPr>
            <w:rStyle w:val="a0"/>
            <w:rFonts w:cs="Georgia"/>
          </w:rPr>
          <w:t>http://www.insee.fr/fr/methodes/sources/pdf/Questionnaire_de_l_enquete_-_Transports.pdf</w:t>
        </w:r>
      </w:hyperlink>
    </w:p>
    <w:p w:rsidR="005B67E7" w:rsidRDefault="00E63E6C">
      <w:pPr>
        <w:pStyle w:val="Standard"/>
        <w:rPr>
          <w:rFonts w:cs="Georgia"/>
        </w:rPr>
      </w:pPr>
      <w:r>
        <w:rPr>
          <w:rFonts w:cs="Georgia"/>
        </w:rPr>
        <w:t>Різні версії формулярів для різних секторів економіки можна знайти на сайті Insee :</w:t>
      </w:r>
    </w:p>
    <w:p w:rsidR="005B67E7" w:rsidRDefault="00E63E6C">
      <w:pPr>
        <w:pStyle w:val="Standard"/>
      </w:pPr>
      <w:hyperlink r:id="rId17" w:history="1">
        <w:r>
          <w:rPr>
            <w:rStyle w:val="a0"/>
            <w:rFonts w:cs="Georgia"/>
          </w:rPr>
          <w:t>http://www.insee.fr/fr/methodes/default.asp?page=sources/sou-enq-sectorielle-annuelle-esa.htm</w:t>
        </w:r>
      </w:hyperlink>
    </w:p>
    <w:p w:rsidR="005B67E7" w:rsidRDefault="005B67E7">
      <w:pPr>
        <w:pStyle w:val="Standard"/>
        <w:rPr>
          <w:rFonts w:cs="Georgia"/>
        </w:rPr>
      </w:pPr>
    </w:p>
    <w:p w:rsidR="005B67E7" w:rsidRDefault="00E63E6C">
      <w:pPr>
        <w:pStyle w:val="Standard"/>
      </w:pPr>
      <w:r>
        <w:rPr>
          <w:rStyle w:val="a0"/>
          <w:rFonts w:cs="Georgia"/>
        </w:rPr>
        <w:t xml:space="preserve">- </w:t>
      </w:r>
      <w:r>
        <w:rPr>
          <w:rStyle w:val="a0"/>
          <w:rFonts w:cs="Georgia"/>
          <w:u w:val="single"/>
        </w:rPr>
        <w:t>Статистичний формуляр та інструктивні матеріали до обстеження ICT2015, проведеного Insee</w:t>
      </w:r>
      <w:r>
        <w:rPr>
          <w:rStyle w:val="a0"/>
          <w:rFonts w:cs="Georgia"/>
        </w:rPr>
        <w:t xml:space="preserve"> :</w:t>
      </w:r>
    </w:p>
    <w:p w:rsidR="005B67E7" w:rsidRDefault="00E63E6C">
      <w:pPr>
        <w:pStyle w:val="Standard"/>
      </w:pPr>
      <w:hyperlink r:id="rId18" w:history="1">
        <w:r>
          <w:rPr>
            <w:rStyle w:val="a0"/>
            <w:rFonts w:cs="Georgia"/>
          </w:rPr>
          <w:t>http://www.insee.fr/fr/methodes/sources/pdf/TIC2015_Questionnaire.pdf</w:t>
        </w:r>
      </w:hyperlink>
    </w:p>
    <w:p w:rsidR="005B67E7" w:rsidRDefault="00E63E6C">
      <w:pPr>
        <w:pStyle w:val="Standard"/>
      </w:pPr>
      <w:hyperlink r:id="rId19" w:history="1">
        <w:r>
          <w:rPr>
            <w:rStyle w:val="a0"/>
            <w:rFonts w:cs="Georgia"/>
          </w:rPr>
          <w:t>http://www.insee.fr/fr/methodes</w:t>
        </w:r>
        <w:r>
          <w:rPr>
            <w:rStyle w:val="a0"/>
            <w:rFonts w:cs="Georgia"/>
          </w:rPr>
          <w:t>/sources/pdf/TIC2015_NOTICE.pdf</w:t>
        </w:r>
      </w:hyperlink>
    </w:p>
    <w:p w:rsidR="005B67E7" w:rsidRDefault="005B67E7">
      <w:pPr>
        <w:pStyle w:val="Standard"/>
        <w:rPr>
          <w:rFonts w:cs="Georgia"/>
        </w:rPr>
      </w:pPr>
    </w:p>
    <w:p w:rsidR="005B67E7" w:rsidRDefault="00E63E6C">
      <w:pPr>
        <w:pStyle w:val="Standard"/>
      </w:pPr>
      <w:r>
        <w:rPr>
          <w:rStyle w:val="a0"/>
          <w:rFonts w:cs="Georgia"/>
        </w:rPr>
        <w:t xml:space="preserve">- </w:t>
      </w:r>
      <w:r>
        <w:rPr>
          <w:rStyle w:val="a0"/>
          <w:rFonts w:cs="Georgia"/>
          <w:u w:val="single"/>
        </w:rPr>
        <w:t>Зразок листа, відправленого підприємствам з формуляром обстеження підприємств:</w:t>
      </w:r>
      <w:r>
        <w:rPr>
          <w:rStyle w:val="a0"/>
          <w:rFonts w:cs="Georgia"/>
        </w:rPr>
        <w:t xml:space="preserve"> </w:t>
      </w:r>
    </w:p>
    <w:p w:rsidR="005B67E7" w:rsidRDefault="00E63E6C">
      <w:pPr>
        <w:pStyle w:val="Standard"/>
      </w:pPr>
      <w:r>
        <w:rPr>
          <w:rStyle w:val="a0"/>
          <w:rFonts w:cs="Georgia"/>
        </w:rPr>
        <w:t>З метою полегшення місії, лист було переклеєно на українську мову, але всі види листів (наприклад, листи-нагадування) можна знайти французько</w:t>
      </w:r>
      <w:r>
        <w:rPr>
          <w:rStyle w:val="a0"/>
          <w:rFonts w:cs="Georgia"/>
        </w:rPr>
        <w:t>ю мовою в стандартному файлі, готовому до представлення «комітету з маркування», доступні на сайті Insee:</w:t>
      </w:r>
    </w:p>
    <w:p w:rsidR="005B67E7" w:rsidRDefault="00E63E6C">
      <w:pPr>
        <w:pStyle w:val="Standard"/>
      </w:pPr>
      <w:hyperlink r:id="rId20" w:history="1">
        <w:r>
          <w:rPr>
            <w:rStyle w:val="a0"/>
            <w:rFonts w:cs="Georgia"/>
          </w:rPr>
          <w:t>http://www.cnis.fr/fil</w:t>
        </w:r>
        <w:r>
          <w:rPr>
            <w:rStyle w:val="a0"/>
            <w:rFonts w:cs="Georgia"/>
          </w:rPr>
          <w:t>es/content/sites/Cnis/files/Fichiers/comite_du_label/DC_2012_label_procedure_enquete.PDF</w:t>
        </w:r>
      </w:hyperlink>
    </w:p>
    <w:p w:rsidR="005B67E7" w:rsidRDefault="00E63E6C">
      <w:pPr>
        <w:pStyle w:val="Standard"/>
      </w:pPr>
      <w:r>
        <w:rPr>
          <w:rStyle w:val="a0"/>
          <w:rFonts w:cs="Georgia"/>
        </w:rPr>
        <w:t xml:space="preserve">Лист, перекладений на українську мову, - Додаток 4а до цього файлу. </w:t>
      </w:r>
    </w:p>
    <w:sectPr w:rsidR="005B67E7">
      <w:footerReference w:type="default" r:id="rId21"/>
      <w:pgSz w:w="11906" w:h="16838"/>
      <w:pgMar w:top="850" w:right="850" w:bottom="850" w:left="1417" w:header="720"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E6C" w:rsidRDefault="00E63E6C">
      <w:pPr>
        <w:spacing w:after="0" w:line="240" w:lineRule="auto"/>
      </w:pPr>
      <w:r>
        <w:separator/>
      </w:r>
    </w:p>
  </w:endnote>
  <w:endnote w:type="continuationSeparator" w:id="0">
    <w:p w:rsidR="00E63E6C" w:rsidRDefault="00E6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Liberation Sans">
    <w:charset w:val="00"/>
    <w:family w:val="auto"/>
    <w:pitch w:val="variable"/>
  </w:font>
  <w:font w:name="Verdana">
    <w:panose1 w:val="020B0604030504040204"/>
    <w:charset w:val="00"/>
    <w:family w:val="swiss"/>
    <w:pitch w:val="variable"/>
    <w:sig w:usb0="A10006FF" w:usb1="4000205B" w:usb2="00000010" w:usb3="00000000" w:csb0="0000019F" w:csb1="00000000"/>
  </w:font>
  <w:font w:name="Liberation Serif">
    <w:charset w:val="00"/>
    <w:family w:val="roman"/>
    <w:pitch w:val="variable"/>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C94" w:rsidRDefault="00E63E6C">
    <w:pPr>
      <w:pStyle w:val="a3"/>
      <w:ind w:right="360"/>
    </w:pPr>
    <w:r>
      <w:rPr>
        <w:rStyle w:val="a0"/>
        <w:noProof/>
        <w:lang w:val="da-DK" w:eastAsia="da-DK"/>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722</wp:posOffset>
              </wp:positionV>
              <wp:extent cx="71122" cy="272418"/>
              <wp:effectExtent l="0" t="0" r="5078" b="0"/>
              <wp:wrapSquare wrapText="bothSides"/>
              <wp:docPr id="1" name="Cadre1"/>
              <wp:cNvGraphicFramePr/>
              <a:graphic xmlns:a="http://schemas.openxmlformats.org/drawingml/2006/main">
                <a:graphicData uri="http://schemas.microsoft.com/office/word/2010/wordprocessingShape">
                  <wps:wsp>
                    <wps:cNvSpPr txBox="1"/>
                    <wps:spPr>
                      <a:xfrm>
                        <a:off x="0" y="0"/>
                        <a:ext cx="71122" cy="272418"/>
                      </a:xfrm>
                      <a:prstGeom prst="rect">
                        <a:avLst/>
                      </a:prstGeom>
                      <a:solidFill>
                        <a:srgbClr val="FFFFFF"/>
                      </a:solidFill>
                      <a:ln>
                        <a:noFill/>
                        <a:prstDash/>
                      </a:ln>
                    </wps:spPr>
                    <wps:txbx>
                      <w:txbxContent>
                        <w:p w:rsidR="00B86C94" w:rsidRDefault="00E63E6C">
                          <w:pPr>
                            <w:pStyle w:val="a3"/>
                          </w:pPr>
                          <w:r>
                            <w:rPr>
                              <w:rStyle w:val="a8"/>
                            </w:rPr>
                            <w:fldChar w:fldCharType="begin"/>
                          </w:r>
                          <w:r>
                            <w:rPr>
                              <w:rStyle w:val="a8"/>
                            </w:rPr>
                            <w:instrText xml:space="preserve"> PAGE </w:instrText>
                          </w:r>
                          <w:r>
                            <w:rPr>
                              <w:rStyle w:val="a8"/>
                            </w:rPr>
                            <w:fldChar w:fldCharType="separate"/>
                          </w:r>
                          <w:r w:rsidR="00363107">
                            <w:rPr>
                              <w:rStyle w:val="a8"/>
                              <w:noProof/>
                            </w:rPr>
                            <w:t>2</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dre1" o:spid="_x0000_s1026" type="#_x0000_t202" style="position:absolute;margin-left:-45.6pt;margin-top:.05pt;width:5.6pt;height:21.4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" stroked="f">
              <v:textbox style="mso-fit-shape-to-text:t" inset="0,0,0,0">
                <w:txbxContent>
                  <w:p w:rsidR="00B86C94" w:rsidRDefault="00E63E6C">
                    <w:pPr>
                      <w:pStyle w:val="a3"/>
                    </w:pPr>
                    <w:r>
                      <w:rPr>
                        <w:rStyle w:val="a8"/>
                      </w:rPr>
                      <w:fldChar w:fldCharType="begin"/>
                    </w:r>
                    <w:r>
                      <w:rPr>
                        <w:rStyle w:val="a8"/>
                      </w:rPr>
                      <w:instrText xml:space="preserve"> PAGE </w:instrText>
                    </w:r>
                    <w:r>
                      <w:rPr>
                        <w:rStyle w:val="a8"/>
                      </w:rPr>
                      <w:fldChar w:fldCharType="separate"/>
                    </w:r>
                    <w:r w:rsidR="00363107">
                      <w:rPr>
                        <w:rStyle w:val="a8"/>
                        <w:noProof/>
                      </w:rPr>
                      <w:t>2</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E6C" w:rsidRDefault="00E63E6C">
      <w:pPr>
        <w:spacing w:after="0" w:line="240" w:lineRule="auto"/>
      </w:pPr>
      <w:r>
        <w:rPr>
          <w:color w:val="000000"/>
        </w:rPr>
        <w:separator/>
      </w:r>
    </w:p>
  </w:footnote>
  <w:footnote w:type="continuationSeparator" w:id="0">
    <w:p w:rsidR="00E63E6C" w:rsidRDefault="00E63E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510"/>
    <w:multiLevelType w:val="multilevel"/>
    <w:tmpl w:val="5B08A5F6"/>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26871AE"/>
    <w:multiLevelType w:val="multilevel"/>
    <w:tmpl w:val="D7EACBC2"/>
    <w:styleLink w:val="WW8Num6"/>
    <w:lvl w:ilvl="0">
      <w:numFmt w:val="bullet"/>
      <w:lvlText w:val=""/>
      <w:lvlJc w:val="left"/>
      <w:pPr>
        <w:ind w:left="120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37C4A41"/>
    <w:multiLevelType w:val="multilevel"/>
    <w:tmpl w:val="EE26CA82"/>
    <w:styleLink w:val="WW8Num12"/>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nsid w:val="0B7233ED"/>
    <w:multiLevelType w:val="multilevel"/>
    <w:tmpl w:val="B2E68EBE"/>
    <w:styleLink w:val="WW8Num20"/>
    <w:lvl w:ilvl="0">
      <w:numFmt w:val="bullet"/>
      <w:lvlText w:val=""/>
      <w:lvlJc w:val="righ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nsid w:val="0DA93619"/>
    <w:multiLevelType w:val="multilevel"/>
    <w:tmpl w:val="472A7870"/>
    <w:styleLink w:val="WW8Num30"/>
    <w:lvl w:ilvl="0">
      <w:numFmt w:val="bullet"/>
      <w:pStyle w:val="StilArial10ptPodebljano"/>
      <w:lvlText w:val=""/>
      <w:lvlJc w:val="left"/>
      <w:rPr>
        <w:rFonts w:ascii="Symbol" w:hAnsi="Symbol" w:cs="Symbol"/>
      </w:rPr>
    </w:lvl>
    <w:lvl w:ilvl="1">
      <w:numFmt w:val="bullet"/>
      <w:lvlText w:val="o"/>
      <w:lvlJc w:val="left"/>
      <w:pPr>
        <w:ind w:left="360" w:hanging="360"/>
      </w:pPr>
      <w:rPr>
        <w:rFonts w:ascii="Courier New" w:hAnsi="Courier New" w:cs="Courier New"/>
      </w:rPr>
    </w:lvl>
    <w:lvl w:ilvl="2">
      <w:numFmt w:val="bullet"/>
      <w:lvlText w:val=""/>
      <w:lvlJc w:val="left"/>
      <w:pPr>
        <w:ind w:left="1026" w:hanging="360"/>
      </w:pPr>
      <w:rPr>
        <w:rFonts w:ascii="Wingdings" w:hAnsi="Wingdings" w:cs="Wingdings"/>
      </w:rPr>
    </w:lvl>
    <w:lvl w:ilvl="3">
      <w:numFmt w:val="bullet"/>
      <w:lvlText w:val=""/>
      <w:lvlJc w:val="left"/>
      <w:pPr>
        <w:ind w:left="1746" w:hanging="360"/>
      </w:pPr>
      <w:rPr>
        <w:rFonts w:ascii="Symbol" w:hAnsi="Symbol" w:cs="Symbol"/>
      </w:rPr>
    </w:lvl>
    <w:lvl w:ilvl="4">
      <w:numFmt w:val="bullet"/>
      <w:lvlText w:val="o"/>
      <w:lvlJc w:val="left"/>
      <w:pPr>
        <w:ind w:left="2466" w:hanging="360"/>
      </w:pPr>
      <w:rPr>
        <w:rFonts w:ascii="Courier New" w:hAnsi="Courier New" w:cs="Courier New"/>
      </w:rPr>
    </w:lvl>
    <w:lvl w:ilvl="5">
      <w:numFmt w:val="bullet"/>
      <w:lvlText w:val=""/>
      <w:lvlJc w:val="left"/>
      <w:pPr>
        <w:ind w:left="3186" w:hanging="360"/>
      </w:pPr>
      <w:rPr>
        <w:rFonts w:ascii="Wingdings" w:hAnsi="Wingdings" w:cs="Wingdings"/>
      </w:rPr>
    </w:lvl>
    <w:lvl w:ilvl="6">
      <w:numFmt w:val="bullet"/>
      <w:lvlText w:val=""/>
      <w:lvlJc w:val="left"/>
      <w:pPr>
        <w:ind w:left="3906" w:hanging="360"/>
      </w:pPr>
      <w:rPr>
        <w:rFonts w:ascii="Symbol" w:hAnsi="Symbol" w:cs="Symbol"/>
      </w:rPr>
    </w:lvl>
    <w:lvl w:ilvl="7">
      <w:numFmt w:val="bullet"/>
      <w:lvlText w:val="o"/>
      <w:lvlJc w:val="left"/>
      <w:pPr>
        <w:ind w:left="4626" w:hanging="360"/>
      </w:pPr>
      <w:rPr>
        <w:rFonts w:ascii="Courier New" w:hAnsi="Courier New" w:cs="Courier New"/>
      </w:rPr>
    </w:lvl>
    <w:lvl w:ilvl="8">
      <w:numFmt w:val="bullet"/>
      <w:lvlText w:val=""/>
      <w:lvlJc w:val="left"/>
      <w:pPr>
        <w:ind w:left="5346" w:hanging="360"/>
      </w:pPr>
      <w:rPr>
        <w:rFonts w:ascii="Wingdings" w:hAnsi="Wingdings" w:cs="Wingdings"/>
      </w:rPr>
    </w:lvl>
  </w:abstractNum>
  <w:abstractNum w:abstractNumId="5">
    <w:nsid w:val="168A52B8"/>
    <w:multiLevelType w:val="multilevel"/>
    <w:tmpl w:val="3DAAEBCA"/>
    <w:styleLink w:val="WW8Num40"/>
    <w:lvl w:ilvl="0">
      <w:numFmt w:val="bullet"/>
      <w:lvlText w:val=""/>
      <w:lvlJc w:val="left"/>
      <w:pPr>
        <w:ind w:left="360" w:hanging="360"/>
      </w:pPr>
      <w:rPr>
        <w:rFonts w:ascii="Symbol" w:hAnsi="Symbol" w:cs="Symbol"/>
        <w:color w:val="auto"/>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16DB0FF7"/>
    <w:multiLevelType w:val="multilevel"/>
    <w:tmpl w:val="31BE9706"/>
    <w:styleLink w:val="WW8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351E47"/>
    <w:multiLevelType w:val="multilevel"/>
    <w:tmpl w:val="692EA9E2"/>
    <w:styleLink w:val="WW8Num49"/>
    <w:lvl w:ilvl="0">
      <w:start w:val="1"/>
      <w:numFmt w:val="decimal"/>
      <w:lvlText w:val="%1."/>
      <w:lvlJc w:val="left"/>
      <w:pPr>
        <w:ind w:left="720" w:hanging="360"/>
      </w:pPr>
    </w:lvl>
    <w:lvl w:ilvl="1">
      <w:start w:val="4"/>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nsid w:val="1B262A98"/>
    <w:multiLevelType w:val="multilevel"/>
    <w:tmpl w:val="85348100"/>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nsid w:val="1EE72C12"/>
    <w:multiLevelType w:val="multilevel"/>
    <w:tmpl w:val="F8F8DE96"/>
    <w:styleLink w:val="WW8Num36"/>
    <w:lvl w:ilvl="0">
      <w:numFmt w:val="bullet"/>
      <w:lvlText w:val=""/>
      <w:lvlJc w:val="left"/>
      <w:pPr>
        <w:ind w:left="1155" w:hanging="360"/>
      </w:pPr>
      <w:rPr>
        <w:rFonts w:ascii="Symbol" w:hAnsi="Symbol" w:cs="Symbol"/>
      </w:rPr>
    </w:lvl>
    <w:lvl w:ilvl="1">
      <w:numFmt w:val="bullet"/>
      <w:lvlText w:val="o"/>
      <w:lvlJc w:val="left"/>
      <w:pPr>
        <w:ind w:left="1875" w:hanging="360"/>
      </w:pPr>
      <w:rPr>
        <w:rFonts w:ascii="Courier New" w:hAnsi="Courier New" w:cs="Courier New"/>
      </w:rPr>
    </w:lvl>
    <w:lvl w:ilvl="2">
      <w:numFmt w:val="bullet"/>
      <w:lvlText w:val=""/>
      <w:lvlJc w:val="left"/>
      <w:pPr>
        <w:ind w:left="2595" w:hanging="360"/>
      </w:pPr>
      <w:rPr>
        <w:rFonts w:ascii="Wingdings" w:hAnsi="Wingdings" w:cs="Wingdings"/>
      </w:rPr>
    </w:lvl>
    <w:lvl w:ilvl="3">
      <w:numFmt w:val="bullet"/>
      <w:lvlText w:val=""/>
      <w:lvlJc w:val="left"/>
      <w:pPr>
        <w:ind w:left="3315" w:hanging="360"/>
      </w:pPr>
      <w:rPr>
        <w:rFonts w:ascii="Symbol" w:hAnsi="Symbol" w:cs="Symbol"/>
      </w:rPr>
    </w:lvl>
    <w:lvl w:ilvl="4">
      <w:numFmt w:val="bullet"/>
      <w:lvlText w:val="o"/>
      <w:lvlJc w:val="left"/>
      <w:pPr>
        <w:ind w:left="4035" w:hanging="360"/>
      </w:pPr>
      <w:rPr>
        <w:rFonts w:ascii="Courier New" w:hAnsi="Courier New" w:cs="Courier New"/>
      </w:rPr>
    </w:lvl>
    <w:lvl w:ilvl="5">
      <w:numFmt w:val="bullet"/>
      <w:lvlText w:val=""/>
      <w:lvlJc w:val="left"/>
      <w:pPr>
        <w:ind w:left="4755" w:hanging="360"/>
      </w:pPr>
      <w:rPr>
        <w:rFonts w:ascii="Wingdings" w:hAnsi="Wingdings" w:cs="Wingdings"/>
      </w:rPr>
    </w:lvl>
    <w:lvl w:ilvl="6">
      <w:numFmt w:val="bullet"/>
      <w:lvlText w:val=""/>
      <w:lvlJc w:val="left"/>
      <w:pPr>
        <w:ind w:left="5475" w:hanging="360"/>
      </w:pPr>
      <w:rPr>
        <w:rFonts w:ascii="Symbol" w:hAnsi="Symbol" w:cs="Symbol"/>
      </w:rPr>
    </w:lvl>
    <w:lvl w:ilvl="7">
      <w:numFmt w:val="bullet"/>
      <w:lvlText w:val="o"/>
      <w:lvlJc w:val="left"/>
      <w:pPr>
        <w:ind w:left="6195" w:hanging="360"/>
      </w:pPr>
      <w:rPr>
        <w:rFonts w:ascii="Courier New" w:hAnsi="Courier New" w:cs="Courier New"/>
      </w:rPr>
    </w:lvl>
    <w:lvl w:ilvl="8">
      <w:numFmt w:val="bullet"/>
      <w:lvlText w:val=""/>
      <w:lvlJc w:val="left"/>
      <w:pPr>
        <w:ind w:left="6915" w:hanging="360"/>
      </w:pPr>
      <w:rPr>
        <w:rFonts w:ascii="Wingdings" w:hAnsi="Wingdings" w:cs="Wingdings"/>
      </w:rPr>
    </w:lvl>
  </w:abstractNum>
  <w:abstractNum w:abstractNumId="10">
    <w:nsid w:val="20301518"/>
    <w:multiLevelType w:val="multilevel"/>
    <w:tmpl w:val="F9AE1B6C"/>
    <w:styleLink w:val="WW8Num4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nsid w:val="20AA6352"/>
    <w:multiLevelType w:val="multilevel"/>
    <w:tmpl w:val="0F5A6FC6"/>
    <w:styleLink w:val="WW8Num41"/>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nsid w:val="21917642"/>
    <w:multiLevelType w:val="multilevel"/>
    <w:tmpl w:val="408A757C"/>
    <w:styleLink w:val="WW8Num3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nsid w:val="22123B18"/>
    <w:multiLevelType w:val="multilevel"/>
    <w:tmpl w:val="81F86BE6"/>
    <w:styleLink w:val="WW8Num23"/>
    <w:lvl w:ilvl="0">
      <w:start w:val="1"/>
      <w:numFmt w:val="decimal"/>
      <w:lvlText w:val="%1."/>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nsid w:val="22570951"/>
    <w:multiLevelType w:val="multilevel"/>
    <w:tmpl w:val="2CA8B73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nsid w:val="232F72D5"/>
    <w:multiLevelType w:val="multilevel"/>
    <w:tmpl w:val="457E7EA4"/>
    <w:styleLink w:val="WW8Num7"/>
    <w:lvl w:ilvl="0">
      <w:numFmt w:val="bullet"/>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70A5C76"/>
    <w:multiLevelType w:val="multilevel"/>
    <w:tmpl w:val="A7C49588"/>
    <w:styleLink w:val="WW8Num1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C450F7D"/>
    <w:multiLevelType w:val="multilevel"/>
    <w:tmpl w:val="BABA0100"/>
    <w:styleLink w:val="WW8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DAA1BC7"/>
    <w:multiLevelType w:val="multilevel"/>
    <w:tmpl w:val="CD3A9F52"/>
    <w:styleLink w:val="WW8Num4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nsid w:val="33270C75"/>
    <w:multiLevelType w:val="multilevel"/>
    <w:tmpl w:val="11F08B8C"/>
    <w:styleLink w:val="WW8Num5"/>
    <w:lvl w:ilvl="0">
      <w:numFmt w:val="bullet"/>
      <w:lvlText w:val=""/>
      <w:lvlJc w:val="left"/>
      <w:pPr>
        <w:ind w:left="1492"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332C6734"/>
    <w:multiLevelType w:val="multilevel"/>
    <w:tmpl w:val="036EE4A6"/>
    <w:styleLink w:val="WW8Num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6DA1350"/>
    <w:multiLevelType w:val="multilevel"/>
    <w:tmpl w:val="5470A1EC"/>
    <w:styleLink w:val="WW8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F3C2453"/>
    <w:multiLevelType w:val="multilevel"/>
    <w:tmpl w:val="66A40CF0"/>
    <w:styleLink w:val="WW8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FF26458"/>
    <w:multiLevelType w:val="multilevel"/>
    <w:tmpl w:val="A1108DF0"/>
    <w:styleLink w:val="WW8Num4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nsid w:val="42B60D9B"/>
    <w:multiLevelType w:val="multilevel"/>
    <w:tmpl w:val="5EB6F4D0"/>
    <w:styleLink w:val="WW8Num1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nsid w:val="42EB67CD"/>
    <w:multiLevelType w:val="multilevel"/>
    <w:tmpl w:val="CA440BE6"/>
    <w:styleLink w:val="WW8Num3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nsid w:val="448856E6"/>
    <w:multiLevelType w:val="multilevel"/>
    <w:tmpl w:val="F7D43DDA"/>
    <w:styleLink w:val="WW8Num4"/>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4FE1508"/>
    <w:multiLevelType w:val="multilevel"/>
    <w:tmpl w:val="EE387322"/>
    <w:styleLink w:val="WW8Num5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nsid w:val="45C436BC"/>
    <w:multiLevelType w:val="multilevel"/>
    <w:tmpl w:val="0C125502"/>
    <w:styleLink w:val="WW8Num45"/>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9">
    <w:nsid w:val="47542B6A"/>
    <w:multiLevelType w:val="multilevel"/>
    <w:tmpl w:val="8E0E4C02"/>
    <w:styleLink w:val="WW8Num35"/>
    <w:lvl w:ilvl="0">
      <w:numFmt w:val="bullet"/>
      <w:lvlText w:val=""/>
      <w:lvlJc w:val="left"/>
      <w:pPr>
        <w:ind w:left="540" w:hanging="360"/>
      </w:pPr>
      <w:rPr>
        <w:rFonts w:ascii="Symbol" w:hAnsi="Symbol" w:cs="Symbo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nsid w:val="48AE7098"/>
    <w:multiLevelType w:val="multilevel"/>
    <w:tmpl w:val="AA24CA56"/>
    <w:styleLink w:val="WW8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8B5793D"/>
    <w:multiLevelType w:val="multilevel"/>
    <w:tmpl w:val="F51A80D0"/>
    <w:styleLink w:val="WW8Num4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nsid w:val="49004BCC"/>
    <w:multiLevelType w:val="multilevel"/>
    <w:tmpl w:val="0FFE0168"/>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9D77183"/>
    <w:multiLevelType w:val="multilevel"/>
    <w:tmpl w:val="E108B056"/>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4B9C5BF0"/>
    <w:multiLevelType w:val="multilevel"/>
    <w:tmpl w:val="B39ABEBC"/>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F692A8F"/>
    <w:multiLevelType w:val="multilevel"/>
    <w:tmpl w:val="C284EA5E"/>
    <w:styleLink w:val="WW8Num3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nsid w:val="4F843D6A"/>
    <w:multiLevelType w:val="multilevel"/>
    <w:tmpl w:val="BB403E46"/>
    <w:styleLink w:val="WW8Num4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nsid w:val="4FDE4B73"/>
    <w:multiLevelType w:val="multilevel"/>
    <w:tmpl w:val="7450BE38"/>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506B5F24"/>
    <w:multiLevelType w:val="multilevel"/>
    <w:tmpl w:val="72489232"/>
    <w:styleLink w:val="WW8Num1"/>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53024A75"/>
    <w:multiLevelType w:val="multilevel"/>
    <w:tmpl w:val="3A0E783A"/>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51D0A95"/>
    <w:multiLevelType w:val="multilevel"/>
    <w:tmpl w:val="616A8FFE"/>
    <w:styleLink w:val="WW8Num1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nsid w:val="55475974"/>
    <w:multiLevelType w:val="multilevel"/>
    <w:tmpl w:val="F3DE0C3A"/>
    <w:styleLink w:val="WW8Num3"/>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nsid w:val="592B11CD"/>
    <w:multiLevelType w:val="multilevel"/>
    <w:tmpl w:val="21205104"/>
    <w:styleLink w:val="WW8Num1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nsid w:val="5AF54428"/>
    <w:multiLevelType w:val="multilevel"/>
    <w:tmpl w:val="C5B65F8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nsid w:val="63614ECF"/>
    <w:multiLevelType w:val="multilevel"/>
    <w:tmpl w:val="20F25F80"/>
    <w:styleLink w:val="WW8Num31"/>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5">
    <w:nsid w:val="675A3691"/>
    <w:multiLevelType w:val="multilevel"/>
    <w:tmpl w:val="3CE22444"/>
    <w:styleLink w:val="WW8Num5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nsid w:val="67724688"/>
    <w:multiLevelType w:val="multilevel"/>
    <w:tmpl w:val="398E7F70"/>
    <w:styleLink w:val="WW8Num24"/>
    <w:lvl w:ilvl="0">
      <w:numFmt w:val="bullet"/>
      <w:lvlText w:val=""/>
      <w:lvlJc w:val="righ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nsid w:val="67B26967"/>
    <w:multiLevelType w:val="multilevel"/>
    <w:tmpl w:val="A59E3B2C"/>
    <w:styleLink w:val="WW8Num2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nsid w:val="68235866"/>
    <w:multiLevelType w:val="multilevel"/>
    <w:tmpl w:val="2E56F0B6"/>
    <w:styleLink w:val="WW8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9274506"/>
    <w:multiLevelType w:val="multilevel"/>
    <w:tmpl w:val="698C9A6C"/>
    <w:styleLink w:val="WW8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F03127C"/>
    <w:multiLevelType w:val="multilevel"/>
    <w:tmpl w:val="985219E8"/>
    <w:styleLink w:val="WW8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35A1F50"/>
    <w:multiLevelType w:val="multilevel"/>
    <w:tmpl w:val="D6B43C8E"/>
    <w:styleLink w:val="WWNum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nsid w:val="7BFB21CD"/>
    <w:multiLevelType w:val="multilevel"/>
    <w:tmpl w:val="D12E4F5A"/>
    <w:styleLink w:val="WW8Num2"/>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nsid w:val="7C4D5DA2"/>
    <w:multiLevelType w:val="multilevel"/>
    <w:tmpl w:val="CBF40932"/>
    <w:styleLink w:val="WW8Num1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4">
    <w:nsid w:val="7D154FAF"/>
    <w:multiLevelType w:val="multilevel"/>
    <w:tmpl w:val="59081D84"/>
    <w:styleLink w:val="WW8Num8"/>
    <w:lvl w:ilvl="0">
      <w:numFmt w:val="bullet"/>
      <w:lvlText w:val=""/>
      <w:lvlJc w:val="left"/>
      <w:pPr>
        <w:ind w:left="64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8"/>
  </w:num>
  <w:num w:numId="2">
    <w:abstractNumId w:val="52"/>
  </w:num>
  <w:num w:numId="3">
    <w:abstractNumId w:val="41"/>
  </w:num>
  <w:num w:numId="4">
    <w:abstractNumId w:val="26"/>
  </w:num>
  <w:num w:numId="5">
    <w:abstractNumId w:val="19"/>
  </w:num>
  <w:num w:numId="6">
    <w:abstractNumId w:val="1"/>
  </w:num>
  <w:num w:numId="7">
    <w:abstractNumId w:val="15"/>
  </w:num>
  <w:num w:numId="8">
    <w:abstractNumId w:val="54"/>
  </w:num>
  <w:num w:numId="9">
    <w:abstractNumId w:val="33"/>
  </w:num>
  <w:num w:numId="10">
    <w:abstractNumId w:val="16"/>
  </w:num>
  <w:num w:numId="11">
    <w:abstractNumId w:val="53"/>
  </w:num>
  <w:num w:numId="12">
    <w:abstractNumId w:val="2"/>
  </w:num>
  <w:num w:numId="13">
    <w:abstractNumId w:val="17"/>
  </w:num>
  <w:num w:numId="14">
    <w:abstractNumId w:val="42"/>
  </w:num>
  <w:num w:numId="15">
    <w:abstractNumId w:val="24"/>
  </w:num>
  <w:num w:numId="16">
    <w:abstractNumId w:val="34"/>
  </w:num>
  <w:num w:numId="17">
    <w:abstractNumId w:val="40"/>
  </w:num>
  <w:num w:numId="18">
    <w:abstractNumId w:val="39"/>
  </w:num>
  <w:num w:numId="19">
    <w:abstractNumId w:val="43"/>
  </w:num>
  <w:num w:numId="20">
    <w:abstractNumId w:val="3"/>
  </w:num>
  <w:num w:numId="21">
    <w:abstractNumId w:val="32"/>
  </w:num>
  <w:num w:numId="22">
    <w:abstractNumId w:val="8"/>
  </w:num>
  <w:num w:numId="23">
    <w:abstractNumId w:val="13"/>
  </w:num>
  <w:num w:numId="24">
    <w:abstractNumId w:val="46"/>
  </w:num>
  <w:num w:numId="25">
    <w:abstractNumId w:val="21"/>
  </w:num>
  <w:num w:numId="26">
    <w:abstractNumId w:val="22"/>
  </w:num>
  <w:num w:numId="27">
    <w:abstractNumId w:val="47"/>
  </w:num>
  <w:num w:numId="28">
    <w:abstractNumId w:val="30"/>
  </w:num>
  <w:num w:numId="29">
    <w:abstractNumId w:val="50"/>
  </w:num>
  <w:num w:numId="30">
    <w:abstractNumId w:val="4"/>
  </w:num>
  <w:num w:numId="31">
    <w:abstractNumId w:val="44"/>
  </w:num>
  <w:num w:numId="32">
    <w:abstractNumId w:val="12"/>
  </w:num>
  <w:num w:numId="33">
    <w:abstractNumId w:val="25"/>
  </w:num>
  <w:num w:numId="34">
    <w:abstractNumId w:val="49"/>
  </w:num>
  <w:num w:numId="35">
    <w:abstractNumId w:val="29"/>
  </w:num>
  <w:num w:numId="36">
    <w:abstractNumId w:val="9"/>
  </w:num>
  <w:num w:numId="37">
    <w:abstractNumId w:val="35"/>
  </w:num>
  <w:num w:numId="38">
    <w:abstractNumId w:val="48"/>
  </w:num>
  <w:num w:numId="39">
    <w:abstractNumId w:val="6"/>
  </w:num>
  <w:num w:numId="40">
    <w:abstractNumId w:val="5"/>
  </w:num>
  <w:num w:numId="41">
    <w:abstractNumId w:val="11"/>
  </w:num>
  <w:num w:numId="42">
    <w:abstractNumId w:val="31"/>
  </w:num>
  <w:num w:numId="43">
    <w:abstractNumId w:val="10"/>
  </w:num>
  <w:num w:numId="44">
    <w:abstractNumId w:val="18"/>
  </w:num>
  <w:num w:numId="45">
    <w:abstractNumId w:val="28"/>
  </w:num>
  <w:num w:numId="46">
    <w:abstractNumId w:val="23"/>
  </w:num>
  <w:num w:numId="47">
    <w:abstractNumId w:val="36"/>
  </w:num>
  <w:num w:numId="48">
    <w:abstractNumId w:val="20"/>
  </w:num>
  <w:num w:numId="49">
    <w:abstractNumId w:val="7"/>
  </w:num>
  <w:num w:numId="50">
    <w:abstractNumId w:val="45"/>
  </w:num>
  <w:num w:numId="51">
    <w:abstractNumId w:val="27"/>
  </w:num>
  <w:num w:numId="52">
    <w:abstractNumId w:val="14"/>
  </w:num>
  <w:num w:numId="53">
    <w:abstractNumId w:val="51"/>
  </w:num>
  <w:num w:numId="54">
    <w:abstractNumId w:val="37"/>
  </w:num>
  <w:num w:numId="55">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B67E7"/>
    <w:rsid w:val="00363107"/>
    <w:rsid w:val="005B67E7"/>
    <w:rsid w:val="00E63E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kern w:val="3"/>
        <w:sz w:val="22"/>
        <w:szCs w:val="22"/>
        <w:lang w:val="uk-UA"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
    <w:name w:val="Заголовок 1"/>
    <w:basedOn w:val="Standard"/>
    <w:next w:val="Standard"/>
    <w:pPr>
      <w:keepNext/>
      <w:spacing w:before="240" w:after="60"/>
      <w:outlineLvl w:val="0"/>
    </w:pPr>
    <w:rPr>
      <w:rFonts w:ascii="Arial" w:eastAsia="Arial" w:hAnsi="Arial" w:cs="Arial"/>
      <w:b/>
      <w:bCs/>
      <w:sz w:val="32"/>
      <w:szCs w:val="32"/>
    </w:rPr>
  </w:style>
  <w:style w:type="paragraph" w:customStyle="1" w:styleId="2">
    <w:name w:val="Заголовок 2"/>
    <w:basedOn w:val="Standard"/>
    <w:next w:val="Standard"/>
    <w:pPr>
      <w:keepNext/>
      <w:spacing w:before="240" w:after="60"/>
      <w:outlineLvl w:val="1"/>
    </w:pPr>
    <w:rPr>
      <w:rFonts w:ascii="Arial" w:eastAsia="Arial" w:hAnsi="Arial" w:cs="Arial"/>
      <w:b/>
      <w:bCs/>
      <w:i/>
      <w:iCs/>
      <w:sz w:val="28"/>
      <w:szCs w:val="28"/>
    </w:rPr>
  </w:style>
  <w:style w:type="paragraph" w:customStyle="1" w:styleId="3">
    <w:name w:val="Заголовок 3"/>
    <w:basedOn w:val="Standard"/>
    <w:next w:val="Standard"/>
    <w:pPr>
      <w:keepNext/>
      <w:spacing w:before="240" w:after="60"/>
      <w:outlineLvl w:val="2"/>
    </w:pPr>
    <w:rPr>
      <w:rFonts w:ascii="Arial" w:eastAsia="Arial" w:hAnsi="Arial" w:cs="Arial"/>
      <w:b/>
      <w:bCs/>
      <w:sz w:val="26"/>
      <w:szCs w:val="26"/>
    </w:rPr>
  </w:style>
  <w:style w:type="paragraph" w:customStyle="1" w:styleId="4">
    <w:name w:val="Заголовок 4"/>
    <w:basedOn w:val="Standard"/>
    <w:next w:val="Standard"/>
    <w:pPr>
      <w:keepNext/>
      <w:spacing w:before="240" w:after="60"/>
      <w:outlineLvl w:val="3"/>
    </w:pPr>
    <w:rPr>
      <w:b/>
      <w:bCs/>
      <w:sz w:val="28"/>
      <w:szCs w:val="28"/>
    </w:rPr>
  </w:style>
  <w:style w:type="paragraph" w:customStyle="1" w:styleId="7">
    <w:name w:val="Заголовок 7"/>
    <w:basedOn w:val="Standard"/>
    <w:next w:val="Standard"/>
    <w:pPr>
      <w:keepNext/>
      <w:jc w:val="center"/>
      <w:outlineLvl w:val="6"/>
    </w:pPr>
    <w:rPr>
      <w:rFonts w:ascii="Arial" w:eastAsia="Arial" w:hAnsi="Arial" w:cs="Arial"/>
      <w:b/>
      <w:szCs w:val="20"/>
      <w:lang w:val="en-GB"/>
    </w:rPr>
  </w:style>
  <w:style w:type="paragraph" w:customStyle="1" w:styleId="a">
    <w:name w:val="Обычный"/>
    <w:pPr>
      <w:suppressAutoHyphens/>
    </w:pPr>
  </w:style>
  <w:style w:type="character" w:customStyle="1" w:styleId="a0">
    <w:name w:val="Основной шрифт абзаца"/>
  </w:style>
  <w:style w:type="paragraph" w:customStyle="1" w:styleId="Standard">
    <w:name w:val="Standard"/>
    <w:pPr>
      <w:widowControl/>
      <w:suppressAutoHyphens/>
      <w:spacing w:after="160" w:line="240" w:lineRule="auto"/>
    </w:pPr>
    <w:rPr>
      <w:rFonts w:cs="Times New Roman"/>
    </w:rPr>
  </w:style>
  <w:style w:type="paragraph" w:customStyle="1" w:styleId="Heading">
    <w:name w:val="Heading"/>
    <w:basedOn w:val="Standard"/>
    <w:next w:val="Textbody"/>
    <w:pPr>
      <w:jc w:val="center"/>
    </w:pPr>
    <w:rPr>
      <w:rFonts w:ascii="Comic Sans MS" w:eastAsia="Comic Sans MS" w:hAnsi="Comic Sans MS" w:cs="Comic Sans MS"/>
      <w:sz w:val="28"/>
      <w:szCs w:val="20"/>
    </w:rPr>
  </w:style>
  <w:style w:type="paragraph" w:customStyle="1" w:styleId="Textbody">
    <w:name w:val="Text body"/>
    <w:basedOn w:val="Standard"/>
    <w:pPr>
      <w:spacing w:after="120"/>
    </w:pPr>
    <w:rPr>
      <w:rFonts w:ascii="Times New Roman" w:eastAsia="Times New Roman" w:hAnsi="Times New Roman"/>
      <w:sz w:val="24"/>
      <w:szCs w:val="24"/>
      <w:lang w:val="ru-RU" w:eastAsia="ru-RU"/>
    </w:rPr>
  </w:style>
  <w:style w:type="paragraph" w:customStyle="1" w:styleId="a1">
    <w:name w:val="Список"/>
    <w:basedOn w:val="Textbody"/>
    <w:rPr>
      <w:rFonts w:cs="Mangal"/>
    </w:rPr>
  </w:style>
  <w:style w:type="paragraph" w:customStyle="1" w:styleId="a2">
    <w:name w:val="Название объекта"/>
    <w:pPr>
      <w:widowControl/>
      <w:suppressAutoHyphens/>
      <w:spacing w:after="353"/>
    </w:pPr>
    <w:rPr>
      <w:rFonts w:ascii="Arial" w:eastAsia="Tahoma" w:hAnsi="Arial" w:cs="Liberation Sans"/>
      <w:i/>
      <w:sz w:val="20"/>
      <w:szCs w:val="24"/>
    </w:rPr>
  </w:style>
  <w:style w:type="paragraph" w:customStyle="1" w:styleId="Index">
    <w:name w:val="Index"/>
    <w:basedOn w:val="Standard"/>
    <w:pPr>
      <w:suppressLineNumbers/>
    </w:pPr>
    <w:rPr>
      <w:rFonts w:cs="Mangal"/>
      <w:sz w:val="24"/>
    </w:rPr>
  </w:style>
  <w:style w:type="paragraph" w:customStyle="1" w:styleId="naslov1Char">
    <w:name w:val="naslov_1 Char"/>
    <w:basedOn w:val="Standard"/>
    <w:pPr>
      <w:tabs>
        <w:tab w:val="left" w:pos="284"/>
      </w:tabs>
      <w:spacing w:before="360" w:after="360" w:line="480" w:lineRule="auto"/>
    </w:pPr>
    <w:rPr>
      <w:rFonts w:ascii="Arial" w:eastAsia="Arial" w:hAnsi="Arial" w:cs="Arial"/>
      <w:b/>
      <w:sz w:val="28"/>
      <w:szCs w:val="32"/>
    </w:rPr>
  </w:style>
  <w:style w:type="paragraph" w:customStyle="1" w:styleId="Naslovzarazinu2">
    <w:name w:val="Naslov za razinu2"/>
    <w:basedOn w:val="2"/>
    <w:pPr>
      <w:pBdr>
        <w:top w:val="single" w:sz="4" w:space="1" w:color="000000"/>
        <w:left w:val="single" w:sz="4" w:space="4" w:color="000000"/>
        <w:bottom w:val="single" w:sz="4" w:space="1" w:color="000000"/>
        <w:right w:val="single" w:sz="4" w:space="4" w:color="000000"/>
      </w:pBdr>
    </w:pPr>
    <w:rPr>
      <w:rFonts w:cs="Times New Roman"/>
      <w:bCs w:val="0"/>
      <w:i w:val="0"/>
      <w:iCs w:val="0"/>
      <w:lang w:val="de-DE"/>
    </w:rPr>
  </w:style>
  <w:style w:type="paragraph" w:customStyle="1" w:styleId="StilArial10ptPodebljano">
    <w:name w:val="Stil Arial 10 pt Podebljano"/>
    <w:basedOn w:val="Standard"/>
    <w:pPr>
      <w:numPr>
        <w:numId w:val="30"/>
      </w:numPr>
      <w:spacing w:before="280" w:after="280"/>
    </w:pPr>
    <w:rPr>
      <w:rFonts w:ascii="Arial" w:eastAsia="Arial" w:hAnsi="Arial" w:cs="Arial"/>
      <w:b/>
      <w:bCs/>
      <w:lang w:val="hr-HR"/>
    </w:rPr>
  </w:style>
  <w:style w:type="paragraph" w:customStyle="1" w:styleId="Contents3">
    <w:name w:val="Contents 3"/>
    <w:basedOn w:val="Standard"/>
    <w:next w:val="Standard"/>
    <w:pPr>
      <w:tabs>
        <w:tab w:val="left" w:pos="8222"/>
      </w:tabs>
      <w:jc w:val="both"/>
    </w:pPr>
    <w:rPr>
      <w:lang w:val="fi-FI"/>
    </w:rPr>
  </w:style>
  <w:style w:type="paragraph" w:customStyle="1" w:styleId="Contents1">
    <w:name w:val="Contents 1"/>
    <w:basedOn w:val="Standard"/>
    <w:next w:val="Standard"/>
    <w:rPr>
      <w:sz w:val="20"/>
      <w:szCs w:val="20"/>
      <w:lang w:val="en-GB"/>
    </w:rPr>
  </w:style>
  <w:style w:type="paragraph" w:customStyle="1" w:styleId="SubTitle1">
    <w:name w:val="SubTitle 1"/>
    <w:basedOn w:val="Standard"/>
    <w:next w:val="Standard"/>
    <w:pPr>
      <w:spacing w:after="240"/>
      <w:jc w:val="center"/>
    </w:pPr>
    <w:rPr>
      <w:b/>
      <w:sz w:val="40"/>
      <w:szCs w:val="20"/>
      <w:lang w:val="en-GB"/>
    </w:rPr>
  </w:style>
  <w:style w:type="paragraph" w:customStyle="1" w:styleId="a3">
    <w:name w:val="Нижний колонтитул"/>
    <w:basedOn w:val="Standard"/>
    <w:pPr>
      <w:tabs>
        <w:tab w:val="center" w:pos="4819"/>
        <w:tab w:val="right" w:pos="9638"/>
      </w:tabs>
    </w:pPr>
  </w:style>
  <w:style w:type="paragraph" w:customStyle="1" w:styleId="Contents2">
    <w:name w:val="Contents 2"/>
    <w:basedOn w:val="Standard"/>
    <w:next w:val="Standard"/>
    <w:pPr>
      <w:ind w:left="240"/>
    </w:pPr>
  </w:style>
  <w:style w:type="paragraph" w:customStyle="1" w:styleId="a4">
    <w:name w:val="Верхний колонтитул"/>
    <w:basedOn w:val="Standard"/>
    <w:pPr>
      <w:tabs>
        <w:tab w:val="center" w:pos="4819"/>
        <w:tab w:val="right" w:pos="9638"/>
      </w:tabs>
    </w:pPr>
  </w:style>
  <w:style w:type="paragraph" w:styleId="Listeafsnit">
    <w:name w:val="List Paragraph"/>
    <w:basedOn w:val="Standard"/>
    <w:pPr>
      <w:spacing w:after="200" w:line="276" w:lineRule="auto"/>
      <w:ind w:left="720"/>
    </w:pPr>
    <w:rPr>
      <w:lang w:val="da-DK"/>
    </w:rPr>
  </w:style>
  <w:style w:type="paragraph" w:styleId="Markeringsbobletekst">
    <w:name w:val="Balloon Text"/>
    <w:basedOn w:val="Standard"/>
    <w:rPr>
      <w:rFonts w:ascii="Tahoma" w:eastAsia="Tahoma" w:hAnsi="Tahoma" w:cs="Tahoma"/>
      <w:sz w:val="16"/>
      <w:szCs w:val="16"/>
    </w:rPr>
  </w:style>
  <w:style w:type="paragraph" w:customStyle="1" w:styleId="a5">
    <w:name w:val="Обычный (веб)"/>
    <w:basedOn w:val="Standard"/>
    <w:pPr>
      <w:spacing w:before="280" w:after="280"/>
    </w:pPr>
  </w:style>
  <w:style w:type="paragraph" w:customStyle="1" w:styleId="ListParagraph1">
    <w:name w:val="List Paragraph1"/>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a6">
    <w:name w:val="Текст выноски"/>
    <w:basedOn w:val="Standard"/>
    <w:pPr>
      <w:spacing w:after="0"/>
    </w:pPr>
    <w:rPr>
      <w:rFonts w:ascii="Tahoma" w:eastAsia="Tahoma" w:hAnsi="Tahoma" w:cs="Tahoma"/>
      <w:sz w:val="16"/>
      <w:szCs w:val="16"/>
    </w:rPr>
  </w:style>
  <w:style w:type="paragraph" w:customStyle="1" w:styleId="a7">
    <w:name w:val="Абзац списка"/>
    <w:basedOn w:val="Standard"/>
    <w:pPr>
      <w:ind w:left="720"/>
    </w:pPr>
  </w:style>
  <w:style w:type="paragraph" w:customStyle="1" w:styleId="Textbodyindent">
    <w:name w:val="Text body indent"/>
    <w:basedOn w:val="Standard"/>
    <w:pPr>
      <w:spacing w:after="120"/>
      <w:ind w:left="283"/>
    </w:pPr>
  </w:style>
  <w:style w:type="paragraph" w:customStyle="1" w:styleId="HTML">
    <w:name w:val="Стандартный HTML"/>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uk-UA"/>
    </w:rPr>
  </w:style>
  <w:style w:type="paragraph" w:customStyle="1" w:styleId="20">
    <w:name w:val="Знак Знак2"/>
    <w:basedOn w:val="Standard"/>
    <w:pPr>
      <w:spacing w:after="0"/>
    </w:pPr>
    <w:rPr>
      <w:rFonts w:ascii="Verdana" w:eastAsia="Times New Roman" w:hAnsi="Verdana" w:cs="Verdana"/>
      <w:sz w:val="20"/>
      <w:szCs w:val="20"/>
      <w:lang w:val="en-US"/>
    </w:rPr>
  </w:style>
  <w:style w:type="paragraph" w:customStyle="1" w:styleId="Standarduser">
    <w:name w:val="Standard (user)"/>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00" w:lineRule="atLeast"/>
    </w:pPr>
    <w:rPr>
      <w:rFonts w:ascii="Mangal" w:eastAsia="Tahoma" w:hAnsi="Mangal" w:cs="Liberation Sans"/>
      <w:color w:val="333333"/>
      <w:sz w:val="48"/>
      <w:szCs w:val="24"/>
    </w:rPr>
  </w:style>
  <w:style w:type="paragraph" w:customStyle="1" w:styleId="Objetavecflche">
    <w:name w:val="Objet avec flèche"/>
    <w:basedOn w:val="Standarduser"/>
    <w:rPr>
      <w:rFonts w:eastAsia="Mangal" w:cs="Mangal"/>
    </w:rPr>
  </w:style>
  <w:style w:type="paragraph" w:customStyle="1" w:styleId="Objetavecombre">
    <w:name w:val="Objet avec ombre"/>
    <w:basedOn w:val="Standarduser"/>
    <w:rPr>
      <w:rFonts w:eastAsia="Mangal" w:cs="Mangal"/>
    </w:rPr>
  </w:style>
  <w:style w:type="paragraph" w:customStyle="1" w:styleId="Objetsansremplissage">
    <w:name w:val="Objet sans remplissage"/>
    <w:basedOn w:val="Standarduser"/>
    <w:rPr>
      <w:rFonts w:eastAsia="Mangal" w:cs="Mangal"/>
    </w:rPr>
  </w:style>
  <w:style w:type="paragraph" w:customStyle="1" w:styleId="Objetsansremplissageetsansligne">
    <w:name w:val="Objet sans remplissage et sans ligne"/>
    <w:basedOn w:val="Standarduser"/>
    <w:rPr>
      <w:rFonts w:eastAsia="Mangal" w:cs="Mangal"/>
    </w:rPr>
  </w:style>
  <w:style w:type="paragraph" w:customStyle="1" w:styleId="Corpsdetextejustifi">
    <w:name w:val="Corps de texte justifié"/>
    <w:basedOn w:val="Standarduser"/>
    <w:rPr>
      <w:rFonts w:eastAsia="Mangal" w:cs="Mangal"/>
    </w:rPr>
  </w:style>
  <w:style w:type="paragraph" w:customStyle="1" w:styleId="Titreprincipal1">
    <w:name w:val="Titre principal1"/>
    <w:basedOn w:val="Standarduser"/>
    <w:pPr>
      <w:jc w:val="center"/>
    </w:pPr>
    <w:rPr>
      <w:rFonts w:eastAsia="Mangal" w:cs="Mangal"/>
    </w:rPr>
  </w:style>
  <w:style w:type="paragraph" w:customStyle="1" w:styleId="Titreprincipal2">
    <w:name w:val="Titre principal2"/>
    <w:basedOn w:val="Standarduser"/>
    <w:pPr>
      <w:spacing w:before="57" w:after="57"/>
      <w:ind w:right="113"/>
      <w:jc w:val="center"/>
    </w:pPr>
    <w:rPr>
      <w:rFonts w:eastAsia="Mangal" w:cs="Mangal"/>
    </w:rPr>
  </w:style>
  <w:style w:type="paragraph" w:customStyle="1" w:styleId="Titre1">
    <w:name w:val="Titre1"/>
    <w:basedOn w:val="Standarduser"/>
    <w:pPr>
      <w:spacing w:before="238" w:after="119"/>
    </w:pPr>
    <w:rPr>
      <w:rFonts w:eastAsia="Mangal" w:cs="Mangal"/>
    </w:rPr>
  </w:style>
  <w:style w:type="paragraph" w:customStyle="1" w:styleId="Titre2">
    <w:name w:val="Titre2"/>
    <w:basedOn w:val="Standarduser"/>
    <w:pPr>
      <w:spacing w:before="238" w:after="119"/>
    </w:pPr>
    <w:rPr>
      <w:rFonts w:eastAsia="Mangal" w:cs="Mangal"/>
    </w:rPr>
  </w:style>
  <w:style w:type="paragraph" w:customStyle="1" w:styleId="Lignedecote">
    <w:name w:val="Ligne de cote"/>
    <w:basedOn w:val="Standarduser"/>
    <w:rPr>
      <w:rFonts w:eastAsia="Mangal" w:cs="Mangal"/>
    </w:rPr>
  </w:style>
  <w:style w:type="paragraph" w:customStyle="1" w:styleId="StandardLTGliederung1">
    <w:name w:val="Standard~LT~Gliederung 1"/>
    <w:pPr>
      <w:widowControl/>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20" w:after="0" w:line="216" w:lineRule="auto"/>
    </w:pPr>
    <w:rPr>
      <w:rFonts w:ascii="Mangal" w:eastAsia="Tahoma" w:hAnsi="Mangal" w:cs="Liberation Sans"/>
      <w:color w:val="000099"/>
      <w:sz w:val="48"/>
      <w:szCs w:val="24"/>
    </w:rPr>
  </w:style>
  <w:style w:type="paragraph" w:customStyle="1" w:styleId="StandardLTGliederung2">
    <w:name w:val="Standard~LT~Gliederung 2"/>
    <w:basedOn w:val="Standard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10"/>
    </w:pPr>
    <w:rPr>
      <w:rFonts w:eastAsia="Mangal" w:cs="Mangal"/>
      <w:color w:val="333333"/>
      <w:sz w:val="44"/>
    </w:rPr>
  </w:style>
  <w:style w:type="paragraph" w:customStyle="1" w:styleId="StandardLTGliederung3">
    <w:name w:val="Standard~LT~Gliederung 3"/>
    <w:basedOn w:val="Standard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90"/>
    </w:pPr>
    <w:rPr>
      <w:color w:val="000099"/>
      <w:sz w:val="36"/>
    </w:rPr>
  </w:style>
  <w:style w:type="paragraph" w:customStyle="1" w:styleId="StandardLTGliederung4">
    <w:name w:val="Standard~LT~Gliederung 4"/>
    <w:basedOn w:val="Standard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80"/>
    </w:pPr>
    <w:rPr>
      <w:color w:val="333333"/>
      <w:sz w:val="32"/>
    </w:rPr>
  </w:style>
  <w:style w:type="paragraph" w:customStyle="1" w:styleId="StandardLTGliederung5">
    <w:name w:val="Standard~LT~Gliederung 5"/>
    <w:basedOn w:val="Standard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spacing w:before="120"/>
    </w:pPr>
    <w:rPr>
      <w:b/>
      <w:color w:val="000099"/>
      <w:sz w:val="48"/>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16" w:lineRule="auto"/>
    </w:pPr>
    <w:rPr>
      <w:rFonts w:ascii="Mangal" w:eastAsia="Tahoma" w:hAnsi="Mangal" w:cs="Liberation Sans"/>
      <w:b/>
      <w:color w:val="000099"/>
      <w:sz w:val="56"/>
      <w:szCs w:val="24"/>
    </w:rPr>
  </w:style>
  <w:style w:type="paragraph" w:customStyle="1" w:styleId="StandardLTUntertitel">
    <w:name w:val="Standard~LT~Unter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StandardLTNotizen">
    <w:name w:val="Standard~LT~Notizen"/>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00" w:lineRule="atLeast"/>
    </w:pPr>
    <w:rPr>
      <w:rFonts w:ascii="Mangal" w:eastAsia="Tahoma" w:hAnsi="Mangal" w:cs="Liberation Sans"/>
      <w:color w:val="000000"/>
      <w:sz w:val="24"/>
      <w:szCs w:val="24"/>
    </w:rPr>
  </w:style>
  <w:style w:type="paragraph" w:customStyle="1" w:styleId="StandardLTHintergrundobjekte">
    <w:name w:val="Standard~LT~Hintergrundobjekte"/>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00" w:lineRule="atLeast"/>
    </w:pPr>
    <w:rPr>
      <w:rFonts w:ascii="Times New Roman" w:eastAsia="Tahoma" w:hAnsi="Times New Roman" w:cs="Liberation Sans"/>
      <w:color w:val="000000"/>
      <w:sz w:val="48"/>
      <w:szCs w:val="24"/>
    </w:rPr>
  </w:style>
  <w:style w:type="paragraph" w:customStyle="1" w:styleId="StandardLTHintergrund">
    <w:name w:val="Standard~LT~Hintergrund"/>
    <w:pPr>
      <w:widowControl/>
      <w:suppressAutoHyphens/>
      <w:jc w:val="center"/>
    </w:pPr>
    <w:rPr>
      <w:rFonts w:ascii="Liberation Serif" w:eastAsia="Tahoma" w:hAnsi="Liberation Serif" w:cs="Liberation Sans"/>
      <w:sz w:val="24"/>
      <w:szCs w:val="24"/>
    </w:rPr>
  </w:style>
  <w:style w:type="paragraph" w:customStyle="1" w:styleId="default">
    <w:name w:val="default"/>
    <w:pPr>
      <w:widowControl/>
      <w:suppressAutoHyphens/>
      <w:spacing w:after="0" w:line="200" w:lineRule="atLeast"/>
    </w:pPr>
    <w:rPr>
      <w:rFonts w:ascii="Mangal" w:eastAsia="Tahoma" w:hAnsi="Mangal" w:cs="Liberation Sans"/>
      <w:color w:val="000000"/>
      <w:sz w:val="36"/>
      <w:szCs w:val="24"/>
    </w:rPr>
  </w:style>
  <w:style w:type="paragraph" w:customStyle="1" w:styleId="gray1">
    <w:name w:val="gray1"/>
    <w:basedOn w:val="default"/>
    <w:rPr>
      <w:rFonts w:eastAsia="Mangal" w:cs="Mangal"/>
    </w:rPr>
  </w:style>
  <w:style w:type="paragraph" w:customStyle="1" w:styleId="gray2">
    <w:name w:val="gray2"/>
    <w:basedOn w:val="default"/>
    <w:rPr>
      <w:rFonts w:eastAsia="Mangal" w:cs="Mangal"/>
    </w:rPr>
  </w:style>
  <w:style w:type="paragraph" w:customStyle="1" w:styleId="gray3">
    <w:name w:val="gray3"/>
    <w:basedOn w:val="default"/>
    <w:rPr>
      <w:rFonts w:eastAsia="Mangal" w:cs="Mangal"/>
    </w:rPr>
  </w:style>
  <w:style w:type="paragraph" w:customStyle="1" w:styleId="bw1">
    <w:name w:val="bw1"/>
    <w:basedOn w:val="default"/>
    <w:rPr>
      <w:rFonts w:eastAsia="Mangal" w:cs="Mangal"/>
    </w:rPr>
  </w:style>
  <w:style w:type="paragraph" w:customStyle="1" w:styleId="bw2">
    <w:name w:val="bw2"/>
    <w:basedOn w:val="default"/>
    <w:rPr>
      <w:rFonts w:eastAsia="Mangal" w:cs="Mangal"/>
    </w:rPr>
  </w:style>
  <w:style w:type="paragraph" w:customStyle="1" w:styleId="bw3">
    <w:name w:val="bw3"/>
    <w:basedOn w:val="default"/>
    <w:rPr>
      <w:rFonts w:eastAsia="Mangal" w:cs="Mangal"/>
    </w:rPr>
  </w:style>
  <w:style w:type="paragraph" w:customStyle="1" w:styleId="orange1">
    <w:name w:val="orange1"/>
    <w:basedOn w:val="default"/>
    <w:rPr>
      <w:rFonts w:eastAsia="Mangal" w:cs="Mangal"/>
    </w:rPr>
  </w:style>
  <w:style w:type="paragraph" w:customStyle="1" w:styleId="orange2">
    <w:name w:val="orange2"/>
    <w:basedOn w:val="default"/>
    <w:rPr>
      <w:rFonts w:eastAsia="Mangal" w:cs="Mangal"/>
    </w:rPr>
  </w:style>
  <w:style w:type="paragraph" w:customStyle="1" w:styleId="orange3">
    <w:name w:val="orange3"/>
    <w:basedOn w:val="default"/>
    <w:rPr>
      <w:rFonts w:eastAsia="Mangal" w:cs="Mangal"/>
    </w:rPr>
  </w:style>
  <w:style w:type="paragraph" w:customStyle="1" w:styleId="turquoise1">
    <w:name w:val="turquoise1"/>
    <w:basedOn w:val="default"/>
    <w:rPr>
      <w:rFonts w:eastAsia="Mangal" w:cs="Mangal"/>
    </w:rPr>
  </w:style>
  <w:style w:type="paragraph" w:customStyle="1" w:styleId="turquoise2">
    <w:name w:val="turquoise2"/>
    <w:basedOn w:val="default"/>
    <w:rPr>
      <w:rFonts w:eastAsia="Mangal" w:cs="Mangal"/>
    </w:rPr>
  </w:style>
  <w:style w:type="paragraph" w:customStyle="1" w:styleId="turquoise3">
    <w:name w:val="turquoise3"/>
    <w:basedOn w:val="default"/>
    <w:rPr>
      <w:rFonts w:eastAsia="Mangal" w:cs="Mangal"/>
    </w:rPr>
  </w:style>
  <w:style w:type="paragraph" w:customStyle="1" w:styleId="blue1">
    <w:name w:val="blue1"/>
    <w:basedOn w:val="default"/>
    <w:rPr>
      <w:rFonts w:eastAsia="Mangal" w:cs="Mangal"/>
    </w:rPr>
  </w:style>
  <w:style w:type="paragraph" w:customStyle="1" w:styleId="blue2">
    <w:name w:val="blue2"/>
    <w:basedOn w:val="default"/>
    <w:rPr>
      <w:rFonts w:eastAsia="Mangal" w:cs="Mangal"/>
    </w:rPr>
  </w:style>
  <w:style w:type="paragraph" w:customStyle="1" w:styleId="blue3">
    <w:name w:val="blue3"/>
    <w:basedOn w:val="default"/>
    <w:rPr>
      <w:rFonts w:eastAsia="Mangal" w:cs="Mangal"/>
    </w:rPr>
  </w:style>
  <w:style w:type="paragraph" w:customStyle="1" w:styleId="sun1">
    <w:name w:val="sun1"/>
    <w:basedOn w:val="default"/>
    <w:rPr>
      <w:rFonts w:eastAsia="Mangal" w:cs="Mangal"/>
    </w:rPr>
  </w:style>
  <w:style w:type="paragraph" w:customStyle="1" w:styleId="sun2">
    <w:name w:val="sun2"/>
    <w:basedOn w:val="default"/>
    <w:rPr>
      <w:rFonts w:eastAsia="Mangal" w:cs="Mangal"/>
    </w:rPr>
  </w:style>
  <w:style w:type="paragraph" w:customStyle="1" w:styleId="sun3">
    <w:name w:val="sun3"/>
    <w:basedOn w:val="default"/>
    <w:rPr>
      <w:rFonts w:eastAsia="Mangal" w:cs="Mangal"/>
    </w:rPr>
  </w:style>
  <w:style w:type="paragraph" w:customStyle="1" w:styleId="earth1">
    <w:name w:val="earth1"/>
    <w:basedOn w:val="default"/>
    <w:rPr>
      <w:rFonts w:eastAsia="Mangal" w:cs="Mangal"/>
    </w:rPr>
  </w:style>
  <w:style w:type="paragraph" w:customStyle="1" w:styleId="earth2">
    <w:name w:val="earth2"/>
    <w:basedOn w:val="default"/>
    <w:rPr>
      <w:rFonts w:eastAsia="Mangal" w:cs="Mangal"/>
    </w:rPr>
  </w:style>
  <w:style w:type="paragraph" w:customStyle="1" w:styleId="earth3">
    <w:name w:val="earth3"/>
    <w:basedOn w:val="default"/>
    <w:rPr>
      <w:rFonts w:eastAsia="Mangal" w:cs="Mangal"/>
    </w:rPr>
  </w:style>
  <w:style w:type="paragraph" w:customStyle="1" w:styleId="green1">
    <w:name w:val="green1"/>
    <w:basedOn w:val="default"/>
    <w:rPr>
      <w:rFonts w:eastAsia="Mangal" w:cs="Mangal"/>
    </w:rPr>
  </w:style>
  <w:style w:type="paragraph" w:customStyle="1" w:styleId="green2">
    <w:name w:val="green2"/>
    <w:basedOn w:val="default"/>
    <w:rPr>
      <w:rFonts w:eastAsia="Mangal" w:cs="Mangal"/>
    </w:rPr>
  </w:style>
  <w:style w:type="paragraph" w:customStyle="1" w:styleId="green3">
    <w:name w:val="green3"/>
    <w:basedOn w:val="default"/>
    <w:rPr>
      <w:rFonts w:eastAsia="Mangal" w:cs="Mangal"/>
    </w:rPr>
  </w:style>
  <w:style w:type="paragraph" w:customStyle="1" w:styleId="seetang1">
    <w:name w:val="seetang1"/>
    <w:basedOn w:val="default"/>
    <w:rPr>
      <w:rFonts w:eastAsia="Mangal" w:cs="Mangal"/>
    </w:rPr>
  </w:style>
  <w:style w:type="paragraph" w:customStyle="1" w:styleId="seetang2">
    <w:name w:val="seetang2"/>
    <w:basedOn w:val="default"/>
    <w:rPr>
      <w:rFonts w:eastAsia="Mangal" w:cs="Mangal"/>
    </w:rPr>
  </w:style>
  <w:style w:type="paragraph" w:customStyle="1" w:styleId="seetang3">
    <w:name w:val="seetang3"/>
    <w:basedOn w:val="default"/>
    <w:rPr>
      <w:rFonts w:eastAsia="Mangal" w:cs="Mangal"/>
    </w:rPr>
  </w:style>
  <w:style w:type="paragraph" w:customStyle="1" w:styleId="lightblue1">
    <w:name w:val="lightblue1"/>
    <w:basedOn w:val="default"/>
    <w:rPr>
      <w:rFonts w:eastAsia="Mangal" w:cs="Mangal"/>
    </w:rPr>
  </w:style>
  <w:style w:type="paragraph" w:customStyle="1" w:styleId="lightblue2">
    <w:name w:val="lightblue2"/>
    <w:basedOn w:val="default"/>
    <w:rPr>
      <w:rFonts w:eastAsia="Mangal" w:cs="Mangal"/>
    </w:rPr>
  </w:style>
  <w:style w:type="paragraph" w:customStyle="1" w:styleId="lightblue3">
    <w:name w:val="lightblue3"/>
    <w:basedOn w:val="default"/>
    <w:rPr>
      <w:rFonts w:eastAsia="Mangal" w:cs="Mangal"/>
    </w:rPr>
  </w:style>
  <w:style w:type="paragraph" w:customStyle="1" w:styleId="yellow1">
    <w:name w:val="yellow1"/>
    <w:basedOn w:val="default"/>
    <w:rPr>
      <w:rFonts w:eastAsia="Mangal" w:cs="Mangal"/>
    </w:rPr>
  </w:style>
  <w:style w:type="paragraph" w:customStyle="1" w:styleId="yellow2">
    <w:name w:val="yellow2"/>
    <w:basedOn w:val="default"/>
    <w:rPr>
      <w:rFonts w:eastAsia="Mangal" w:cs="Mangal"/>
    </w:rPr>
  </w:style>
  <w:style w:type="paragraph" w:customStyle="1" w:styleId="yellow3">
    <w:name w:val="yellow3"/>
    <w:basedOn w:val="default"/>
    <w:rPr>
      <w:rFonts w:eastAsia="Mangal" w:cs="Mangal"/>
    </w:rPr>
  </w:style>
  <w:style w:type="paragraph" w:customStyle="1" w:styleId="Objetsdarrire-plan">
    <w:name w:val="Objets d'arrière-plan"/>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00" w:lineRule="atLeast"/>
    </w:pPr>
    <w:rPr>
      <w:rFonts w:ascii="Times New Roman" w:eastAsia="Tahoma" w:hAnsi="Times New Roman" w:cs="Liberation Sans"/>
      <w:color w:val="000000"/>
      <w:sz w:val="48"/>
      <w:szCs w:val="24"/>
    </w:rPr>
  </w:style>
  <w:style w:type="paragraph" w:customStyle="1" w:styleId="Arrire-plan">
    <w:name w:val="Arrière-plan"/>
    <w:pPr>
      <w:widowControl/>
      <w:suppressAutoHyphens/>
      <w:jc w:val="center"/>
    </w:pPr>
    <w:rPr>
      <w:rFonts w:ascii="Liberation Serif" w:eastAsia="Tahoma" w:hAnsi="Liberation Serif" w:cs="Liberation Sans"/>
      <w:sz w:val="24"/>
      <w:szCs w:val="24"/>
    </w:rPr>
  </w:style>
  <w:style w:type="paragraph" w:customStyle="1" w:styleId="Notes">
    <w:name w:val="Notes"/>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00" w:lineRule="atLeast"/>
    </w:pPr>
    <w:rPr>
      <w:rFonts w:ascii="Mangal" w:eastAsia="Tahoma" w:hAnsi="Mangal" w:cs="Liberation Sans"/>
      <w:color w:val="000000"/>
      <w:sz w:val="24"/>
      <w:szCs w:val="24"/>
    </w:rPr>
  </w:style>
  <w:style w:type="paragraph" w:customStyle="1" w:styleId="Plan1">
    <w:name w:val="Plan 1"/>
    <w:pPr>
      <w:widowControl/>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20" w:after="0" w:line="216" w:lineRule="auto"/>
    </w:pPr>
    <w:rPr>
      <w:rFonts w:ascii="Mangal" w:eastAsia="Tahoma" w:hAnsi="Mangal" w:cs="Liberation Sans"/>
      <w:color w:val="000099"/>
      <w:sz w:val="48"/>
      <w:szCs w:val="24"/>
    </w:rPr>
  </w:style>
  <w:style w:type="paragraph" w:customStyle="1" w:styleId="Plan2">
    <w:name w:val="Plan 2"/>
    <w:basedOn w:val="Plan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10"/>
    </w:pPr>
    <w:rPr>
      <w:rFonts w:eastAsia="Mangal" w:cs="Mangal"/>
      <w:color w:val="333333"/>
      <w:sz w:val="44"/>
    </w:rPr>
  </w:style>
  <w:style w:type="paragraph" w:customStyle="1" w:styleId="Plan3">
    <w:name w:val="Plan 3"/>
    <w:basedOn w:val="Plan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90"/>
    </w:pPr>
    <w:rPr>
      <w:color w:val="000099"/>
      <w:sz w:val="36"/>
    </w:rPr>
  </w:style>
  <w:style w:type="paragraph" w:customStyle="1" w:styleId="Plan4">
    <w:name w:val="Plan 4"/>
    <w:basedOn w:val="Plan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80"/>
    </w:pPr>
    <w:rPr>
      <w:color w:val="333333"/>
      <w:sz w:val="32"/>
    </w:rPr>
  </w:style>
  <w:style w:type="paragraph" w:customStyle="1" w:styleId="Plan5">
    <w:name w:val="Plan 5"/>
    <w:basedOn w:val="Plan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spacing w:before="120"/>
    </w:pPr>
    <w:rPr>
      <w:b/>
      <w:color w:val="000099"/>
      <w:sz w:val="48"/>
    </w:r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LienInternet">
    <w:name w:val="Lien Internet"/>
    <w:pPr>
      <w:widowControl/>
      <w:suppressAutoHyphens/>
    </w:pPr>
    <w:rPr>
      <w:rFonts w:ascii="Liberation Serif" w:eastAsia="Tahoma" w:hAnsi="Liberation Serif" w:cs="Liberation Sans"/>
      <w:color w:val="000080"/>
      <w:sz w:val="24"/>
      <w:szCs w:val="24"/>
      <w:u w:val="single"/>
    </w:rPr>
  </w:style>
  <w:style w:type="paragraph" w:customStyle="1" w:styleId="MSGENFONTSTYLENAMETEMPLATEROLEMSGENFONTSTYLENAMEBYROLETABLEOFCONTENTSMSGENFONTSTYLEMODIFERSIZE13MSGENFONTSTYLEMODIFERBOLDMSGENFONTSTYLEMODIFERSMALLCAPS">
    <w:name w:val="MSG_EN_FONT_STYLE_NAME_TEMPLATE_ROLE MSG_EN_FONT_STYLE_NAME_BY_ROLE_TABLE_OF_CONTENTS + MSG_EN_FONT_STYLE_MODIFER_SIZE 13;MSG_EN_FONT_STYLE_MODIFER_BOLD;MSG_EN_FONT_STYLE_MODIFER_SMALL_CAPS"/>
    <w:pPr>
      <w:widowControl/>
      <w:suppressAutoHyphens/>
    </w:pPr>
    <w:rPr>
      <w:rFonts w:ascii="Arial" w:eastAsia="Tahoma" w:hAnsi="Arial" w:cs="Liberation Sans"/>
      <w:b/>
      <w:color w:val="CB00FE"/>
      <w:sz w:val="26"/>
      <w:szCs w:val="24"/>
    </w:rPr>
  </w:style>
  <w:style w:type="paragraph" w:customStyle="1" w:styleId="MSGENFONTSTYLENAMETEMPLATEROLEMSGENFONTSTYLENAMEBYROLETABLEOFCONTENTS">
    <w:name w:val="MSG_EN_FONT_STYLE_NAME_TEMPLATE_ROLE MSG_EN_FONT_STYLE_NAME_BY_ROLE_TABLE_OF_CONTENTS_"/>
    <w:pPr>
      <w:widowControl/>
      <w:suppressAutoHyphens/>
    </w:pPr>
    <w:rPr>
      <w:rFonts w:ascii="Arial" w:eastAsia="Tahoma" w:hAnsi="Arial" w:cs="Liberation Sans"/>
      <w:color w:val="000000"/>
      <w:sz w:val="16"/>
      <w:szCs w:val="24"/>
    </w:rPr>
  </w:style>
  <w:style w:type="paragraph" w:customStyle="1" w:styleId="MSGENFONTSTYLENAMETEMPLATEROLENUMBERMSGENFONTSTYLENAMEBYROLETEXT2MSGENFONTSTYLEMODIFERSCALING66">
    <w:name w:val="MSG_EN_FONT_STYLE_NAME_TEMPLATE_ROLE_NUMBER MSG_EN_FONT_STYLE_NAME_BY_ROLE_TEXT 2 + MSG_EN_FONT_STYLE_MODIFER_SCALING 66"/>
    <w:pPr>
      <w:widowControl/>
      <w:suppressAutoHyphens/>
    </w:pPr>
    <w:rPr>
      <w:rFonts w:ascii="Arial" w:eastAsia="Tahoma" w:hAnsi="Arial" w:cs="Liberation Sans"/>
      <w:color w:val="000000"/>
      <w:sz w:val="16"/>
      <w:szCs w:val="24"/>
    </w:rPr>
  </w:style>
  <w:style w:type="paragraph" w:customStyle="1" w:styleId="MSGENFONTSTYLENAMETEMPLATEROLENUMBERMSGENFONTSTYLENAMEBYROLETEXT2">
    <w:name w:val="MSG_EN_FONT_STYLE_NAME_TEMPLATE_ROLE_NUMBER MSG_EN_FONT_STYLE_NAME_BY_ROLE_TEXT 2_"/>
    <w:pPr>
      <w:widowControl/>
      <w:suppressAutoHyphens/>
    </w:pPr>
    <w:rPr>
      <w:rFonts w:ascii="Arial" w:eastAsia="Tahoma" w:hAnsi="Arial" w:cs="Liberation Sans"/>
      <w:color w:val="000000"/>
      <w:sz w:val="16"/>
      <w:szCs w:val="24"/>
    </w:rPr>
  </w:style>
  <w:style w:type="paragraph" w:customStyle="1" w:styleId="MSGENFONTSTYLENAMETEMPLATEROLENUMBERMSGENFONTSTYLENAMEBYROLETEXT5MSGENFONTSTYLEMODIFERNOTBOLDMSGENFONTSTYLEMODIFERITALIC">
    <w:name w:val="MSG_EN_FONT_STYLE_NAME_TEMPLATE_ROLE_NUMBER MSG_EN_FONT_STYLE_NAME_BY_ROLE_TEXT 5 + MSG_EN_FONT_STYLE_MODIFER_NOT_BOLD;MSG_EN_FONT_STYLE_MODIFER_ITALIC"/>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5">
    <w:name w:val="MSG_EN_FONT_STYLE_NAME_TEMPLATE_ROLE_NUMBER MSG_EN_FONT_STYLE_NAME_BY_ROLE_TEXT 5_"/>
    <w:pPr>
      <w:widowControl/>
      <w:suppressAutoHyphens/>
    </w:pPr>
    <w:rPr>
      <w:rFonts w:ascii="Arial" w:eastAsia="Tahoma" w:hAnsi="Arial" w:cs="Liberation Sans"/>
      <w:b/>
      <w:color w:val="000000"/>
      <w:sz w:val="16"/>
      <w:szCs w:val="24"/>
    </w:rPr>
  </w:style>
  <w:style w:type="paragraph" w:customStyle="1" w:styleId="MSGENFONTSTYLENAMETEMPLATEROLENUMBERMSGENFONTSTYLENAMEBYROLETEXT12MSGENFONTSTYLEMODIFERNOTBOLD">
    <w:name w:val="MSG_EN_FONT_STYLE_NAME_TEMPLATE_ROLE_NUMBER MSG_EN_FONT_STYLE_NAME_BY_ROLE_TEXT 12 + MSG_EN_FONT_STYLE_MODIFER_NOT_BOLD"/>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12">
    <w:name w:val="MSG_EN_FONT_STYLE_NAME_TEMPLATE_ROLE_NUMBER MSG_EN_FONT_STYLE_NAME_BY_ROLE_TEXT 12_"/>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2MSGENFONTSTYLEMODIFERSIZE105">
    <w:name w:val="MSG_EN_FONT_STYLE_NAME_TEMPLATE_ROLE_NUMBER MSG_EN_FONT_STYLE_NAME_BY_ROLE_TEXT 2 + MSG_EN_FONT_STYLE_MODIFER_SIZE 10.5"/>
    <w:pPr>
      <w:widowControl/>
      <w:suppressAutoHyphens/>
    </w:pPr>
    <w:rPr>
      <w:rFonts w:ascii="Arial" w:eastAsia="Tahoma" w:hAnsi="Arial" w:cs="Liberation Sans"/>
      <w:color w:val="000000"/>
      <w:sz w:val="21"/>
      <w:szCs w:val="24"/>
    </w:rPr>
  </w:style>
  <w:style w:type="paragraph" w:customStyle="1" w:styleId="MSGENFONTSTYLENAMETEMPLATEROLENUMBERMSGENFONTSTYLENAMEBYROLETABLECAPTION4MSGENFONTSTYLEMODIFERBOLD">
    <w:name w:val="MSG_EN_FONT_STYLE_NAME_TEMPLATE_ROLE_NUMBER MSG_EN_FONT_STYLE_NAME_BY_ROLE_TABLE_CAPTION 4 + MSG_EN_FONT_STYLE_MODIFER_BOLD"/>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ABLECAPTION4">
    <w:name w:val="MSG_EN_FONT_STYLE_NAME_TEMPLATE_ROLE_NUMBER MSG_EN_FONT_STYLE_NAME_BY_ROLE_TABLE_CAPTION 4_"/>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ABLEOFCONTENTS7MSGENFONTSTYLEMODIFERBOLDMSGENFONTSTYLEMODIFERNOTITALIC">
    <w:name w:val="MSG_EN_FONT_STYLE_NAME_TEMPLATE_ROLE_NUMBER MSG_EN_FONT_STYLE_NAME_BY_ROLE_TABLE_OF_CONTENTS 7 + MSG_EN_FONT_STYLE_MODIFER_BOLD;MSG_EN_FONT_STYLE_MODIFER_NOT_ITALIC"/>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ABLEOFCONTENTS7">
    <w:name w:val="MSG_EN_FONT_STYLE_NAME_TEMPLATE_ROLE_NUMBER MSG_EN_FONT_STYLE_NAME_BY_ROLE_TABLE_OF_CONTENTS 7_"/>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ABLEOFCONTENTS7MSGENFONTSTYLEMODIFERNOTITALIC">
    <w:name w:val="MSG_EN_FONT_STYLE_NAME_TEMPLATE_ROLE_NUMBER MSG_EN_FONT_STYLE_NAME_BY_ROLE_TABLE_OF_CONTENTS 7 + MSG_EN_FONT_STYLE_MODIFER_NOT_ITALIC"/>
    <w:pPr>
      <w:widowControl/>
      <w:suppressAutoHyphens/>
    </w:pPr>
    <w:rPr>
      <w:rFonts w:ascii="Arial" w:eastAsia="Tahoma" w:hAnsi="Arial" w:cs="Liberation Sans"/>
      <w:i/>
      <w:color w:val="DD73F8"/>
      <w:sz w:val="16"/>
      <w:szCs w:val="24"/>
    </w:rPr>
  </w:style>
  <w:style w:type="paragraph" w:customStyle="1" w:styleId="MSGENFONTSTYLENAMETEMPLATEROLENUMBERMSGENFONTSTYLENAMEBYROLETABLEOFCONTENTS70">
    <w:name w:val="MSG_EN_FONT_STYLE_NAME_TEMPLATE_ROLE_NUMBER MSG_EN_FONT_STYLE_NAME_BY_ROLE_TABLE_OF_CONTENTS 7"/>
    <w:pPr>
      <w:widowControl/>
      <w:suppressAutoHyphens/>
    </w:pPr>
    <w:rPr>
      <w:rFonts w:ascii="Arial" w:eastAsia="Tahoma" w:hAnsi="Arial" w:cs="Liberation Sans"/>
      <w:i/>
      <w:color w:val="838383"/>
      <w:sz w:val="16"/>
      <w:szCs w:val="24"/>
    </w:rPr>
  </w:style>
  <w:style w:type="paragraph" w:customStyle="1" w:styleId="MSGENFONTSTYLENAMETEMPLATEROLENUMBERMSGENFONTSTYLENAMEBYROLETABLEOFCONTENTS4">
    <w:name w:val="MSG_EN_FONT_STYLE_NAME_TEMPLATE_ROLE_NUMBER MSG_EN_FONT_STYLE_NAME_BY_ROLE_TABLE_OF_CONTENTS 4_"/>
    <w:pPr>
      <w:widowControl/>
      <w:suppressAutoHyphens/>
    </w:pPr>
    <w:rPr>
      <w:rFonts w:ascii="Arial" w:eastAsia="Tahoma" w:hAnsi="Arial" w:cs="Liberation Sans"/>
      <w:b/>
      <w:color w:val="000000"/>
      <w:sz w:val="16"/>
      <w:szCs w:val="24"/>
    </w:rPr>
  </w:style>
  <w:style w:type="paragraph" w:customStyle="1" w:styleId="MSGENFONTSTYLENAMETEMPLATEROLEMSGENFONTSTYLENAMEBYROLETABLEOFCONTENTSMSGENFONTSTYLEMODIFERSIZE105MSGENFONTSTYLEMODIFERBOLD">
    <w:name w:val="MSG_EN_FONT_STYLE_NAME_TEMPLATE_ROLE MSG_EN_FONT_STYLE_NAME_BY_ROLE_TABLE_OF_CONTENTS + MSG_EN_FONT_STYLE_MODIFER_SIZE 10.5;MSG_EN_FONT_STYLE_MODIFER_BOLD"/>
    <w:pPr>
      <w:widowControl/>
      <w:suppressAutoHyphens/>
    </w:pPr>
    <w:rPr>
      <w:rFonts w:ascii="Arial" w:eastAsia="Tahoma" w:hAnsi="Arial" w:cs="Liberation Sans"/>
      <w:b/>
      <w:color w:val="CB00FE"/>
      <w:sz w:val="21"/>
      <w:szCs w:val="24"/>
    </w:rPr>
  </w:style>
  <w:style w:type="paragraph" w:customStyle="1" w:styleId="MSGENFONTSTYLENAMETEMPLATEROLEMSGENFONTSTYLENAMEBYROLETABLEOFCONTENTSMSGENFONTSTYLEMODIFERITALIC">
    <w:name w:val="MSG_EN_FONT_STYLE_NAME_TEMPLATE_ROLE MSG_EN_FONT_STYLE_NAME_BY_ROLE_TABLE_OF_CONTENTS + MSG_EN_FONT_STYLE_MODIFER_ITALIC"/>
    <w:pPr>
      <w:widowControl/>
      <w:suppressAutoHyphens/>
    </w:pPr>
    <w:rPr>
      <w:rFonts w:ascii="Arial" w:eastAsia="Tahoma" w:hAnsi="Arial" w:cs="Liberation Sans"/>
      <w:i/>
      <w:color w:val="000000"/>
      <w:sz w:val="16"/>
      <w:szCs w:val="24"/>
    </w:rPr>
  </w:style>
  <w:style w:type="paragraph" w:customStyle="1" w:styleId="MSGENFONTSTYLENAMETEMPLATEROLEMSGENFONTSTYLENAMEBYROLETABLEOFCONTENTSMSGENFONTSTYLEMODIFERBOLDMSGENFONTSTYLEMODIFERITALIC">
    <w:name w:val="MSG_EN_FONT_STYLE_NAME_TEMPLATE_ROLE MSG_EN_FONT_STYLE_NAME_BY_ROLE_TABLE_OF_CONTENTS + MSG_EN_FONT_STYLE_MODIFER_BOLD;MSG_EN_FONT_STYLE_MODIFER_ITALIC"/>
    <w:pPr>
      <w:widowControl/>
      <w:suppressAutoHyphens/>
    </w:pPr>
    <w:rPr>
      <w:rFonts w:ascii="Arial" w:eastAsia="Tahoma" w:hAnsi="Arial" w:cs="Liberation Sans"/>
      <w:b/>
      <w:i/>
      <w:color w:val="000000"/>
      <w:sz w:val="16"/>
      <w:szCs w:val="24"/>
    </w:rPr>
  </w:style>
  <w:style w:type="paragraph" w:customStyle="1" w:styleId="MSGENFONTSTYLENAMETEMPLATEROLEMSGENFONTSTYLENAMEBYROLETABLEOFCONTENTSMSGENFONTSTYLEMODIFERSIZE105">
    <w:name w:val="MSG_EN_FONT_STYLE_NAME_TEMPLATE_ROLE MSG_EN_FONT_STYLE_NAME_BY_ROLE_TABLE_OF_CONTENTS + MSG_EN_FONT_STYLE_MODIFER_SIZE 10.5"/>
    <w:pPr>
      <w:widowControl/>
      <w:suppressAutoHyphens/>
    </w:pPr>
    <w:rPr>
      <w:rFonts w:ascii="Arial" w:eastAsia="Tahoma" w:hAnsi="Arial" w:cs="Liberation Sans"/>
      <w:color w:val="CB00FE"/>
      <w:sz w:val="21"/>
      <w:szCs w:val="24"/>
    </w:rPr>
  </w:style>
  <w:style w:type="paragraph" w:customStyle="1" w:styleId="MSGENFONTSTYLENAMETEMPLATEROLEMSGENFONTSTYLENAMEBYROLETABLEOFCONTENTSMSGENFONTSTYLEMODIFERSIZE85MSGENFONTSTYLEMODIFERBOLD">
    <w:name w:val="MSG_EN_FONT_STYLE_NAME_TEMPLATE_ROLE MSG_EN_FONT_STYLE_NAME_BY_ROLE_TABLE_OF_CONTENTS + MSG_EN_FONT_STYLE_MODIFER_SIZE 8.5;MSG_EN_FONT_STYLE_MODIFER_BOLD"/>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ABLEOFCONTENTS6">
    <w:name w:val="MSG_EN_FONT_STYLE_NAME_TEMPLATE_ROLE_NUMBER MSG_EN_FONT_STYLE_NAME_BY_ROLE_TABLE_OF_CONTENTS 6"/>
    <w:pPr>
      <w:widowControl/>
      <w:suppressAutoHyphens/>
    </w:pPr>
    <w:rPr>
      <w:rFonts w:ascii="Arial" w:eastAsia="Tahoma" w:hAnsi="Arial" w:cs="Liberation Sans"/>
      <w:b/>
      <w:color w:val="CB00FE"/>
      <w:sz w:val="17"/>
      <w:szCs w:val="24"/>
    </w:rPr>
  </w:style>
  <w:style w:type="paragraph" w:customStyle="1" w:styleId="MSGENFONTSTYLENAMETEMPLATEROLENUMBERMSGENFONTSTYLENAMEBYROLETABLEOFCONTENTS60">
    <w:name w:val="MSG_EN_FONT_STYLE_NAME_TEMPLATE_ROLE_NUMBER MSG_EN_FONT_STYLE_NAME_BY_ROLE_TABLE_OF_CONTENTS 6_"/>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10MSGENFONTSTYLEMODIFERSMALLCAPS">
    <w:name w:val="MSG_EN_FONT_STYLE_NAME_TEMPLATE_ROLE_NUMBER MSG_EN_FONT_STYLE_NAME_BY_ROLE_TEXT 10 + MSG_EN_FONT_STYLE_MODIFER_SMALL_CAPS"/>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10">
    <w:name w:val="MSG_EN_FONT_STYLE_NAME_TEMPLATE_ROLE_NUMBER MSG_EN_FONT_STYLE_NAME_BY_ROLE_TEXT 10_"/>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2MSGENFONTSTYLEMODIFERBOLDMSGENFONTSTYLEMODIFERITALIC">
    <w:name w:val="MSG_EN_FONT_STYLE_NAME_TEMPLATE_ROLE_NUMBER MSG_EN_FONT_STYLE_NAME_BY_ROLE_TEXT 2 + MSG_EN_FONT_STYLE_MODIFER_BOLD;MSG_EN_FONT_STYLE_MODIFER_ITALIC"/>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2MSGENFONTSTYLEMODIFERITALIC">
    <w:name w:val="MSG_EN_FONT_STYLE_NAME_TEMPLATE_ROLE_NUMBER MSG_EN_FONT_STYLE_NAME_BY_ROLE_TEXT 2 + MSG_EN_FONT_STYLE_MODIFER_ITALIC"/>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ABLECAPTION3">
    <w:name w:val="MSG_EN_FONT_STYLE_NAME_TEMPLATE_ROLE_NUMBER MSG_EN_FONT_STYLE_NAME_BY_ROLE_TABLE_CAPTION 3_"/>
    <w:pPr>
      <w:widowControl/>
      <w:suppressAutoHyphens/>
    </w:pPr>
    <w:rPr>
      <w:rFonts w:ascii="Arial" w:eastAsia="Tahoma" w:hAnsi="Arial" w:cs="Liberation Sans"/>
      <w:b/>
      <w:color w:val="000000"/>
      <w:sz w:val="16"/>
      <w:szCs w:val="24"/>
    </w:rPr>
  </w:style>
  <w:style w:type="paragraph" w:customStyle="1" w:styleId="MSGENFONTSTYLENAMETEMPLATEROLEMSGENFONTSTYLENAMEBYROLETABLEOFCONTENTS0">
    <w:name w:val="MSG_EN_FONT_STYLE_NAME_TEMPLATE_ROLE MSG_EN_FONT_STYLE_NAME_BY_ROLE_TABLE_OF_CONTENTS"/>
    <w:pPr>
      <w:widowControl/>
      <w:suppressAutoHyphens/>
    </w:pPr>
    <w:rPr>
      <w:rFonts w:ascii="Arial" w:eastAsia="Tahoma" w:hAnsi="Arial" w:cs="Liberation Sans"/>
      <w:color w:val="000000"/>
      <w:sz w:val="16"/>
      <w:szCs w:val="24"/>
      <w:u w:val="single"/>
    </w:rPr>
  </w:style>
  <w:style w:type="paragraph" w:customStyle="1" w:styleId="MSGENFONTSTYLENAMETEMPLATEROLEMSGENFONTSTYLENAMEBYROLETABLEOFCONTENTSMSGENFONTSTYLEMODIFERBOLD">
    <w:name w:val="MSG_EN_FONT_STYLE_NAME_TEMPLATE_ROLE MSG_EN_FONT_STYLE_NAME_BY_ROLE_TABLE_OF_CONTENTS + MSG_EN_FONT_STYLE_MODIFER_BOLD"/>
    <w:pPr>
      <w:widowControl/>
      <w:suppressAutoHyphens/>
    </w:pPr>
    <w:rPr>
      <w:rFonts w:ascii="Arial" w:eastAsia="Tahoma" w:hAnsi="Arial" w:cs="Liberation Sans"/>
      <w:b/>
      <w:color w:val="000000"/>
      <w:sz w:val="16"/>
      <w:szCs w:val="24"/>
      <w:u w:val="single"/>
    </w:rPr>
  </w:style>
  <w:style w:type="paragraph" w:customStyle="1" w:styleId="MSGENFONTSTYLENAMETEMPLATEROLENUMBERMSGENFONTSTYLENAMEBYROLETEXT100">
    <w:name w:val="MSG_EN_FONT_STYLE_NAME_TEMPLATE_ROLE_NUMBER MSG_EN_FONT_STYLE_NAME_BY_ROLE_TEXT 10"/>
    <w:pPr>
      <w:widowControl/>
      <w:suppressAutoHyphens/>
    </w:pPr>
    <w:rPr>
      <w:rFonts w:ascii="Arial" w:eastAsia="Tahoma" w:hAnsi="Arial" w:cs="Liberation Sans"/>
      <w:b/>
      <w:color w:val="000000"/>
      <w:sz w:val="17"/>
      <w:szCs w:val="24"/>
      <w:u w:val="single"/>
    </w:rPr>
  </w:style>
  <w:style w:type="paragraph" w:customStyle="1" w:styleId="MSGENFONTSTYLENAMETEMPLATEROLENUMBERMSGENFONTSTYLENAMEBYROLETEXT3MSGENFONTSTYLEMODIFERNOTITALIC">
    <w:name w:val="MSG_EN_FONT_STYLE_NAME_TEMPLATE_ROLE_NUMBER MSG_EN_FONT_STYLE_NAME_BY_ROLE_TEXT 3 + MSG_EN_FONT_STYLE_MODIFER_NOT_ITALIC"/>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EXT3">
    <w:name w:val="MSG_EN_FONT_STYLE_NAME_TEMPLATE_ROLE_NUMBER MSG_EN_FONT_STYLE_NAME_BY_ROLE_TEXT 3_"/>
    <w:pPr>
      <w:widowControl/>
      <w:suppressAutoHyphens/>
    </w:pPr>
    <w:rPr>
      <w:rFonts w:ascii="Arial" w:eastAsia="Tahoma" w:hAnsi="Arial" w:cs="Liberation Sans"/>
      <w:i/>
      <w:color w:val="000000"/>
      <w:sz w:val="16"/>
      <w:szCs w:val="24"/>
    </w:rPr>
  </w:style>
  <w:style w:type="paragraph" w:customStyle="1" w:styleId="MSGENFONTSTYLENAMETEMPLATEROLEMSGENFONTSTYLENAMEBYROLETABLECAPTIONMSGENFONTSTYLEMODIFERBOLD">
    <w:name w:val="MSG_EN_FONT_STYLE_NAME_TEMPLATE_ROLE MSG_EN_FONT_STYLE_NAME_BY_ROLE_TABLE_CAPTION + MSG_EN_FONT_STYLE_MODIFER_BOLD"/>
    <w:pPr>
      <w:widowControl/>
      <w:suppressAutoHyphens/>
    </w:pPr>
    <w:rPr>
      <w:rFonts w:ascii="Arial" w:eastAsia="Tahoma" w:hAnsi="Arial" w:cs="Liberation Sans"/>
      <w:b/>
      <w:color w:val="000000"/>
      <w:sz w:val="16"/>
      <w:szCs w:val="24"/>
    </w:rPr>
  </w:style>
  <w:style w:type="paragraph" w:customStyle="1" w:styleId="MSGENFONTSTYLENAMETEMPLATEROLEMSGENFONTSTYLENAMEBYROLETABLECAPTION">
    <w:name w:val="MSG_EN_FONT_STYLE_NAME_TEMPLATE_ROLE MSG_EN_FONT_STYLE_NAME_BY_ROLE_TABLE_CAPTION_"/>
    <w:pPr>
      <w:widowControl/>
      <w:suppressAutoHyphens/>
    </w:pPr>
    <w:rPr>
      <w:rFonts w:ascii="Arial" w:eastAsia="Tahoma" w:hAnsi="Arial" w:cs="Liberation Sans"/>
      <w:color w:val="000000"/>
      <w:sz w:val="16"/>
      <w:szCs w:val="24"/>
    </w:rPr>
  </w:style>
  <w:style w:type="paragraph" w:customStyle="1" w:styleId="MSGENFONTSTYLENAMETEMPLATEROLENUMBERMSGENFONTSTYLENAMEBYROLETEXT9">
    <w:name w:val="MSG_EN_FONT_STYLE_NAME_TEMPLATE_ROLE_NUMBER MSG_EN_FONT_STYLE_NAME_BY_ROLE_TEXT 9"/>
    <w:pPr>
      <w:widowControl/>
      <w:suppressAutoHyphens/>
    </w:pPr>
    <w:rPr>
      <w:rFonts w:ascii="Arial" w:eastAsia="Tahoma" w:hAnsi="Arial" w:cs="Liberation Sans"/>
      <w:color w:val="CB00FE"/>
      <w:sz w:val="34"/>
      <w:szCs w:val="24"/>
    </w:rPr>
  </w:style>
  <w:style w:type="paragraph" w:customStyle="1" w:styleId="MSGENFONTSTYLENAMETEMPLATEROLENUMBERMSGENFONTSTYLENAMEBYROLETEXT90">
    <w:name w:val="MSG_EN_FONT_STYLE_NAME_TEMPLATE_ROLE_NUMBER MSG_EN_FONT_STYLE_NAME_BY_ROLE_TEXT 9_"/>
    <w:pPr>
      <w:widowControl/>
      <w:suppressAutoHyphens/>
    </w:pPr>
    <w:rPr>
      <w:rFonts w:ascii="Arial" w:eastAsia="Tahoma" w:hAnsi="Arial" w:cs="Liberation Sans"/>
      <w:color w:val="000000"/>
      <w:sz w:val="34"/>
      <w:szCs w:val="24"/>
    </w:rPr>
  </w:style>
  <w:style w:type="paragraph" w:customStyle="1" w:styleId="MSGENFONTSTYLENAMETEMPLATEROLENUMBERMSGENFONTSTYLENAMEBYROLETEXT3MSGENFONTSTYLEMODIFERBOLDMSGENFONTSTYLEMODIFERNOTITALIC">
    <w:name w:val="MSG_EN_FONT_STYLE_NAME_TEMPLATE_ROLE_NUMBER MSG_EN_FONT_STYLE_NAME_BY_ROLE_TEXT 3 + MSG_EN_FONT_STYLE_MODIFER_BOLD;MSG_EN_FONT_STYLE_MODIFER_NOT_ITALIC"/>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50">
    <w:name w:val="MSG_EN_FONT_STYLE_NAME_TEMPLATE_ROLE_NUMBER MSG_EN_FONT_STYLE_NAME_BY_ROLE_TEXT 5"/>
    <w:pPr>
      <w:widowControl/>
      <w:suppressAutoHyphens/>
    </w:pPr>
    <w:rPr>
      <w:rFonts w:ascii="Arial" w:eastAsia="Tahoma" w:hAnsi="Arial" w:cs="Liberation Sans"/>
      <w:b/>
      <w:color w:val="CB00FE"/>
      <w:sz w:val="16"/>
      <w:szCs w:val="24"/>
    </w:rPr>
  </w:style>
  <w:style w:type="paragraph" w:customStyle="1" w:styleId="MSGENFONTSTYLENAMETEMPLATEROLENUMBERMSGENFONTSTYLENAMEBYROLETEXT4">
    <w:name w:val="MSG_EN_FONT_STYLE_NAME_TEMPLATE_ROLE_NUMBER MSG_EN_FONT_STYLE_NAME_BY_ROLE_TEXT 4_"/>
    <w:pPr>
      <w:widowControl/>
      <w:suppressAutoHyphens/>
    </w:pPr>
    <w:rPr>
      <w:rFonts w:ascii="Arial" w:eastAsia="Tahoma" w:hAnsi="Arial" w:cs="Liberation Sans"/>
      <w:b/>
      <w:color w:val="000000"/>
      <w:sz w:val="21"/>
      <w:szCs w:val="24"/>
    </w:rPr>
  </w:style>
  <w:style w:type="paragraph" w:customStyle="1" w:styleId="MSGENFONTSTYLENAMETEMPLATEROLENUMBERMSGENFONTSTYLENAMEBYROLETABLECAPTION2">
    <w:name w:val="MSG_EN_FONT_STYLE_NAME_TEMPLATE_ROLE_NUMBER MSG_EN_FONT_STYLE_NAME_BY_ROLE_TABLE_CAPTION 2"/>
    <w:pPr>
      <w:widowControl/>
      <w:suppressAutoHyphens/>
    </w:pPr>
    <w:rPr>
      <w:rFonts w:ascii="Arial" w:eastAsia="Tahoma" w:hAnsi="Arial" w:cs="Liberation Sans"/>
      <w:b/>
      <w:color w:val="E1C3FF"/>
      <w:sz w:val="17"/>
      <w:szCs w:val="24"/>
    </w:rPr>
  </w:style>
  <w:style w:type="paragraph" w:customStyle="1" w:styleId="MSGENFONTSTYLENAMETEMPLATEROLENUMBERMSGENFONTSTYLENAMEBYROLETABLECAPTION20">
    <w:name w:val="MSG_EN_FONT_STYLE_NAME_TEMPLATE_ROLE_NUMBER MSG_EN_FONT_STYLE_NAME_BY_ROLE_TABLE_CAPTION 2_"/>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2MSGENFONTSTYLEMODIFERSIZE85MSGENFONTSTYLEMODIFERBOLD">
    <w:name w:val="MSG_EN_FONT_STYLE_NAME_TEMPLATE_ROLE_NUMBER MSG_EN_FONT_STYLE_NAME_BY_ROLE_TEXT 2 + MSG_EN_FONT_STYLE_MODIFER_SIZE 8.5;MSG_EN_FONT_STYLE_MODIFER_BOLD"/>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30">
    <w:name w:val="MSG_EN_FONT_STYLE_NAME_TEMPLATE_ROLE_NUMBER MSG_EN_FONT_STYLE_NAME_BY_ROLE_TEXT 3"/>
    <w:pPr>
      <w:widowControl/>
      <w:suppressAutoHyphens/>
    </w:pPr>
    <w:rPr>
      <w:rFonts w:ascii="Arial" w:eastAsia="Tahoma" w:hAnsi="Arial" w:cs="Liberation Sans"/>
      <w:i/>
      <w:color w:val="A6A6A6"/>
      <w:sz w:val="16"/>
      <w:szCs w:val="24"/>
    </w:rPr>
  </w:style>
  <w:style w:type="paragraph" w:customStyle="1" w:styleId="MSGENFONTSTYLENAMETEMPLATEROLENUMBERMSGENFONTSTYLENAMEBYROLETEXT3MSGENFONTSTYLEMODIFERBOLD">
    <w:name w:val="MSG_EN_FONT_STYLE_NAME_TEMPLATE_ROLE_NUMBER MSG_EN_FONT_STYLE_NAME_BY_ROLE_TEXT 3 + MSG_EN_FONT_STYLE_MODIFER_BOLD"/>
    <w:pPr>
      <w:widowControl/>
      <w:suppressAutoHyphens/>
    </w:pPr>
    <w:rPr>
      <w:rFonts w:ascii="Arial" w:eastAsia="Tahoma" w:hAnsi="Arial" w:cs="Liberation Sans"/>
      <w:b/>
      <w:i/>
      <w:color w:val="838383"/>
      <w:sz w:val="16"/>
      <w:szCs w:val="24"/>
    </w:rPr>
  </w:style>
  <w:style w:type="paragraph" w:customStyle="1" w:styleId="MSGENFONTSTYLENAMETEMPLATEROLENUMBERMSGENFONTSTYLENAMEBYROLETEXT2MSGENFONTSTYLEMODIFERBOLD">
    <w:name w:val="MSG_EN_FONT_STYLE_NAME_TEMPLATE_ROLE_NUMBER MSG_EN_FONT_STYLE_NAME_BY_ROLE_TEXT 2 + MSG_EN_FONT_STYLE_MODIFER_BOLD"/>
    <w:pPr>
      <w:widowControl/>
      <w:suppressAutoHyphens/>
    </w:pPr>
    <w:rPr>
      <w:rFonts w:ascii="Arial" w:eastAsia="Tahoma" w:hAnsi="Arial" w:cs="Liberation Sans"/>
      <w:b/>
      <w:color w:val="CB00FE"/>
      <w:sz w:val="16"/>
      <w:szCs w:val="24"/>
    </w:rPr>
  </w:style>
  <w:style w:type="paragraph" w:customStyle="1" w:styleId="MSGENFONTSTYLENAMETEMPLATEROLELEVELMSGENFONTSTYLENAMEBYROLEHEADING1">
    <w:name w:val="MSG_EN_FONT_STYLE_NAME_TEMPLATE_ROLE_LEVEL MSG_EN_FONT_STYLE_NAME_BY_ROLE_HEADING 1_"/>
    <w:pPr>
      <w:widowControl/>
      <w:suppressAutoHyphens/>
    </w:pPr>
    <w:rPr>
      <w:rFonts w:ascii="Arial" w:eastAsia="Tahoma" w:hAnsi="Arial" w:cs="Liberation Sans"/>
      <w:b/>
      <w:color w:val="000000"/>
      <w:sz w:val="28"/>
      <w:szCs w:val="24"/>
    </w:rPr>
  </w:style>
  <w:style w:type="paragraph" w:customStyle="1" w:styleId="MSGENFONTSTYLENAMETEMPLATEROLENUMBERMSGENFONTSTYLENAMEBYROLETEXT23Exact">
    <w:name w:val="MSG_EN_FONT_STYLE_NAME_TEMPLATE_ROLE_NUMBER MSG_EN_FONT_STYLE_NAME_BY_ROLE_TEXT 23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22Exact">
    <w:name w:val="MSG_EN_FONT_STYLE_NAME_TEMPLATE_ROLE_NUMBER MSG_EN_FONT_STYLE_NAME_BY_ROLE_TEXT 22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21Exact">
    <w:name w:val="MSG_EN_FONT_STYLE_NAME_TEMPLATE_ROLE_NUMBER MSG_EN_FONT_STYLE_NAME_BY_ROLE_TEXT 21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20Exact">
    <w:name w:val="MSG_EN_FONT_STYLE_NAME_TEMPLATE_ROLE_NUMBER MSG_EN_FONT_STYLE_NAME_BY_ROLE_TEXT 20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9Exact">
    <w:name w:val="MSG_EN_FONT_STYLE_NAME_TEMPLATE_ROLE_NUMBER MSG_EN_FONT_STYLE_NAME_BY_ROLE_TEXT 19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8Exact">
    <w:name w:val="MSG_EN_FONT_STYLE_NAME_TEMPLATE_ROLE_NUMBER MSG_EN_FONT_STYLE_NAME_BY_ROLE_TEXT 18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7Exact">
    <w:name w:val="MSG_EN_FONT_STYLE_NAME_TEMPLATE_ROLE_NUMBER MSG_EN_FONT_STYLE_NAME_BY_ROLE_TEXT 17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6Exact">
    <w:name w:val="MSG_EN_FONT_STYLE_NAME_TEMPLATE_ROLE_NUMBER MSG_EN_FONT_STYLE_NAME_BY_ROLE_TEXT 16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5Exact">
    <w:name w:val="MSG_EN_FONT_STYLE_NAME_TEMPLATE_ROLE_NUMBER MSG_EN_FONT_STYLE_NAME_BY_ROLE_TEXT 15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10Exact">
    <w:name w:val="MSG_EN_FONT_STYLE_NAME_TEMPLATE_ROLE_NUMBER MSG_EN_FONT_STYLE_NAME_BY_ROLE_TABLE_OF_CONTENTS 10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9Exact">
    <w:name w:val="MSG_EN_FONT_STYLE_NAME_TEMPLATE_ROLE_NUMBER MSG_EN_FONT_STYLE_NAME_BY_ROLE_TABLE_OF_CONTENTS 9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8Exact">
    <w:name w:val="MSG_EN_FONT_STYLE_NAME_TEMPLATE_ROLE_NUMBER MSG_EN_FONT_STYLE_NAME_BY_ROLE_TABLE_OF_CONTENTS 8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3MSGENFONTSTYLEMODIFERNOTITALICExact">
    <w:name w:val="MSG_EN_FONT_STYLE_NAME_TEMPLATE_ROLE_NUMBER MSG_EN_FONT_STYLE_NAME_BY_ROLE_TEXT 3 + MSG_EN_FONT_STYLE_MODIFER_NOT_ITALIC Exact"/>
    <w:pPr>
      <w:widowControl/>
      <w:suppressAutoHyphens/>
    </w:pPr>
    <w:rPr>
      <w:rFonts w:ascii="Liberation Serif" w:eastAsia="Tahoma" w:hAnsi="Liberation Serif" w:cs="Liberation Sans"/>
      <w:i/>
      <w:sz w:val="24"/>
      <w:szCs w:val="24"/>
    </w:rPr>
  </w:style>
  <w:style w:type="paragraph" w:customStyle="1" w:styleId="MSGENFONTSTYLENAMETEMPLATEROLENUMBERMSGENFONTSTYLENAMEBYROLETEXT3MSGENFONTSTYLEMODIFERBOLDMSGENFONTSTYLEMODIFERNOTITALICExact">
    <w:name w:val="MSG_EN_FONT_STYLE_NAME_TEMPLATE_ROLE_NUMBER MSG_EN_FONT_STYLE_NAME_BY_ROLE_TEXT 3 + MSG_EN_FONT_STYLE_MODIFER_BOLD;MSG_EN_FONT_STYLE_MODIFER_NOT_ITALIC Exact"/>
    <w:pPr>
      <w:widowControl/>
      <w:suppressAutoHyphens/>
    </w:pPr>
    <w:rPr>
      <w:rFonts w:ascii="Liberation Serif" w:eastAsia="Tahoma" w:hAnsi="Liberation Serif" w:cs="Liberation Sans"/>
      <w:b/>
      <w:i/>
      <w:sz w:val="24"/>
      <w:szCs w:val="24"/>
    </w:rPr>
  </w:style>
  <w:style w:type="paragraph" w:customStyle="1" w:styleId="MSGENFONTSTYLENAMETEMPLATEROLENUMBERMSGENFONTSTYLENAMEBYROLETEXT5MSGENFONTSTYLEMODIFERSIZE85Exact">
    <w:name w:val="MSG_EN_FONT_STYLE_NAME_TEMPLATE_ROLE_NUMBER MSG_EN_FONT_STYLE_NAME_BY_ROLE_TEXT 5 + MSG_EN_FONT_STYLE_MODIFER_SIZE 8.5 Exact"/>
    <w:pPr>
      <w:widowControl/>
      <w:suppressAutoHyphens/>
    </w:pPr>
    <w:rPr>
      <w:rFonts w:ascii="Liberation Serif" w:eastAsia="Tahoma" w:hAnsi="Liberation Serif" w:cs="Liberation Sans"/>
      <w:sz w:val="17"/>
      <w:szCs w:val="24"/>
      <w:u w:val="single"/>
    </w:rPr>
  </w:style>
  <w:style w:type="paragraph" w:customStyle="1" w:styleId="MSGENFONTSTYLENAMETEMPLATEROLENUMBERMSGENFONTSTYLENAMEBYROLETEXT2MSGENFONTSTYLEMODIFERBOLDExact">
    <w:name w:val="MSG_EN_FONT_STYLE_NAME_TEMPLATE_ROLE_NUMBER MSG_EN_FONT_STYLE_NAME_BY_ROLE_TEXT 2 + MSG_EN_FONT_STYLE_MODIFER_BOLD Exact"/>
    <w:pPr>
      <w:widowControl/>
      <w:suppressAutoHyphens/>
    </w:pPr>
    <w:rPr>
      <w:rFonts w:ascii="Arial" w:eastAsia="Tahoma" w:hAnsi="Arial" w:cs="Liberation Sans"/>
      <w:b/>
      <w:color w:val="000000"/>
      <w:sz w:val="16"/>
      <w:szCs w:val="24"/>
    </w:rPr>
  </w:style>
  <w:style w:type="paragraph" w:customStyle="1" w:styleId="MSGENFONTSTYLENAMETEMPLATEROLENUMBERMSGENFONTSTYLENAMEBYROLETABLECAPTION3Exact">
    <w:name w:val="MSG_EN_FONT_STYLE_NAME_TEMPLATE_ROLE_NUMBER MSG_EN_FONT_STYLE_NAME_BY_ROLE_TABLE_CAPTION 3 Exact"/>
    <w:pPr>
      <w:widowControl/>
      <w:suppressAutoHyphens/>
    </w:pPr>
    <w:rPr>
      <w:rFonts w:ascii="Arial" w:eastAsia="Tahoma" w:hAnsi="Arial" w:cs="Liberation Sans"/>
      <w:b/>
      <w:color w:val="000000"/>
      <w:sz w:val="16"/>
      <w:szCs w:val="24"/>
    </w:rPr>
  </w:style>
  <w:style w:type="paragraph" w:customStyle="1" w:styleId="MSGENFONTSTYLENAMETEMPLATEROLEMSGENFONTSTYLENAMEBYROLETABLECAPTIONMSGENFONTSTYLEMODIFERBOLDExact">
    <w:name w:val="MSG_EN_FONT_STYLE_NAME_TEMPLATE_ROLE MSG_EN_FONT_STYLE_NAME_BY_ROLE_TABLE_CAPTION + MSG_EN_FONT_STYLE_MODIFER_BOLD Exact"/>
    <w:pPr>
      <w:widowControl/>
      <w:suppressAutoHyphens/>
    </w:pPr>
    <w:rPr>
      <w:rFonts w:ascii="Liberation Serif" w:eastAsia="Tahoma" w:hAnsi="Liberation Serif" w:cs="Liberation Sans"/>
      <w:b/>
      <w:sz w:val="24"/>
      <w:szCs w:val="24"/>
    </w:rPr>
  </w:style>
  <w:style w:type="paragraph" w:customStyle="1" w:styleId="MSGENFONTSTYLENAMETEMPLATEROLEMSGENFONTSTYLENAMEBYROLETABLECAPTIONExact">
    <w:name w:val="MSG_EN_FONT_STYLE_NAME_TEMPLATE_ROLE MSG_EN_FONT_STYLE_NAME_BY_ROLE_TABLE_CAPTION Exact"/>
    <w:pPr>
      <w:widowControl/>
      <w:suppressAutoHyphens/>
    </w:pPr>
    <w:rPr>
      <w:rFonts w:ascii="Liberation Serif" w:eastAsia="Tahoma" w:hAnsi="Liberation Serif" w:cs="Liberation Sans"/>
      <w:color w:val="CB00FE"/>
      <w:sz w:val="24"/>
      <w:szCs w:val="24"/>
    </w:rPr>
  </w:style>
  <w:style w:type="paragraph" w:customStyle="1" w:styleId="MSGENFONTSTYLENAMETEMPLATEROLENUMBERMSGENFONTSTYLENAMEBYROLETEXT4Exact">
    <w:name w:val="MSG_EN_FONT_STYLE_NAME_TEMPLATE_ROLE_NUMBER MSG_EN_FONT_STYLE_NAME_BY_ROLE_TEXT 4 Exact"/>
    <w:pPr>
      <w:widowControl/>
      <w:suppressAutoHyphens/>
    </w:pPr>
    <w:rPr>
      <w:rFonts w:ascii="Arial" w:eastAsia="Tahoma" w:hAnsi="Arial" w:cs="Liberation Sans"/>
      <w:b/>
      <w:color w:val="000000"/>
      <w:sz w:val="21"/>
      <w:szCs w:val="24"/>
    </w:rPr>
  </w:style>
  <w:style w:type="paragraph" w:customStyle="1" w:styleId="MSGENFONTSTYLENAMETEMPLATEROLENUMBERMSGENFONTSTYLENAMEBYROLETEXT2MSGENFONTSTYLEMODIFERSIZE105MSGENFONTSTYLEMODIFERBOLD">
    <w:name w:val="MSG_EN_FONT_STYLE_NAME_TEMPLATE_ROLE_NUMBER MSG_EN_FONT_STYLE_NAME_BY_ROLE_TEXT 2 + MSG_EN_FONT_STYLE_MODIFER_SIZE 10.5;MSG_EN_FONT_STYLE_MODIFER_BOLD"/>
    <w:pPr>
      <w:widowControl/>
      <w:suppressAutoHyphens/>
    </w:pPr>
    <w:rPr>
      <w:rFonts w:ascii="Arial" w:eastAsia="Tahoma" w:hAnsi="Arial" w:cs="Liberation Sans"/>
      <w:b/>
      <w:color w:val="000000"/>
      <w:sz w:val="21"/>
      <w:szCs w:val="24"/>
    </w:rPr>
  </w:style>
  <w:style w:type="paragraph" w:customStyle="1" w:styleId="MSGENFONTSTYLENAMETEMPLATEROLENUMBERMSGENFONTSTYLENAMEBYROLETEXT20">
    <w:name w:val="MSG_EN_FONT_STYLE_NAME_TEMPLATE_ROLE_NUMBER MSG_EN_FONT_STYLE_NAME_BY_ROLE_TEXT 2"/>
    <w:pPr>
      <w:widowControl/>
      <w:suppressAutoHyphens/>
    </w:pPr>
    <w:rPr>
      <w:rFonts w:ascii="Arial" w:eastAsia="Tahoma" w:hAnsi="Arial" w:cs="Liberation Sans"/>
      <w:color w:val="A6A6A6"/>
      <w:sz w:val="16"/>
      <w:szCs w:val="24"/>
    </w:rPr>
  </w:style>
  <w:style w:type="paragraph" w:customStyle="1" w:styleId="MSGENFONTSTYLENAMETEMPLATEROLENUMBERMSGENFONTSTYLENAMEBYROLETEXT14Exact">
    <w:name w:val="MSG_EN_FONT_STYLE_NAME_TEMPLATE_ROLE_NUMBER MSG_EN_FONT_STYLE_NAME_BY_ROLE_TEXT 14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3Exact">
    <w:name w:val="MSG_EN_FONT_STYLE_NAME_TEMPLATE_ROLE_NUMBER MSG_EN_FONT_STYLE_NAME_BY_ROLE_TEXT 13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3Exact">
    <w:name w:val="MSG_EN_FONT_STYLE_NAME_TEMPLATE_ROLE_NUMBER MSG_EN_FONT_STYLE_NAME_BY_ROLE_TEXT 3 Exact"/>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EXT10Exact">
    <w:name w:val="MSG_EN_FONT_STYLE_NAME_TEMPLATE_ROLE_NUMBER MSG_EN_FONT_STYLE_NAME_BY_ROLE_TEXT 10 Exact"/>
    <w:pPr>
      <w:widowControl/>
      <w:suppressAutoHyphens/>
    </w:pPr>
    <w:rPr>
      <w:rFonts w:ascii="Liberation Serif" w:eastAsia="Tahoma" w:hAnsi="Liberation Serif" w:cs="Liberation Sans"/>
      <w:sz w:val="24"/>
      <w:szCs w:val="24"/>
      <w:u w:val="single"/>
    </w:rPr>
  </w:style>
  <w:style w:type="paragraph" w:customStyle="1" w:styleId="MSGENFONTSTYLENAMETEMPLATEROLENUMBERMSGENFONTSTYLENAMEBYROLETABLEOFCONTENTS5Exact">
    <w:name w:val="MSG_EN_FONT_STYLE_NAME_TEMPLATE_ROLE_NUMBER MSG_EN_FONT_STYLE_NAME_BY_ROLE_TABLE_OF_CONTENTS 5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4Exact">
    <w:name w:val="MSG_EN_FONT_STYLE_NAME_TEMPLATE_ROLE_NUMBER MSG_EN_FONT_STYLE_NAME_BY_ROLE_TABLE_OF_CONTENTS 4 Exact"/>
    <w:pPr>
      <w:widowControl/>
      <w:suppressAutoHyphens/>
    </w:pPr>
    <w:rPr>
      <w:rFonts w:ascii="Arial" w:eastAsia="Tahoma" w:hAnsi="Arial" w:cs="Liberation Sans"/>
      <w:b/>
      <w:color w:val="000000"/>
      <w:sz w:val="16"/>
      <w:szCs w:val="24"/>
    </w:rPr>
  </w:style>
  <w:style w:type="paragraph" w:customStyle="1" w:styleId="MSGENFONTSTYLENAMETEMPLATEROLENUMBERMSGENFONTSTYLENAMEBYROLETABLEOFCONTENTS3Exact">
    <w:name w:val="MSG_EN_FONT_STYLE_NAME_TEMPLATE_ROLE_NUMBER MSG_EN_FONT_STYLE_NAME_BY_ROLE_TABLE_OF_CONTENTS 3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2Exact">
    <w:name w:val="MSG_EN_FONT_STYLE_NAME_TEMPLATE_ROLE_NUMBER MSG_EN_FONT_STYLE_NAME_BY_ROLE_TABLE_OF_CONTENTS 2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1Exact">
    <w:name w:val="MSG_EN_FONT_STYLE_NAME_TEMPLATE_ROLE_NUMBER MSG_EN_FONT_STYLE_NAME_BY_ROLE_TEXT 11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8Exact">
    <w:name w:val="MSG_EN_FONT_STYLE_NAME_TEMPLATE_ROLE_NUMBER MSG_EN_FONT_STYLE_NAME_BY_ROLE_TEXT 8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7Exact">
    <w:name w:val="MSG_EN_FONT_STYLE_NAME_TEMPLATE_ROLE_NUMBER MSG_EN_FONT_STYLE_NAME_BY_ROLE_TEXT 7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2Exact">
    <w:name w:val="MSG_EN_FONT_STYLE_NAME_TEMPLATE_ROLE_NUMBER MSG_EN_FONT_STYLE_NAME_BY_ROLE_TEXT 2 Exact"/>
    <w:pPr>
      <w:widowControl/>
      <w:suppressAutoHyphens/>
    </w:pPr>
    <w:rPr>
      <w:rFonts w:ascii="Arial" w:eastAsia="Tahoma" w:hAnsi="Arial" w:cs="Liberation Sans"/>
      <w:color w:val="000000"/>
      <w:sz w:val="16"/>
      <w:szCs w:val="24"/>
      <w:u w:val="single"/>
    </w:rPr>
  </w:style>
  <w:style w:type="paragraph" w:customStyle="1" w:styleId="MSGENFONTSTYLENAMETEMPLATEROLENUMBERMSGENFONTSTYLENAMEBYROLETEXT6Exact">
    <w:name w:val="MSG_EN_FONT_STYLE_NAME_TEMPLATE_ROLE_NUMBER MSG_EN_FONT_STYLE_NAME_BY_ROLE_TEXT 6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5Exact">
    <w:name w:val="MSG_EN_FONT_STYLE_NAME_TEMPLATE_ROLE_NUMBER MSG_EN_FONT_STYLE_NAME_BY_ROLE_TEXT 5 Exact"/>
    <w:pPr>
      <w:widowControl/>
      <w:suppressAutoHyphens/>
    </w:pPr>
    <w:rPr>
      <w:rFonts w:ascii="Liberation Serif" w:eastAsia="Tahoma" w:hAnsi="Liberation Serif" w:cs="Liberation Sans"/>
      <w:color w:val="A6A6A6"/>
      <w:sz w:val="24"/>
      <w:szCs w:val="24"/>
    </w:rPr>
  </w:style>
  <w:style w:type="paragraph" w:customStyle="1" w:styleId="MSGENFONTSTYLENAMETEMPLATEROLEMSGENFONTSTYLENAMEBYROLERUNNINGTITLEMSGENFONTSTYLEMODIFERSIZE75MSGENFONTSTYLEMODIFERBOLD">
    <w:name w:val="MSG_EN_FONT_STYLE_NAME_TEMPLATE_ROLE MSG_EN_FONT_STYLE_NAME_BY_ROLE_RUNNING_TITLE + MSG_EN_FONT_STYLE_MODIFER_SIZE 7.5;MSG_EN_FONT_STYLE_MODIFER_BOLD"/>
    <w:pPr>
      <w:widowControl/>
      <w:suppressAutoHyphens/>
    </w:pPr>
    <w:rPr>
      <w:rFonts w:ascii="Arial" w:eastAsia="Tahoma" w:hAnsi="Arial" w:cs="Liberation Sans"/>
      <w:b/>
      <w:color w:val="0000FF"/>
      <w:sz w:val="15"/>
      <w:szCs w:val="24"/>
    </w:rPr>
  </w:style>
  <w:style w:type="paragraph" w:customStyle="1" w:styleId="MSGENFONTSTYLENAMETEMPLATEROLEMSGENFONTSTYLENAMEBYROLERUNNINGTITLE">
    <w:name w:val="MSG_EN_FONT_STYLE_NAME_TEMPLATE_ROLE MSG_EN_FONT_STYLE_NAME_BY_ROLE_RUNNING_TITLE_"/>
    <w:pPr>
      <w:widowControl/>
      <w:suppressAutoHyphens/>
    </w:pPr>
    <w:rPr>
      <w:rFonts w:ascii="Arial" w:eastAsia="Tahoma" w:hAnsi="Arial" w:cs="Liberation Sans"/>
      <w:color w:val="000000"/>
      <w:sz w:val="16"/>
      <w:szCs w:val="24"/>
    </w:rPr>
  </w:style>
  <w:style w:type="paragraph" w:customStyle="1" w:styleId="MSGENFONTSTYLENAMETEMPLATEROLEMSGENFONTSTYLENAMEBYROLERUNNINGTITLE0">
    <w:name w:val="MSG_EN_FONT_STYLE_NAME_TEMPLATE_ROLE MSG_EN_FONT_STYLE_NAME_BY_ROLE_RUNNING_TITLE"/>
    <w:pPr>
      <w:widowControl/>
      <w:suppressAutoHyphens/>
    </w:pPr>
    <w:rPr>
      <w:rFonts w:ascii="Arial" w:eastAsia="Tahoma" w:hAnsi="Arial" w:cs="Liberation Sans"/>
      <w:color w:val="0000FF"/>
      <w:sz w:val="16"/>
      <w:szCs w:val="24"/>
    </w:rPr>
  </w:style>
  <w:style w:type="paragraph" w:customStyle="1" w:styleId="MSGENFONTSTYLENAMETEMPLATEROLENUMBERMSGENFONTSTYLENAMEBYROLETEXT120">
    <w:name w:val="MSG_EN_FONT_STYLE_NAME_TEMPLATE_ROLE_NUMBER MSG_EN_FONT_STYLE_NAME_BY_ROLE_TEXT 12"/>
    <w:pPr>
      <w:widowControl/>
      <w:suppressAutoHyphens/>
      <w:spacing w:after="0" w:line="330" w:lineRule="atLeast"/>
    </w:pPr>
    <w:rPr>
      <w:rFonts w:ascii="Arial" w:eastAsia="Tahoma" w:hAnsi="Arial" w:cs="Liberation Sans"/>
      <w:b/>
      <w:i/>
      <w:color w:val="000000"/>
      <w:sz w:val="16"/>
      <w:szCs w:val="24"/>
    </w:rPr>
  </w:style>
  <w:style w:type="paragraph" w:customStyle="1" w:styleId="MSGENFONTSTYLENAMETEMPLATEROLENUMBERMSGENFONTSTYLENAMEBYROLETABLECAPTION40">
    <w:name w:val="MSG_EN_FONT_STYLE_NAME_TEMPLATE_ROLE_NUMBER MSG_EN_FONT_STYLE_NAME_BY_ROLE_TABLE_CAPTION 4"/>
    <w:pPr>
      <w:widowControl/>
      <w:suppressAutoHyphens/>
      <w:spacing w:after="0" w:line="321" w:lineRule="atLeast"/>
    </w:pPr>
    <w:rPr>
      <w:rFonts w:ascii="Arial" w:eastAsia="Tahoma" w:hAnsi="Arial" w:cs="Liberation Sans"/>
      <w:i/>
      <w:color w:val="000000"/>
      <w:sz w:val="16"/>
      <w:szCs w:val="24"/>
    </w:rPr>
  </w:style>
  <w:style w:type="paragraph" w:customStyle="1" w:styleId="MSGENFONTSTYLENAMETEMPLATEROLELEVELMSGENFONTSTYLENAMEBYROLEHEADING10">
    <w:name w:val="MSG_EN_FONT_STYLE_NAME_TEMPLATE_ROLE_LEVEL MSG_EN_FONT_STYLE_NAME_BY_ROLE_HEADING 1"/>
    <w:pPr>
      <w:widowControl/>
      <w:suppressAutoHyphens/>
      <w:spacing w:after="741" w:line="568" w:lineRule="atLeast"/>
    </w:pPr>
    <w:rPr>
      <w:rFonts w:ascii="Arial" w:eastAsia="Tahoma" w:hAnsi="Arial" w:cs="Liberation Sans"/>
      <w:b/>
      <w:color w:val="000000"/>
      <w:sz w:val="28"/>
      <w:szCs w:val="24"/>
    </w:rPr>
  </w:style>
  <w:style w:type="paragraph" w:customStyle="1" w:styleId="MSGENFONTSTYLENAMETEMPLATEROLENUMBERMSGENFONTSTYLENAMEBYROLETEXT23">
    <w:name w:val="MSG_EN_FONT_STYLE_NAME_TEMPLATE_ROLE_NUMBER MSG_EN_FONT_STYLE_NAME_BY_ROLE_TEXT 23"/>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EXT22">
    <w:name w:val="MSG_EN_FONT_STYLE_NAME_TEMPLATE_ROLE_NUMBER MSG_EN_FONT_STYLE_NAME_BY_ROLE_TEXT 22"/>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EXT21">
    <w:name w:val="MSG_EN_FONT_STYLE_NAME_TEMPLATE_ROLE_NUMBER MSG_EN_FONT_STYLE_NAME_BY_ROLE_TEXT 21"/>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EXT200">
    <w:name w:val="MSG_EN_FONT_STYLE_NAME_TEMPLATE_ROLE_NUMBER MSG_EN_FONT_STYLE_NAME_BY_ROLE_TEXT 20"/>
    <w:pPr>
      <w:widowControl/>
      <w:suppressAutoHyphens/>
      <w:spacing w:before="388" w:after="0" w:line="448" w:lineRule="atLeast"/>
    </w:pPr>
    <w:rPr>
      <w:rFonts w:ascii="Arial" w:eastAsia="Tahoma" w:hAnsi="Arial" w:cs="Liberation Sans"/>
      <w:color w:val="000000"/>
      <w:sz w:val="34"/>
      <w:szCs w:val="24"/>
    </w:rPr>
  </w:style>
  <w:style w:type="paragraph" w:customStyle="1" w:styleId="MSGENFONTSTYLENAMETEMPLATEROLENUMBERMSGENFONTSTYLENAMEBYROLETEXT19">
    <w:name w:val="MSG_EN_FONT_STYLE_NAME_TEMPLATE_ROLE_NUMBER MSG_EN_FONT_STYLE_NAME_BY_ROLE_TEXT 19"/>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EXT18">
    <w:name w:val="MSG_EN_FONT_STYLE_NAME_TEMPLATE_ROLE_NUMBER MSG_EN_FONT_STYLE_NAME_BY_ROLE_TEXT 18"/>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EXT17">
    <w:name w:val="MSG_EN_FONT_STYLE_NAME_TEMPLATE_ROLE_NUMBER MSG_EN_FONT_STYLE_NAME_BY_ROLE_TEXT 17"/>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EXT16">
    <w:name w:val="MSG_EN_FONT_STYLE_NAME_TEMPLATE_ROLE_NUMBER MSG_EN_FONT_STYLE_NAME_BY_ROLE_TEXT 16"/>
    <w:pPr>
      <w:widowControl/>
      <w:suppressAutoHyphens/>
      <w:spacing w:before="459" w:after="0" w:line="448" w:lineRule="atLeast"/>
    </w:pPr>
    <w:rPr>
      <w:rFonts w:ascii="Arial" w:eastAsia="Tahoma" w:hAnsi="Arial" w:cs="Liberation Sans"/>
      <w:color w:val="000000"/>
      <w:sz w:val="34"/>
      <w:szCs w:val="24"/>
    </w:rPr>
  </w:style>
  <w:style w:type="paragraph" w:customStyle="1" w:styleId="MSGENFONTSTYLENAMETEMPLATEROLENUMBERMSGENFONTSTYLENAMEBYROLETEXT15">
    <w:name w:val="MSG_EN_FONT_STYLE_NAME_TEMPLATE_ROLE_NUMBER MSG_EN_FONT_STYLE_NAME_BY_ROLE_TEXT 15"/>
    <w:pPr>
      <w:widowControl/>
      <w:suppressAutoHyphens/>
      <w:spacing w:after="0" w:line="423" w:lineRule="atLeast"/>
    </w:pPr>
    <w:rPr>
      <w:rFonts w:ascii="Arial" w:eastAsia="Tahoma" w:hAnsi="Arial" w:cs="Liberation Sans"/>
      <w:color w:val="000000"/>
      <w:sz w:val="36"/>
      <w:szCs w:val="24"/>
    </w:rPr>
  </w:style>
  <w:style w:type="paragraph" w:customStyle="1" w:styleId="MSGENFONTSTYLENAMETEMPLATEROLENUMBERMSGENFONTSTYLENAMEBYROLETABLEOFCONTENTS10">
    <w:name w:val="MSG_EN_FONT_STYLE_NAME_TEMPLATE_ROLE_NUMBER MSG_EN_FONT_STYLE_NAME_BY_ROLE_TABLE_OF_CONTENTS 10"/>
    <w:pPr>
      <w:widowControl/>
      <w:suppressAutoHyphens/>
      <w:spacing w:after="0" w:line="448" w:lineRule="atLeast"/>
    </w:pPr>
    <w:rPr>
      <w:rFonts w:ascii="Arial" w:eastAsia="Tahoma" w:hAnsi="Arial" w:cs="Liberation Sans"/>
      <w:color w:val="000000"/>
      <w:sz w:val="36"/>
      <w:szCs w:val="24"/>
    </w:rPr>
  </w:style>
  <w:style w:type="paragraph" w:customStyle="1" w:styleId="MSGENFONTSTYLENAMETEMPLATEROLENUMBERMSGENFONTSTYLENAMEBYROLETABLEOFCONTENTS9">
    <w:name w:val="MSG_EN_FONT_STYLE_NAME_TEMPLATE_ROLE_NUMBER MSG_EN_FONT_STYLE_NAME_BY_ROLE_TABLE_OF_CONTENTS 9"/>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ABLEOFCONTENTS8">
    <w:name w:val="MSG_EN_FONT_STYLE_NAME_TEMPLATE_ROLE_NUMBER MSG_EN_FONT_STYLE_NAME_BY_ROLE_TABLE_OF_CONTENTS 8"/>
    <w:pPr>
      <w:widowControl/>
      <w:suppressAutoHyphens/>
      <w:spacing w:before="459" w:after="0" w:line="448" w:lineRule="atLeast"/>
    </w:pPr>
    <w:rPr>
      <w:rFonts w:ascii="Arial" w:eastAsia="Tahoma" w:hAnsi="Arial" w:cs="Liberation Sans"/>
      <w:color w:val="000000"/>
      <w:sz w:val="34"/>
      <w:szCs w:val="24"/>
    </w:rPr>
  </w:style>
  <w:style w:type="paragraph" w:customStyle="1" w:styleId="MSGENFONTSTYLENAMETEMPLATEROLENUMBERMSGENFONTSTYLENAMEBYROLETABLECAPTION30">
    <w:name w:val="MSG_EN_FONT_STYLE_NAME_TEMPLATE_ROLE_NUMBER MSG_EN_FONT_STYLE_NAME_BY_ROLE_TABLE_CAPTION 3"/>
    <w:pPr>
      <w:widowControl/>
      <w:suppressAutoHyphens/>
      <w:spacing w:after="0" w:line="314" w:lineRule="atLeast"/>
    </w:pPr>
    <w:rPr>
      <w:rFonts w:ascii="Arial" w:eastAsia="Tahoma" w:hAnsi="Arial" w:cs="Liberation Sans"/>
      <w:b/>
      <w:color w:val="000000"/>
      <w:sz w:val="16"/>
      <w:szCs w:val="24"/>
    </w:rPr>
  </w:style>
  <w:style w:type="paragraph" w:customStyle="1" w:styleId="MSGENFONTSTYLENAMETEMPLATEROLEMSGENFONTSTYLENAMEBYROLETABLECAPTION0">
    <w:name w:val="MSG_EN_FONT_STYLE_NAME_TEMPLATE_ROLE MSG_EN_FONT_STYLE_NAME_BY_ROLE_TABLE_CAPTION"/>
    <w:pPr>
      <w:widowControl/>
      <w:suppressAutoHyphens/>
      <w:spacing w:after="0" w:line="314" w:lineRule="atLeast"/>
    </w:pPr>
    <w:rPr>
      <w:rFonts w:ascii="Arial" w:eastAsia="Tahoma" w:hAnsi="Arial" w:cs="Liberation Sans"/>
      <w:color w:val="000000"/>
      <w:sz w:val="16"/>
      <w:szCs w:val="24"/>
    </w:rPr>
  </w:style>
  <w:style w:type="paragraph" w:customStyle="1" w:styleId="MSGENFONTSTYLENAMETEMPLATEROLENUMBERMSGENFONTSTYLENAMEBYROLETEXT40">
    <w:name w:val="MSG_EN_FONT_STYLE_NAME_TEMPLATE_ROLE_NUMBER MSG_EN_FONT_STYLE_NAME_BY_ROLE_TEXT 4"/>
    <w:pPr>
      <w:widowControl/>
      <w:suppressAutoHyphens/>
      <w:spacing w:before="423" w:after="423" w:line="413" w:lineRule="atLeast"/>
      <w:jc w:val="center"/>
    </w:pPr>
    <w:rPr>
      <w:rFonts w:ascii="Arial" w:eastAsia="Tahoma" w:hAnsi="Arial" w:cs="Liberation Sans"/>
      <w:b/>
      <w:color w:val="000000"/>
      <w:sz w:val="21"/>
      <w:szCs w:val="24"/>
    </w:rPr>
  </w:style>
  <w:style w:type="paragraph" w:customStyle="1" w:styleId="MSGENFONTSTYLENAMETEMPLATEROLENUMBERMSGENFONTSTYLENAMEBYROLETEXT14">
    <w:name w:val="MSG_EN_FONT_STYLE_NAME_TEMPLATE_ROLE_NUMBER MSG_EN_FONT_STYLE_NAME_BY_ROLE_TEXT 14"/>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EXT13">
    <w:name w:val="MSG_EN_FONT_STYLE_NAME_TEMPLATE_ROLE_NUMBER MSG_EN_FONT_STYLE_NAME_BY_ROLE_TEXT 13"/>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ABLEOFCONTENTS5">
    <w:name w:val="MSG_EN_FONT_STYLE_NAME_TEMPLATE_ROLE_NUMBER MSG_EN_FONT_STYLE_NAME_BY_ROLE_TABLE_OF_CONTENTS 5"/>
    <w:pPr>
      <w:widowControl/>
      <w:suppressAutoHyphens/>
      <w:spacing w:after="0" w:line="423" w:lineRule="atLeast"/>
    </w:pPr>
    <w:rPr>
      <w:rFonts w:ascii="Arial" w:eastAsia="Tahoma" w:hAnsi="Arial" w:cs="Liberation Sans"/>
      <w:color w:val="000000"/>
      <w:sz w:val="34"/>
      <w:szCs w:val="24"/>
    </w:rPr>
  </w:style>
  <w:style w:type="paragraph" w:customStyle="1" w:styleId="MSGENFONTSTYLENAMETEMPLATEROLENUMBERMSGENFONTSTYLENAMEBYROLETABLEOFCONTENTS40">
    <w:name w:val="MSG_EN_FONT_STYLE_NAME_TEMPLATE_ROLE_NUMBER MSG_EN_FONT_STYLE_NAME_BY_ROLE_TABLE_OF_CONTENTS 4"/>
    <w:pPr>
      <w:widowControl/>
      <w:suppressAutoHyphens/>
      <w:spacing w:after="0" w:line="423" w:lineRule="atLeast"/>
    </w:pPr>
    <w:rPr>
      <w:rFonts w:ascii="Arial" w:eastAsia="Tahoma" w:hAnsi="Arial" w:cs="Liberation Sans"/>
      <w:b/>
      <w:color w:val="000000"/>
      <w:sz w:val="16"/>
      <w:szCs w:val="24"/>
    </w:rPr>
  </w:style>
  <w:style w:type="paragraph" w:customStyle="1" w:styleId="MSGENFONTSTYLENAMETEMPLATEROLENUMBERMSGENFONTSTYLENAMEBYROLETABLEOFCONTENTS3">
    <w:name w:val="MSG_EN_FONT_STYLE_NAME_TEMPLATE_ROLE_NUMBER MSG_EN_FONT_STYLE_NAME_BY_ROLE_TABLE_OF_CONTENTS 3"/>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ABLEOFCONTENTS2">
    <w:name w:val="MSG_EN_FONT_STYLE_NAME_TEMPLATE_ROLE_NUMBER MSG_EN_FONT_STYLE_NAME_BY_ROLE_TABLE_OF_CONTENTS 2"/>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EXT11">
    <w:name w:val="MSG_EN_FONT_STYLE_NAME_TEMPLATE_ROLE_NUMBER MSG_EN_FONT_STYLE_NAME_BY_ROLE_TEXT 11"/>
    <w:pPr>
      <w:widowControl/>
      <w:suppressAutoHyphens/>
      <w:spacing w:before="106" w:after="0" w:line="670" w:lineRule="atLeast"/>
    </w:pPr>
    <w:rPr>
      <w:rFonts w:ascii="Arial" w:eastAsia="Tahoma" w:hAnsi="Arial" w:cs="Liberation Sans"/>
      <w:color w:val="000000"/>
      <w:sz w:val="34"/>
      <w:szCs w:val="24"/>
    </w:rPr>
  </w:style>
  <w:style w:type="paragraph" w:customStyle="1" w:styleId="MSGENFONTSTYLENAMETEMPLATEROLENUMBERMSGENFONTSTYLENAMEBYROLETEXT8">
    <w:name w:val="MSG_EN_FONT_STYLE_NAME_TEMPLATE_ROLE_NUMBER MSG_EN_FONT_STYLE_NAME_BY_ROLE_TEXT 8"/>
    <w:pPr>
      <w:widowControl/>
      <w:suppressAutoHyphens/>
      <w:spacing w:after="0" w:line="423" w:lineRule="atLeast"/>
    </w:pPr>
    <w:rPr>
      <w:rFonts w:ascii="Arial" w:eastAsia="Tahoma" w:hAnsi="Arial" w:cs="Liberation Sans"/>
      <w:color w:val="000000"/>
      <w:sz w:val="34"/>
      <w:szCs w:val="24"/>
    </w:rPr>
  </w:style>
  <w:style w:type="paragraph" w:customStyle="1" w:styleId="MSGENFONTSTYLENAMETEMPLATEROLENUMBERMSGENFONTSTYLENAMEBYROLETEXT7">
    <w:name w:val="MSG_EN_FONT_STYLE_NAME_TEMPLATE_ROLE_NUMBER MSG_EN_FONT_STYLE_NAME_BY_ROLE_TEXT 7"/>
    <w:pPr>
      <w:widowControl/>
      <w:suppressAutoHyphens/>
      <w:spacing w:before="106" w:after="0" w:line="709" w:lineRule="atLeast"/>
    </w:pPr>
    <w:rPr>
      <w:rFonts w:ascii="Arial" w:eastAsia="Tahoma" w:hAnsi="Arial" w:cs="Liberation Sans"/>
      <w:color w:val="000000"/>
      <w:sz w:val="36"/>
      <w:szCs w:val="24"/>
    </w:rPr>
  </w:style>
  <w:style w:type="paragraph" w:customStyle="1" w:styleId="MSGENFONTSTYLENAMETEMPLATEROLENUMBERMSGENFONTSTYLENAMEBYROLETEXT6">
    <w:name w:val="MSG_EN_FONT_STYLE_NAME_TEMPLATE_ROLE_NUMBER MSG_EN_FONT_STYLE_NAME_BY_ROLE_TEXT 6"/>
    <w:pPr>
      <w:widowControl/>
      <w:suppressAutoHyphens/>
      <w:spacing w:before="106" w:after="0" w:line="709" w:lineRule="atLeast"/>
    </w:pPr>
    <w:rPr>
      <w:rFonts w:ascii="Arial" w:eastAsia="Tahoma" w:hAnsi="Arial" w:cs="Liberation Sans"/>
      <w:color w:val="000000"/>
      <w:sz w:val="36"/>
      <w:szCs w:val="24"/>
    </w:rPr>
  </w:style>
  <w:style w:type="paragraph" w:customStyle="1" w:styleId="Titre1LTGliederung1">
    <w:name w:val="Titre1~LT~Gliederung 1"/>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Titre1LTGliederung2">
    <w:name w:val="Titre1~LT~Gliederung 2"/>
    <w:basedOn w:val="Titre1LTGliederung1"/>
    <w:pPr>
      <w:tabs>
        <w:tab w:val="clear" w:pos="0"/>
        <w:tab w:val="left" w:pos="720"/>
      </w:tabs>
      <w:spacing w:before="110"/>
      <w:ind w:left="720"/>
      <w:jc w:val="center"/>
    </w:pPr>
    <w:rPr>
      <w:rFonts w:eastAsia="Mangal" w:cs="Mangal"/>
      <w:b w:val="0"/>
      <w:i w:val="0"/>
      <w:color w:val="333333"/>
      <w:sz w:val="44"/>
    </w:rPr>
  </w:style>
  <w:style w:type="paragraph" w:customStyle="1" w:styleId="Titre1LTGliederung3">
    <w:name w:val="Titre1~LT~Gliederung 3"/>
    <w:basedOn w:val="Titre1LTGliederung2"/>
    <w:pPr>
      <w:tabs>
        <w:tab w:val="clear" w:pos="720"/>
      </w:tabs>
      <w:spacing w:before="90"/>
      <w:ind w:left="1440"/>
    </w:pPr>
    <w:rPr>
      <w:color w:val="000099"/>
      <w:sz w:val="36"/>
    </w:rPr>
  </w:style>
  <w:style w:type="paragraph" w:customStyle="1" w:styleId="Titre1LTGliederung4">
    <w:name w:val="Titre1~LT~Gliederung 4"/>
    <w:basedOn w:val="Titre1LTGliederung3"/>
    <w:pPr>
      <w:tabs>
        <w:tab w:val="clear" w:pos="1440"/>
        <w:tab w:val="left" w:pos="2160"/>
      </w:tabs>
      <w:spacing w:before="80"/>
      <w:ind w:left="2160"/>
    </w:pPr>
    <w:rPr>
      <w:color w:val="333333"/>
      <w:sz w:val="32"/>
    </w:rPr>
  </w:style>
  <w:style w:type="paragraph" w:customStyle="1" w:styleId="Titre1LTGliederung5">
    <w:name w:val="Titre1~LT~Gliederung 5"/>
    <w:basedOn w:val="Titre1LTGliederung4"/>
    <w:pPr>
      <w:tabs>
        <w:tab w:val="clear" w:pos="2160"/>
      </w:tabs>
      <w:spacing w:before="120"/>
      <w:ind w:left="2880"/>
    </w:pPr>
    <w:rPr>
      <w:b/>
      <w:color w:val="000099"/>
      <w:sz w:val="48"/>
    </w:rPr>
  </w:style>
  <w:style w:type="paragraph" w:customStyle="1" w:styleId="Titre1LTGliederung6">
    <w:name w:val="Titre1~LT~Gliederung 6"/>
    <w:basedOn w:val="Titre1LTGliederung5"/>
  </w:style>
  <w:style w:type="paragraph" w:customStyle="1" w:styleId="Titre1LTGliederung7">
    <w:name w:val="Titre1~LT~Gliederung 7"/>
    <w:basedOn w:val="Titre1LTGliederung6"/>
  </w:style>
  <w:style w:type="paragraph" w:customStyle="1" w:styleId="Titre1LTGliederung8">
    <w:name w:val="Titre1~LT~Gliederung 8"/>
    <w:basedOn w:val="Titre1LTGliederung7"/>
  </w:style>
  <w:style w:type="paragraph" w:customStyle="1" w:styleId="Titre1LTGliederung9">
    <w:name w:val="Titre1~LT~Gliederung 9"/>
    <w:basedOn w:val="Titre1LTGliederung8"/>
  </w:style>
  <w:style w:type="paragraph" w:customStyle="1" w:styleId="Titre1LTTitel">
    <w:name w:val="Titre1~LT~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16" w:lineRule="auto"/>
    </w:pPr>
    <w:rPr>
      <w:rFonts w:ascii="Mangal" w:eastAsia="Tahoma" w:hAnsi="Mangal" w:cs="Liberation Sans"/>
      <w:b/>
      <w:color w:val="000099"/>
      <w:sz w:val="56"/>
      <w:szCs w:val="24"/>
    </w:rPr>
  </w:style>
  <w:style w:type="paragraph" w:customStyle="1" w:styleId="Titre1LTUntertitel">
    <w:name w:val="Titre1~LT~Unter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Titre1LTNotizen">
    <w:name w:val="Titre1~LT~Notizen"/>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00" w:lineRule="atLeast"/>
    </w:pPr>
    <w:rPr>
      <w:rFonts w:ascii="Mangal" w:eastAsia="Tahoma" w:hAnsi="Mangal" w:cs="Liberation Sans"/>
      <w:color w:val="000000"/>
      <w:sz w:val="24"/>
      <w:szCs w:val="24"/>
    </w:rPr>
  </w:style>
  <w:style w:type="paragraph" w:customStyle="1" w:styleId="Titre1LTHintergrundobjekte">
    <w:name w:val="Titre1~LT~Hintergrundobjekte"/>
    <w:pPr>
      <w:widowControl/>
      <w:suppressAutoHyphens/>
    </w:pPr>
    <w:rPr>
      <w:rFonts w:ascii="Liberation Serif" w:eastAsia="Tahoma" w:hAnsi="Liberation Serif" w:cs="Liberation Sans"/>
      <w:sz w:val="24"/>
      <w:szCs w:val="24"/>
    </w:rPr>
  </w:style>
  <w:style w:type="paragraph" w:customStyle="1" w:styleId="Titre1LTHintergrund">
    <w:name w:val="Titre1~LT~Hintergrund"/>
    <w:pPr>
      <w:widowControl/>
      <w:suppressAutoHyphens/>
      <w:jc w:val="center"/>
    </w:pPr>
    <w:rPr>
      <w:rFonts w:ascii="Liberation Serif" w:eastAsia="Tahoma" w:hAnsi="Liberation Serif" w:cs="Liberation Sans"/>
      <w:sz w:val="24"/>
      <w:szCs w:val="24"/>
    </w:rPr>
  </w:style>
  <w:style w:type="paragraph" w:customStyle="1" w:styleId="Titre1LTGliederung10">
    <w:name w:val="Titre1_~LT~Gliederung 1"/>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Titre1LTGliederung20">
    <w:name w:val="Titre1_~LT~Gliederung 2"/>
    <w:basedOn w:val="Titre1LTGliederung10"/>
    <w:pPr>
      <w:tabs>
        <w:tab w:val="clear" w:pos="0"/>
        <w:tab w:val="left" w:pos="720"/>
      </w:tabs>
      <w:spacing w:before="110"/>
      <w:ind w:left="720"/>
      <w:jc w:val="center"/>
    </w:pPr>
    <w:rPr>
      <w:rFonts w:eastAsia="Mangal" w:cs="Mangal"/>
      <w:b w:val="0"/>
      <w:i w:val="0"/>
      <w:color w:val="333333"/>
      <w:sz w:val="44"/>
    </w:rPr>
  </w:style>
  <w:style w:type="paragraph" w:customStyle="1" w:styleId="Titre1LTGliederung30">
    <w:name w:val="Titre1_~LT~Gliederung 3"/>
    <w:basedOn w:val="Titre1LTGliederung20"/>
    <w:pPr>
      <w:tabs>
        <w:tab w:val="clear" w:pos="720"/>
      </w:tabs>
      <w:spacing w:before="90"/>
      <w:ind w:left="1440"/>
    </w:pPr>
    <w:rPr>
      <w:color w:val="000099"/>
      <w:sz w:val="36"/>
    </w:rPr>
  </w:style>
  <w:style w:type="paragraph" w:customStyle="1" w:styleId="Titre1LTGliederung40">
    <w:name w:val="Titre1_~LT~Gliederung 4"/>
    <w:basedOn w:val="Titre1LTGliederung30"/>
    <w:pPr>
      <w:tabs>
        <w:tab w:val="clear" w:pos="1440"/>
        <w:tab w:val="left" w:pos="2160"/>
      </w:tabs>
      <w:spacing w:before="80"/>
      <w:ind w:left="2160"/>
    </w:pPr>
    <w:rPr>
      <w:color w:val="333333"/>
      <w:sz w:val="32"/>
    </w:rPr>
  </w:style>
  <w:style w:type="paragraph" w:customStyle="1" w:styleId="Titre1LTGliederung50">
    <w:name w:val="Titre1_~LT~Gliederung 5"/>
    <w:basedOn w:val="Titre1LTGliederung40"/>
    <w:pPr>
      <w:tabs>
        <w:tab w:val="clear" w:pos="2160"/>
      </w:tabs>
      <w:spacing w:before="120"/>
      <w:ind w:left="2880"/>
    </w:pPr>
    <w:rPr>
      <w:b/>
      <w:color w:val="000099"/>
      <w:sz w:val="48"/>
    </w:rPr>
  </w:style>
  <w:style w:type="paragraph" w:customStyle="1" w:styleId="Titre1LTGliederung60">
    <w:name w:val="Titre1_~LT~Gliederung 6"/>
    <w:basedOn w:val="Titre1LTGliederung50"/>
  </w:style>
  <w:style w:type="paragraph" w:customStyle="1" w:styleId="Titre1LTGliederung70">
    <w:name w:val="Titre1_~LT~Gliederung 7"/>
    <w:basedOn w:val="Titre1LTGliederung60"/>
  </w:style>
  <w:style w:type="paragraph" w:customStyle="1" w:styleId="Titre1LTGliederung80">
    <w:name w:val="Titre1_~LT~Gliederung 8"/>
    <w:basedOn w:val="Titre1LTGliederung70"/>
  </w:style>
  <w:style w:type="paragraph" w:customStyle="1" w:styleId="Titre1LTGliederung90">
    <w:name w:val="Titre1_~LT~Gliederung 9"/>
    <w:basedOn w:val="Titre1LTGliederung80"/>
  </w:style>
  <w:style w:type="paragraph" w:customStyle="1" w:styleId="Titre1LTTitel0">
    <w:name w:val="Titre1_~LT~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16" w:lineRule="auto"/>
    </w:pPr>
    <w:rPr>
      <w:rFonts w:ascii="Mangal" w:eastAsia="Tahoma" w:hAnsi="Mangal" w:cs="Liberation Sans"/>
      <w:b/>
      <w:color w:val="000099"/>
      <w:sz w:val="56"/>
      <w:szCs w:val="24"/>
    </w:rPr>
  </w:style>
  <w:style w:type="paragraph" w:customStyle="1" w:styleId="Titre1LTUntertitel0">
    <w:name w:val="Titre1_~LT~Unter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Titre1LTNotizen0">
    <w:name w:val="Titre1_~LT~Notizen"/>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00" w:lineRule="atLeast"/>
    </w:pPr>
    <w:rPr>
      <w:rFonts w:ascii="Mangal" w:eastAsia="Tahoma" w:hAnsi="Mangal" w:cs="Liberation Sans"/>
      <w:color w:val="000000"/>
      <w:sz w:val="24"/>
      <w:szCs w:val="24"/>
    </w:rPr>
  </w:style>
  <w:style w:type="paragraph" w:customStyle="1" w:styleId="Titre1LTHintergrundobjekte0">
    <w:name w:val="Titre1_~LT~Hintergrundobjekte"/>
    <w:pPr>
      <w:widowControl/>
      <w:suppressAutoHyphens/>
    </w:pPr>
    <w:rPr>
      <w:rFonts w:ascii="Liberation Serif" w:eastAsia="Tahoma" w:hAnsi="Liberation Serif" w:cs="Liberation Sans"/>
      <w:sz w:val="24"/>
      <w:szCs w:val="24"/>
    </w:rPr>
  </w:style>
  <w:style w:type="paragraph" w:customStyle="1" w:styleId="Titre1LTHintergrund0">
    <w:name w:val="Titre1_~LT~Hintergrund"/>
    <w:pPr>
      <w:widowControl/>
      <w:suppressAutoHyphens/>
      <w:jc w:val="center"/>
    </w:pPr>
    <w:rPr>
      <w:rFonts w:ascii="Liberation Serif" w:eastAsia="Tahoma" w:hAnsi="Liberation Serif" w:cs="Liberation Sans"/>
      <w:sz w:val="24"/>
      <w:szCs w:val="24"/>
    </w:rPr>
  </w:style>
  <w:style w:type="paragraph" w:customStyle="1" w:styleId="ListLabel4">
    <w:name w:val="ListLabel 4"/>
    <w:pPr>
      <w:widowControl/>
      <w:suppressAutoHyphens/>
    </w:pPr>
    <w:rPr>
      <w:rFonts w:ascii="Symbol" w:eastAsia="Tahoma" w:hAnsi="Symbol" w:cs="Liberation Sans"/>
      <w:sz w:val="24"/>
      <w:szCs w:val="24"/>
    </w:rPr>
  </w:style>
  <w:style w:type="paragraph" w:customStyle="1" w:styleId="ListLabel3">
    <w:name w:val="ListLabel 3"/>
    <w:pPr>
      <w:widowControl/>
      <w:suppressAutoHyphens/>
    </w:pPr>
    <w:rPr>
      <w:rFonts w:ascii="Wingdings" w:eastAsia="Tahoma" w:hAnsi="Wingdings" w:cs="Liberation Sans"/>
      <w:sz w:val="24"/>
      <w:szCs w:val="24"/>
    </w:rPr>
  </w:style>
  <w:style w:type="paragraph" w:customStyle="1" w:styleId="BodyTextChar">
    <w:name w:val="Body Text Char"/>
    <w:pPr>
      <w:widowControl/>
      <w:suppressAutoHyphens/>
    </w:pPr>
    <w:rPr>
      <w:rFonts w:eastAsia="Tahoma" w:cs="Liberation Sans"/>
      <w:sz w:val="24"/>
      <w:szCs w:val="24"/>
    </w:rPr>
  </w:style>
  <w:style w:type="paragraph" w:customStyle="1" w:styleId="BodyText3Char">
    <w:name w:val="Body Text 3 Char"/>
    <w:pPr>
      <w:widowControl/>
      <w:suppressAutoHyphens/>
    </w:pPr>
    <w:rPr>
      <w:rFonts w:eastAsia="Tahoma" w:cs="Liberation Sans"/>
      <w:sz w:val="16"/>
      <w:szCs w:val="24"/>
    </w:rPr>
  </w:style>
  <w:style w:type="paragraph" w:customStyle="1" w:styleId="BodyText2Char">
    <w:name w:val="Body Text 2 Char"/>
    <w:pPr>
      <w:widowControl/>
      <w:suppressAutoHyphens/>
    </w:pPr>
    <w:rPr>
      <w:rFonts w:eastAsia="Tahoma" w:cs="Liberation Sans"/>
      <w:sz w:val="24"/>
      <w:szCs w:val="24"/>
    </w:rPr>
  </w:style>
  <w:style w:type="paragraph" w:customStyle="1" w:styleId="BalloonTextChar">
    <w:name w:val="Balloon Text Char"/>
    <w:pPr>
      <w:widowControl/>
      <w:suppressAutoHyphens/>
    </w:pPr>
    <w:rPr>
      <w:rFonts w:ascii="Tahoma" w:eastAsia="Tahoma" w:hAnsi="Tahoma" w:cs="Liberation Sans"/>
      <w:sz w:val="16"/>
      <w:szCs w:val="24"/>
    </w:rPr>
  </w:style>
  <w:style w:type="paragraph" w:customStyle="1" w:styleId="Heading2Char">
    <w:name w:val="Heading 2 Char"/>
    <w:pPr>
      <w:widowControl/>
      <w:suppressAutoHyphens/>
    </w:pPr>
    <w:rPr>
      <w:rFonts w:ascii="Cambria" w:eastAsia="Tahoma" w:hAnsi="Cambria" w:cs="Liberation Sans"/>
      <w:b/>
      <w:i/>
      <w:sz w:val="28"/>
      <w:szCs w:val="24"/>
    </w:rPr>
  </w:style>
  <w:style w:type="paragraph" w:customStyle="1" w:styleId="Heading1Char">
    <w:name w:val="Heading 1 Char"/>
    <w:pPr>
      <w:widowControl/>
      <w:suppressAutoHyphens/>
    </w:pPr>
    <w:rPr>
      <w:rFonts w:ascii="Cambria" w:eastAsia="Tahoma" w:hAnsi="Cambria" w:cs="Liberation Sans"/>
      <w:b/>
      <w:sz w:val="32"/>
      <w:szCs w:val="24"/>
    </w:rPr>
  </w:style>
  <w:style w:type="paragraph" w:customStyle="1" w:styleId="30">
    <w:name w:val="Основной текст 3"/>
    <w:pPr>
      <w:widowControl/>
      <w:suppressAutoHyphens/>
      <w:spacing w:after="0" w:line="200" w:lineRule="atLeast"/>
    </w:pPr>
    <w:rPr>
      <w:rFonts w:ascii="Arial" w:eastAsia="Tahoma" w:hAnsi="Arial" w:cs="Liberation Sans"/>
      <w:i/>
      <w:sz w:val="20"/>
      <w:szCs w:val="24"/>
    </w:rPr>
  </w:style>
  <w:style w:type="paragraph" w:customStyle="1" w:styleId="21">
    <w:name w:val="Основной текст 2"/>
    <w:pPr>
      <w:widowControl/>
      <w:suppressAutoHyphens/>
      <w:spacing w:before="441" w:after="0" w:line="200" w:lineRule="atLeast"/>
      <w:jc w:val="center"/>
    </w:pPr>
    <w:rPr>
      <w:rFonts w:ascii="Arial" w:eastAsia="Tahoma" w:hAnsi="Arial" w:cs="Liberation Sans"/>
      <w:sz w:val="40"/>
      <w:szCs w:val="24"/>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9z0">
    <w:name w:val="WW8Num9z0"/>
  </w:style>
  <w:style w:type="character" w:customStyle="1" w:styleId="WW8Num10z0">
    <w:name w:val="WW8Num10z0"/>
    <w:rPr>
      <w:rFonts w:ascii="Symbol" w:eastAsia="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rPr>
      <w:rFonts w:ascii="Symbol" w:eastAsia="Times New Roman" w:hAnsi="Symbol" w:cs="Times New Roman"/>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Symbol" w:hAnsi="Symbol" w:cs="Symbol"/>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eastAsia="Symbol" w:hAnsi="Symbol" w:cs="Symbol"/>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1z0">
    <w:name w:val="WW8Num31z0"/>
  </w:style>
  <w:style w:type="character" w:customStyle="1" w:styleId="WW8Num32z0">
    <w:name w:val="WW8Num32z0"/>
    <w:rPr>
      <w:rFonts w:ascii="Symbol" w:eastAsia="Symbol" w:hAnsi="Symbol" w:cs="Symbol"/>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3z0">
    <w:name w:val="WW8Num33z0"/>
    <w:rPr>
      <w:rFonts w:ascii="Symbol" w:eastAsia="Symbol" w:hAnsi="Symbol" w:cs="Symbol"/>
    </w:rPr>
  </w:style>
  <w:style w:type="character" w:customStyle="1" w:styleId="WW8Num33z1">
    <w:name w:val="WW8Num33z1"/>
    <w:rPr>
      <w:rFonts w:ascii="Courier New" w:eastAsia="Courier New" w:hAnsi="Courier New" w:cs="Courier New"/>
    </w:rPr>
  </w:style>
  <w:style w:type="character" w:customStyle="1" w:styleId="WW8Num33z2">
    <w:name w:val="WW8Num33z2"/>
    <w:rPr>
      <w:rFonts w:ascii="Wingdings" w:eastAsia="Wingdings" w:hAnsi="Wingdings" w:cs="Wingdings"/>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Symbol" w:hAnsi="Symbol" w:cs="Symbol"/>
      <w:b w:val="0"/>
    </w:rPr>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35z3">
    <w:name w:val="WW8Num35z3"/>
    <w:rPr>
      <w:rFonts w:ascii="Symbol" w:eastAsia="Symbol" w:hAnsi="Symbol" w:cs="Symbol"/>
    </w:rPr>
  </w:style>
  <w:style w:type="character" w:customStyle="1" w:styleId="WW8Num36z0">
    <w:name w:val="WW8Num36z0"/>
    <w:rPr>
      <w:rFonts w:ascii="Symbol" w:eastAsia="Symbol" w:hAnsi="Symbol" w:cs="Symbol"/>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eastAsia="Symbol" w:hAnsi="Symbol" w:cs="Symbol"/>
      <w:color w:val="auto"/>
      <w:sz w:val="28"/>
    </w:rPr>
  </w:style>
  <w:style w:type="character" w:customStyle="1" w:styleId="WW8Num41z0">
    <w:name w:val="WW8Num41z0"/>
    <w:rPr>
      <w:rFonts w:ascii="Calibri" w:eastAsia="Calibri" w:hAnsi="Calibri" w:cs="Calibri"/>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1z3">
    <w:name w:val="WW8Num41z3"/>
    <w:rPr>
      <w:rFonts w:ascii="Symbol" w:eastAsia="Symbol" w:hAnsi="Symbol" w:cs="Symbol"/>
    </w:rPr>
  </w:style>
  <w:style w:type="character" w:customStyle="1" w:styleId="WW8Num42z0">
    <w:name w:val="WW8Num42z0"/>
    <w:rPr>
      <w:rFonts w:ascii="Symbol" w:eastAsia="Symbol" w:hAnsi="Symbol" w:cs="Symbol"/>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3z0">
    <w:name w:val="WW8Num43z0"/>
    <w:rPr>
      <w:rFonts w:ascii="Symbol" w:eastAsia="Symbol" w:hAnsi="Symbol" w:cs="Symbol"/>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4z0">
    <w:name w:val="WW8Num44z0"/>
    <w:rPr>
      <w:rFonts w:ascii="Symbol" w:eastAsia="Symbol" w:hAnsi="Symbol" w:cs="Symbol"/>
    </w:rPr>
  </w:style>
  <w:style w:type="character" w:customStyle="1" w:styleId="WW8Num44z1">
    <w:name w:val="WW8Num44z1"/>
    <w:rPr>
      <w:rFonts w:ascii="Courier New" w:eastAsia="Courier New" w:hAnsi="Courier New" w:cs="Courier New"/>
    </w:rPr>
  </w:style>
  <w:style w:type="character" w:customStyle="1" w:styleId="WW8Num44z2">
    <w:name w:val="WW8Num44z2"/>
    <w:rPr>
      <w:rFonts w:ascii="Wingdings" w:eastAsia="Wingdings" w:hAnsi="Wingdings" w:cs="Wingdings"/>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2">
    <w:name w:val="WW8Num45z2"/>
    <w:rPr>
      <w:rFonts w:ascii="Wingdings" w:eastAsia="Wingdings" w:hAnsi="Wingdings" w:cs="Wingdings"/>
    </w:rPr>
  </w:style>
  <w:style w:type="character" w:customStyle="1" w:styleId="WW8Num46z0">
    <w:name w:val="WW8Num46z0"/>
    <w:rPr>
      <w:rFonts w:ascii="Symbol" w:eastAsia="Symbol" w:hAnsi="Symbol" w:cs="Symbol"/>
    </w:rPr>
  </w:style>
  <w:style w:type="character" w:customStyle="1" w:styleId="WW8Num46z1">
    <w:name w:val="WW8Num46z1"/>
    <w:rPr>
      <w:rFonts w:ascii="Courier New" w:eastAsia="Courier New" w:hAnsi="Courier New" w:cs="Courier New"/>
    </w:rPr>
  </w:style>
  <w:style w:type="character" w:customStyle="1" w:styleId="WW8Num46z2">
    <w:name w:val="WW8Num46z2"/>
    <w:rPr>
      <w:rFonts w:ascii="Wingdings" w:eastAsia="Wingdings" w:hAnsi="Wingdings" w:cs="Wingdings"/>
    </w:rPr>
  </w:style>
  <w:style w:type="character" w:customStyle="1" w:styleId="WW8Num47z0">
    <w:name w:val="WW8Num47z0"/>
    <w:rPr>
      <w:rFonts w:ascii="Symbol" w:eastAsia="Symbol" w:hAnsi="Symbol" w:cs="Symbol"/>
    </w:rPr>
  </w:style>
  <w:style w:type="character" w:customStyle="1" w:styleId="WW8Num47z1">
    <w:name w:val="WW8Num47z1"/>
    <w:rPr>
      <w:rFonts w:ascii="Courier New" w:eastAsia="Courier New" w:hAnsi="Courier New" w:cs="Courier New"/>
    </w:rPr>
  </w:style>
  <w:style w:type="character" w:customStyle="1" w:styleId="WW8Num47z2">
    <w:name w:val="WW8Num47z2"/>
    <w:rPr>
      <w:rFonts w:ascii="Wingdings" w:eastAsia="Wingdings" w:hAnsi="Wingdings" w:cs="Wingdings"/>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50z0">
    <w:name w:val="WW8Num50z0"/>
    <w:rPr>
      <w:rFonts w:ascii="Symbol" w:eastAsia="Symbol" w:hAnsi="Symbol" w:cs="Symbol"/>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Symbol" w:eastAsia="Symbol" w:hAnsi="Symbol" w:cs="Symbol"/>
    </w:rPr>
  </w:style>
  <w:style w:type="character" w:customStyle="1" w:styleId="WW8Num51z1">
    <w:name w:val="WW8Num51z1"/>
    <w:rPr>
      <w:rFonts w:ascii="Courier New" w:eastAsia="Courier New" w:hAnsi="Courier New" w:cs="Courier New"/>
    </w:rPr>
  </w:style>
  <w:style w:type="character" w:customStyle="1" w:styleId="WW8Num51z2">
    <w:name w:val="WW8Num51z2"/>
    <w:rPr>
      <w:rFonts w:ascii="Wingdings" w:eastAsia="Wingdings" w:hAnsi="Wingdings" w:cs="Wingdings"/>
    </w:rPr>
  </w:style>
  <w:style w:type="character" w:customStyle="1" w:styleId="Policepardfaut">
    <w:name w:val="Police par défaut"/>
  </w:style>
  <w:style w:type="character" w:customStyle="1" w:styleId="Internetlink">
    <w:name w:val="Internet link"/>
    <w:rPr>
      <w:color w:val="0000FF"/>
      <w:u w:val="single"/>
    </w:rPr>
  </w:style>
  <w:style w:type="character" w:customStyle="1" w:styleId="a8">
    <w:name w:val="Номер страницы"/>
    <w:basedOn w:val="Policepardfaut"/>
  </w:style>
  <w:style w:type="character" w:customStyle="1" w:styleId="VisitedInternetLink">
    <w:name w:val="Visited Internet Link"/>
    <w:basedOn w:val="Policepardfaut"/>
    <w:rPr>
      <w:color w:val="800080"/>
      <w:u w:val="single"/>
    </w:rPr>
  </w:style>
  <w:style w:type="character" w:customStyle="1" w:styleId="hps">
    <w:name w:val="hps"/>
    <w:rPr>
      <w:rFonts w:cs="Times New Roman"/>
    </w:rPr>
  </w:style>
  <w:style w:type="character" w:customStyle="1" w:styleId="Overskrift2Tegn">
    <w:name w:val="Overskrift 2 Tegn"/>
    <w:rPr>
      <w:rFonts w:ascii="Arial" w:eastAsia="Arial" w:hAnsi="Arial" w:cs="Arial"/>
      <w:b/>
      <w:bCs/>
      <w:i/>
      <w:iCs/>
      <w:sz w:val="28"/>
      <w:szCs w:val="28"/>
      <w:lang w:val="pl-PL"/>
    </w:rPr>
  </w:style>
  <w:style w:type="character" w:customStyle="1" w:styleId="BrdtekstTegn">
    <w:name w:val="Brødtekst Tegn"/>
    <w:rPr>
      <w:rFonts w:ascii="Arial Narrow" w:eastAsia="Arial Narrow" w:hAnsi="Arial Narrow" w:cs="Arial Narrow"/>
      <w:b/>
      <w:sz w:val="18"/>
      <w:lang w:val="ro-RO"/>
    </w:rPr>
  </w:style>
  <w:style w:type="character" w:customStyle="1" w:styleId="MarkeringsbobletekstTegn">
    <w:name w:val="Markeringsbobletekst Tegn"/>
    <w:rPr>
      <w:rFonts w:ascii="Tahoma" w:eastAsia="Tahoma" w:hAnsi="Tahoma" w:cs="Tahoma"/>
      <w:sz w:val="16"/>
      <w:szCs w:val="16"/>
      <w:lang w:val="pl-PL"/>
    </w:rPr>
  </w:style>
  <w:style w:type="character" w:customStyle="1" w:styleId="transpan">
    <w:name w:val="transpan"/>
    <w:basedOn w:val="Policepardfaut"/>
  </w:style>
  <w:style w:type="character" w:customStyle="1" w:styleId="a9">
    <w:name w:val="Текст выноски Знак"/>
    <w:basedOn w:val="a0"/>
    <w:rPr>
      <w:rFonts w:ascii="Tahoma" w:eastAsia="Calibri" w:hAnsi="Tahoma" w:cs="Tahoma"/>
      <w:sz w:val="16"/>
      <w:szCs w:val="16"/>
    </w:rPr>
  </w:style>
  <w:style w:type="character" w:customStyle="1" w:styleId="aa">
    <w:name w:val="Основной текст Знак"/>
    <w:basedOn w:val="a0"/>
    <w:rPr>
      <w:rFonts w:ascii="Times New Roman" w:eastAsia="Times New Roman" w:hAnsi="Times New Roman" w:cs="Times New Roman"/>
      <w:sz w:val="24"/>
      <w:szCs w:val="24"/>
      <w:lang w:val="ru-RU" w:eastAsia="ru-RU"/>
    </w:rPr>
  </w:style>
  <w:style w:type="character" w:customStyle="1" w:styleId="ab">
    <w:name w:val="Основной текст с отступом Знак"/>
    <w:basedOn w:val="a0"/>
    <w:rPr>
      <w:rFonts w:ascii="Calibri" w:eastAsia="Calibri" w:hAnsi="Calibri" w:cs="Times New Roman"/>
    </w:rPr>
  </w:style>
  <w:style w:type="character" w:customStyle="1" w:styleId="HTML0">
    <w:name w:val="Стандартный HTML Знак"/>
    <w:basedOn w:val="a0"/>
    <w:rPr>
      <w:rFonts w:ascii="Courier New" w:eastAsia="Times New Roman" w:hAnsi="Courier New" w:cs="Courier New"/>
      <w:sz w:val="20"/>
      <w:szCs w:val="20"/>
      <w:lang w:eastAsia="uk-UA"/>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paragraph" w:customStyle="1" w:styleId="ac">
    <w:name w:val="Знак Знак Знак Знак Знак Знак Знак Знак Знак Знак Знак Знак Знак Знак"/>
    <w:basedOn w:val="a"/>
    <w:pPr>
      <w:widowControl/>
      <w:suppressAutoHyphens w:val="0"/>
      <w:spacing w:after="0" w:line="240" w:lineRule="auto"/>
      <w:textAlignment w:val="auto"/>
    </w:pPr>
    <w:rPr>
      <w:rFonts w:ascii="Verdana" w:eastAsia="Times New Roman" w:hAnsi="Verdana" w:cs="Verdana"/>
      <w:kern w:val="0"/>
      <w:sz w:val="20"/>
      <w:szCs w:val="20"/>
      <w:lang w:val="en-US"/>
    </w:rPr>
  </w:style>
  <w:style w:type="numbering" w:customStyle="1" w:styleId="WW8Num1">
    <w:name w:val="WW8Num1"/>
    <w:basedOn w:val="Ingenoversigt"/>
    <w:pPr>
      <w:numPr>
        <w:numId w:val="1"/>
      </w:numPr>
    </w:pPr>
  </w:style>
  <w:style w:type="numbering" w:customStyle="1" w:styleId="WW8Num2">
    <w:name w:val="WW8Num2"/>
    <w:basedOn w:val="Ingenoversigt"/>
    <w:pPr>
      <w:numPr>
        <w:numId w:val="2"/>
      </w:numPr>
    </w:pPr>
  </w:style>
  <w:style w:type="numbering" w:customStyle="1" w:styleId="WW8Num3">
    <w:name w:val="WW8Num3"/>
    <w:basedOn w:val="Ingenoversigt"/>
    <w:pPr>
      <w:numPr>
        <w:numId w:val="3"/>
      </w:numPr>
    </w:pPr>
  </w:style>
  <w:style w:type="numbering" w:customStyle="1" w:styleId="WW8Num4">
    <w:name w:val="WW8Num4"/>
    <w:basedOn w:val="Ingenoversigt"/>
    <w:pPr>
      <w:numPr>
        <w:numId w:val="4"/>
      </w:numPr>
    </w:pPr>
  </w:style>
  <w:style w:type="numbering" w:customStyle="1" w:styleId="WW8Num5">
    <w:name w:val="WW8Num5"/>
    <w:basedOn w:val="Ingenoversigt"/>
    <w:pPr>
      <w:numPr>
        <w:numId w:val="5"/>
      </w:numPr>
    </w:pPr>
  </w:style>
  <w:style w:type="numbering" w:customStyle="1" w:styleId="WW8Num6">
    <w:name w:val="WW8Num6"/>
    <w:basedOn w:val="Ingenoversigt"/>
    <w:pPr>
      <w:numPr>
        <w:numId w:val="6"/>
      </w:numPr>
    </w:pPr>
  </w:style>
  <w:style w:type="numbering" w:customStyle="1" w:styleId="WW8Num7">
    <w:name w:val="WW8Num7"/>
    <w:basedOn w:val="Ingenoversigt"/>
    <w:pPr>
      <w:numPr>
        <w:numId w:val="7"/>
      </w:numPr>
    </w:pPr>
  </w:style>
  <w:style w:type="numbering" w:customStyle="1" w:styleId="WW8Num8">
    <w:name w:val="WW8Num8"/>
    <w:basedOn w:val="Ingenoversigt"/>
    <w:pPr>
      <w:numPr>
        <w:numId w:val="8"/>
      </w:numPr>
    </w:pPr>
  </w:style>
  <w:style w:type="numbering" w:customStyle="1" w:styleId="WW8Num9">
    <w:name w:val="WW8Num9"/>
    <w:basedOn w:val="Ingenoversigt"/>
    <w:pPr>
      <w:numPr>
        <w:numId w:val="9"/>
      </w:numPr>
    </w:pPr>
  </w:style>
  <w:style w:type="numbering" w:customStyle="1" w:styleId="WW8Num10">
    <w:name w:val="WW8Num10"/>
    <w:basedOn w:val="Ingenoversigt"/>
    <w:pPr>
      <w:numPr>
        <w:numId w:val="10"/>
      </w:numPr>
    </w:pPr>
  </w:style>
  <w:style w:type="numbering" w:customStyle="1" w:styleId="WW8Num11">
    <w:name w:val="WW8Num11"/>
    <w:basedOn w:val="Ingenoversigt"/>
    <w:pPr>
      <w:numPr>
        <w:numId w:val="11"/>
      </w:numPr>
    </w:pPr>
  </w:style>
  <w:style w:type="numbering" w:customStyle="1" w:styleId="WW8Num12">
    <w:name w:val="WW8Num12"/>
    <w:basedOn w:val="Ingenoversigt"/>
    <w:pPr>
      <w:numPr>
        <w:numId w:val="12"/>
      </w:numPr>
    </w:pPr>
  </w:style>
  <w:style w:type="numbering" w:customStyle="1" w:styleId="WW8Num13">
    <w:name w:val="WW8Num13"/>
    <w:basedOn w:val="Ingenoversigt"/>
    <w:pPr>
      <w:numPr>
        <w:numId w:val="13"/>
      </w:numPr>
    </w:pPr>
  </w:style>
  <w:style w:type="numbering" w:customStyle="1" w:styleId="WW8Num14">
    <w:name w:val="WW8Num14"/>
    <w:basedOn w:val="Ingenoversigt"/>
    <w:pPr>
      <w:numPr>
        <w:numId w:val="14"/>
      </w:numPr>
    </w:pPr>
  </w:style>
  <w:style w:type="numbering" w:customStyle="1" w:styleId="WW8Num15">
    <w:name w:val="WW8Num15"/>
    <w:basedOn w:val="Ingenoversigt"/>
    <w:pPr>
      <w:numPr>
        <w:numId w:val="15"/>
      </w:numPr>
    </w:pPr>
  </w:style>
  <w:style w:type="numbering" w:customStyle="1" w:styleId="WW8Num16">
    <w:name w:val="WW8Num16"/>
    <w:basedOn w:val="Ingenoversigt"/>
    <w:pPr>
      <w:numPr>
        <w:numId w:val="16"/>
      </w:numPr>
    </w:pPr>
  </w:style>
  <w:style w:type="numbering" w:customStyle="1" w:styleId="WW8Num17">
    <w:name w:val="WW8Num17"/>
    <w:basedOn w:val="Ingenoversigt"/>
    <w:pPr>
      <w:numPr>
        <w:numId w:val="17"/>
      </w:numPr>
    </w:pPr>
  </w:style>
  <w:style w:type="numbering" w:customStyle="1" w:styleId="WW8Num18">
    <w:name w:val="WW8Num18"/>
    <w:basedOn w:val="Ingenoversigt"/>
    <w:pPr>
      <w:numPr>
        <w:numId w:val="18"/>
      </w:numPr>
    </w:pPr>
  </w:style>
  <w:style w:type="numbering" w:customStyle="1" w:styleId="WW8Num19">
    <w:name w:val="WW8Num19"/>
    <w:basedOn w:val="Ingenoversigt"/>
    <w:pPr>
      <w:numPr>
        <w:numId w:val="19"/>
      </w:numPr>
    </w:pPr>
  </w:style>
  <w:style w:type="numbering" w:customStyle="1" w:styleId="WW8Num20">
    <w:name w:val="WW8Num20"/>
    <w:basedOn w:val="Ingenoversigt"/>
    <w:pPr>
      <w:numPr>
        <w:numId w:val="20"/>
      </w:numPr>
    </w:pPr>
  </w:style>
  <w:style w:type="numbering" w:customStyle="1" w:styleId="WW8Num21">
    <w:name w:val="WW8Num21"/>
    <w:basedOn w:val="Ingenoversigt"/>
    <w:pPr>
      <w:numPr>
        <w:numId w:val="21"/>
      </w:numPr>
    </w:pPr>
  </w:style>
  <w:style w:type="numbering" w:customStyle="1" w:styleId="WW8Num22">
    <w:name w:val="WW8Num22"/>
    <w:basedOn w:val="Ingenoversigt"/>
    <w:pPr>
      <w:numPr>
        <w:numId w:val="22"/>
      </w:numPr>
    </w:pPr>
  </w:style>
  <w:style w:type="numbering" w:customStyle="1" w:styleId="WW8Num23">
    <w:name w:val="WW8Num23"/>
    <w:basedOn w:val="Ingenoversigt"/>
    <w:pPr>
      <w:numPr>
        <w:numId w:val="23"/>
      </w:numPr>
    </w:pPr>
  </w:style>
  <w:style w:type="numbering" w:customStyle="1" w:styleId="WW8Num24">
    <w:name w:val="WW8Num24"/>
    <w:basedOn w:val="Ingenoversigt"/>
    <w:pPr>
      <w:numPr>
        <w:numId w:val="24"/>
      </w:numPr>
    </w:pPr>
  </w:style>
  <w:style w:type="numbering" w:customStyle="1" w:styleId="WW8Num25">
    <w:name w:val="WW8Num25"/>
    <w:basedOn w:val="Ingenoversigt"/>
    <w:pPr>
      <w:numPr>
        <w:numId w:val="25"/>
      </w:numPr>
    </w:pPr>
  </w:style>
  <w:style w:type="numbering" w:customStyle="1" w:styleId="WW8Num26">
    <w:name w:val="WW8Num26"/>
    <w:basedOn w:val="Ingenoversigt"/>
    <w:pPr>
      <w:numPr>
        <w:numId w:val="26"/>
      </w:numPr>
    </w:pPr>
  </w:style>
  <w:style w:type="numbering" w:customStyle="1" w:styleId="WW8Num27">
    <w:name w:val="WW8Num27"/>
    <w:basedOn w:val="Ingenoversigt"/>
    <w:pPr>
      <w:numPr>
        <w:numId w:val="27"/>
      </w:numPr>
    </w:pPr>
  </w:style>
  <w:style w:type="numbering" w:customStyle="1" w:styleId="WW8Num28">
    <w:name w:val="WW8Num28"/>
    <w:basedOn w:val="Ingenoversigt"/>
    <w:pPr>
      <w:numPr>
        <w:numId w:val="28"/>
      </w:numPr>
    </w:pPr>
  </w:style>
  <w:style w:type="numbering" w:customStyle="1" w:styleId="WW8Num29">
    <w:name w:val="WW8Num29"/>
    <w:basedOn w:val="Ingenoversigt"/>
    <w:pPr>
      <w:numPr>
        <w:numId w:val="29"/>
      </w:numPr>
    </w:pPr>
  </w:style>
  <w:style w:type="numbering" w:customStyle="1" w:styleId="WW8Num30">
    <w:name w:val="WW8Num30"/>
    <w:basedOn w:val="Ingenoversigt"/>
    <w:pPr>
      <w:numPr>
        <w:numId w:val="30"/>
      </w:numPr>
    </w:pPr>
  </w:style>
  <w:style w:type="numbering" w:customStyle="1" w:styleId="WW8Num31">
    <w:name w:val="WW8Num31"/>
    <w:basedOn w:val="Ingenoversigt"/>
    <w:pPr>
      <w:numPr>
        <w:numId w:val="31"/>
      </w:numPr>
    </w:pPr>
  </w:style>
  <w:style w:type="numbering" w:customStyle="1" w:styleId="WW8Num32">
    <w:name w:val="WW8Num32"/>
    <w:basedOn w:val="Ingenoversigt"/>
    <w:pPr>
      <w:numPr>
        <w:numId w:val="32"/>
      </w:numPr>
    </w:pPr>
  </w:style>
  <w:style w:type="numbering" w:customStyle="1" w:styleId="WW8Num33">
    <w:name w:val="WW8Num33"/>
    <w:basedOn w:val="Ingenoversigt"/>
    <w:pPr>
      <w:numPr>
        <w:numId w:val="33"/>
      </w:numPr>
    </w:pPr>
  </w:style>
  <w:style w:type="numbering" w:customStyle="1" w:styleId="WW8Num34">
    <w:name w:val="WW8Num34"/>
    <w:basedOn w:val="Ingenoversigt"/>
    <w:pPr>
      <w:numPr>
        <w:numId w:val="34"/>
      </w:numPr>
    </w:pPr>
  </w:style>
  <w:style w:type="numbering" w:customStyle="1" w:styleId="WW8Num35">
    <w:name w:val="WW8Num35"/>
    <w:basedOn w:val="Ingenoversigt"/>
    <w:pPr>
      <w:numPr>
        <w:numId w:val="35"/>
      </w:numPr>
    </w:pPr>
  </w:style>
  <w:style w:type="numbering" w:customStyle="1" w:styleId="WW8Num36">
    <w:name w:val="WW8Num36"/>
    <w:basedOn w:val="Ingenoversigt"/>
    <w:pPr>
      <w:numPr>
        <w:numId w:val="36"/>
      </w:numPr>
    </w:pPr>
  </w:style>
  <w:style w:type="numbering" w:customStyle="1" w:styleId="WW8Num37">
    <w:name w:val="WW8Num37"/>
    <w:basedOn w:val="Ingenoversigt"/>
    <w:pPr>
      <w:numPr>
        <w:numId w:val="37"/>
      </w:numPr>
    </w:pPr>
  </w:style>
  <w:style w:type="numbering" w:customStyle="1" w:styleId="WW8Num38">
    <w:name w:val="WW8Num38"/>
    <w:basedOn w:val="Ingenoversigt"/>
    <w:pPr>
      <w:numPr>
        <w:numId w:val="38"/>
      </w:numPr>
    </w:pPr>
  </w:style>
  <w:style w:type="numbering" w:customStyle="1" w:styleId="WW8Num39">
    <w:name w:val="WW8Num39"/>
    <w:basedOn w:val="Ingenoversigt"/>
    <w:pPr>
      <w:numPr>
        <w:numId w:val="39"/>
      </w:numPr>
    </w:pPr>
  </w:style>
  <w:style w:type="numbering" w:customStyle="1" w:styleId="WW8Num40">
    <w:name w:val="WW8Num40"/>
    <w:basedOn w:val="Ingenoversigt"/>
    <w:pPr>
      <w:numPr>
        <w:numId w:val="40"/>
      </w:numPr>
    </w:pPr>
  </w:style>
  <w:style w:type="numbering" w:customStyle="1" w:styleId="WW8Num41">
    <w:name w:val="WW8Num41"/>
    <w:basedOn w:val="Ingenoversigt"/>
    <w:pPr>
      <w:numPr>
        <w:numId w:val="41"/>
      </w:numPr>
    </w:pPr>
  </w:style>
  <w:style w:type="numbering" w:customStyle="1" w:styleId="WW8Num42">
    <w:name w:val="WW8Num42"/>
    <w:basedOn w:val="Ingenoversigt"/>
    <w:pPr>
      <w:numPr>
        <w:numId w:val="42"/>
      </w:numPr>
    </w:pPr>
  </w:style>
  <w:style w:type="numbering" w:customStyle="1" w:styleId="WW8Num43">
    <w:name w:val="WW8Num43"/>
    <w:basedOn w:val="Ingenoversigt"/>
    <w:pPr>
      <w:numPr>
        <w:numId w:val="43"/>
      </w:numPr>
    </w:pPr>
  </w:style>
  <w:style w:type="numbering" w:customStyle="1" w:styleId="WW8Num44">
    <w:name w:val="WW8Num44"/>
    <w:basedOn w:val="Ingenoversigt"/>
    <w:pPr>
      <w:numPr>
        <w:numId w:val="44"/>
      </w:numPr>
    </w:pPr>
  </w:style>
  <w:style w:type="numbering" w:customStyle="1" w:styleId="WW8Num45">
    <w:name w:val="WW8Num45"/>
    <w:basedOn w:val="Ingenoversigt"/>
    <w:pPr>
      <w:numPr>
        <w:numId w:val="45"/>
      </w:numPr>
    </w:pPr>
  </w:style>
  <w:style w:type="numbering" w:customStyle="1" w:styleId="WW8Num46">
    <w:name w:val="WW8Num46"/>
    <w:basedOn w:val="Ingenoversigt"/>
    <w:pPr>
      <w:numPr>
        <w:numId w:val="46"/>
      </w:numPr>
    </w:pPr>
  </w:style>
  <w:style w:type="numbering" w:customStyle="1" w:styleId="WW8Num47">
    <w:name w:val="WW8Num47"/>
    <w:basedOn w:val="Ingenoversigt"/>
    <w:pPr>
      <w:numPr>
        <w:numId w:val="47"/>
      </w:numPr>
    </w:pPr>
  </w:style>
  <w:style w:type="numbering" w:customStyle="1" w:styleId="WW8Num48">
    <w:name w:val="WW8Num48"/>
    <w:basedOn w:val="Ingenoversigt"/>
    <w:pPr>
      <w:numPr>
        <w:numId w:val="48"/>
      </w:numPr>
    </w:pPr>
  </w:style>
  <w:style w:type="numbering" w:customStyle="1" w:styleId="WW8Num49">
    <w:name w:val="WW8Num49"/>
    <w:basedOn w:val="Ingenoversigt"/>
    <w:pPr>
      <w:numPr>
        <w:numId w:val="49"/>
      </w:numPr>
    </w:pPr>
  </w:style>
  <w:style w:type="numbering" w:customStyle="1" w:styleId="WW8Num50">
    <w:name w:val="WW8Num50"/>
    <w:basedOn w:val="Ingenoversigt"/>
    <w:pPr>
      <w:numPr>
        <w:numId w:val="50"/>
      </w:numPr>
    </w:pPr>
  </w:style>
  <w:style w:type="numbering" w:customStyle="1" w:styleId="WW8Num51">
    <w:name w:val="WW8Num51"/>
    <w:basedOn w:val="Ingenoversigt"/>
    <w:pPr>
      <w:numPr>
        <w:numId w:val="51"/>
      </w:numPr>
    </w:pPr>
  </w:style>
  <w:style w:type="numbering" w:customStyle="1" w:styleId="NoList">
    <w:name w:val="No List"/>
    <w:basedOn w:val="Ingenoversigt"/>
    <w:pPr>
      <w:numPr>
        <w:numId w:val="52"/>
      </w:numPr>
    </w:pPr>
  </w:style>
  <w:style w:type="numbering" w:customStyle="1" w:styleId="WWNum1">
    <w:name w:val="WWNum1"/>
    <w:basedOn w:val="Ingenoversigt"/>
    <w:pPr>
      <w:numPr>
        <w:numId w:val="53"/>
      </w:numPr>
    </w:pPr>
  </w:style>
  <w:style w:type="numbering" w:customStyle="1" w:styleId="WWNum2">
    <w:name w:val="WWNum2"/>
    <w:basedOn w:val="Ingenoversigt"/>
    <w:pPr>
      <w:numPr>
        <w:numId w:val="54"/>
      </w:numPr>
    </w:pPr>
  </w:style>
  <w:style w:type="numbering" w:customStyle="1" w:styleId="WWNum3">
    <w:name w:val="WWNum3"/>
    <w:basedOn w:val="Ingenoversigt"/>
    <w:pPr>
      <w:numPr>
        <w:numId w:val="55"/>
      </w:numPr>
    </w:pPr>
  </w:style>
  <w:style w:type="paragraph" w:styleId="Sidefod">
    <w:name w:val="footer"/>
    <w:basedOn w:val="Normal"/>
    <w:link w:val="SidefodTegn"/>
    <w:uiPriority w:val="99"/>
    <w:unhideWhenUsed/>
    <w:pPr>
      <w:tabs>
        <w:tab w:val="center" w:pos="4819"/>
        <w:tab w:val="right" w:pos="9638"/>
      </w:tabs>
      <w:spacing w:after="0" w:line="240" w:lineRule="auto"/>
    </w:pPr>
  </w:style>
  <w:style w:type="character" w:customStyle="1" w:styleId="SidefodTegn">
    <w:name w:val="Sidefod Tegn"/>
    <w:basedOn w:val="Standardskrifttypeiafsnit"/>
    <w:link w:val="Sidefod"/>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ahoma"/>
        <w:kern w:val="3"/>
        <w:sz w:val="22"/>
        <w:szCs w:val="22"/>
        <w:lang w:val="uk-UA"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
    <w:name w:val="Заголовок 1"/>
    <w:basedOn w:val="Standard"/>
    <w:next w:val="Standard"/>
    <w:pPr>
      <w:keepNext/>
      <w:spacing w:before="240" w:after="60"/>
      <w:outlineLvl w:val="0"/>
    </w:pPr>
    <w:rPr>
      <w:rFonts w:ascii="Arial" w:eastAsia="Arial" w:hAnsi="Arial" w:cs="Arial"/>
      <w:b/>
      <w:bCs/>
      <w:sz w:val="32"/>
      <w:szCs w:val="32"/>
    </w:rPr>
  </w:style>
  <w:style w:type="paragraph" w:customStyle="1" w:styleId="2">
    <w:name w:val="Заголовок 2"/>
    <w:basedOn w:val="Standard"/>
    <w:next w:val="Standard"/>
    <w:pPr>
      <w:keepNext/>
      <w:spacing w:before="240" w:after="60"/>
      <w:outlineLvl w:val="1"/>
    </w:pPr>
    <w:rPr>
      <w:rFonts w:ascii="Arial" w:eastAsia="Arial" w:hAnsi="Arial" w:cs="Arial"/>
      <w:b/>
      <w:bCs/>
      <w:i/>
      <w:iCs/>
      <w:sz w:val="28"/>
      <w:szCs w:val="28"/>
    </w:rPr>
  </w:style>
  <w:style w:type="paragraph" w:customStyle="1" w:styleId="3">
    <w:name w:val="Заголовок 3"/>
    <w:basedOn w:val="Standard"/>
    <w:next w:val="Standard"/>
    <w:pPr>
      <w:keepNext/>
      <w:spacing w:before="240" w:after="60"/>
      <w:outlineLvl w:val="2"/>
    </w:pPr>
    <w:rPr>
      <w:rFonts w:ascii="Arial" w:eastAsia="Arial" w:hAnsi="Arial" w:cs="Arial"/>
      <w:b/>
      <w:bCs/>
      <w:sz w:val="26"/>
      <w:szCs w:val="26"/>
    </w:rPr>
  </w:style>
  <w:style w:type="paragraph" w:customStyle="1" w:styleId="4">
    <w:name w:val="Заголовок 4"/>
    <w:basedOn w:val="Standard"/>
    <w:next w:val="Standard"/>
    <w:pPr>
      <w:keepNext/>
      <w:spacing w:before="240" w:after="60"/>
      <w:outlineLvl w:val="3"/>
    </w:pPr>
    <w:rPr>
      <w:b/>
      <w:bCs/>
      <w:sz w:val="28"/>
      <w:szCs w:val="28"/>
    </w:rPr>
  </w:style>
  <w:style w:type="paragraph" w:customStyle="1" w:styleId="7">
    <w:name w:val="Заголовок 7"/>
    <w:basedOn w:val="Standard"/>
    <w:next w:val="Standard"/>
    <w:pPr>
      <w:keepNext/>
      <w:jc w:val="center"/>
      <w:outlineLvl w:val="6"/>
    </w:pPr>
    <w:rPr>
      <w:rFonts w:ascii="Arial" w:eastAsia="Arial" w:hAnsi="Arial" w:cs="Arial"/>
      <w:b/>
      <w:szCs w:val="20"/>
      <w:lang w:val="en-GB"/>
    </w:rPr>
  </w:style>
  <w:style w:type="paragraph" w:customStyle="1" w:styleId="a">
    <w:name w:val="Обычный"/>
    <w:pPr>
      <w:suppressAutoHyphens/>
    </w:pPr>
  </w:style>
  <w:style w:type="character" w:customStyle="1" w:styleId="a0">
    <w:name w:val="Основной шрифт абзаца"/>
  </w:style>
  <w:style w:type="paragraph" w:customStyle="1" w:styleId="Standard">
    <w:name w:val="Standard"/>
    <w:pPr>
      <w:widowControl/>
      <w:suppressAutoHyphens/>
      <w:spacing w:after="160" w:line="240" w:lineRule="auto"/>
    </w:pPr>
    <w:rPr>
      <w:rFonts w:cs="Times New Roman"/>
    </w:rPr>
  </w:style>
  <w:style w:type="paragraph" w:customStyle="1" w:styleId="Heading">
    <w:name w:val="Heading"/>
    <w:basedOn w:val="Standard"/>
    <w:next w:val="Textbody"/>
    <w:pPr>
      <w:jc w:val="center"/>
    </w:pPr>
    <w:rPr>
      <w:rFonts w:ascii="Comic Sans MS" w:eastAsia="Comic Sans MS" w:hAnsi="Comic Sans MS" w:cs="Comic Sans MS"/>
      <w:sz w:val="28"/>
      <w:szCs w:val="20"/>
    </w:rPr>
  </w:style>
  <w:style w:type="paragraph" w:customStyle="1" w:styleId="Textbody">
    <w:name w:val="Text body"/>
    <w:basedOn w:val="Standard"/>
    <w:pPr>
      <w:spacing w:after="120"/>
    </w:pPr>
    <w:rPr>
      <w:rFonts w:ascii="Times New Roman" w:eastAsia="Times New Roman" w:hAnsi="Times New Roman"/>
      <w:sz w:val="24"/>
      <w:szCs w:val="24"/>
      <w:lang w:val="ru-RU" w:eastAsia="ru-RU"/>
    </w:rPr>
  </w:style>
  <w:style w:type="paragraph" w:customStyle="1" w:styleId="a1">
    <w:name w:val="Список"/>
    <w:basedOn w:val="Textbody"/>
    <w:rPr>
      <w:rFonts w:cs="Mangal"/>
    </w:rPr>
  </w:style>
  <w:style w:type="paragraph" w:customStyle="1" w:styleId="a2">
    <w:name w:val="Название объекта"/>
    <w:pPr>
      <w:widowControl/>
      <w:suppressAutoHyphens/>
      <w:spacing w:after="353"/>
    </w:pPr>
    <w:rPr>
      <w:rFonts w:ascii="Arial" w:eastAsia="Tahoma" w:hAnsi="Arial" w:cs="Liberation Sans"/>
      <w:i/>
      <w:sz w:val="20"/>
      <w:szCs w:val="24"/>
    </w:rPr>
  </w:style>
  <w:style w:type="paragraph" w:customStyle="1" w:styleId="Index">
    <w:name w:val="Index"/>
    <w:basedOn w:val="Standard"/>
    <w:pPr>
      <w:suppressLineNumbers/>
    </w:pPr>
    <w:rPr>
      <w:rFonts w:cs="Mangal"/>
      <w:sz w:val="24"/>
    </w:rPr>
  </w:style>
  <w:style w:type="paragraph" w:customStyle="1" w:styleId="naslov1Char">
    <w:name w:val="naslov_1 Char"/>
    <w:basedOn w:val="Standard"/>
    <w:pPr>
      <w:tabs>
        <w:tab w:val="left" w:pos="284"/>
      </w:tabs>
      <w:spacing w:before="360" w:after="360" w:line="480" w:lineRule="auto"/>
    </w:pPr>
    <w:rPr>
      <w:rFonts w:ascii="Arial" w:eastAsia="Arial" w:hAnsi="Arial" w:cs="Arial"/>
      <w:b/>
      <w:sz w:val="28"/>
      <w:szCs w:val="32"/>
    </w:rPr>
  </w:style>
  <w:style w:type="paragraph" w:customStyle="1" w:styleId="Naslovzarazinu2">
    <w:name w:val="Naslov za razinu2"/>
    <w:basedOn w:val="2"/>
    <w:pPr>
      <w:pBdr>
        <w:top w:val="single" w:sz="4" w:space="1" w:color="000000"/>
        <w:left w:val="single" w:sz="4" w:space="4" w:color="000000"/>
        <w:bottom w:val="single" w:sz="4" w:space="1" w:color="000000"/>
        <w:right w:val="single" w:sz="4" w:space="4" w:color="000000"/>
      </w:pBdr>
    </w:pPr>
    <w:rPr>
      <w:rFonts w:cs="Times New Roman"/>
      <w:bCs w:val="0"/>
      <w:i w:val="0"/>
      <w:iCs w:val="0"/>
      <w:lang w:val="de-DE"/>
    </w:rPr>
  </w:style>
  <w:style w:type="paragraph" w:customStyle="1" w:styleId="StilArial10ptPodebljano">
    <w:name w:val="Stil Arial 10 pt Podebljano"/>
    <w:basedOn w:val="Standard"/>
    <w:pPr>
      <w:numPr>
        <w:numId w:val="30"/>
      </w:numPr>
      <w:spacing w:before="280" w:after="280"/>
    </w:pPr>
    <w:rPr>
      <w:rFonts w:ascii="Arial" w:eastAsia="Arial" w:hAnsi="Arial" w:cs="Arial"/>
      <w:b/>
      <w:bCs/>
      <w:lang w:val="hr-HR"/>
    </w:rPr>
  </w:style>
  <w:style w:type="paragraph" w:customStyle="1" w:styleId="Contents3">
    <w:name w:val="Contents 3"/>
    <w:basedOn w:val="Standard"/>
    <w:next w:val="Standard"/>
    <w:pPr>
      <w:tabs>
        <w:tab w:val="left" w:pos="8222"/>
      </w:tabs>
      <w:jc w:val="both"/>
    </w:pPr>
    <w:rPr>
      <w:lang w:val="fi-FI"/>
    </w:rPr>
  </w:style>
  <w:style w:type="paragraph" w:customStyle="1" w:styleId="Contents1">
    <w:name w:val="Contents 1"/>
    <w:basedOn w:val="Standard"/>
    <w:next w:val="Standard"/>
    <w:rPr>
      <w:sz w:val="20"/>
      <w:szCs w:val="20"/>
      <w:lang w:val="en-GB"/>
    </w:rPr>
  </w:style>
  <w:style w:type="paragraph" w:customStyle="1" w:styleId="SubTitle1">
    <w:name w:val="SubTitle 1"/>
    <w:basedOn w:val="Standard"/>
    <w:next w:val="Standard"/>
    <w:pPr>
      <w:spacing w:after="240"/>
      <w:jc w:val="center"/>
    </w:pPr>
    <w:rPr>
      <w:b/>
      <w:sz w:val="40"/>
      <w:szCs w:val="20"/>
      <w:lang w:val="en-GB"/>
    </w:rPr>
  </w:style>
  <w:style w:type="paragraph" w:customStyle="1" w:styleId="a3">
    <w:name w:val="Нижний колонтитул"/>
    <w:basedOn w:val="Standard"/>
    <w:pPr>
      <w:tabs>
        <w:tab w:val="center" w:pos="4819"/>
        <w:tab w:val="right" w:pos="9638"/>
      </w:tabs>
    </w:pPr>
  </w:style>
  <w:style w:type="paragraph" w:customStyle="1" w:styleId="Contents2">
    <w:name w:val="Contents 2"/>
    <w:basedOn w:val="Standard"/>
    <w:next w:val="Standard"/>
    <w:pPr>
      <w:ind w:left="240"/>
    </w:pPr>
  </w:style>
  <w:style w:type="paragraph" w:customStyle="1" w:styleId="a4">
    <w:name w:val="Верхний колонтитул"/>
    <w:basedOn w:val="Standard"/>
    <w:pPr>
      <w:tabs>
        <w:tab w:val="center" w:pos="4819"/>
        <w:tab w:val="right" w:pos="9638"/>
      </w:tabs>
    </w:pPr>
  </w:style>
  <w:style w:type="paragraph" w:styleId="Listeafsnit">
    <w:name w:val="List Paragraph"/>
    <w:basedOn w:val="Standard"/>
    <w:pPr>
      <w:spacing w:after="200" w:line="276" w:lineRule="auto"/>
      <w:ind w:left="720"/>
    </w:pPr>
    <w:rPr>
      <w:lang w:val="da-DK"/>
    </w:rPr>
  </w:style>
  <w:style w:type="paragraph" w:styleId="Markeringsbobletekst">
    <w:name w:val="Balloon Text"/>
    <w:basedOn w:val="Standard"/>
    <w:rPr>
      <w:rFonts w:ascii="Tahoma" w:eastAsia="Tahoma" w:hAnsi="Tahoma" w:cs="Tahoma"/>
      <w:sz w:val="16"/>
      <w:szCs w:val="16"/>
    </w:rPr>
  </w:style>
  <w:style w:type="paragraph" w:customStyle="1" w:styleId="a5">
    <w:name w:val="Обычный (веб)"/>
    <w:basedOn w:val="Standard"/>
    <w:pPr>
      <w:spacing w:before="280" w:after="280"/>
    </w:pPr>
  </w:style>
  <w:style w:type="paragraph" w:customStyle="1" w:styleId="ListParagraph1">
    <w:name w:val="List Paragraph1"/>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a6">
    <w:name w:val="Текст выноски"/>
    <w:basedOn w:val="Standard"/>
    <w:pPr>
      <w:spacing w:after="0"/>
    </w:pPr>
    <w:rPr>
      <w:rFonts w:ascii="Tahoma" w:eastAsia="Tahoma" w:hAnsi="Tahoma" w:cs="Tahoma"/>
      <w:sz w:val="16"/>
      <w:szCs w:val="16"/>
    </w:rPr>
  </w:style>
  <w:style w:type="paragraph" w:customStyle="1" w:styleId="a7">
    <w:name w:val="Абзац списка"/>
    <w:basedOn w:val="Standard"/>
    <w:pPr>
      <w:ind w:left="720"/>
    </w:pPr>
  </w:style>
  <w:style w:type="paragraph" w:customStyle="1" w:styleId="Textbodyindent">
    <w:name w:val="Text body indent"/>
    <w:basedOn w:val="Standard"/>
    <w:pPr>
      <w:spacing w:after="120"/>
      <w:ind w:left="283"/>
    </w:pPr>
  </w:style>
  <w:style w:type="paragraph" w:customStyle="1" w:styleId="HTML">
    <w:name w:val="Стандартный HTML"/>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uk-UA"/>
    </w:rPr>
  </w:style>
  <w:style w:type="paragraph" w:customStyle="1" w:styleId="20">
    <w:name w:val="Знак Знак2"/>
    <w:basedOn w:val="Standard"/>
    <w:pPr>
      <w:spacing w:after="0"/>
    </w:pPr>
    <w:rPr>
      <w:rFonts w:ascii="Verdana" w:eastAsia="Times New Roman" w:hAnsi="Verdana" w:cs="Verdana"/>
      <w:sz w:val="20"/>
      <w:szCs w:val="20"/>
      <w:lang w:val="en-US"/>
    </w:rPr>
  </w:style>
  <w:style w:type="paragraph" w:customStyle="1" w:styleId="Standarduser">
    <w:name w:val="Standard (user)"/>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00" w:lineRule="atLeast"/>
    </w:pPr>
    <w:rPr>
      <w:rFonts w:ascii="Mangal" w:eastAsia="Tahoma" w:hAnsi="Mangal" w:cs="Liberation Sans"/>
      <w:color w:val="333333"/>
      <w:sz w:val="48"/>
      <w:szCs w:val="24"/>
    </w:rPr>
  </w:style>
  <w:style w:type="paragraph" w:customStyle="1" w:styleId="Objetavecflche">
    <w:name w:val="Objet avec flèche"/>
    <w:basedOn w:val="Standarduser"/>
    <w:rPr>
      <w:rFonts w:eastAsia="Mangal" w:cs="Mangal"/>
    </w:rPr>
  </w:style>
  <w:style w:type="paragraph" w:customStyle="1" w:styleId="Objetavecombre">
    <w:name w:val="Objet avec ombre"/>
    <w:basedOn w:val="Standarduser"/>
    <w:rPr>
      <w:rFonts w:eastAsia="Mangal" w:cs="Mangal"/>
    </w:rPr>
  </w:style>
  <w:style w:type="paragraph" w:customStyle="1" w:styleId="Objetsansremplissage">
    <w:name w:val="Objet sans remplissage"/>
    <w:basedOn w:val="Standarduser"/>
    <w:rPr>
      <w:rFonts w:eastAsia="Mangal" w:cs="Mangal"/>
    </w:rPr>
  </w:style>
  <w:style w:type="paragraph" w:customStyle="1" w:styleId="Objetsansremplissageetsansligne">
    <w:name w:val="Objet sans remplissage et sans ligne"/>
    <w:basedOn w:val="Standarduser"/>
    <w:rPr>
      <w:rFonts w:eastAsia="Mangal" w:cs="Mangal"/>
    </w:rPr>
  </w:style>
  <w:style w:type="paragraph" w:customStyle="1" w:styleId="Corpsdetextejustifi">
    <w:name w:val="Corps de texte justifié"/>
    <w:basedOn w:val="Standarduser"/>
    <w:rPr>
      <w:rFonts w:eastAsia="Mangal" w:cs="Mangal"/>
    </w:rPr>
  </w:style>
  <w:style w:type="paragraph" w:customStyle="1" w:styleId="Titreprincipal1">
    <w:name w:val="Titre principal1"/>
    <w:basedOn w:val="Standarduser"/>
    <w:pPr>
      <w:jc w:val="center"/>
    </w:pPr>
    <w:rPr>
      <w:rFonts w:eastAsia="Mangal" w:cs="Mangal"/>
    </w:rPr>
  </w:style>
  <w:style w:type="paragraph" w:customStyle="1" w:styleId="Titreprincipal2">
    <w:name w:val="Titre principal2"/>
    <w:basedOn w:val="Standarduser"/>
    <w:pPr>
      <w:spacing w:before="57" w:after="57"/>
      <w:ind w:right="113"/>
      <w:jc w:val="center"/>
    </w:pPr>
    <w:rPr>
      <w:rFonts w:eastAsia="Mangal" w:cs="Mangal"/>
    </w:rPr>
  </w:style>
  <w:style w:type="paragraph" w:customStyle="1" w:styleId="Titre1">
    <w:name w:val="Titre1"/>
    <w:basedOn w:val="Standarduser"/>
    <w:pPr>
      <w:spacing w:before="238" w:after="119"/>
    </w:pPr>
    <w:rPr>
      <w:rFonts w:eastAsia="Mangal" w:cs="Mangal"/>
    </w:rPr>
  </w:style>
  <w:style w:type="paragraph" w:customStyle="1" w:styleId="Titre2">
    <w:name w:val="Titre2"/>
    <w:basedOn w:val="Standarduser"/>
    <w:pPr>
      <w:spacing w:before="238" w:after="119"/>
    </w:pPr>
    <w:rPr>
      <w:rFonts w:eastAsia="Mangal" w:cs="Mangal"/>
    </w:rPr>
  </w:style>
  <w:style w:type="paragraph" w:customStyle="1" w:styleId="Lignedecote">
    <w:name w:val="Ligne de cote"/>
    <w:basedOn w:val="Standarduser"/>
    <w:rPr>
      <w:rFonts w:eastAsia="Mangal" w:cs="Mangal"/>
    </w:rPr>
  </w:style>
  <w:style w:type="paragraph" w:customStyle="1" w:styleId="StandardLTGliederung1">
    <w:name w:val="Standard~LT~Gliederung 1"/>
    <w:pPr>
      <w:widowControl/>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20" w:after="0" w:line="216" w:lineRule="auto"/>
    </w:pPr>
    <w:rPr>
      <w:rFonts w:ascii="Mangal" w:eastAsia="Tahoma" w:hAnsi="Mangal" w:cs="Liberation Sans"/>
      <w:color w:val="000099"/>
      <w:sz w:val="48"/>
      <w:szCs w:val="24"/>
    </w:rPr>
  </w:style>
  <w:style w:type="paragraph" w:customStyle="1" w:styleId="StandardLTGliederung2">
    <w:name w:val="Standard~LT~Gliederung 2"/>
    <w:basedOn w:val="Standard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10"/>
    </w:pPr>
    <w:rPr>
      <w:rFonts w:eastAsia="Mangal" w:cs="Mangal"/>
      <w:color w:val="333333"/>
      <w:sz w:val="44"/>
    </w:rPr>
  </w:style>
  <w:style w:type="paragraph" w:customStyle="1" w:styleId="StandardLTGliederung3">
    <w:name w:val="Standard~LT~Gliederung 3"/>
    <w:basedOn w:val="Standard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90"/>
    </w:pPr>
    <w:rPr>
      <w:color w:val="000099"/>
      <w:sz w:val="36"/>
    </w:rPr>
  </w:style>
  <w:style w:type="paragraph" w:customStyle="1" w:styleId="StandardLTGliederung4">
    <w:name w:val="Standard~LT~Gliederung 4"/>
    <w:basedOn w:val="Standard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80"/>
    </w:pPr>
    <w:rPr>
      <w:color w:val="333333"/>
      <w:sz w:val="32"/>
    </w:rPr>
  </w:style>
  <w:style w:type="paragraph" w:customStyle="1" w:styleId="StandardLTGliederung5">
    <w:name w:val="Standard~LT~Gliederung 5"/>
    <w:basedOn w:val="Standard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spacing w:before="120"/>
    </w:pPr>
    <w:rPr>
      <w:b/>
      <w:color w:val="000099"/>
      <w:sz w:val="48"/>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16" w:lineRule="auto"/>
    </w:pPr>
    <w:rPr>
      <w:rFonts w:ascii="Mangal" w:eastAsia="Tahoma" w:hAnsi="Mangal" w:cs="Liberation Sans"/>
      <w:b/>
      <w:color w:val="000099"/>
      <w:sz w:val="56"/>
      <w:szCs w:val="24"/>
    </w:rPr>
  </w:style>
  <w:style w:type="paragraph" w:customStyle="1" w:styleId="StandardLTUntertitel">
    <w:name w:val="Standard~LT~Unter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StandardLTNotizen">
    <w:name w:val="Standard~LT~Notizen"/>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00" w:lineRule="atLeast"/>
    </w:pPr>
    <w:rPr>
      <w:rFonts w:ascii="Mangal" w:eastAsia="Tahoma" w:hAnsi="Mangal" w:cs="Liberation Sans"/>
      <w:color w:val="000000"/>
      <w:sz w:val="24"/>
      <w:szCs w:val="24"/>
    </w:rPr>
  </w:style>
  <w:style w:type="paragraph" w:customStyle="1" w:styleId="StandardLTHintergrundobjekte">
    <w:name w:val="Standard~LT~Hintergrundobjekte"/>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00" w:lineRule="atLeast"/>
    </w:pPr>
    <w:rPr>
      <w:rFonts w:ascii="Times New Roman" w:eastAsia="Tahoma" w:hAnsi="Times New Roman" w:cs="Liberation Sans"/>
      <w:color w:val="000000"/>
      <w:sz w:val="48"/>
      <w:szCs w:val="24"/>
    </w:rPr>
  </w:style>
  <w:style w:type="paragraph" w:customStyle="1" w:styleId="StandardLTHintergrund">
    <w:name w:val="Standard~LT~Hintergrund"/>
    <w:pPr>
      <w:widowControl/>
      <w:suppressAutoHyphens/>
      <w:jc w:val="center"/>
    </w:pPr>
    <w:rPr>
      <w:rFonts w:ascii="Liberation Serif" w:eastAsia="Tahoma" w:hAnsi="Liberation Serif" w:cs="Liberation Sans"/>
      <w:sz w:val="24"/>
      <w:szCs w:val="24"/>
    </w:rPr>
  </w:style>
  <w:style w:type="paragraph" w:customStyle="1" w:styleId="default">
    <w:name w:val="default"/>
    <w:pPr>
      <w:widowControl/>
      <w:suppressAutoHyphens/>
      <w:spacing w:after="0" w:line="200" w:lineRule="atLeast"/>
    </w:pPr>
    <w:rPr>
      <w:rFonts w:ascii="Mangal" w:eastAsia="Tahoma" w:hAnsi="Mangal" w:cs="Liberation Sans"/>
      <w:color w:val="000000"/>
      <w:sz w:val="36"/>
      <w:szCs w:val="24"/>
    </w:rPr>
  </w:style>
  <w:style w:type="paragraph" w:customStyle="1" w:styleId="gray1">
    <w:name w:val="gray1"/>
    <w:basedOn w:val="default"/>
    <w:rPr>
      <w:rFonts w:eastAsia="Mangal" w:cs="Mangal"/>
    </w:rPr>
  </w:style>
  <w:style w:type="paragraph" w:customStyle="1" w:styleId="gray2">
    <w:name w:val="gray2"/>
    <w:basedOn w:val="default"/>
    <w:rPr>
      <w:rFonts w:eastAsia="Mangal" w:cs="Mangal"/>
    </w:rPr>
  </w:style>
  <w:style w:type="paragraph" w:customStyle="1" w:styleId="gray3">
    <w:name w:val="gray3"/>
    <w:basedOn w:val="default"/>
    <w:rPr>
      <w:rFonts w:eastAsia="Mangal" w:cs="Mangal"/>
    </w:rPr>
  </w:style>
  <w:style w:type="paragraph" w:customStyle="1" w:styleId="bw1">
    <w:name w:val="bw1"/>
    <w:basedOn w:val="default"/>
    <w:rPr>
      <w:rFonts w:eastAsia="Mangal" w:cs="Mangal"/>
    </w:rPr>
  </w:style>
  <w:style w:type="paragraph" w:customStyle="1" w:styleId="bw2">
    <w:name w:val="bw2"/>
    <w:basedOn w:val="default"/>
    <w:rPr>
      <w:rFonts w:eastAsia="Mangal" w:cs="Mangal"/>
    </w:rPr>
  </w:style>
  <w:style w:type="paragraph" w:customStyle="1" w:styleId="bw3">
    <w:name w:val="bw3"/>
    <w:basedOn w:val="default"/>
    <w:rPr>
      <w:rFonts w:eastAsia="Mangal" w:cs="Mangal"/>
    </w:rPr>
  </w:style>
  <w:style w:type="paragraph" w:customStyle="1" w:styleId="orange1">
    <w:name w:val="orange1"/>
    <w:basedOn w:val="default"/>
    <w:rPr>
      <w:rFonts w:eastAsia="Mangal" w:cs="Mangal"/>
    </w:rPr>
  </w:style>
  <w:style w:type="paragraph" w:customStyle="1" w:styleId="orange2">
    <w:name w:val="orange2"/>
    <w:basedOn w:val="default"/>
    <w:rPr>
      <w:rFonts w:eastAsia="Mangal" w:cs="Mangal"/>
    </w:rPr>
  </w:style>
  <w:style w:type="paragraph" w:customStyle="1" w:styleId="orange3">
    <w:name w:val="orange3"/>
    <w:basedOn w:val="default"/>
    <w:rPr>
      <w:rFonts w:eastAsia="Mangal" w:cs="Mangal"/>
    </w:rPr>
  </w:style>
  <w:style w:type="paragraph" w:customStyle="1" w:styleId="turquoise1">
    <w:name w:val="turquoise1"/>
    <w:basedOn w:val="default"/>
    <w:rPr>
      <w:rFonts w:eastAsia="Mangal" w:cs="Mangal"/>
    </w:rPr>
  </w:style>
  <w:style w:type="paragraph" w:customStyle="1" w:styleId="turquoise2">
    <w:name w:val="turquoise2"/>
    <w:basedOn w:val="default"/>
    <w:rPr>
      <w:rFonts w:eastAsia="Mangal" w:cs="Mangal"/>
    </w:rPr>
  </w:style>
  <w:style w:type="paragraph" w:customStyle="1" w:styleId="turquoise3">
    <w:name w:val="turquoise3"/>
    <w:basedOn w:val="default"/>
    <w:rPr>
      <w:rFonts w:eastAsia="Mangal" w:cs="Mangal"/>
    </w:rPr>
  </w:style>
  <w:style w:type="paragraph" w:customStyle="1" w:styleId="blue1">
    <w:name w:val="blue1"/>
    <w:basedOn w:val="default"/>
    <w:rPr>
      <w:rFonts w:eastAsia="Mangal" w:cs="Mangal"/>
    </w:rPr>
  </w:style>
  <w:style w:type="paragraph" w:customStyle="1" w:styleId="blue2">
    <w:name w:val="blue2"/>
    <w:basedOn w:val="default"/>
    <w:rPr>
      <w:rFonts w:eastAsia="Mangal" w:cs="Mangal"/>
    </w:rPr>
  </w:style>
  <w:style w:type="paragraph" w:customStyle="1" w:styleId="blue3">
    <w:name w:val="blue3"/>
    <w:basedOn w:val="default"/>
    <w:rPr>
      <w:rFonts w:eastAsia="Mangal" w:cs="Mangal"/>
    </w:rPr>
  </w:style>
  <w:style w:type="paragraph" w:customStyle="1" w:styleId="sun1">
    <w:name w:val="sun1"/>
    <w:basedOn w:val="default"/>
    <w:rPr>
      <w:rFonts w:eastAsia="Mangal" w:cs="Mangal"/>
    </w:rPr>
  </w:style>
  <w:style w:type="paragraph" w:customStyle="1" w:styleId="sun2">
    <w:name w:val="sun2"/>
    <w:basedOn w:val="default"/>
    <w:rPr>
      <w:rFonts w:eastAsia="Mangal" w:cs="Mangal"/>
    </w:rPr>
  </w:style>
  <w:style w:type="paragraph" w:customStyle="1" w:styleId="sun3">
    <w:name w:val="sun3"/>
    <w:basedOn w:val="default"/>
    <w:rPr>
      <w:rFonts w:eastAsia="Mangal" w:cs="Mangal"/>
    </w:rPr>
  </w:style>
  <w:style w:type="paragraph" w:customStyle="1" w:styleId="earth1">
    <w:name w:val="earth1"/>
    <w:basedOn w:val="default"/>
    <w:rPr>
      <w:rFonts w:eastAsia="Mangal" w:cs="Mangal"/>
    </w:rPr>
  </w:style>
  <w:style w:type="paragraph" w:customStyle="1" w:styleId="earth2">
    <w:name w:val="earth2"/>
    <w:basedOn w:val="default"/>
    <w:rPr>
      <w:rFonts w:eastAsia="Mangal" w:cs="Mangal"/>
    </w:rPr>
  </w:style>
  <w:style w:type="paragraph" w:customStyle="1" w:styleId="earth3">
    <w:name w:val="earth3"/>
    <w:basedOn w:val="default"/>
    <w:rPr>
      <w:rFonts w:eastAsia="Mangal" w:cs="Mangal"/>
    </w:rPr>
  </w:style>
  <w:style w:type="paragraph" w:customStyle="1" w:styleId="green1">
    <w:name w:val="green1"/>
    <w:basedOn w:val="default"/>
    <w:rPr>
      <w:rFonts w:eastAsia="Mangal" w:cs="Mangal"/>
    </w:rPr>
  </w:style>
  <w:style w:type="paragraph" w:customStyle="1" w:styleId="green2">
    <w:name w:val="green2"/>
    <w:basedOn w:val="default"/>
    <w:rPr>
      <w:rFonts w:eastAsia="Mangal" w:cs="Mangal"/>
    </w:rPr>
  </w:style>
  <w:style w:type="paragraph" w:customStyle="1" w:styleId="green3">
    <w:name w:val="green3"/>
    <w:basedOn w:val="default"/>
    <w:rPr>
      <w:rFonts w:eastAsia="Mangal" w:cs="Mangal"/>
    </w:rPr>
  </w:style>
  <w:style w:type="paragraph" w:customStyle="1" w:styleId="seetang1">
    <w:name w:val="seetang1"/>
    <w:basedOn w:val="default"/>
    <w:rPr>
      <w:rFonts w:eastAsia="Mangal" w:cs="Mangal"/>
    </w:rPr>
  </w:style>
  <w:style w:type="paragraph" w:customStyle="1" w:styleId="seetang2">
    <w:name w:val="seetang2"/>
    <w:basedOn w:val="default"/>
    <w:rPr>
      <w:rFonts w:eastAsia="Mangal" w:cs="Mangal"/>
    </w:rPr>
  </w:style>
  <w:style w:type="paragraph" w:customStyle="1" w:styleId="seetang3">
    <w:name w:val="seetang3"/>
    <w:basedOn w:val="default"/>
    <w:rPr>
      <w:rFonts w:eastAsia="Mangal" w:cs="Mangal"/>
    </w:rPr>
  </w:style>
  <w:style w:type="paragraph" w:customStyle="1" w:styleId="lightblue1">
    <w:name w:val="lightblue1"/>
    <w:basedOn w:val="default"/>
    <w:rPr>
      <w:rFonts w:eastAsia="Mangal" w:cs="Mangal"/>
    </w:rPr>
  </w:style>
  <w:style w:type="paragraph" w:customStyle="1" w:styleId="lightblue2">
    <w:name w:val="lightblue2"/>
    <w:basedOn w:val="default"/>
    <w:rPr>
      <w:rFonts w:eastAsia="Mangal" w:cs="Mangal"/>
    </w:rPr>
  </w:style>
  <w:style w:type="paragraph" w:customStyle="1" w:styleId="lightblue3">
    <w:name w:val="lightblue3"/>
    <w:basedOn w:val="default"/>
    <w:rPr>
      <w:rFonts w:eastAsia="Mangal" w:cs="Mangal"/>
    </w:rPr>
  </w:style>
  <w:style w:type="paragraph" w:customStyle="1" w:styleId="yellow1">
    <w:name w:val="yellow1"/>
    <w:basedOn w:val="default"/>
    <w:rPr>
      <w:rFonts w:eastAsia="Mangal" w:cs="Mangal"/>
    </w:rPr>
  </w:style>
  <w:style w:type="paragraph" w:customStyle="1" w:styleId="yellow2">
    <w:name w:val="yellow2"/>
    <w:basedOn w:val="default"/>
    <w:rPr>
      <w:rFonts w:eastAsia="Mangal" w:cs="Mangal"/>
    </w:rPr>
  </w:style>
  <w:style w:type="paragraph" w:customStyle="1" w:styleId="yellow3">
    <w:name w:val="yellow3"/>
    <w:basedOn w:val="default"/>
    <w:rPr>
      <w:rFonts w:eastAsia="Mangal" w:cs="Mangal"/>
    </w:rPr>
  </w:style>
  <w:style w:type="paragraph" w:customStyle="1" w:styleId="Objetsdarrire-plan">
    <w:name w:val="Objets d'arrière-plan"/>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00" w:lineRule="atLeast"/>
    </w:pPr>
    <w:rPr>
      <w:rFonts w:ascii="Times New Roman" w:eastAsia="Tahoma" w:hAnsi="Times New Roman" w:cs="Liberation Sans"/>
      <w:color w:val="000000"/>
      <w:sz w:val="48"/>
      <w:szCs w:val="24"/>
    </w:rPr>
  </w:style>
  <w:style w:type="paragraph" w:customStyle="1" w:styleId="Arrire-plan">
    <w:name w:val="Arrière-plan"/>
    <w:pPr>
      <w:widowControl/>
      <w:suppressAutoHyphens/>
      <w:jc w:val="center"/>
    </w:pPr>
    <w:rPr>
      <w:rFonts w:ascii="Liberation Serif" w:eastAsia="Tahoma" w:hAnsi="Liberation Serif" w:cs="Liberation Sans"/>
      <w:sz w:val="24"/>
      <w:szCs w:val="24"/>
    </w:rPr>
  </w:style>
  <w:style w:type="paragraph" w:customStyle="1" w:styleId="Notes">
    <w:name w:val="Notes"/>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00" w:lineRule="atLeast"/>
    </w:pPr>
    <w:rPr>
      <w:rFonts w:ascii="Mangal" w:eastAsia="Tahoma" w:hAnsi="Mangal" w:cs="Liberation Sans"/>
      <w:color w:val="000000"/>
      <w:sz w:val="24"/>
      <w:szCs w:val="24"/>
    </w:rPr>
  </w:style>
  <w:style w:type="paragraph" w:customStyle="1" w:styleId="Plan1">
    <w:name w:val="Plan 1"/>
    <w:pPr>
      <w:widowControl/>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20" w:after="0" w:line="216" w:lineRule="auto"/>
    </w:pPr>
    <w:rPr>
      <w:rFonts w:ascii="Mangal" w:eastAsia="Tahoma" w:hAnsi="Mangal" w:cs="Liberation Sans"/>
      <w:color w:val="000099"/>
      <w:sz w:val="48"/>
      <w:szCs w:val="24"/>
    </w:rPr>
  </w:style>
  <w:style w:type="paragraph" w:customStyle="1" w:styleId="Plan2">
    <w:name w:val="Plan 2"/>
    <w:basedOn w:val="Plan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10"/>
    </w:pPr>
    <w:rPr>
      <w:rFonts w:eastAsia="Mangal" w:cs="Mangal"/>
      <w:color w:val="333333"/>
      <w:sz w:val="44"/>
    </w:rPr>
  </w:style>
  <w:style w:type="paragraph" w:customStyle="1" w:styleId="Plan3">
    <w:name w:val="Plan 3"/>
    <w:basedOn w:val="Plan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90"/>
    </w:pPr>
    <w:rPr>
      <w:color w:val="000099"/>
      <w:sz w:val="36"/>
    </w:rPr>
  </w:style>
  <w:style w:type="paragraph" w:customStyle="1" w:styleId="Plan4">
    <w:name w:val="Plan 4"/>
    <w:basedOn w:val="Plan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80"/>
    </w:pPr>
    <w:rPr>
      <w:color w:val="333333"/>
      <w:sz w:val="32"/>
    </w:rPr>
  </w:style>
  <w:style w:type="paragraph" w:customStyle="1" w:styleId="Plan5">
    <w:name w:val="Plan 5"/>
    <w:basedOn w:val="Plan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spacing w:before="120"/>
    </w:pPr>
    <w:rPr>
      <w:b/>
      <w:color w:val="000099"/>
      <w:sz w:val="48"/>
    </w:r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LienInternet">
    <w:name w:val="Lien Internet"/>
    <w:pPr>
      <w:widowControl/>
      <w:suppressAutoHyphens/>
    </w:pPr>
    <w:rPr>
      <w:rFonts w:ascii="Liberation Serif" w:eastAsia="Tahoma" w:hAnsi="Liberation Serif" w:cs="Liberation Sans"/>
      <w:color w:val="000080"/>
      <w:sz w:val="24"/>
      <w:szCs w:val="24"/>
      <w:u w:val="single"/>
    </w:rPr>
  </w:style>
  <w:style w:type="paragraph" w:customStyle="1" w:styleId="MSGENFONTSTYLENAMETEMPLATEROLEMSGENFONTSTYLENAMEBYROLETABLEOFCONTENTSMSGENFONTSTYLEMODIFERSIZE13MSGENFONTSTYLEMODIFERBOLDMSGENFONTSTYLEMODIFERSMALLCAPS">
    <w:name w:val="MSG_EN_FONT_STYLE_NAME_TEMPLATE_ROLE MSG_EN_FONT_STYLE_NAME_BY_ROLE_TABLE_OF_CONTENTS + MSG_EN_FONT_STYLE_MODIFER_SIZE 13;MSG_EN_FONT_STYLE_MODIFER_BOLD;MSG_EN_FONT_STYLE_MODIFER_SMALL_CAPS"/>
    <w:pPr>
      <w:widowControl/>
      <w:suppressAutoHyphens/>
    </w:pPr>
    <w:rPr>
      <w:rFonts w:ascii="Arial" w:eastAsia="Tahoma" w:hAnsi="Arial" w:cs="Liberation Sans"/>
      <w:b/>
      <w:color w:val="CB00FE"/>
      <w:sz w:val="26"/>
      <w:szCs w:val="24"/>
    </w:rPr>
  </w:style>
  <w:style w:type="paragraph" w:customStyle="1" w:styleId="MSGENFONTSTYLENAMETEMPLATEROLEMSGENFONTSTYLENAMEBYROLETABLEOFCONTENTS">
    <w:name w:val="MSG_EN_FONT_STYLE_NAME_TEMPLATE_ROLE MSG_EN_FONT_STYLE_NAME_BY_ROLE_TABLE_OF_CONTENTS_"/>
    <w:pPr>
      <w:widowControl/>
      <w:suppressAutoHyphens/>
    </w:pPr>
    <w:rPr>
      <w:rFonts w:ascii="Arial" w:eastAsia="Tahoma" w:hAnsi="Arial" w:cs="Liberation Sans"/>
      <w:color w:val="000000"/>
      <w:sz w:val="16"/>
      <w:szCs w:val="24"/>
    </w:rPr>
  </w:style>
  <w:style w:type="paragraph" w:customStyle="1" w:styleId="MSGENFONTSTYLENAMETEMPLATEROLENUMBERMSGENFONTSTYLENAMEBYROLETEXT2MSGENFONTSTYLEMODIFERSCALING66">
    <w:name w:val="MSG_EN_FONT_STYLE_NAME_TEMPLATE_ROLE_NUMBER MSG_EN_FONT_STYLE_NAME_BY_ROLE_TEXT 2 + MSG_EN_FONT_STYLE_MODIFER_SCALING 66"/>
    <w:pPr>
      <w:widowControl/>
      <w:suppressAutoHyphens/>
    </w:pPr>
    <w:rPr>
      <w:rFonts w:ascii="Arial" w:eastAsia="Tahoma" w:hAnsi="Arial" w:cs="Liberation Sans"/>
      <w:color w:val="000000"/>
      <w:sz w:val="16"/>
      <w:szCs w:val="24"/>
    </w:rPr>
  </w:style>
  <w:style w:type="paragraph" w:customStyle="1" w:styleId="MSGENFONTSTYLENAMETEMPLATEROLENUMBERMSGENFONTSTYLENAMEBYROLETEXT2">
    <w:name w:val="MSG_EN_FONT_STYLE_NAME_TEMPLATE_ROLE_NUMBER MSG_EN_FONT_STYLE_NAME_BY_ROLE_TEXT 2_"/>
    <w:pPr>
      <w:widowControl/>
      <w:suppressAutoHyphens/>
    </w:pPr>
    <w:rPr>
      <w:rFonts w:ascii="Arial" w:eastAsia="Tahoma" w:hAnsi="Arial" w:cs="Liberation Sans"/>
      <w:color w:val="000000"/>
      <w:sz w:val="16"/>
      <w:szCs w:val="24"/>
    </w:rPr>
  </w:style>
  <w:style w:type="paragraph" w:customStyle="1" w:styleId="MSGENFONTSTYLENAMETEMPLATEROLENUMBERMSGENFONTSTYLENAMEBYROLETEXT5MSGENFONTSTYLEMODIFERNOTBOLDMSGENFONTSTYLEMODIFERITALIC">
    <w:name w:val="MSG_EN_FONT_STYLE_NAME_TEMPLATE_ROLE_NUMBER MSG_EN_FONT_STYLE_NAME_BY_ROLE_TEXT 5 + MSG_EN_FONT_STYLE_MODIFER_NOT_BOLD;MSG_EN_FONT_STYLE_MODIFER_ITALIC"/>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5">
    <w:name w:val="MSG_EN_FONT_STYLE_NAME_TEMPLATE_ROLE_NUMBER MSG_EN_FONT_STYLE_NAME_BY_ROLE_TEXT 5_"/>
    <w:pPr>
      <w:widowControl/>
      <w:suppressAutoHyphens/>
    </w:pPr>
    <w:rPr>
      <w:rFonts w:ascii="Arial" w:eastAsia="Tahoma" w:hAnsi="Arial" w:cs="Liberation Sans"/>
      <w:b/>
      <w:color w:val="000000"/>
      <w:sz w:val="16"/>
      <w:szCs w:val="24"/>
    </w:rPr>
  </w:style>
  <w:style w:type="paragraph" w:customStyle="1" w:styleId="MSGENFONTSTYLENAMETEMPLATEROLENUMBERMSGENFONTSTYLENAMEBYROLETEXT12MSGENFONTSTYLEMODIFERNOTBOLD">
    <w:name w:val="MSG_EN_FONT_STYLE_NAME_TEMPLATE_ROLE_NUMBER MSG_EN_FONT_STYLE_NAME_BY_ROLE_TEXT 12 + MSG_EN_FONT_STYLE_MODIFER_NOT_BOLD"/>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12">
    <w:name w:val="MSG_EN_FONT_STYLE_NAME_TEMPLATE_ROLE_NUMBER MSG_EN_FONT_STYLE_NAME_BY_ROLE_TEXT 12_"/>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2MSGENFONTSTYLEMODIFERSIZE105">
    <w:name w:val="MSG_EN_FONT_STYLE_NAME_TEMPLATE_ROLE_NUMBER MSG_EN_FONT_STYLE_NAME_BY_ROLE_TEXT 2 + MSG_EN_FONT_STYLE_MODIFER_SIZE 10.5"/>
    <w:pPr>
      <w:widowControl/>
      <w:suppressAutoHyphens/>
    </w:pPr>
    <w:rPr>
      <w:rFonts w:ascii="Arial" w:eastAsia="Tahoma" w:hAnsi="Arial" w:cs="Liberation Sans"/>
      <w:color w:val="000000"/>
      <w:sz w:val="21"/>
      <w:szCs w:val="24"/>
    </w:rPr>
  </w:style>
  <w:style w:type="paragraph" w:customStyle="1" w:styleId="MSGENFONTSTYLENAMETEMPLATEROLENUMBERMSGENFONTSTYLENAMEBYROLETABLECAPTION4MSGENFONTSTYLEMODIFERBOLD">
    <w:name w:val="MSG_EN_FONT_STYLE_NAME_TEMPLATE_ROLE_NUMBER MSG_EN_FONT_STYLE_NAME_BY_ROLE_TABLE_CAPTION 4 + MSG_EN_FONT_STYLE_MODIFER_BOLD"/>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ABLECAPTION4">
    <w:name w:val="MSG_EN_FONT_STYLE_NAME_TEMPLATE_ROLE_NUMBER MSG_EN_FONT_STYLE_NAME_BY_ROLE_TABLE_CAPTION 4_"/>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ABLEOFCONTENTS7MSGENFONTSTYLEMODIFERBOLDMSGENFONTSTYLEMODIFERNOTITALIC">
    <w:name w:val="MSG_EN_FONT_STYLE_NAME_TEMPLATE_ROLE_NUMBER MSG_EN_FONT_STYLE_NAME_BY_ROLE_TABLE_OF_CONTENTS 7 + MSG_EN_FONT_STYLE_MODIFER_BOLD;MSG_EN_FONT_STYLE_MODIFER_NOT_ITALIC"/>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ABLEOFCONTENTS7">
    <w:name w:val="MSG_EN_FONT_STYLE_NAME_TEMPLATE_ROLE_NUMBER MSG_EN_FONT_STYLE_NAME_BY_ROLE_TABLE_OF_CONTENTS 7_"/>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ABLEOFCONTENTS7MSGENFONTSTYLEMODIFERNOTITALIC">
    <w:name w:val="MSG_EN_FONT_STYLE_NAME_TEMPLATE_ROLE_NUMBER MSG_EN_FONT_STYLE_NAME_BY_ROLE_TABLE_OF_CONTENTS 7 + MSG_EN_FONT_STYLE_MODIFER_NOT_ITALIC"/>
    <w:pPr>
      <w:widowControl/>
      <w:suppressAutoHyphens/>
    </w:pPr>
    <w:rPr>
      <w:rFonts w:ascii="Arial" w:eastAsia="Tahoma" w:hAnsi="Arial" w:cs="Liberation Sans"/>
      <w:i/>
      <w:color w:val="DD73F8"/>
      <w:sz w:val="16"/>
      <w:szCs w:val="24"/>
    </w:rPr>
  </w:style>
  <w:style w:type="paragraph" w:customStyle="1" w:styleId="MSGENFONTSTYLENAMETEMPLATEROLENUMBERMSGENFONTSTYLENAMEBYROLETABLEOFCONTENTS70">
    <w:name w:val="MSG_EN_FONT_STYLE_NAME_TEMPLATE_ROLE_NUMBER MSG_EN_FONT_STYLE_NAME_BY_ROLE_TABLE_OF_CONTENTS 7"/>
    <w:pPr>
      <w:widowControl/>
      <w:suppressAutoHyphens/>
    </w:pPr>
    <w:rPr>
      <w:rFonts w:ascii="Arial" w:eastAsia="Tahoma" w:hAnsi="Arial" w:cs="Liberation Sans"/>
      <w:i/>
      <w:color w:val="838383"/>
      <w:sz w:val="16"/>
      <w:szCs w:val="24"/>
    </w:rPr>
  </w:style>
  <w:style w:type="paragraph" w:customStyle="1" w:styleId="MSGENFONTSTYLENAMETEMPLATEROLENUMBERMSGENFONTSTYLENAMEBYROLETABLEOFCONTENTS4">
    <w:name w:val="MSG_EN_FONT_STYLE_NAME_TEMPLATE_ROLE_NUMBER MSG_EN_FONT_STYLE_NAME_BY_ROLE_TABLE_OF_CONTENTS 4_"/>
    <w:pPr>
      <w:widowControl/>
      <w:suppressAutoHyphens/>
    </w:pPr>
    <w:rPr>
      <w:rFonts w:ascii="Arial" w:eastAsia="Tahoma" w:hAnsi="Arial" w:cs="Liberation Sans"/>
      <w:b/>
      <w:color w:val="000000"/>
      <w:sz w:val="16"/>
      <w:szCs w:val="24"/>
    </w:rPr>
  </w:style>
  <w:style w:type="paragraph" w:customStyle="1" w:styleId="MSGENFONTSTYLENAMETEMPLATEROLEMSGENFONTSTYLENAMEBYROLETABLEOFCONTENTSMSGENFONTSTYLEMODIFERSIZE105MSGENFONTSTYLEMODIFERBOLD">
    <w:name w:val="MSG_EN_FONT_STYLE_NAME_TEMPLATE_ROLE MSG_EN_FONT_STYLE_NAME_BY_ROLE_TABLE_OF_CONTENTS + MSG_EN_FONT_STYLE_MODIFER_SIZE 10.5;MSG_EN_FONT_STYLE_MODIFER_BOLD"/>
    <w:pPr>
      <w:widowControl/>
      <w:suppressAutoHyphens/>
    </w:pPr>
    <w:rPr>
      <w:rFonts w:ascii="Arial" w:eastAsia="Tahoma" w:hAnsi="Arial" w:cs="Liberation Sans"/>
      <w:b/>
      <w:color w:val="CB00FE"/>
      <w:sz w:val="21"/>
      <w:szCs w:val="24"/>
    </w:rPr>
  </w:style>
  <w:style w:type="paragraph" w:customStyle="1" w:styleId="MSGENFONTSTYLENAMETEMPLATEROLEMSGENFONTSTYLENAMEBYROLETABLEOFCONTENTSMSGENFONTSTYLEMODIFERITALIC">
    <w:name w:val="MSG_EN_FONT_STYLE_NAME_TEMPLATE_ROLE MSG_EN_FONT_STYLE_NAME_BY_ROLE_TABLE_OF_CONTENTS + MSG_EN_FONT_STYLE_MODIFER_ITALIC"/>
    <w:pPr>
      <w:widowControl/>
      <w:suppressAutoHyphens/>
    </w:pPr>
    <w:rPr>
      <w:rFonts w:ascii="Arial" w:eastAsia="Tahoma" w:hAnsi="Arial" w:cs="Liberation Sans"/>
      <w:i/>
      <w:color w:val="000000"/>
      <w:sz w:val="16"/>
      <w:szCs w:val="24"/>
    </w:rPr>
  </w:style>
  <w:style w:type="paragraph" w:customStyle="1" w:styleId="MSGENFONTSTYLENAMETEMPLATEROLEMSGENFONTSTYLENAMEBYROLETABLEOFCONTENTSMSGENFONTSTYLEMODIFERBOLDMSGENFONTSTYLEMODIFERITALIC">
    <w:name w:val="MSG_EN_FONT_STYLE_NAME_TEMPLATE_ROLE MSG_EN_FONT_STYLE_NAME_BY_ROLE_TABLE_OF_CONTENTS + MSG_EN_FONT_STYLE_MODIFER_BOLD;MSG_EN_FONT_STYLE_MODIFER_ITALIC"/>
    <w:pPr>
      <w:widowControl/>
      <w:suppressAutoHyphens/>
    </w:pPr>
    <w:rPr>
      <w:rFonts w:ascii="Arial" w:eastAsia="Tahoma" w:hAnsi="Arial" w:cs="Liberation Sans"/>
      <w:b/>
      <w:i/>
      <w:color w:val="000000"/>
      <w:sz w:val="16"/>
      <w:szCs w:val="24"/>
    </w:rPr>
  </w:style>
  <w:style w:type="paragraph" w:customStyle="1" w:styleId="MSGENFONTSTYLENAMETEMPLATEROLEMSGENFONTSTYLENAMEBYROLETABLEOFCONTENTSMSGENFONTSTYLEMODIFERSIZE105">
    <w:name w:val="MSG_EN_FONT_STYLE_NAME_TEMPLATE_ROLE MSG_EN_FONT_STYLE_NAME_BY_ROLE_TABLE_OF_CONTENTS + MSG_EN_FONT_STYLE_MODIFER_SIZE 10.5"/>
    <w:pPr>
      <w:widowControl/>
      <w:suppressAutoHyphens/>
    </w:pPr>
    <w:rPr>
      <w:rFonts w:ascii="Arial" w:eastAsia="Tahoma" w:hAnsi="Arial" w:cs="Liberation Sans"/>
      <w:color w:val="CB00FE"/>
      <w:sz w:val="21"/>
      <w:szCs w:val="24"/>
    </w:rPr>
  </w:style>
  <w:style w:type="paragraph" w:customStyle="1" w:styleId="MSGENFONTSTYLENAMETEMPLATEROLEMSGENFONTSTYLENAMEBYROLETABLEOFCONTENTSMSGENFONTSTYLEMODIFERSIZE85MSGENFONTSTYLEMODIFERBOLD">
    <w:name w:val="MSG_EN_FONT_STYLE_NAME_TEMPLATE_ROLE MSG_EN_FONT_STYLE_NAME_BY_ROLE_TABLE_OF_CONTENTS + MSG_EN_FONT_STYLE_MODIFER_SIZE 8.5;MSG_EN_FONT_STYLE_MODIFER_BOLD"/>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ABLEOFCONTENTS6">
    <w:name w:val="MSG_EN_FONT_STYLE_NAME_TEMPLATE_ROLE_NUMBER MSG_EN_FONT_STYLE_NAME_BY_ROLE_TABLE_OF_CONTENTS 6"/>
    <w:pPr>
      <w:widowControl/>
      <w:suppressAutoHyphens/>
    </w:pPr>
    <w:rPr>
      <w:rFonts w:ascii="Arial" w:eastAsia="Tahoma" w:hAnsi="Arial" w:cs="Liberation Sans"/>
      <w:b/>
      <w:color w:val="CB00FE"/>
      <w:sz w:val="17"/>
      <w:szCs w:val="24"/>
    </w:rPr>
  </w:style>
  <w:style w:type="paragraph" w:customStyle="1" w:styleId="MSGENFONTSTYLENAMETEMPLATEROLENUMBERMSGENFONTSTYLENAMEBYROLETABLEOFCONTENTS60">
    <w:name w:val="MSG_EN_FONT_STYLE_NAME_TEMPLATE_ROLE_NUMBER MSG_EN_FONT_STYLE_NAME_BY_ROLE_TABLE_OF_CONTENTS 6_"/>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10MSGENFONTSTYLEMODIFERSMALLCAPS">
    <w:name w:val="MSG_EN_FONT_STYLE_NAME_TEMPLATE_ROLE_NUMBER MSG_EN_FONT_STYLE_NAME_BY_ROLE_TEXT 10 + MSG_EN_FONT_STYLE_MODIFER_SMALL_CAPS"/>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10">
    <w:name w:val="MSG_EN_FONT_STYLE_NAME_TEMPLATE_ROLE_NUMBER MSG_EN_FONT_STYLE_NAME_BY_ROLE_TEXT 10_"/>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2MSGENFONTSTYLEMODIFERBOLDMSGENFONTSTYLEMODIFERITALIC">
    <w:name w:val="MSG_EN_FONT_STYLE_NAME_TEMPLATE_ROLE_NUMBER MSG_EN_FONT_STYLE_NAME_BY_ROLE_TEXT 2 + MSG_EN_FONT_STYLE_MODIFER_BOLD;MSG_EN_FONT_STYLE_MODIFER_ITALIC"/>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2MSGENFONTSTYLEMODIFERITALIC">
    <w:name w:val="MSG_EN_FONT_STYLE_NAME_TEMPLATE_ROLE_NUMBER MSG_EN_FONT_STYLE_NAME_BY_ROLE_TEXT 2 + MSG_EN_FONT_STYLE_MODIFER_ITALIC"/>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ABLECAPTION3">
    <w:name w:val="MSG_EN_FONT_STYLE_NAME_TEMPLATE_ROLE_NUMBER MSG_EN_FONT_STYLE_NAME_BY_ROLE_TABLE_CAPTION 3_"/>
    <w:pPr>
      <w:widowControl/>
      <w:suppressAutoHyphens/>
    </w:pPr>
    <w:rPr>
      <w:rFonts w:ascii="Arial" w:eastAsia="Tahoma" w:hAnsi="Arial" w:cs="Liberation Sans"/>
      <w:b/>
      <w:color w:val="000000"/>
      <w:sz w:val="16"/>
      <w:szCs w:val="24"/>
    </w:rPr>
  </w:style>
  <w:style w:type="paragraph" w:customStyle="1" w:styleId="MSGENFONTSTYLENAMETEMPLATEROLEMSGENFONTSTYLENAMEBYROLETABLEOFCONTENTS0">
    <w:name w:val="MSG_EN_FONT_STYLE_NAME_TEMPLATE_ROLE MSG_EN_FONT_STYLE_NAME_BY_ROLE_TABLE_OF_CONTENTS"/>
    <w:pPr>
      <w:widowControl/>
      <w:suppressAutoHyphens/>
    </w:pPr>
    <w:rPr>
      <w:rFonts w:ascii="Arial" w:eastAsia="Tahoma" w:hAnsi="Arial" w:cs="Liberation Sans"/>
      <w:color w:val="000000"/>
      <w:sz w:val="16"/>
      <w:szCs w:val="24"/>
      <w:u w:val="single"/>
    </w:rPr>
  </w:style>
  <w:style w:type="paragraph" w:customStyle="1" w:styleId="MSGENFONTSTYLENAMETEMPLATEROLEMSGENFONTSTYLENAMEBYROLETABLEOFCONTENTSMSGENFONTSTYLEMODIFERBOLD">
    <w:name w:val="MSG_EN_FONT_STYLE_NAME_TEMPLATE_ROLE MSG_EN_FONT_STYLE_NAME_BY_ROLE_TABLE_OF_CONTENTS + MSG_EN_FONT_STYLE_MODIFER_BOLD"/>
    <w:pPr>
      <w:widowControl/>
      <w:suppressAutoHyphens/>
    </w:pPr>
    <w:rPr>
      <w:rFonts w:ascii="Arial" w:eastAsia="Tahoma" w:hAnsi="Arial" w:cs="Liberation Sans"/>
      <w:b/>
      <w:color w:val="000000"/>
      <w:sz w:val="16"/>
      <w:szCs w:val="24"/>
      <w:u w:val="single"/>
    </w:rPr>
  </w:style>
  <w:style w:type="paragraph" w:customStyle="1" w:styleId="MSGENFONTSTYLENAMETEMPLATEROLENUMBERMSGENFONTSTYLENAMEBYROLETEXT100">
    <w:name w:val="MSG_EN_FONT_STYLE_NAME_TEMPLATE_ROLE_NUMBER MSG_EN_FONT_STYLE_NAME_BY_ROLE_TEXT 10"/>
    <w:pPr>
      <w:widowControl/>
      <w:suppressAutoHyphens/>
    </w:pPr>
    <w:rPr>
      <w:rFonts w:ascii="Arial" w:eastAsia="Tahoma" w:hAnsi="Arial" w:cs="Liberation Sans"/>
      <w:b/>
      <w:color w:val="000000"/>
      <w:sz w:val="17"/>
      <w:szCs w:val="24"/>
      <w:u w:val="single"/>
    </w:rPr>
  </w:style>
  <w:style w:type="paragraph" w:customStyle="1" w:styleId="MSGENFONTSTYLENAMETEMPLATEROLENUMBERMSGENFONTSTYLENAMEBYROLETEXT3MSGENFONTSTYLEMODIFERNOTITALIC">
    <w:name w:val="MSG_EN_FONT_STYLE_NAME_TEMPLATE_ROLE_NUMBER MSG_EN_FONT_STYLE_NAME_BY_ROLE_TEXT 3 + MSG_EN_FONT_STYLE_MODIFER_NOT_ITALIC"/>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EXT3">
    <w:name w:val="MSG_EN_FONT_STYLE_NAME_TEMPLATE_ROLE_NUMBER MSG_EN_FONT_STYLE_NAME_BY_ROLE_TEXT 3_"/>
    <w:pPr>
      <w:widowControl/>
      <w:suppressAutoHyphens/>
    </w:pPr>
    <w:rPr>
      <w:rFonts w:ascii="Arial" w:eastAsia="Tahoma" w:hAnsi="Arial" w:cs="Liberation Sans"/>
      <w:i/>
      <w:color w:val="000000"/>
      <w:sz w:val="16"/>
      <w:szCs w:val="24"/>
    </w:rPr>
  </w:style>
  <w:style w:type="paragraph" w:customStyle="1" w:styleId="MSGENFONTSTYLENAMETEMPLATEROLEMSGENFONTSTYLENAMEBYROLETABLECAPTIONMSGENFONTSTYLEMODIFERBOLD">
    <w:name w:val="MSG_EN_FONT_STYLE_NAME_TEMPLATE_ROLE MSG_EN_FONT_STYLE_NAME_BY_ROLE_TABLE_CAPTION + MSG_EN_FONT_STYLE_MODIFER_BOLD"/>
    <w:pPr>
      <w:widowControl/>
      <w:suppressAutoHyphens/>
    </w:pPr>
    <w:rPr>
      <w:rFonts w:ascii="Arial" w:eastAsia="Tahoma" w:hAnsi="Arial" w:cs="Liberation Sans"/>
      <w:b/>
      <w:color w:val="000000"/>
      <w:sz w:val="16"/>
      <w:szCs w:val="24"/>
    </w:rPr>
  </w:style>
  <w:style w:type="paragraph" w:customStyle="1" w:styleId="MSGENFONTSTYLENAMETEMPLATEROLEMSGENFONTSTYLENAMEBYROLETABLECAPTION">
    <w:name w:val="MSG_EN_FONT_STYLE_NAME_TEMPLATE_ROLE MSG_EN_FONT_STYLE_NAME_BY_ROLE_TABLE_CAPTION_"/>
    <w:pPr>
      <w:widowControl/>
      <w:suppressAutoHyphens/>
    </w:pPr>
    <w:rPr>
      <w:rFonts w:ascii="Arial" w:eastAsia="Tahoma" w:hAnsi="Arial" w:cs="Liberation Sans"/>
      <w:color w:val="000000"/>
      <w:sz w:val="16"/>
      <w:szCs w:val="24"/>
    </w:rPr>
  </w:style>
  <w:style w:type="paragraph" w:customStyle="1" w:styleId="MSGENFONTSTYLENAMETEMPLATEROLENUMBERMSGENFONTSTYLENAMEBYROLETEXT9">
    <w:name w:val="MSG_EN_FONT_STYLE_NAME_TEMPLATE_ROLE_NUMBER MSG_EN_FONT_STYLE_NAME_BY_ROLE_TEXT 9"/>
    <w:pPr>
      <w:widowControl/>
      <w:suppressAutoHyphens/>
    </w:pPr>
    <w:rPr>
      <w:rFonts w:ascii="Arial" w:eastAsia="Tahoma" w:hAnsi="Arial" w:cs="Liberation Sans"/>
      <w:color w:val="CB00FE"/>
      <w:sz w:val="34"/>
      <w:szCs w:val="24"/>
    </w:rPr>
  </w:style>
  <w:style w:type="paragraph" w:customStyle="1" w:styleId="MSGENFONTSTYLENAMETEMPLATEROLENUMBERMSGENFONTSTYLENAMEBYROLETEXT90">
    <w:name w:val="MSG_EN_FONT_STYLE_NAME_TEMPLATE_ROLE_NUMBER MSG_EN_FONT_STYLE_NAME_BY_ROLE_TEXT 9_"/>
    <w:pPr>
      <w:widowControl/>
      <w:suppressAutoHyphens/>
    </w:pPr>
    <w:rPr>
      <w:rFonts w:ascii="Arial" w:eastAsia="Tahoma" w:hAnsi="Arial" w:cs="Liberation Sans"/>
      <w:color w:val="000000"/>
      <w:sz w:val="34"/>
      <w:szCs w:val="24"/>
    </w:rPr>
  </w:style>
  <w:style w:type="paragraph" w:customStyle="1" w:styleId="MSGENFONTSTYLENAMETEMPLATEROLENUMBERMSGENFONTSTYLENAMEBYROLETEXT3MSGENFONTSTYLEMODIFERBOLDMSGENFONTSTYLEMODIFERNOTITALIC">
    <w:name w:val="MSG_EN_FONT_STYLE_NAME_TEMPLATE_ROLE_NUMBER MSG_EN_FONT_STYLE_NAME_BY_ROLE_TEXT 3 + MSG_EN_FONT_STYLE_MODIFER_BOLD;MSG_EN_FONT_STYLE_MODIFER_NOT_ITALIC"/>
    <w:pPr>
      <w:widowControl/>
      <w:suppressAutoHyphens/>
    </w:pPr>
    <w:rPr>
      <w:rFonts w:ascii="Arial" w:eastAsia="Tahoma" w:hAnsi="Arial" w:cs="Liberation Sans"/>
      <w:b/>
      <w:i/>
      <w:color w:val="000000"/>
      <w:sz w:val="16"/>
      <w:szCs w:val="24"/>
    </w:rPr>
  </w:style>
  <w:style w:type="paragraph" w:customStyle="1" w:styleId="MSGENFONTSTYLENAMETEMPLATEROLENUMBERMSGENFONTSTYLENAMEBYROLETEXT50">
    <w:name w:val="MSG_EN_FONT_STYLE_NAME_TEMPLATE_ROLE_NUMBER MSG_EN_FONT_STYLE_NAME_BY_ROLE_TEXT 5"/>
    <w:pPr>
      <w:widowControl/>
      <w:suppressAutoHyphens/>
    </w:pPr>
    <w:rPr>
      <w:rFonts w:ascii="Arial" w:eastAsia="Tahoma" w:hAnsi="Arial" w:cs="Liberation Sans"/>
      <w:b/>
      <w:color w:val="CB00FE"/>
      <w:sz w:val="16"/>
      <w:szCs w:val="24"/>
    </w:rPr>
  </w:style>
  <w:style w:type="paragraph" w:customStyle="1" w:styleId="MSGENFONTSTYLENAMETEMPLATEROLENUMBERMSGENFONTSTYLENAMEBYROLETEXT4">
    <w:name w:val="MSG_EN_FONT_STYLE_NAME_TEMPLATE_ROLE_NUMBER MSG_EN_FONT_STYLE_NAME_BY_ROLE_TEXT 4_"/>
    <w:pPr>
      <w:widowControl/>
      <w:suppressAutoHyphens/>
    </w:pPr>
    <w:rPr>
      <w:rFonts w:ascii="Arial" w:eastAsia="Tahoma" w:hAnsi="Arial" w:cs="Liberation Sans"/>
      <w:b/>
      <w:color w:val="000000"/>
      <w:sz w:val="21"/>
      <w:szCs w:val="24"/>
    </w:rPr>
  </w:style>
  <w:style w:type="paragraph" w:customStyle="1" w:styleId="MSGENFONTSTYLENAMETEMPLATEROLENUMBERMSGENFONTSTYLENAMEBYROLETABLECAPTION2">
    <w:name w:val="MSG_EN_FONT_STYLE_NAME_TEMPLATE_ROLE_NUMBER MSG_EN_FONT_STYLE_NAME_BY_ROLE_TABLE_CAPTION 2"/>
    <w:pPr>
      <w:widowControl/>
      <w:suppressAutoHyphens/>
    </w:pPr>
    <w:rPr>
      <w:rFonts w:ascii="Arial" w:eastAsia="Tahoma" w:hAnsi="Arial" w:cs="Liberation Sans"/>
      <w:b/>
      <w:color w:val="E1C3FF"/>
      <w:sz w:val="17"/>
      <w:szCs w:val="24"/>
    </w:rPr>
  </w:style>
  <w:style w:type="paragraph" w:customStyle="1" w:styleId="MSGENFONTSTYLENAMETEMPLATEROLENUMBERMSGENFONTSTYLENAMEBYROLETABLECAPTION20">
    <w:name w:val="MSG_EN_FONT_STYLE_NAME_TEMPLATE_ROLE_NUMBER MSG_EN_FONT_STYLE_NAME_BY_ROLE_TABLE_CAPTION 2_"/>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2MSGENFONTSTYLEMODIFERSIZE85MSGENFONTSTYLEMODIFERBOLD">
    <w:name w:val="MSG_EN_FONT_STYLE_NAME_TEMPLATE_ROLE_NUMBER MSG_EN_FONT_STYLE_NAME_BY_ROLE_TEXT 2 + MSG_EN_FONT_STYLE_MODIFER_SIZE 8.5;MSG_EN_FONT_STYLE_MODIFER_BOLD"/>
    <w:pPr>
      <w:widowControl/>
      <w:suppressAutoHyphens/>
    </w:pPr>
    <w:rPr>
      <w:rFonts w:ascii="Arial" w:eastAsia="Tahoma" w:hAnsi="Arial" w:cs="Liberation Sans"/>
      <w:b/>
      <w:color w:val="000000"/>
      <w:sz w:val="17"/>
      <w:szCs w:val="24"/>
    </w:rPr>
  </w:style>
  <w:style w:type="paragraph" w:customStyle="1" w:styleId="MSGENFONTSTYLENAMETEMPLATEROLENUMBERMSGENFONTSTYLENAMEBYROLETEXT30">
    <w:name w:val="MSG_EN_FONT_STYLE_NAME_TEMPLATE_ROLE_NUMBER MSG_EN_FONT_STYLE_NAME_BY_ROLE_TEXT 3"/>
    <w:pPr>
      <w:widowControl/>
      <w:suppressAutoHyphens/>
    </w:pPr>
    <w:rPr>
      <w:rFonts w:ascii="Arial" w:eastAsia="Tahoma" w:hAnsi="Arial" w:cs="Liberation Sans"/>
      <w:i/>
      <w:color w:val="A6A6A6"/>
      <w:sz w:val="16"/>
      <w:szCs w:val="24"/>
    </w:rPr>
  </w:style>
  <w:style w:type="paragraph" w:customStyle="1" w:styleId="MSGENFONTSTYLENAMETEMPLATEROLENUMBERMSGENFONTSTYLENAMEBYROLETEXT3MSGENFONTSTYLEMODIFERBOLD">
    <w:name w:val="MSG_EN_FONT_STYLE_NAME_TEMPLATE_ROLE_NUMBER MSG_EN_FONT_STYLE_NAME_BY_ROLE_TEXT 3 + MSG_EN_FONT_STYLE_MODIFER_BOLD"/>
    <w:pPr>
      <w:widowControl/>
      <w:suppressAutoHyphens/>
    </w:pPr>
    <w:rPr>
      <w:rFonts w:ascii="Arial" w:eastAsia="Tahoma" w:hAnsi="Arial" w:cs="Liberation Sans"/>
      <w:b/>
      <w:i/>
      <w:color w:val="838383"/>
      <w:sz w:val="16"/>
      <w:szCs w:val="24"/>
    </w:rPr>
  </w:style>
  <w:style w:type="paragraph" w:customStyle="1" w:styleId="MSGENFONTSTYLENAMETEMPLATEROLENUMBERMSGENFONTSTYLENAMEBYROLETEXT2MSGENFONTSTYLEMODIFERBOLD">
    <w:name w:val="MSG_EN_FONT_STYLE_NAME_TEMPLATE_ROLE_NUMBER MSG_EN_FONT_STYLE_NAME_BY_ROLE_TEXT 2 + MSG_EN_FONT_STYLE_MODIFER_BOLD"/>
    <w:pPr>
      <w:widowControl/>
      <w:suppressAutoHyphens/>
    </w:pPr>
    <w:rPr>
      <w:rFonts w:ascii="Arial" w:eastAsia="Tahoma" w:hAnsi="Arial" w:cs="Liberation Sans"/>
      <w:b/>
      <w:color w:val="CB00FE"/>
      <w:sz w:val="16"/>
      <w:szCs w:val="24"/>
    </w:rPr>
  </w:style>
  <w:style w:type="paragraph" w:customStyle="1" w:styleId="MSGENFONTSTYLENAMETEMPLATEROLELEVELMSGENFONTSTYLENAMEBYROLEHEADING1">
    <w:name w:val="MSG_EN_FONT_STYLE_NAME_TEMPLATE_ROLE_LEVEL MSG_EN_FONT_STYLE_NAME_BY_ROLE_HEADING 1_"/>
    <w:pPr>
      <w:widowControl/>
      <w:suppressAutoHyphens/>
    </w:pPr>
    <w:rPr>
      <w:rFonts w:ascii="Arial" w:eastAsia="Tahoma" w:hAnsi="Arial" w:cs="Liberation Sans"/>
      <w:b/>
      <w:color w:val="000000"/>
      <w:sz w:val="28"/>
      <w:szCs w:val="24"/>
    </w:rPr>
  </w:style>
  <w:style w:type="paragraph" w:customStyle="1" w:styleId="MSGENFONTSTYLENAMETEMPLATEROLENUMBERMSGENFONTSTYLENAMEBYROLETEXT23Exact">
    <w:name w:val="MSG_EN_FONT_STYLE_NAME_TEMPLATE_ROLE_NUMBER MSG_EN_FONT_STYLE_NAME_BY_ROLE_TEXT 23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22Exact">
    <w:name w:val="MSG_EN_FONT_STYLE_NAME_TEMPLATE_ROLE_NUMBER MSG_EN_FONT_STYLE_NAME_BY_ROLE_TEXT 22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21Exact">
    <w:name w:val="MSG_EN_FONT_STYLE_NAME_TEMPLATE_ROLE_NUMBER MSG_EN_FONT_STYLE_NAME_BY_ROLE_TEXT 21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20Exact">
    <w:name w:val="MSG_EN_FONT_STYLE_NAME_TEMPLATE_ROLE_NUMBER MSG_EN_FONT_STYLE_NAME_BY_ROLE_TEXT 20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9Exact">
    <w:name w:val="MSG_EN_FONT_STYLE_NAME_TEMPLATE_ROLE_NUMBER MSG_EN_FONT_STYLE_NAME_BY_ROLE_TEXT 19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8Exact">
    <w:name w:val="MSG_EN_FONT_STYLE_NAME_TEMPLATE_ROLE_NUMBER MSG_EN_FONT_STYLE_NAME_BY_ROLE_TEXT 18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7Exact">
    <w:name w:val="MSG_EN_FONT_STYLE_NAME_TEMPLATE_ROLE_NUMBER MSG_EN_FONT_STYLE_NAME_BY_ROLE_TEXT 17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6Exact">
    <w:name w:val="MSG_EN_FONT_STYLE_NAME_TEMPLATE_ROLE_NUMBER MSG_EN_FONT_STYLE_NAME_BY_ROLE_TEXT 16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5Exact">
    <w:name w:val="MSG_EN_FONT_STYLE_NAME_TEMPLATE_ROLE_NUMBER MSG_EN_FONT_STYLE_NAME_BY_ROLE_TEXT 15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10Exact">
    <w:name w:val="MSG_EN_FONT_STYLE_NAME_TEMPLATE_ROLE_NUMBER MSG_EN_FONT_STYLE_NAME_BY_ROLE_TABLE_OF_CONTENTS 10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9Exact">
    <w:name w:val="MSG_EN_FONT_STYLE_NAME_TEMPLATE_ROLE_NUMBER MSG_EN_FONT_STYLE_NAME_BY_ROLE_TABLE_OF_CONTENTS 9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8Exact">
    <w:name w:val="MSG_EN_FONT_STYLE_NAME_TEMPLATE_ROLE_NUMBER MSG_EN_FONT_STYLE_NAME_BY_ROLE_TABLE_OF_CONTENTS 8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3MSGENFONTSTYLEMODIFERNOTITALICExact">
    <w:name w:val="MSG_EN_FONT_STYLE_NAME_TEMPLATE_ROLE_NUMBER MSG_EN_FONT_STYLE_NAME_BY_ROLE_TEXT 3 + MSG_EN_FONT_STYLE_MODIFER_NOT_ITALIC Exact"/>
    <w:pPr>
      <w:widowControl/>
      <w:suppressAutoHyphens/>
    </w:pPr>
    <w:rPr>
      <w:rFonts w:ascii="Liberation Serif" w:eastAsia="Tahoma" w:hAnsi="Liberation Serif" w:cs="Liberation Sans"/>
      <w:i/>
      <w:sz w:val="24"/>
      <w:szCs w:val="24"/>
    </w:rPr>
  </w:style>
  <w:style w:type="paragraph" w:customStyle="1" w:styleId="MSGENFONTSTYLENAMETEMPLATEROLENUMBERMSGENFONTSTYLENAMEBYROLETEXT3MSGENFONTSTYLEMODIFERBOLDMSGENFONTSTYLEMODIFERNOTITALICExact">
    <w:name w:val="MSG_EN_FONT_STYLE_NAME_TEMPLATE_ROLE_NUMBER MSG_EN_FONT_STYLE_NAME_BY_ROLE_TEXT 3 + MSG_EN_FONT_STYLE_MODIFER_BOLD;MSG_EN_FONT_STYLE_MODIFER_NOT_ITALIC Exact"/>
    <w:pPr>
      <w:widowControl/>
      <w:suppressAutoHyphens/>
    </w:pPr>
    <w:rPr>
      <w:rFonts w:ascii="Liberation Serif" w:eastAsia="Tahoma" w:hAnsi="Liberation Serif" w:cs="Liberation Sans"/>
      <w:b/>
      <w:i/>
      <w:sz w:val="24"/>
      <w:szCs w:val="24"/>
    </w:rPr>
  </w:style>
  <w:style w:type="paragraph" w:customStyle="1" w:styleId="MSGENFONTSTYLENAMETEMPLATEROLENUMBERMSGENFONTSTYLENAMEBYROLETEXT5MSGENFONTSTYLEMODIFERSIZE85Exact">
    <w:name w:val="MSG_EN_FONT_STYLE_NAME_TEMPLATE_ROLE_NUMBER MSG_EN_FONT_STYLE_NAME_BY_ROLE_TEXT 5 + MSG_EN_FONT_STYLE_MODIFER_SIZE 8.5 Exact"/>
    <w:pPr>
      <w:widowControl/>
      <w:suppressAutoHyphens/>
    </w:pPr>
    <w:rPr>
      <w:rFonts w:ascii="Liberation Serif" w:eastAsia="Tahoma" w:hAnsi="Liberation Serif" w:cs="Liberation Sans"/>
      <w:sz w:val="17"/>
      <w:szCs w:val="24"/>
      <w:u w:val="single"/>
    </w:rPr>
  </w:style>
  <w:style w:type="paragraph" w:customStyle="1" w:styleId="MSGENFONTSTYLENAMETEMPLATEROLENUMBERMSGENFONTSTYLENAMEBYROLETEXT2MSGENFONTSTYLEMODIFERBOLDExact">
    <w:name w:val="MSG_EN_FONT_STYLE_NAME_TEMPLATE_ROLE_NUMBER MSG_EN_FONT_STYLE_NAME_BY_ROLE_TEXT 2 + MSG_EN_FONT_STYLE_MODIFER_BOLD Exact"/>
    <w:pPr>
      <w:widowControl/>
      <w:suppressAutoHyphens/>
    </w:pPr>
    <w:rPr>
      <w:rFonts w:ascii="Arial" w:eastAsia="Tahoma" w:hAnsi="Arial" w:cs="Liberation Sans"/>
      <w:b/>
      <w:color w:val="000000"/>
      <w:sz w:val="16"/>
      <w:szCs w:val="24"/>
    </w:rPr>
  </w:style>
  <w:style w:type="paragraph" w:customStyle="1" w:styleId="MSGENFONTSTYLENAMETEMPLATEROLENUMBERMSGENFONTSTYLENAMEBYROLETABLECAPTION3Exact">
    <w:name w:val="MSG_EN_FONT_STYLE_NAME_TEMPLATE_ROLE_NUMBER MSG_EN_FONT_STYLE_NAME_BY_ROLE_TABLE_CAPTION 3 Exact"/>
    <w:pPr>
      <w:widowControl/>
      <w:suppressAutoHyphens/>
    </w:pPr>
    <w:rPr>
      <w:rFonts w:ascii="Arial" w:eastAsia="Tahoma" w:hAnsi="Arial" w:cs="Liberation Sans"/>
      <w:b/>
      <w:color w:val="000000"/>
      <w:sz w:val="16"/>
      <w:szCs w:val="24"/>
    </w:rPr>
  </w:style>
  <w:style w:type="paragraph" w:customStyle="1" w:styleId="MSGENFONTSTYLENAMETEMPLATEROLEMSGENFONTSTYLENAMEBYROLETABLECAPTIONMSGENFONTSTYLEMODIFERBOLDExact">
    <w:name w:val="MSG_EN_FONT_STYLE_NAME_TEMPLATE_ROLE MSG_EN_FONT_STYLE_NAME_BY_ROLE_TABLE_CAPTION + MSG_EN_FONT_STYLE_MODIFER_BOLD Exact"/>
    <w:pPr>
      <w:widowControl/>
      <w:suppressAutoHyphens/>
    </w:pPr>
    <w:rPr>
      <w:rFonts w:ascii="Liberation Serif" w:eastAsia="Tahoma" w:hAnsi="Liberation Serif" w:cs="Liberation Sans"/>
      <w:b/>
      <w:sz w:val="24"/>
      <w:szCs w:val="24"/>
    </w:rPr>
  </w:style>
  <w:style w:type="paragraph" w:customStyle="1" w:styleId="MSGENFONTSTYLENAMETEMPLATEROLEMSGENFONTSTYLENAMEBYROLETABLECAPTIONExact">
    <w:name w:val="MSG_EN_FONT_STYLE_NAME_TEMPLATE_ROLE MSG_EN_FONT_STYLE_NAME_BY_ROLE_TABLE_CAPTION Exact"/>
    <w:pPr>
      <w:widowControl/>
      <w:suppressAutoHyphens/>
    </w:pPr>
    <w:rPr>
      <w:rFonts w:ascii="Liberation Serif" w:eastAsia="Tahoma" w:hAnsi="Liberation Serif" w:cs="Liberation Sans"/>
      <w:color w:val="CB00FE"/>
      <w:sz w:val="24"/>
      <w:szCs w:val="24"/>
    </w:rPr>
  </w:style>
  <w:style w:type="paragraph" w:customStyle="1" w:styleId="MSGENFONTSTYLENAMETEMPLATEROLENUMBERMSGENFONTSTYLENAMEBYROLETEXT4Exact">
    <w:name w:val="MSG_EN_FONT_STYLE_NAME_TEMPLATE_ROLE_NUMBER MSG_EN_FONT_STYLE_NAME_BY_ROLE_TEXT 4 Exact"/>
    <w:pPr>
      <w:widowControl/>
      <w:suppressAutoHyphens/>
    </w:pPr>
    <w:rPr>
      <w:rFonts w:ascii="Arial" w:eastAsia="Tahoma" w:hAnsi="Arial" w:cs="Liberation Sans"/>
      <w:b/>
      <w:color w:val="000000"/>
      <w:sz w:val="21"/>
      <w:szCs w:val="24"/>
    </w:rPr>
  </w:style>
  <w:style w:type="paragraph" w:customStyle="1" w:styleId="MSGENFONTSTYLENAMETEMPLATEROLENUMBERMSGENFONTSTYLENAMEBYROLETEXT2MSGENFONTSTYLEMODIFERSIZE105MSGENFONTSTYLEMODIFERBOLD">
    <w:name w:val="MSG_EN_FONT_STYLE_NAME_TEMPLATE_ROLE_NUMBER MSG_EN_FONT_STYLE_NAME_BY_ROLE_TEXT 2 + MSG_EN_FONT_STYLE_MODIFER_SIZE 10.5;MSG_EN_FONT_STYLE_MODIFER_BOLD"/>
    <w:pPr>
      <w:widowControl/>
      <w:suppressAutoHyphens/>
    </w:pPr>
    <w:rPr>
      <w:rFonts w:ascii="Arial" w:eastAsia="Tahoma" w:hAnsi="Arial" w:cs="Liberation Sans"/>
      <w:b/>
      <w:color w:val="000000"/>
      <w:sz w:val="21"/>
      <w:szCs w:val="24"/>
    </w:rPr>
  </w:style>
  <w:style w:type="paragraph" w:customStyle="1" w:styleId="MSGENFONTSTYLENAMETEMPLATEROLENUMBERMSGENFONTSTYLENAMEBYROLETEXT20">
    <w:name w:val="MSG_EN_FONT_STYLE_NAME_TEMPLATE_ROLE_NUMBER MSG_EN_FONT_STYLE_NAME_BY_ROLE_TEXT 2"/>
    <w:pPr>
      <w:widowControl/>
      <w:suppressAutoHyphens/>
    </w:pPr>
    <w:rPr>
      <w:rFonts w:ascii="Arial" w:eastAsia="Tahoma" w:hAnsi="Arial" w:cs="Liberation Sans"/>
      <w:color w:val="A6A6A6"/>
      <w:sz w:val="16"/>
      <w:szCs w:val="24"/>
    </w:rPr>
  </w:style>
  <w:style w:type="paragraph" w:customStyle="1" w:styleId="MSGENFONTSTYLENAMETEMPLATEROLENUMBERMSGENFONTSTYLENAMEBYROLETEXT14Exact">
    <w:name w:val="MSG_EN_FONT_STYLE_NAME_TEMPLATE_ROLE_NUMBER MSG_EN_FONT_STYLE_NAME_BY_ROLE_TEXT 14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3Exact">
    <w:name w:val="MSG_EN_FONT_STYLE_NAME_TEMPLATE_ROLE_NUMBER MSG_EN_FONT_STYLE_NAME_BY_ROLE_TEXT 13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3Exact">
    <w:name w:val="MSG_EN_FONT_STYLE_NAME_TEMPLATE_ROLE_NUMBER MSG_EN_FONT_STYLE_NAME_BY_ROLE_TEXT 3 Exact"/>
    <w:pPr>
      <w:widowControl/>
      <w:suppressAutoHyphens/>
    </w:pPr>
    <w:rPr>
      <w:rFonts w:ascii="Arial" w:eastAsia="Tahoma" w:hAnsi="Arial" w:cs="Liberation Sans"/>
      <w:i/>
      <w:color w:val="000000"/>
      <w:sz w:val="16"/>
      <w:szCs w:val="24"/>
    </w:rPr>
  </w:style>
  <w:style w:type="paragraph" w:customStyle="1" w:styleId="MSGENFONTSTYLENAMETEMPLATEROLENUMBERMSGENFONTSTYLENAMEBYROLETEXT10Exact">
    <w:name w:val="MSG_EN_FONT_STYLE_NAME_TEMPLATE_ROLE_NUMBER MSG_EN_FONT_STYLE_NAME_BY_ROLE_TEXT 10 Exact"/>
    <w:pPr>
      <w:widowControl/>
      <w:suppressAutoHyphens/>
    </w:pPr>
    <w:rPr>
      <w:rFonts w:ascii="Liberation Serif" w:eastAsia="Tahoma" w:hAnsi="Liberation Serif" w:cs="Liberation Sans"/>
      <w:sz w:val="24"/>
      <w:szCs w:val="24"/>
      <w:u w:val="single"/>
    </w:rPr>
  </w:style>
  <w:style w:type="paragraph" w:customStyle="1" w:styleId="MSGENFONTSTYLENAMETEMPLATEROLENUMBERMSGENFONTSTYLENAMEBYROLETABLEOFCONTENTS5Exact">
    <w:name w:val="MSG_EN_FONT_STYLE_NAME_TEMPLATE_ROLE_NUMBER MSG_EN_FONT_STYLE_NAME_BY_ROLE_TABLE_OF_CONTENTS 5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4Exact">
    <w:name w:val="MSG_EN_FONT_STYLE_NAME_TEMPLATE_ROLE_NUMBER MSG_EN_FONT_STYLE_NAME_BY_ROLE_TABLE_OF_CONTENTS 4 Exact"/>
    <w:pPr>
      <w:widowControl/>
      <w:suppressAutoHyphens/>
    </w:pPr>
    <w:rPr>
      <w:rFonts w:ascii="Arial" w:eastAsia="Tahoma" w:hAnsi="Arial" w:cs="Liberation Sans"/>
      <w:b/>
      <w:color w:val="000000"/>
      <w:sz w:val="16"/>
      <w:szCs w:val="24"/>
    </w:rPr>
  </w:style>
  <w:style w:type="paragraph" w:customStyle="1" w:styleId="MSGENFONTSTYLENAMETEMPLATEROLENUMBERMSGENFONTSTYLENAMEBYROLETABLEOFCONTENTS3Exact">
    <w:name w:val="MSG_EN_FONT_STYLE_NAME_TEMPLATE_ROLE_NUMBER MSG_EN_FONT_STYLE_NAME_BY_ROLE_TABLE_OF_CONTENTS 3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ABLEOFCONTENTS2Exact">
    <w:name w:val="MSG_EN_FONT_STYLE_NAME_TEMPLATE_ROLE_NUMBER MSG_EN_FONT_STYLE_NAME_BY_ROLE_TABLE_OF_CONTENTS 2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11Exact">
    <w:name w:val="MSG_EN_FONT_STYLE_NAME_TEMPLATE_ROLE_NUMBER MSG_EN_FONT_STYLE_NAME_BY_ROLE_TEXT 11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8Exact">
    <w:name w:val="MSG_EN_FONT_STYLE_NAME_TEMPLATE_ROLE_NUMBER MSG_EN_FONT_STYLE_NAME_BY_ROLE_TEXT 8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7Exact">
    <w:name w:val="MSG_EN_FONT_STYLE_NAME_TEMPLATE_ROLE_NUMBER MSG_EN_FONT_STYLE_NAME_BY_ROLE_TEXT 7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2Exact">
    <w:name w:val="MSG_EN_FONT_STYLE_NAME_TEMPLATE_ROLE_NUMBER MSG_EN_FONT_STYLE_NAME_BY_ROLE_TEXT 2 Exact"/>
    <w:pPr>
      <w:widowControl/>
      <w:suppressAutoHyphens/>
    </w:pPr>
    <w:rPr>
      <w:rFonts w:ascii="Arial" w:eastAsia="Tahoma" w:hAnsi="Arial" w:cs="Liberation Sans"/>
      <w:color w:val="000000"/>
      <w:sz w:val="16"/>
      <w:szCs w:val="24"/>
      <w:u w:val="single"/>
    </w:rPr>
  </w:style>
  <w:style w:type="paragraph" w:customStyle="1" w:styleId="MSGENFONTSTYLENAMETEMPLATEROLENUMBERMSGENFONTSTYLENAMEBYROLETEXT6Exact">
    <w:name w:val="MSG_EN_FONT_STYLE_NAME_TEMPLATE_ROLE_NUMBER MSG_EN_FONT_STYLE_NAME_BY_ROLE_TEXT 6 Exact"/>
    <w:pPr>
      <w:widowControl/>
      <w:suppressAutoHyphens/>
    </w:pPr>
    <w:rPr>
      <w:rFonts w:ascii="Times New Roman" w:eastAsia="Tahoma" w:hAnsi="Times New Roman" w:cs="Liberation Sans"/>
      <w:color w:val="CB00FE"/>
      <w:sz w:val="24"/>
      <w:szCs w:val="24"/>
    </w:rPr>
  </w:style>
  <w:style w:type="paragraph" w:customStyle="1" w:styleId="MSGENFONTSTYLENAMETEMPLATEROLENUMBERMSGENFONTSTYLENAMEBYROLETEXT5Exact">
    <w:name w:val="MSG_EN_FONT_STYLE_NAME_TEMPLATE_ROLE_NUMBER MSG_EN_FONT_STYLE_NAME_BY_ROLE_TEXT 5 Exact"/>
    <w:pPr>
      <w:widowControl/>
      <w:suppressAutoHyphens/>
    </w:pPr>
    <w:rPr>
      <w:rFonts w:ascii="Liberation Serif" w:eastAsia="Tahoma" w:hAnsi="Liberation Serif" w:cs="Liberation Sans"/>
      <w:color w:val="A6A6A6"/>
      <w:sz w:val="24"/>
      <w:szCs w:val="24"/>
    </w:rPr>
  </w:style>
  <w:style w:type="paragraph" w:customStyle="1" w:styleId="MSGENFONTSTYLENAMETEMPLATEROLEMSGENFONTSTYLENAMEBYROLERUNNINGTITLEMSGENFONTSTYLEMODIFERSIZE75MSGENFONTSTYLEMODIFERBOLD">
    <w:name w:val="MSG_EN_FONT_STYLE_NAME_TEMPLATE_ROLE MSG_EN_FONT_STYLE_NAME_BY_ROLE_RUNNING_TITLE + MSG_EN_FONT_STYLE_MODIFER_SIZE 7.5;MSG_EN_FONT_STYLE_MODIFER_BOLD"/>
    <w:pPr>
      <w:widowControl/>
      <w:suppressAutoHyphens/>
    </w:pPr>
    <w:rPr>
      <w:rFonts w:ascii="Arial" w:eastAsia="Tahoma" w:hAnsi="Arial" w:cs="Liberation Sans"/>
      <w:b/>
      <w:color w:val="0000FF"/>
      <w:sz w:val="15"/>
      <w:szCs w:val="24"/>
    </w:rPr>
  </w:style>
  <w:style w:type="paragraph" w:customStyle="1" w:styleId="MSGENFONTSTYLENAMETEMPLATEROLEMSGENFONTSTYLENAMEBYROLERUNNINGTITLE">
    <w:name w:val="MSG_EN_FONT_STYLE_NAME_TEMPLATE_ROLE MSG_EN_FONT_STYLE_NAME_BY_ROLE_RUNNING_TITLE_"/>
    <w:pPr>
      <w:widowControl/>
      <w:suppressAutoHyphens/>
    </w:pPr>
    <w:rPr>
      <w:rFonts w:ascii="Arial" w:eastAsia="Tahoma" w:hAnsi="Arial" w:cs="Liberation Sans"/>
      <w:color w:val="000000"/>
      <w:sz w:val="16"/>
      <w:szCs w:val="24"/>
    </w:rPr>
  </w:style>
  <w:style w:type="paragraph" w:customStyle="1" w:styleId="MSGENFONTSTYLENAMETEMPLATEROLEMSGENFONTSTYLENAMEBYROLERUNNINGTITLE0">
    <w:name w:val="MSG_EN_FONT_STYLE_NAME_TEMPLATE_ROLE MSG_EN_FONT_STYLE_NAME_BY_ROLE_RUNNING_TITLE"/>
    <w:pPr>
      <w:widowControl/>
      <w:suppressAutoHyphens/>
    </w:pPr>
    <w:rPr>
      <w:rFonts w:ascii="Arial" w:eastAsia="Tahoma" w:hAnsi="Arial" w:cs="Liberation Sans"/>
      <w:color w:val="0000FF"/>
      <w:sz w:val="16"/>
      <w:szCs w:val="24"/>
    </w:rPr>
  </w:style>
  <w:style w:type="paragraph" w:customStyle="1" w:styleId="MSGENFONTSTYLENAMETEMPLATEROLENUMBERMSGENFONTSTYLENAMEBYROLETEXT120">
    <w:name w:val="MSG_EN_FONT_STYLE_NAME_TEMPLATE_ROLE_NUMBER MSG_EN_FONT_STYLE_NAME_BY_ROLE_TEXT 12"/>
    <w:pPr>
      <w:widowControl/>
      <w:suppressAutoHyphens/>
      <w:spacing w:after="0" w:line="330" w:lineRule="atLeast"/>
    </w:pPr>
    <w:rPr>
      <w:rFonts w:ascii="Arial" w:eastAsia="Tahoma" w:hAnsi="Arial" w:cs="Liberation Sans"/>
      <w:b/>
      <w:i/>
      <w:color w:val="000000"/>
      <w:sz w:val="16"/>
      <w:szCs w:val="24"/>
    </w:rPr>
  </w:style>
  <w:style w:type="paragraph" w:customStyle="1" w:styleId="MSGENFONTSTYLENAMETEMPLATEROLENUMBERMSGENFONTSTYLENAMEBYROLETABLECAPTION40">
    <w:name w:val="MSG_EN_FONT_STYLE_NAME_TEMPLATE_ROLE_NUMBER MSG_EN_FONT_STYLE_NAME_BY_ROLE_TABLE_CAPTION 4"/>
    <w:pPr>
      <w:widowControl/>
      <w:suppressAutoHyphens/>
      <w:spacing w:after="0" w:line="321" w:lineRule="atLeast"/>
    </w:pPr>
    <w:rPr>
      <w:rFonts w:ascii="Arial" w:eastAsia="Tahoma" w:hAnsi="Arial" w:cs="Liberation Sans"/>
      <w:i/>
      <w:color w:val="000000"/>
      <w:sz w:val="16"/>
      <w:szCs w:val="24"/>
    </w:rPr>
  </w:style>
  <w:style w:type="paragraph" w:customStyle="1" w:styleId="MSGENFONTSTYLENAMETEMPLATEROLELEVELMSGENFONTSTYLENAMEBYROLEHEADING10">
    <w:name w:val="MSG_EN_FONT_STYLE_NAME_TEMPLATE_ROLE_LEVEL MSG_EN_FONT_STYLE_NAME_BY_ROLE_HEADING 1"/>
    <w:pPr>
      <w:widowControl/>
      <w:suppressAutoHyphens/>
      <w:spacing w:after="741" w:line="568" w:lineRule="atLeast"/>
    </w:pPr>
    <w:rPr>
      <w:rFonts w:ascii="Arial" w:eastAsia="Tahoma" w:hAnsi="Arial" w:cs="Liberation Sans"/>
      <w:b/>
      <w:color w:val="000000"/>
      <w:sz w:val="28"/>
      <w:szCs w:val="24"/>
    </w:rPr>
  </w:style>
  <w:style w:type="paragraph" w:customStyle="1" w:styleId="MSGENFONTSTYLENAMETEMPLATEROLENUMBERMSGENFONTSTYLENAMEBYROLETEXT23">
    <w:name w:val="MSG_EN_FONT_STYLE_NAME_TEMPLATE_ROLE_NUMBER MSG_EN_FONT_STYLE_NAME_BY_ROLE_TEXT 23"/>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EXT22">
    <w:name w:val="MSG_EN_FONT_STYLE_NAME_TEMPLATE_ROLE_NUMBER MSG_EN_FONT_STYLE_NAME_BY_ROLE_TEXT 22"/>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EXT21">
    <w:name w:val="MSG_EN_FONT_STYLE_NAME_TEMPLATE_ROLE_NUMBER MSG_EN_FONT_STYLE_NAME_BY_ROLE_TEXT 21"/>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EXT200">
    <w:name w:val="MSG_EN_FONT_STYLE_NAME_TEMPLATE_ROLE_NUMBER MSG_EN_FONT_STYLE_NAME_BY_ROLE_TEXT 20"/>
    <w:pPr>
      <w:widowControl/>
      <w:suppressAutoHyphens/>
      <w:spacing w:before="388" w:after="0" w:line="448" w:lineRule="atLeast"/>
    </w:pPr>
    <w:rPr>
      <w:rFonts w:ascii="Arial" w:eastAsia="Tahoma" w:hAnsi="Arial" w:cs="Liberation Sans"/>
      <w:color w:val="000000"/>
      <w:sz w:val="34"/>
      <w:szCs w:val="24"/>
    </w:rPr>
  </w:style>
  <w:style w:type="paragraph" w:customStyle="1" w:styleId="MSGENFONTSTYLENAMETEMPLATEROLENUMBERMSGENFONTSTYLENAMEBYROLETEXT19">
    <w:name w:val="MSG_EN_FONT_STYLE_NAME_TEMPLATE_ROLE_NUMBER MSG_EN_FONT_STYLE_NAME_BY_ROLE_TEXT 19"/>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EXT18">
    <w:name w:val="MSG_EN_FONT_STYLE_NAME_TEMPLATE_ROLE_NUMBER MSG_EN_FONT_STYLE_NAME_BY_ROLE_TEXT 18"/>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EXT17">
    <w:name w:val="MSG_EN_FONT_STYLE_NAME_TEMPLATE_ROLE_NUMBER MSG_EN_FONT_STYLE_NAME_BY_ROLE_TEXT 17"/>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EXT16">
    <w:name w:val="MSG_EN_FONT_STYLE_NAME_TEMPLATE_ROLE_NUMBER MSG_EN_FONT_STYLE_NAME_BY_ROLE_TEXT 16"/>
    <w:pPr>
      <w:widowControl/>
      <w:suppressAutoHyphens/>
      <w:spacing w:before="459" w:after="0" w:line="448" w:lineRule="atLeast"/>
    </w:pPr>
    <w:rPr>
      <w:rFonts w:ascii="Arial" w:eastAsia="Tahoma" w:hAnsi="Arial" w:cs="Liberation Sans"/>
      <w:color w:val="000000"/>
      <w:sz w:val="34"/>
      <w:szCs w:val="24"/>
    </w:rPr>
  </w:style>
  <w:style w:type="paragraph" w:customStyle="1" w:styleId="MSGENFONTSTYLENAMETEMPLATEROLENUMBERMSGENFONTSTYLENAMEBYROLETEXT15">
    <w:name w:val="MSG_EN_FONT_STYLE_NAME_TEMPLATE_ROLE_NUMBER MSG_EN_FONT_STYLE_NAME_BY_ROLE_TEXT 15"/>
    <w:pPr>
      <w:widowControl/>
      <w:suppressAutoHyphens/>
      <w:spacing w:after="0" w:line="423" w:lineRule="atLeast"/>
    </w:pPr>
    <w:rPr>
      <w:rFonts w:ascii="Arial" w:eastAsia="Tahoma" w:hAnsi="Arial" w:cs="Liberation Sans"/>
      <w:color w:val="000000"/>
      <w:sz w:val="36"/>
      <w:szCs w:val="24"/>
    </w:rPr>
  </w:style>
  <w:style w:type="paragraph" w:customStyle="1" w:styleId="MSGENFONTSTYLENAMETEMPLATEROLENUMBERMSGENFONTSTYLENAMEBYROLETABLEOFCONTENTS10">
    <w:name w:val="MSG_EN_FONT_STYLE_NAME_TEMPLATE_ROLE_NUMBER MSG_EN_FONT_STYLE_NAME_BY_ROLE_TABLE_OF_CONTENTS 10"/>
    <w:pPr>
      <w:widowControl/>
      <w:suppressAutoHyphens/>
      <w:spacing w:after="0" w:line="448" w:lineRule="atLeast"/>
    </w:pPr>
    <w:rPr>
      <w:rFonts w:ascii="Arial" w:eastAsia="Tahoma" w:hAnsi="Arial" w:cs="Liberation Sans"/>
      <w:color w:val="000000"/>
      <w:sz w:val="36"/>
      <w:szCs w:val="24"/>
    </w:rPr>
  </w:style>
  <w:style w:type="paragraph" w:customStyle="1" w:styleId="MSGENFONTSTYLENAMETEMPLATEROLENUMBERMSGENFONTSTYLENAMEBYROLETABLEOFCONTENTS9">
    <w:name w:val="MSG_EN_FONT_STYLE_NAME_TEMPLATE_ROLE_NUMBER MSG_EN_FONT_STYLE_NAME_BY_ROLE_TABLE_OF_CONTENTS 9"/>
    <w:pPr>
      <w:widowControl/>
      <w:suppressAutoHyphens/>
      <w:spacing w:after="0" w:line="448" w:lineRule="atLeast"/>
    </w:pPr>
    <w:rPr>
      <w:rFonts w:ascii="Arial" w:eastAsia="Tahoma" w:hAnsi="Arial" w:cs="Liberation Sans"/>
      <w:color w:val="000000"/>
      <w:sz w:val="34"/>
      <w:szCs w:val="24"/>
    </w:rPr>
  </w:style>
  <w:style w:type="paragraph" w:customStyle="1" w:styleId="MSGENFONTSTYLENAMETEMPLATEROLENUMBERMSGENFONTSTYLENAMEBYROLETABLEOFCONTENTS8">
    <w:name w:val="MSG_EN_FONT_STYLE_NAME_TEMPLATE_ROLE_NUMBER MSG_EN_FONT_STYLE_NAME_BY_ROLE_TABLE_OF_CONTENTS 8"/>
    <w:pPr>
      <w:widowControl/>
      <w:suppressAutoHyphens/>
      <w:spacing w:before="459" w:after="0" w:line="448" w:lineRule="atLeast"/>
    </w:pPr>
    <w:rPr>
      <w:rFonts w:ascii="Arial" w:eastAsia="Tahoma" w:hAnsi="Arial" w:cs="Liberation Sans"/>
      <w:color w:val="000000"/>
      <w:sz w:val="34"/>
      <w:szCs w:val="24"/>
    </w:rPr>
  </w:style>
  <w:style w:type="paragraph" w:customStyle="1" w:styleId="MSGENFONTSTYLENAMETEMPLATEROLENUMBERMSGENFONTSTYLENAMEBYROLETABLECAPTION30">
    <w:name w:val="MSG_EN_FONT_STYLE_NAME_TEMPLATE_ROLE_NUMBER MSG_EN_FONT_STYLE_NAME_BY_ROLE_TABLE_CAPTION 3"/>
    <w:pPr>
      <w:widowControl/>
      <w:suppressAutoHyphens/>
      <w:spacing w:after="0" w:line="314" w:lineRule="atLeast"/>
    </w:pPr>
    <w:rPr>
      <w:rFonts w:ascii="Arial" w:eastAsia="Tahoma" w:hAnsi="Arial" w:cs="Liberation Sans"/>
      <w:b/>
      <w:color w:val="000000"/>
      <w:sz w:val="16"/>
      <w:szCs w:val="24"/>
    </w:rPr>
  </w:style>
  <w:style w:type="paragraph" w:customStyle="1" w:styleId="MSGENFONTSTYLENAMETEMPLATEROLEMSGENFONTSTYLENAMEBYROLETABLECAPTION0">
    <w:name w:val="MSG_EN_FONT_STYLE_NAME_TEMPLATE_ROLE MSG_EN_FONT_STYLE_NAME_BY_ROLE_TABLE_CAPTION"/>
    <w:pPr>
      <w:widowControl/>
      <w:suppressAutoHyphens/>
      <w:spacing w:after="0" w:line="314" w:lineRule="atLeast"/>
    </w:pPr>
    <w:rPr>
      <w:rFonts w:ascii="Arial" w:eastAsia="Tahoma" w:hAnsi="Arial" w:cs="Liberation Sans"/>
      <w:color w:val="000000"/>
      <w:sz w:val="16"/>
      <w:szCs w:val="24"/>
    </w:rPr>
  </w:style>
  <w:style w:type="paragraph" w:customStyle="1" w:styleId="MSGENFONTSTYLENAMETEMPLATEROLENUMBERMSGENFONTSTYLENAMEBYROLETEXT40">
    <w:name w:val="MSG_EN_FONT_STYLE_NAME_TEMPLATE_ROLE_NUMBER MSG_EN_FONT_STYLE_NAME_BY_ROLE_TEXT 4"/>
    <w:pPr>
      <w:widowControl/>
      <w:suppressAutoHyphens/>
      <w:spacing w:before="423" w:after="423" w:line="413" w:lineRule="atLeast"/>
      <w:jc w:val="center"/>
    </w:pPr>
    <w:rPr>
      <w:rFonts w:ascii="Arial" w:eastAsia="Tahoma" w:hAnsi="Arial" w:cs="Liberation Sans"/>
      <w:b/>
      <w:color w:val="000000"/>
      <w:sz w:val="21"/>
      <w:szCs w:val="24"/>
    </w:rPr>
  </w:style>
  <w:style w:type="paragraph" w:customStyle="1" w:styleId="MSGENFONTSTYLENAMETEMPLATEROLENUMBERMSGENFONTSTYLENAMEBYROLETEXT14">
    <w:name w:val="MSG_EN_FONT_STYLE_NAME_TEMPLATE_ROLE_NUMBER MSG_EN_FONT_STYLE_NAME_BY_ROLE_TEXT 14"/>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EXT13">
    <w:name w:val="MSG_EN_FONT_STYLE_NAME_TEMPLATE_ROLE_NUMBER MSG_EN_FONT_STYLE_NAME_BY_ROLE_TEXT 13"/>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ABLEOFCONTENTS5">
    <w:name w:val="MSG_EN_FONT_STYLE_NAME_TEMPLATE_ROLE_NUMBER MSG_EN_FONT_STYLE_NAME_BY_ROLE_TABLE_OF_CONTENTS 5"/>
    <w:pPr>
      <w:widowControl/>
      <w:suppressAutoHyphens/>
      <w:spacing w:after="0" w:line="423" w:lineRule="atLeast"/>
    </w:pPr>
    <w:rPr>
      <w:rFonts w:ascii="Arial" w:eastAsia="Tahoma" w:hAnsi="Arial" w:cs="Liberation Sans"/>
      <w:color w:val="000000"/>
      <w:sz w:val="34"/>
      <w:szCs w:val="24"/>
    </w:rPr>
  </w:style>
  <w:style w:type="paragraph" w:customStyle="1" w:styleId="MSGENFONTSTYLENAMETEMPLATEROLENUMBERMSGENFONTSTYLENAMEBYROLETABLEOFCONTENTS40">
    <w:name w:val="MSG_EN_FONT_STYLE_NAME_TEMPLATE_ROLE_NUMBER MSG_EN_FONT_STYLE_NAME_BY_ROLE_TABLE_OF_CONTENTS 4"/>
    <w:pPr>
      <w:widowControl/>
      <w:suppressAutoHyphens/>
      <w:spacing w:after="0" w:line="423" w:lineRule="atLeast"/>
    </w:pPr>
    <w:rPr>
      <w:rFonts w:ascii="Arial" w:eastAsia="Tahoma" w:hAnsi="Arial" w:cs="Liberation Sans"/>
      <w:b/>
      <w:color w:val="000000"/>
      <w:sz w:val="16"/>
      <w:szCs w:val="24"/>
    </w:rPr>
  </w:style>
  <w:style w:type="paragraph" w:customStyle="1" w:styleId="MSGENFONTSTYLENAMETEMPLATEROLENUMBERMSGENFONTSTYLENAMEBYROLETABLEOFCONTENTS3">
    <w:name w:val="MSG_EN_FONT_STYLE_NAME_TEMPLATE_ROLE_NUMBER MSG_EN_FONT_STYLE_NAME_BY_ROLE_TABLE_OF_CONTENTS 3"/>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ABLEOFCONTENTS2">
    <w:name w:val="MSG_EN_FONT_STYLE_NAME_TEMPLATE_ROLE_NUMBER MSG_EN_FONT_STYLE_NAME_BY_ROLE_TABLE_OF_CONTENTS 2"/>
    <w:pPr>
      <w:widowControl/>
      <w:suppressAutoHyphens/>
      <w:spacing w:after="0" w:line="670" w:lineRule="atLeast"/>
    </w:pPr>
    <w:rPr>
      <w:rFonts w:ascii="Arial" w:eastAsia="Tahoma" w:hAnsi="Arial" w:cs="Liberation Sans"/>
      <w:color w:val="000000"/>
      <w:sz w:val="34"/>
      <w:szCs w:val="24"/>
    </w:rPr>
  </w:style>
  <w:style w:type="paragraph" w:customStyle="1" w:styleId="MSGENFONTSTYLENAMETEMPLATEROLENUMBERMSGENFONTSTYLENAMEBYROLETEXT11">
    <w:name w:val="MSG_EN_FONT_STYLE_NAME_TEMPLATE_ROLE_NUMBER MSG_EN_FONT_STYLE_NAME_BY_ROLE_TEXT 11"/>
    <w:pPr>
      <w:widowControl/>
      <w:suppressAutoHyphens/>
      <w:spacing w:before="106" w:after="0" w:line="670" w:lineRule="atLeast"/>
    </w:pPr>
    <w:rPr>
      <w:rFonts w:ascii="Arial" w:eastAsia="Tahoma" w:hAnsi="Arial" w:cs="Liberation Sans"/>
      <w:color w:val="000000"/>
      <w:sz w:val="34"/>
      <w:szCs w:val="24"/>
    </w:rPr>
  </w:style>
  <w:style w:type="paragraph" w:customStyle="1" w:styleId="MSGENFONTSTYLENAMETEMPLATEROLENUMBERMSGENFONTSTYLENAMEBYROLETEXT8">
    <w:name w:val="MSG_EN_FONT_STYLE_NAME_TEMPLATE_ROLE_NUMBER MSG_EN_FONT_STYLE_NAME_BY_ROLE_TEXT 8"/>
    <w:pPr>
      <w:widowControl/>
      <w:suppressAutoHyphens/>
      <w:spacing w:after="0" w:line="423" w:lineRule="atLeast"/>
    </w:pPr>
    <w:rPr>
      <w:rFonts w:ascii="Arial" w:eastAsia="Tahoma" w:hAnsi="Arial" w:cs="Liberation Sans"/>
      <w:color w:val="000000"/>
      <w:sz w:val="34"/>
      <w:szCs w:val="24"/>
    </w:rPr>
  </w:style>
  <w:style w:type="paragraph" w:customStyle="1" w:styleId="MSGENFONTSTYLENAMETEMPLATEROLENUMBERMSGENFONTSTYLENAMEBYROLETEXT7">
    <w:name w:val="MSG_EN_FONT_STYLE_NAME_TEMPLATE_ROLE_NUMBER MSG_EN_FONT_STYLE_NAME_BY_ROLE_TEXT 7"/>
    <w:pPr>
      <w:widowControl/>
      <w:suppressAutoHyphens/>
      <w:spacing w:before="106" w:after="0" w:line="709" w:lineRule="atLeast"/>
    </w:pPr>
    <w:rPr>
      <w:rFonts w:ascii="Arial" w:eastAsia="Tahoma" w:hAnsi="Arial" w:cs="Liberation Sans"/>
      <w:color w:val="000000"/>
      <w:sz w:val="36"/>
      <w:szCs w:val="24"/>
    </w:rPr>
  </w:style>
  <w:style w:type="paragraph" w:customStyle="1" w:styleId="MSGENFONTSTYLENAMETEMPLATEROLENUMBERMSGENFONTSTYLENAMEBYROLETEXT6">
    <w:name w:val="MSG_EN_FONT_STYLE_NAME_TEMPLATE_ROLE_NUMBER MSG_EN_FONT_STYLE_NAME_BY_ROLE_TEXT 6"/>
    <w:pPr>
      <w:widowControl/>
      <w:suppressAutoHyphens/>
      <w:spacing w:before="106" w:after="0" w:line="709" w:lineRule="atLeast"/>
    </w:pPr>
    <w:rPr>
      <w:rFonts w:ascii="Arial" w:eastAsia="Tahoma" w:hAnsi="Arial" w:cs="Liberation Sans"/>
      <w:color w:val="000000"/>
      <w:sz w:val="36"/>
      <w:szCs w:val="24"/>
    </w:rPr>
  </w:style>
  <w:style w:type="paragraph" w:customStyle="1" w:styleId="Titre1LTGliederung1">
    <w:name w:val="Titre1~LT~Gliederung 1"/>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Titre1LTGliederung2">
    <w:name w:val="Titre1~LT~Gliederung 2"/>
    <w:basedOn w:val="Titre1LTGliederung1"/>
    <w:pPr>
      <w:tabs>
        <w:tab w:val="clear" w:pos="0"/>
        <w:tab w:val="left" w:pos="720"/>
      </w:tabs>
      <w:spacing w:before="110"/>
      <w:ind w:left="720"/>
      <w:jc w:val="center"/>
    </w:pPr>
    <w:rPr>
      <w:rFonts w:eastAsia="Mangal" w:cs="Mangal"/>
      <w:b w:val="0"/>
      <w:i w:val="0"/>
      <w:color w:val="333333"/>
      <w:sz w:val="44"/>
    </w:rPr>
  </w:style>
  <w:style w:type="paragraph" w:customStyle="1" w:styleId="Titre1LTGliederung3">
    <w:name w:val="Titre1~LT~Gliederung 3"/>
    <w:basedOn w:val="Titre1LTGliederung2"/>
    <w:pPr>
      <w:tabs>
        <w:tab w:val="clear" w:pos="720"/>
      </w:tabs>
      <w:spacing w:before="90"/>
      <w:ind w:left="1440"/>
    </w:pPr>
    <w:rPr>
      <w:color w:val="000099"/>
      <w:sz w:val="36"/>
    </w:rPr>
  </w:style>
  <w:style w:type="paragraph" w:customStyle="1" w:styleId="Titre1LTGliederung4">
    <w:name w:val="Titre1~LT~Gliederung 4"/>
    <w:basedOn w:val="Titre1LTGliederung3"/>
    <w:pPr>
      <w:tabs>
        <w:tab w:val="clear" w:pos="1440"/>
        <w:tab w:val="left" w:pos="2160"/>
      </w:tabs>
      <w:spacing w:before="80"/>
      <w:ind w:left="2160"/>
    </w:pPr>
    <w:rPr>
      <w:color w:val="333333"/>
      <w:sz w:val="32"/>
    </w:rPr>
  </w:style>
  <w:style w:type="paragraph" w:customStyle="1" w:styleId="Titre1LTGliederung5">
    <w:name w:val="Titre1~LT~Gliederung 5"/>
    <w:basedOn w:val="Titre1LTGliederung4"/>
    <w:pPr>
      <w:tabs>
        <w:tab w:val="clear" w:pos="2160"/>
      </w:tabs>
      <w:spacing w:before="120"/>
      <w:ind w:left="2880"/>
    </w:pPr>
    <w:rPr>
      <w:b/>
      <w:color w:val="000099"/>
      <w:sz w:val="48"/>
    </w:rPr>
  </w:style>
  <w:style w:type="paragraph" w:customStyle="1" w:styleId="Titre1LTGliederung6">
    <w:name w:val="Titre1~LT~Gliederung 6"/>
    <w:basedOn w:val="Titre1LTGliederung5"/>
  </w:style>
  <w:style w:type="paragraph" w:customStyle="1" w:styleId="Titre1LTGliederung7">
    <w:name w:val="Titre1~LT~Gliederung 7"/>
    <w:basedOn w:val="Titre1LTGliederung6"/>
  </w:style>
  <w:style w:type="paragraph" w:customStyle="1" w:styleId="Titre1LTGliederung8">
    <w:name w:val="Titre1~LT~Gliederung 8"/>
    <w:basedOn w:val="Titre1LTGliederung7"/>
  </w:style>
  <w:style w:type="paragraph" w:customStyle="1" w:styleId="Titre1LTGliederung9">
    <w:name w:val="Titre1~LT~Gliederung 9"/>
    <w:basedOn w:val="Titre1LTGliederung8"/>
  </w:style>
  <w:style w:type="paragraph" w:customStyle="1" w:styleId="Titre1LTTitel">
    <w:name w:val="Titre1~LT~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16" w:lineRule="auto"/>
    </w:pPr>
    <w:rPr>
      <w:rFonts w:ascii="Mangal" w:eastAsia="Tahoma" w:hAnsi="Mangal" w:cs="Liberation Sans"/>
      <w:b/>
      <w:color w:val="000099"/>
      <w:sz w:val="56"/>
      <w:szCs w:val="24"/>
    </w:rPr>
  </w:style>
  <w:style w:type="paragraph" w:customStyle="1" w:styleId="Titre1LTUntertitel">
    <w:name w:val="Titre1~LT~Unter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Titre1LTNotizen">
    <w:name w:val="Titre1~LT~Notizen"/>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00" w:lineRule="atLeast"/>
    </w:pPr>
    <w:rPr>
      <w:rFonts w:ascii="Mangal" w:eastAsia="Tahoma" w:hAnsi="Mangal" w:cs="Liberation Sans"/>
      <w:color w:val="000000"/>
      <w:sz w:val="24"/>
      <w:szCs w:val="24"/>
    </w:rPr>
  </w:style>
  <w:style w:type="paragraph" w:customStyle="1" w:styleId="Titre1LTHintergrundobjekte">
    <w:name w:val="Titre1~LT~Hintergrundobjekte"/>
    <w:pPr>
      <w:widowControl/>
      <w:suppressAutoHyphens/>
    </w:pPr>
    <w:rPr>
      <w:rFonts w:ascii="Liberation Serif" w:eastAsia="Tahoma" w:hAnsi="Liberation Serif" w:cs="Liberation Sans"/>
      <w:sz w:val="24"/>
      <w:szCs w:val="24"/>
    </w:rPr>
  </w:style>
  <w:style w:type="paragraph" w:customStyle="1" w:styleId="Titre1LTHintergrund">
    <w:name w:val="Titre1~LT~Hintergrund"/>
    <w:pPr>
      <w:widowControl/>
      <w:suppressAutoHyphens/>
      <w:jc w:val="center"/>
    </w:pPr>
    <w:rPr>
      <w:rFonts w:ascii="Liberation Serif" w:eastAsia="Tahoma" w:hAnsi="Liberation Serif" w:cs="Liberation Sans"/>
      <w:sz w:val="24"/>
      <w:szCs w:val="24"/>
    </w:rPr>
  </w:style>
  <w:style w:type="paragraph" w:customStyle="1" w:styleId="Titre1LTGliederung10">
    <w:name w:val="Titre1_~LT~Gliederung 1"/>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Titre1LTGliederung20">
    <w:name w:val="Titre1_~LT~Gliederung 2"/>
    <w:basedOn w:val="Titre1LTGliederung10"/>
    <w:pPr>
      <w:tabs>
        <w:tab w:val="clear" w:pos="0"/>
        <w:tab w:val="left" w:pos="720"/>
      </w:tabs>
      <w:spacing w:before="110"/>
      <w:ind w:left="720"/>
      <w:jc w:val="center"/>
    </w:pPr>
    <w:rPr>
      <w:rFonts w:eastAsia="Mangal" w:cs="Mangal"/>
      <w:b w:val="0"/>
      <w:i w:val="0"/>
      <w:color w:val="333333"/>
      <w:sz w:val="44"/>
    </w:rPr>
  </w:style>
  <w:style w:type="paragraph" w:customStyle="1" w:styleId="Titre1LTGliederung30">
    <w:name w:val="Titre1_~LT~Gliederung 3"/>
    <w:basedOn w:val="Titre1LTGliederung20"/>
    <w:pPr>
      <w:tabs>
        <w:tab w:val="clear" w:pos="720"/>
      </w:tabs>
      <w:spacing w:before="90"/>
      <w:ind w:left="1440"/>
    </w:pPr>
    <w:rPr>
      <w:color w:val="000099"/>
      <w:sz w:val="36"/>
    </w:rPr>
  </w:style>
  <w:style w:type="paragraph" w:customStyle="1" w:styleId="Titre1LTGliederung40">
    <w:name w:val="Titre1_~LT~Gliederung 4"/>
    <w:basedOn w:val="Titre1LTGliederung30"/>
    <w:pPr>
      <w:tabs>
        <w:tab w:val="clear" w:pos="1440"/>
        <w:tab w:val="left" w:pos="2160"/>
      </w:tabs>
      <w:spacing w:before="80"/>
      <w:ind w:left="2160"/>
    </w:pPr>
    <w:rPr>
      <w:color w:val="333333"/>
      <w:sz w:val="32"/>
    </w:rPr>
  </w:style>
  <w:style w:type="paragraph" w:customStyle="1" w:styleId="Titre1LTGliederung50">
    <w:name w:val="Titre1_~LT~Gliederung 5"/>
    <w:basedOn w:val="Titre1LTGliederung40"/>
    <w:pPr>
      <w:tabs>
        <w:tab w:val="clear" w:pos="2160"/>
      </w:tabs>
      <w:spacing w:before="120"/>
      <w:ind w:left="2880"/>
    </w:pPr>
    <w:rPr>
      <w:b/>
      <w:color w:val="000099"/>
      <w:sz w:val="48"/>
    </w:rPr>
  </w:style>
  <w:style w:type="paragraph" w:customStyle="1" w:styleId="Titre1LTGliederung60">
    <w:name w:val="Titre1_~LT~Gliederung 6"/>
    <w:basedOn w:val="Titre1LTGliederung50"/>
  </w:style>
  <w:style w:type="paragraph" w:customStyle="1" w:styleId="Titre1LTGliederung70">
    <w:name w:val="Titre1_~LT~Gliederung 7"/>
    <w:basedOn w:val="Titre1LTGliederung60"/>
  </w:style>
  <w:style w:type="paragraph" w:customStyle="1" w:styleId="Titre1LTGliederung80">
    <w:name w:val="Titre1_~LT~Gliederung 8"/>
    <w:basedOn w:val="Titre1LTGliederung70"/>
  </w:style>
  <w:style w:type="paragraph" w:customStyle="1" w:styleId="Titre1LTGliederung90">
    <w:name w:val="Titre1_~LT~Gliederung 9"/>
    <w:basedOn w:val="Titre1LTGliederung80"/>
  </w:style>
  <w:style w:type="paragraph" w:customStyle="1" w:styleId="Titre1LTTitel0">
    <w:name w:val="Titre1_~LT~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16" w:lineRule="auto"/>
    </w:pPr>
    <w:rPr>
      <w:rFonts w:ascii="Mangal" w:eastAsia="Tahoma" w:hAnsi="Mangal" w:cs="Liberation Sans"/>
      <w:b/>
      <w:color w:val="000099"/>
      <w:sz w:val="56"/>
      <w:szCs w:val="24"/>
    </w:rPr>
  </w:style>
  <w:style w:type="paragraph" w:customStyle="1" w:styleId="Titre1LTUntertitel0">
    <w:name w:val="Titre1_~LT~Untertitel"/>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05" w:after="0" w:line="216" w:lineRule="auto"/>
    </w:pPr>
    <w:rPr>
      <w:rFonts w:ascii="Mangal" w:eastAsia="Tahoma" w:hAnsi="Mangal" w:cs="Liberation Sans"/>
      <w:b/>
      <w:i/>
      <w:color w:val="FF6600"/>
      <w:sz w:val="42"/>
      <w:szCs w:val="24"/>
    </w:rPr>
  </w:style>
  <w:style w:type="paragraph" w:customStyle="1" w:styleId="Titre1LTNotizen0">
    <w:name w:val="Titre1_~LT~Notizen"/>
    <w:pPr>
      <w:widowControl/>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after="0" w:line="200" w:lineRule="atLeast"/>
    </w:pPr>
    <w:rPr>
      <w:rFonts w:ascii="Mangal" w:eastAsia="Tahoma" w:hAnsi="Mangal" w:cs="Liberation Sans"/>
      <w:color w:val="000000"/>
      <w:sz w:val="24"/>
      <w:szCs w:val="24"/>
    </w:rPr>
  </w:style>
  <w:style w:type="paragraph" w:customStyle="1" w:styleId="Titre1LTHintergrundobjekte0">
    <w:name w:val="Titre1_~LT~Hintergrundobjekte"/>
    <w:pPr>
      <w:widowControl/>
      <w:suppressAutoHyphens/>
    </w:pPr>
    <w:rPr>
      <w:rFonts w:ascii="Liberation Serif" w:eastAsia="Tahoma" w:hAnsi="Liberation Serif" w:cs="Liberation Sans"/>
      <w:sz w:val="24"/>
      <w:szCs w:val="24"/>
    </w:rPr>
  </w:style>
  <w:style w:type="paragraph" w:customStyle="1" w:styleId="Titre1LTHintergrund0">
    <w:name w:val="Titre1_~LT~Hintergrund"/>
    <w:pPr>
      <w:widowControl/>
      <w:suppressAutoHyphens/>
      <w:jc w:val="center"/>
    </w:pPr>
    <w:rPr>
      <w:rFonts w:ascii="Liberation Serif" w:eastAsia="Tahoma" w:hAnsi="Liberation Serif" w:cs="Liberation Sans"/>
      <w:sz w:val="24"/>
      <w:szCs w:val="24"/>
    </w:rPr>
  </w:style>
  <w:style w:type="paragraph" w:customStyle="1" w:styleId="ListLabel4">
    <w:name w:val="ListLabel 4"/>
    <w:pPr>
      <w:widowControl/>
      <w:suppressAutoHyphens/>
    </w:pPr>
    <w:rPr>
      <w:rFonts w:ascii="Symbol" w:eastAsia="Tahoma" w:hAnsi="Symbol" w:cs="Liberation Sans"/>
      <w:sz w:val="24"/>
      <w:szCs w:val="24"/>
    </w:rPr>
  </w:style>
  <w:style w:type="paragraph" w:customStyle="1" w:styleId="ListLabel3">
    <w:name w:val="ListLabel 3"/>
    <w:pPr>
      <w:widowControl/>
      <w:suppressAutoHyphens/>
    </w:pPr>
    <w:rPr>
      <w:rFonts w:ascii="Wingdings" w:eastAsia="Tahoma" w:hAnsi="Wingdings" w:cs="Liberation Sans"/>
      <w:sz w:val="24"/>
      <w:szCs w:val="24"/>
    </w:rPr>
  </w:style>
  <w:style w:type="paragraph" w:customStyle="1" w:styleId="BodyTextChar">
    <w:name w:val="Body Text Char"/>
    <w:pPr>
      <w:widowControl/>
      <w:suppressAutoHyphens/>
    </w:pPr>
    <w:rPr>
      <w:rFonts w:eastAsia="Tahoma" w:cs="Liberation Sans"/>
      <w:sz w:val="24"/>
      <w:szCs w:val="24"/>
    </w:rPr>
  </w:style>
  <w:style w:type="paragraph" w:customStyle="1" w:styleId="BodyText3Char">
    <w:name w:val="Body Text 3 Char"/>
    <w:pPr>
      <w:widowControl/>
      <w:suppressAutoHyphens/>
    </w:pPr>
    <w:rPr>
      <w:rFonts w:eastAsia="Tahoma" w:cs="Liberation Sans"/>
      <w:sz w:val="16"/>
      <w:szCs w:val="24"/>
    </w:rPr>
  </w:style>
  <w:style w:type="paragraph" w:customStyle="1" w:styleId="BodyText2Char">
    <w:name w:val="Body Text 2 Char"/>
    <w:pPr>
      <w:widowControl/>
      <w:suppressAutoHyphens/>
    </w:pPr>
    <w:rPr>
      <w:rFonts w:eastAsia="Tahoma" w:cs="Liberation Sans"/>
      <w:sz w:val="24"/>
      <w:szCs w:val="24"/>
    </w:rPr>
  </w:style>
  <w:style w:type="paragraph" w:customStyle="1" w:styleId="BalloonTextChar">
    <w:name w:val="Balloon Text Char"/>
    <w:pPr>
      <w:widowControl/>
      <w:suppressAutoHyphens/>
    </w:pPr>
    <w:rPr>
      <w:rFonts w:ascii="Tahoma" w:eastAsia="Tahoma" w:hAnsi="Tahoma" w:cs="Liberation Sans"/>
      <w:sz w:val="16"/>
      <w:szCs w:val="24"/>
    </w:rPr>
  </w:style>
  <w:style w:type="paragraph" w:customStyle="1" w:styleId="Heading2Char">
    <w:name w:val="Heading 2 Char"/>
    <w:pPr>
      <w:widowControl/>
      <w:suppressAutoHyphens/>
    </w:pPr>
    <w:rPr>
      <w:rFonts w:ascii="Cambria" w:eastAsia="Tahoma" w:hAnsi="Cambria" w:cs="Liberation Sans"/>
      <w:b/>
      <w:i/>
      <w:sz w:val="28"/>
      <w:szCs w:val="24"/>
    </w:rPr>
  </w:style>
  <w:style w:type="paragraph" w:customStyle="1" w:styleId="Heading1Char">
    <w:name w:val="Heading 1 Char"/>
    <w:pPr>
      <w:widowControl/>
      <w:suppressAutoHyphens/>
    </w:pPr>
    <w:rPr>
      <w:rFonts w:ascii="Cambria" w:eastAsia="Tahoma" w:hAnsi="Cambria" w:cs="Liberation Sans"/>
      <w:b/>
      <w:sz w:val="32"/>
      <w:szCs w:val="24"/>
    </w:rPr>
  </w:style>
  <w:style w:type="paragraph" w:customStyle="1" w:styleId="30">
    <w:name w:val="Основной текст 3"/>
    <w:pPr>
      <w:widowControl/>
      <w:suppressAutoHyphens/>
      <w:spacing w:after="0" w:line="200" w:lineRule="atLeast"/>
    </w:pPr>
    <w:rPr>
      <w:rFonts w:ascii="Arial" w:eastAsia="Tahoma" w:hAnsi="Arial" w:cs="Liberation Sans"/>
      <w:i/>
      <w:sz w:val="20"/>
      <w:szCs w:val="24"/>
    </w:rPr>
  </w:style>
  <w:style w:type="paragraph" w:customStyle="1" w:styleId="21">
    <w:name w:val="Основной текст 2"/>
    <w:pPr>
      <w:widowControl/>
      <w:suppressAutoHyphens/>
      <w:spacing w:before="441" w:after="0" w:line="200" w:lineRule="atLeast"/>
      <w:jc w:val="center"/>
    </w:pPr>
    <w:rPr>
      <w:rFonts w:ascii="Arial" w:eastAsia="Tahoma" w:hAnsi="Arial" w:cs="Liberation Sans"/>
      <w:sz w:val="40"/>
      <w:szCs w:val="24"/>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9z0">
    <w:name w:val="WW8Num9z0"/>
  </w:style>
  <w:style w:type="character" w:customStyle="1" w:styleId="WW8Num10z0">
    <w:name w:val="WW8Num10z0"/>
    <w:rPr>
      <w:rFonts w:ascii="Symbol" w:eastAsia="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2z0">
    <w:name w:val="WW8Num12z0"/>
    <w:rPr>
      <w:rFonts w:ascii="Symbol" w:eastAsia="Times New Roman" w:hAnsi="Symbol" w:cs="Times New Roman"/>
    </w:rPr>
  </w:style>
  <w:style w:type="character" w:customStyle="1" w:styleId="WW8Num12z1">
    <w:name w:val="WW8Num12z1"/>
    <w:rPr>
      <w:rFonts w:ascii="Courier New" w:eastAsia="Courier New" w:hAnsi="Courier New" w:cs="Courier New"/>
    </w:rPr>
  </w:style>
  <w:style w:type="character" w:customStyle="1" w:styleId="WW8Num12z2">
    <w:name w:val="WW8Num12z2"/>
    <w:rPr>
      <w:rFonts w:ascii="Wingdings" w:eastAsia="Wingdings" w:hAnsi="Wingdings" w:cs="Wingdings"/>
    </w:rPr>
  </w:style>
  <w:style w:type="character" w:customStyle="1" w:styleId="WW8Num12z3">
    <w:name w:val="WW8Num12z3"/>
    <w:rPr>
      <w:rFonts w:ascii="Symbol" w:eastAsia="Symbol" w:hAnsi="Symbol" w:cs="Symbol"/>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Symbol" w:hAnsi="Symbol" w:cs="Symbol"/>
    </w:rPr>
  </w:style>
  <w:style w:type="character" w:customStyle="1" w:styleId="WW8Num19z1">
    <w:name w:val="WW8Num19z1"/>
    <w:rPr>
      <w:rFonts w:ascii="Courier New" w:eastAsia="Courier New" w:hAnsi="Courier New" w:cs="Courier New"/>
    </w:rPr>
  </w:style>
  <w:style w:type="character" w:customStyle="1" w:styleId="WW8Num19z2">
    <w:name w:val="WW8Num19z2"/>
    <w:rPr>
      <w:rFonts w:ascii="Wingdings" w:eastAsia="Wingdings" w:hAnsi="Wingdings" w:cs="Wingdings"/>
    </w:rPr>
  </w:style>
  <w:style w:type="character" w:customStyle="1" w:styleId="WW8Num20z0">
    <w:name w:val="WW8Num20z0"/>
    <w:rPr>
      <w:rFonts w:ascii="Symbol" w:eastAsia="Symbol" w:hAnsi="Symbol" w:cs="Symbol"/>
    </w:rPr>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eastAsia="Symbol" w:hAnsi="Symbol" w:cs="Symbol"/>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Symbol" w:eastAsia="Symbol" w:hAnsi="Symbol" w:cs="Symbol"/>
    </w:rPr>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Symbol" w:hAnsi="Symbol" w:cs="Symbol"/>
    </w:rPr>
  </w:style>
  <w:style w:type="character" w:customStyle="1" w:styleId="WW8Num27z1">
    <w:name w:val="WW8Num27z1"/>
    <w:rPr>
      <w:rFonts w:ascii="Courier New" w:eastAsia="Courier New" w:hAnsi="Courier New" w:cs="Courier New"/>
    </w:rPr>
  </w:style>
  <w:style w:type="character" w:customStyle="1" w:styleId="WW8Num27z2">
    <w:name w:val="WW8Num27z2"/>
    <w:rPr>
      <w:rFonts w:ascii="Wingdings" w:eastAsia="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eastAsia="Symbol" w:hAnsi="Symbol" w:cs="Symbol"/>
    </w:rPr>
  </w:style>
  <w:style w:type="character" w:customStyle="1" w:styleId="WW8Num30z1">
    <w:name w:val="WW8Num30z1"/>
    <w:rPr>
      <w:rFonts w:ascii="Courier New" w:eastAsia="Courier New" w:hAnsi="Courier New" w:cs="Courier New"/>
    </w:rPr>
  </w:style>
  <w:style w:type="character" w:customStyle="1" w:styleId="WW8Num30z2">
    <w:name w:val="WW8Num30z2"/>
    <w:rPr>
      <w:rFonts w:ascii="Wingdings" w:eastAsia="Wingdings" w:hAnsi="Wingdings" w:cs="Wingdings"/>
    </w:rPr>
  </w:style>
  <w:style w:type="character" w:customStyle="1" w:styleId="WW8Num31z0">
    <w:name w:val="WW8Num31z0"/>
  </w:style>
  <w:style w:type="character" w:customStyle="1" w:styleId="WW8Num32z0">
    <w:name w:val="WW8Num32z0"/>
    <w:rPr>
      <w:rFonts w:ascii="Symbol" w:eastAsia="Symbol" w:hAnsi="Symbol" w:cs="Symbol"/>
    </w:rPr>
  </w:style>
  <w:style w:type="character" w:customStyle="1" w:styleId="WW8Num32z1">
    <w:name w:val="WW8Num32z1"/>
    <w:rPr>
      <w:rFonts w:ascii="Courier New" w:eastAsia="Courier New" w:hAnsi="Courier New" w:cs="Courier New"/>
    </w:rPr>
  </w:style>
  <w:style w:type="character" w:customStyle="1" w:styleId="WW8Num32z2">
    <w:name w:val="WW8Num32z2"/>
    <w:rPr>
      <w:rFonts w:ascii="Wingdings" w:eastAsia="Wingdings" w:hAnsi="Wingdings" w:cs="Wingdings"/>
    </w:rPr>
  </w:style>
  <w:style w:type="character" w:customStyle="1" w:styleId="WW8Num33z0">
    <w:name w:val="WW8Num33z0"/>
    <w:rPr>
      <w:rFonts w:ascii="Symbol" w:eastAsia="Symbol" w:hAnsi="Symbol" w:cs="Symbol"/>
    </w:rPr>
  </w:style>
  <w:style w:type="character" w:customStyle="1" w:styleId="WW8Num33z1">
    <w:name w:val="WW8Num33z1"/>
    <w:rPr>
      <w:rFonts w:ascii="Courier New" w:eastAsia="Courier New" w:hAnsi="Courier New" w:cs="Courier New"/>
    </w:rPr>
  </w:style>
  <w:style w:type="character" w:customStyle="1" w:styleId="WW8Num33z2">
    <w:name w:val="WW8Num33z2"/>
    <w:rPr>
      <w:rFonts w:ascii="Wingdings" w:eastAsia="Wingdings" w:hAnsi="Wingdings" w:cs="Wingdings"/>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eastAsia="Symbol" w:hAnsi="Symbol" w:cs="Symbol"/>
      <w:b w:val="0"/>
    </w:rPr>
  </w:style>
  <w:style w:type="character" w:customStyle="1" w:styleId="WW8Num35z1">
    <w:name w:val="WW8Num35z1"/>
    <w:rPr>
      <w:rFonts w:ascii="Courier New" w:eastAsia="Courier New" w:hAnsi="Courier New" w:cs="Courier New"/>
    </w:rPr>
  </w:style>
  <w:style w:type="character" w:customStyle="1" w:styleId="WW8Num35z2">
    <w:name w:val="WW8Num35z2"/>
    <w:rPr>
      <w:rFonts w:ascii="Wingdings" w:eastAsia="Wingdings" w:hAnsi="Wingdings" w:cs="Wingdings"/>
    </w:rPr>
  </w:style>
  <w:style w:type="character" w:customStyle="1" w:styleId="WW8Num35z3">
    <w:name w:val="WW8Num35z3"/>
    <w:rPr>
      <w:rFonts w:ascii="Symbol" w:eastAsia="Symbol" w:hAnsi="Symbol" w:cs="Symbol"/>
    </w:rPr>
  </w:style>
  <w:style w:type="character" w:customStyle="1" w:styleId="WW8Num36z0">
    <w:name w:val="WW8Num36z0"/>
    <w:rPr>
      <w:rFonts w:ascii="Symbol" w:eastAsia="Symbol" w:hAnsi="Symbol" w:cs="Symbol"/>
    </w:rPr>
  </w:style>
  <w:style w:type="character" w:customStyle="1" w:styleId="WW8Num36z1">
    <w:name w:val="WW8Num36z1"/>
    <w:rPr>
      <w:rFonts w:ascii="Courier New" w:eastAsia="Courier New" w:hAnsi="Courier New" w:cs="Courier New"/>
    </w:rPr>
  </w:style>
  <w:style w:type="character" w:customStyle="1" w:styleId="WW8Num36z2">
    <w:name w:val="WW8Num36z2"/>
    <w:rPr>
      <w:rFonts w:ascii="Wingdings" w:eastAsia="Wingdings" w:hAnsi="Wingdings" w:cs="Wingdings"/>
    </w:rPr>
  </w:style>
  <w:style w:type="character" w:customStyle="1" w:styleId="WW8Num37z0">
    <w:name w:val="WW8Num37z0"/>
    <w:rPr>
      <w:rFonts w:ascii="Symbol" w:eastAsia="Symbol" w:hAnsi="Symbol" w:cs="Symbol"/>
    </w:rPr>
  </w:style>
  <w:style w:type="character" w:customStyle="1" w:styleId="WW8Num37z1">
    <w:name w:val="WW8Num37z1"/>
    <w:rPr>
      <w:rFonts w:ascii="Courier New" w:eastAsia="Courier New" w:hAnsi="Courier New" w:cs="Courier New"/>
    </w:rPr>
  </w:style>
  <w:style w:type="character" w:customStyle="1" w:styleId="WW8Num37z2">
    <w:name w:val="WW8Num37z2"/>
    <w:rPr>
      <w:rFonts w:ascii="Wingdings" w:eastAsia="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eastAsia="Symbol" w:hAnsi="Symbol" w:cs="Symbol"/>
      <w:color w:val="auto"/>
      <w:sz w:val="28"/>
    </w:rPr>
  </w:style>
  <w:style w:type="character" w:customStyle="1" w:styleId="WW8Num41z0">
    <w:name w:val="WW8Num41z0"/>
    <w:rPr>
      <w:rFonts w:ascii="Calibri" w:eastAsia="Calibri" w:hAnsi="Calibri" w:cs="Calibri"/>
    </w:rPr>
  </w:style>
  <w:style w:type="character" w:customStyle="1" w:styleId="WW8Num41z1">
    <w:name w:val="WW8Num41z1"/>
    <w:rPr>
      <w:rFonts w:ascii="Courier New" w:eastAsia="Courier New" w:hAnsi="Courier New" w:cs="Courier New"/>
    </w:rPr>
  </w:style>
  <w:style w:type="character" w:customStyle="1" w:styleId="WW8Num41z2">
    <w:name w:val="WW8Num41z2"/>
    <w:rPr>
      <w:rFonts w:ascii="Wingdings" w:eastAsia="Wingdings" w:hAnsi="Wingdings" w:cs="Wingdings"/>
    </w:rPr>
  </w:style>
  <w:style w:type="character" w:customStyle="1" w:styleId="WW8Num41z3">
    <w:name w:val="WW8Num41z3"/>
    <w:rPr>
      <w:rFonts w:ascii="Symbol" w:eastAsia="Symbol" w:hAnsi="Symbol" w:cs="Symbol"/>
    </w:rPr>
  </w:style>
  <w:style w:type="character" w:customStyle="1" w:styleId="WW8Num42z0">
    <w:name w:val="WW8Num42z0"/>
    <w:rPr>
      <w:rFonts w:ascii="Symbol" w:eastAsia="Symbol" w:hAnsi="Symbol" w:cs="Symbol"/>
    </w:rPr>
  </w:style>
  <w:style w:type="character" w:customStyle="1" w:styleId="WW8Num42z1">
    <w:name w:val="WW8Num42z1"/>
    <w:rPr>
      <w:rFonts w:ascii="Courier New" w:eastAsia="Courier New" w:hAnsi="Courier New" w:cs="Courier New"/>
    </w:rPr>
  </w:style>
  <w:style w:type="character" w:customStyle="1" w:styleId="WW8Num42z2">
    <w:name w:val="WW8Num42z2"/>
    <w:rPr>
      <w:rFonts w:ascii="Wingdings" w:eastAsia="Wingdings" w:hAnsi="Wingdings" w:cs="Wingdings"/>
    </w:rPr>
  </w:style>
  <w:style w:type="character" w:customStyle="1" w:styleId="WW8Num43z0">
    <w:name w:val="WW8Num43z0"/>
    <w:rPr>
      <w:rFonts w:ascii="Symbol" w:eastAsia="Symbol" w:hAnsi="Symbol" w:cs="Symbol"/>
    </w:rPr>
  </w:style>
  <w:style w:type="character" w:customStyle="1" w:styleId="WW8Num43z1">
    <w:name w:val="WW8Num43z1"/>
    <w:rPr>
      <w:rFonts w:ascii="Courier New" w:eastAsia="Courier New" w:hAnsi="Courier New" w:cs="Courier New"/>
    </w:rPr>
  </w:style>
  <w:style w:type="character" w:customStyle="1" w:styleId="WW8Num43z2">
    <w:name w:val="WW8Num43z2"/>
    <w:rPr>
      <w:rFonts w:ascii="Wingdings" w:eastAsia="Wingdings" w:hAnsi="Wingdings" w:cs="Wingdings"/>
    </w:rPr>
  </w:style>
  <w:style w:type="character" w:customStyle="1" w:styleId="WW8Num44z0">
    <w:name w:val="WW8Num44z0"/>
    <w:rPr>
      <w:rFonts w:ascii="Symbol" w:eastAsia="Symbol" w:hAnsi="Symbol" w:cs="Symbol"/>
    </w:rPr>
  </w:style>
  <w:style w:type="character" w:customStyle="1" w:styleId="WW8Num44z1">
    <w:name w:val="WW8Num44z1"/>
    <w:rPr>
      <w:rFonts w:ascii="Courier New" w:eastAsia="Courier New" w:hAnsi="Courier New" w:cs="Courier New"/>
    </w:rPr>
  </w:style>
  <w:style w:type="character" w:customStyle="1" w:styleId="WW8Num44z2">
    <w:name w:val="WW8Num44z2"/>
    <w:rPr>
      <w:rFonts w:ascii="Wingdings" w:eastAsia="Wingdings" w:hAnsi="Wingdings" w:cs="Wingdings"/>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2">
    <w:name w:val="WW8Num45z2"/>
    <w:rPr>
      <w:rFonts w:ascii="Wingdings" w:eastAsia="Wingdings" w:hAnsi="Wingdings" w:cs="Wingdings"/>
    </w:rPr>
  </w:style>
  <w:style w:type="character" w:customStyle="1" w:styleId="WW8Num46z0">
    <w:name w:val="WW8Num46z0"/>
    <w:rPr>
      <w:rFonts w:ascii="Symbol" w:eastAsia="Symbol" w:hAnsi="Symbol" w:cs="Symbol"/>
    </w:rPr>
  </w:style>
  <w:style w:type="character" w:customStyle="1" w:styleId="WW8Num46z1">
    <w:name w:val="WW8Num46z1"/>
    <w:rPr>
      <w:rFonts w:ascii="Courier New" w:eastAsia="Courier New" w:hAnsi="Courier New" w:cs="Courier New"/>
    </w:rPr>
  </w:style>
  <w:style w:type="character" w:customStyle="1" w:styleId="WW8Num46z2">
    <w:name w:val="WW8Num46z2"/>
    <w:rPr>
      <w:rFonts w:ascii="Wingdings" w:eastAsia="Wingdings" w:hAnsi="Wingdings" w:cs="Wingdings"/>
    </w:rPr>
  </w:style>
  <w:style w:type="character" w:customStyle="1" w:styleId="WW8Num47z0">
    <w:name w:val="WW8Num47z0"/>
    <w:rPr>
      <w:rFonts w:ascii="Symbol" w:eastAsia="Symbol" w:hAnsi="Symbol" w:cs="Symbol"/>
    </w:rPr>
  </w:style>
  <w:style w:type="character" w:customStyle="1" w:styleId="WW8Num47z1">
    <w:name w:val="WW8Num47z1"/>
    <w:rPr>
      <w:rFonts w:ascii="Courier New" w:eastAsia="Courier New" w:hAnsi="Courier New" w:cs="Courier New"/>
    </w:rPr>
  </w:style>
  <w:style w:type="character" w:customStyle="1" w:styleId="WW8Num47z2">
    <w:name w:val="WW8Num47z2"/>
    <w:rPr>
      <w:rFonts w:ascii="Wingdings" w:eastAsia="Wingdings" w:hAnsi="Wingdings" w:cs="Wingdings"/>
    </w:rPr>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50z0">
    <w:name w:val="WW8Num50z0"/>
    <w:rPr>
      <w:rFonts w:ascii="Symbol" w:eastAsia="Symbol" w:hAnsi="Symbol" w:cs="Symbol"/>
    </w:rPr>
  </w:style>
  <w:style w:type="character" w:customStyle="1" w:styleId="WW8Num50z1">
    <w:name w:val="WW8Num50z1"/>
    <w:rPr>
      <w:rFonts w:ascii="Courier New" w:eastAsia="Courier New" w:hAnsi="Courier New" w:cs="Courier New"/>
    </w:rPr>
  </w:style>
  <w:style w:type="character" w:customStyle="1" w:styleId="WW8Num50z2">
    <w:name w:val="WW8Num50z2"/>
    <w:rPr>
      <w:rFonts w:ascii="Wingdings" w:eastAsia="Wingdings" w:hAnsi="Wingdings" w:cs="Wingdings"/>
    </w:rPr>
  </w:style>
  <w:style w:type="character" w:customStyle="1" w:styleId="WW8Num51z0">
    <w:name w:val="WW8Num51z0"/>
    <w:rPr>
      <w:rFonts w:ascii="Symbol" w:eastAsia="Symbol" w:hAnsi="Symbol" w:cs="Symbol"/>
    </w:rPr>
  </w:style>
  <w:style w:type="character" w:customStyle="1" w:styleId="WW8Num51z1">
    <w:name w:val="WW8Num51z1"/>
    <w:rPr>
      <w:rFonts w:ascii="Courier New" w:eastAsia="Courier New" w:hAnsi="Courier New" w:cs="Courier New"/>
    </w:rPr>
  </w:style>
  <w:style w:type="character" w:customStyle="1" w:styleId="WW8Num51z2">
    <w:name w:val="WW8Num51z2"/>
    <w:rPr>
      <w:rFonts w:ascii="Wingdings" w:eastAsia="Wingdings" w:hAnsi="Wingdings" w:cs="Wingdings"/>
    </w:rPr>
  </w:style>
  <w:style w:type="character" w:customStyle="1" w:styleId="Policepardfaut">
    <w:name w:val="Police par défaut"/>
  </w:style>
  <w:style w:type="character" w:customStyle="1" w:styleId="Internetlink">
    <w:name w:val="Internet link"/>
    <w:rPr>
      <w:color w:val="0000FF"/>
      <w:u w:val="single"/>
    </w:rPr>
  </w:style>
  <w:style w:type="character" w:customStyle="1" w:styleId="a8">
    <w:name w:val="Номер страницы"/>
    <w:basedOn w:val="Policepardfaut"/>
  </w:style>
  <w:style w:type="character" w:customStyle="1" w:styleId="VisitedInternetLink">
    <w:name w:val="Visited Internet Link"/>
    <w:basedOn w:val="Policepardfaut"/>
    <w:rPr>
      <w:color w:val="800080"/>
      <w:u w:val="single"/>
    </w:rPr>
  </w:style>
  <w:style w:type="character" w:customStyle="1" w:styleId="hps">
    <w:name w:val="hps"/>
    <w:rPr>
      <w:rFonts w:cs="Times New Roman"/>
    </w:rPr>
  </w:style>
  <w:style w:type="character" w:customStyle="1" w:styleId="Overskrift2Tegn">
    <w:name w:val="Overskrift 2 Tegn"/>
    <w:rPr>
      <w:rFonts w:ascii="Arial" w:eastAsia="Arial" w:hAnsi="Arial" w:cs="Arial"/>
      <w:b/>
      <w:bCs/>
      <w:i/>
      <w:iCs/>
      <w:sz w:val="28"/>
      <w:szCs w:val="28"/>
      <w:lang w:val="pl-PL"/>
    </w:rPr>
  </w:style>
  <w:style w:type="character" w:customStyle="1" w:styleId="BrdtekstTegn">
    <w:name w:val="Brødtekst Tegn"/>
    <w:rPr>
      <w:rFonts w:ascii="Arial Narrow" w:eastAsia="Arial Narrow" w:hAnsi="Arial Narrow" w:cs="Arial Narrow"/>
      <w:b/>
      <w:sz w:val="18"/>
      <w:lang w:val="ro-RO"/>
    </w:rPr>
  </w:style>
  <w:style w:type="character" w:customStyle="1" w:styleId="MarkeringsbobletekstTegn">
    <w:name w:val="Markeringsbobletekst Tegn"/>
    <w:rPr>
      <w:rFonts w:ascii="Tahoma" w:eastAsia="Tahoma" w:hAnsi="Tahoma" w:cs="Tahoma"/>
      <w:sz w:val="16"/>
      <w:szCs w:val="16"/>
      <w:lang w:val="pl-PL"/>
    </w:rPr>
  </w:style>
  <w:style w:type="character" w:customStyle="1" w:styleId="transpan">
    <w:name w:val="transpan"/>
    <w:basedOn w:val="Policepardfaut"/>
  </w:style>
  <w:style w:type="character" w:customStyle="1" w:styleId="a9">
    <w:name w:val="Текст выноски Знак"/>
    <w:basedOn w:val="a0"/>
    <w:rPr>
      <w:rFonts w:ascii="Tahoma" w:eastAsia="Calibri" w:hAnsi="Tahoma" w:cs="Tahoma"/>
      <w:sz w:val="16"/>
      <w:szCs w:val="16"/>
    </w:rPr>
  </w:style>
  <w:style w:type="character" w:customStyle="1" w:styleId="aa">
    <w:name w:val="Основной текст Знак"/>
    <w:basedOn w:val="a0"/>
    <w:rPr>
      <w:rFonts w:ascii="Times New Roman" w:eastAsia="Times New Roman" w:hAnsi="Times New Roman" w:cs="Times New Roman"/>
      <w:sz w:val="24"/>
      <w:szCs w:val="24"/>
      <w:lang w:val="ru-RU" w:eastAsia="ru-RU"/>
    </w:rPr>
  </w:style>
  <w:style w:type="character" w:customStyle="1" w:styleId="ab">
    <w:name w:val="Основной текст с отступом Знак"/>
    <w:basedOn w:val="a0"/>
    <w:rPr>
      <w:rFonts w:ascii="Calibri" w:eastAsia="Calibri" w:hAnsi="Calibri" w:cs="Times New Roman"/>
    </w:rPr>
  </w:style>
  <w:style w:type="character" w:customStyle="1" w:styleId="HTML0">
    <w:name w:val="Стандартный HTML Знак"/>
    <w:basedOn w:val="a0"/>
    <w:rPr>
      <w:rFonts w:ascii="Courier New" w:eastAsia="Times New Roman" w:hAnsi="Courier New" w:cs="Courier New"/>
      <w:sz w:val="20"/>
      <w:szCs w:val="20"/>
      <w:lang w:eastAsia="uk-UA"/>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paragraph" w:customStyle="1" w:styleId="ac">
    <w:name w:val="Знак Знак Знак Знак Знак Знак Знак Знак Знак Знак Знак Знак Знак Знак"/>
    <w:basedOn w:val="a"/>
    <w:pPr>
      <w:widowControl/>
      <w:suppressAutoHyphens w:val="0"/>
      <w:spacing w:after="0" w:line="240" w:lineRule="auto"/>
      <w:textAlignment w:val="auto"/>
    </w:pPr>
    <w:rPr>
      <w:rFonts w:ascii="Verdana" w:eastAsia="Times New Roman" w:hAnsi="Verdana" w:cs="Verdana"/>
      <w:kern w:val="0"/>
      <w:sz w:val="20"/>
      <w:szCs w:val="20"/>
      <w:lang w:val="en-US"/>
    </w:rPr>
  </w:style>
  <w:style w:type="numbering" w:customStyle="1" w:styleId="WW8Num1">
    <w:name w:val="WW8Num1"/>
    <w:basedOn w:val="Ingenoversigt"/>
    <w:pPr>
      <w:numPr>
        <w:numId w:val="1"/>
      </w:numPr>
    </w:pPr>
  </w:style>
  <w:style w:type="numbering" w:customStyle="1" w:styleId="WW8Num2">
    <w:name w:val="WW8Num2"/>
    <w:basedOn w:val="Ingenoversigt"/>
    <w:pPr>
      <w:numPr>
        <w:numId w:val="2"/>
      </w:numPr>
    </w:pPr>
  </w:style>
  <w:style w:type="numbering" w:customStyle="1" w:styleId="WW8Num3">
    <w:name w:val="WW8Num3"/>
    <w:basedOn w:val="Ingenoversigt"/>
    <w:pPr>
      <w:numPr>
        <w:numId w:val="3"/>
      </w:numPr>
    </w:pPr>
  </w:style>
  <w:style w:type="numbering" w:customStyle="1" w:styleId="WW8Num4">
    <w:name w:val="WW8Num4"/>
    <w:basedOn w:val="Ingenoversigt"/>
    <w:pPr>
      <w:numPr>
        <w:numId w:val="4"/>
      </w:numPr>
    </w:pPr>
  </w:style>
  <w:style w:type="numbering" w:customStyle="1" w:styleId="WW8Num5">
    <w:name w:val="WW8Num5"/>
    <w:basedOn w:val="Ingenoversigt"/>
    <w:pPr>
      <w:numPr>
        <w:numId w:val="5"/>
      </w:numPr>
    </w:pPr>
  </w:style>
  <w:style w:type="numbering" w:customStyle="1" w:styleId="WW8Num6">
    <w:name w:val="WW8Num6"/>
    <w:basedOn w:val="Ingenoversigt"/>
    <w:pPr>
      <w:numPr>
        <w:numId w:val="6"/>
      </w:numPr>
    </w:pPr>
  </w:style>
  <w:style w:type="numbering" w:customStyle="1" w:styleId="WW8Num7">
    <w:name w:val="WW8Num7"/>
    <w:basedOn w:val="Ingenoversigt"/>
    <w:pPr>
      <w:numPr>
        <w:numId w:val="7"/>
      </w:numPr>
    </w:pPr>
  </w:style>
  <w:style w:type="numbering" w:customStyle="1" w:styleId="WW8Num8">
    <w:name w:val="WW8Num8"/>
    <w:basedOn w:val="Ingenoversigt"/>
    <w:pPr>
      <w:numPr>
        <w:numId w:val="8"/>
      </w:numPr>
    </w:pPr>
  </w:style>
  <w:style w:type="numbering" w:customStyle="1" w:styleId="WW8Num9">
    <w:name w:val="WW8Num9"/>
    <w:basedOn w:val="Ingenoversigt"/>
    <w:pPr>
      <w:numPr>
        <w:numId w:val="9"/>
      </w:numPr>
    </w:pPr>
  </w:style>
  <w:style w:type="numbering" w:customStyle="1" w:styleId="WW8Num10">
    <w:name w:val="WW8Num10"/>
    <w:basedOn w:val="Ingenoversigt"/>
    <w:pPr>
      <w:numPr>
        <w:numId w:val="10"/>
      </w:numPr>
    </w:pPr>
  </w:style>
  <w:style w:type="numbering" w:customStyle="1" w:styleId="WW8Num11">
    <w:name w:val="WW8Num11"/>
    <w:basedOn w:val="Ingenoversigt"/>
    <w:pPr>
      <w:numPr>
        <w:numId w:val="11"/>
      </w:numPr>
    </w:pPr>
  </w:style>
  <w:style w:type="numbering" w:customStyle="1" w:styleId="WW8Num12">
    <w:name w:val="WW8Num12"/>
    <w:basedOn w:val="Ingenoversigt"/>
    <w:pPr>
      <w:numPr>
        <w:numId w:val="12"/>
      </w:numPr>
    </w:pPr>
  </w:style>
  <w:style w:type="numbering" w:customStyle="1" w:styleId="WW8Num13">
    <w:name w:val="WW8Num13"/>
    <w:basedOn w:val="Ingenoversigt"/>
    <w:pPr>
      <w:numPr>
        <w:numId w:val="13"/>
      </w:numPr>
    </w:pPr>
  </w:style>
  <w:style w:type="numbering" w:customStyle="1" w:styleId="WW8Num14">
    <w:name w:val="WW8Num14"/>
    <w:basedOn w:val="Ingenoversigt"/>
    <w:pPr>
      <w:numPr>
        <w:numId w:val="14"/>
      </w:numPr>
    </w:pPr>
  </w:style>
  <w:style w:type="numbering" w:customStyle="1" w:styleId="WW8Num15">
    <w:name w:val="WW8Num15"/>
    <w:basedOn w:val="Ingenoversigt"/>
    <w:pPr>
      <w:numPr>
        <w:numId w:val="15"/>
      </w:numPr>
    </w:pPr>
  </w:style>
  <w:style w:type="numbering" w:customStyle="1" w:styleId="WW8Num16">
    <w:name w:val="WW8Num16"/>
    <w:basedOn w:val="Ingenoversigt"/>
    <w:pPr>
      <w:numPr>
        <w:numId w:val="16"/>
      </w:numPr>
    </w:pPr>
  </w:style>
  <w:style w:type="numbering" w:customStyle="1" w:styleId="WW8Num17">
    <w:name w:val="WW8Num17"/>
    <w:basedOn w:val="Ingenoversigt"/>
    <w:pPr>
      <w:numPr>
        <w:numId w:val="17"/>
      </w:numPr>
    </w:pPr>
  </w:style>
  <w:style w:type="numbering" w:customStyle="1" w:styleId="WW8Num18">
    <w:name w:val="WW8Num18"/>
    <w:basedOn w:val="Ingenoversigt"/>
    <w:pPr>
      <w:numPr>
        <w:numId w:val="18"/>
      </w:numPr>
    </w:pPr>
  </w:style>
  <w:style w:type="numbering" w:customStyle="1" w:styleId="WW8Num19">
    <w:name w:val="WW8Num19"/>
    <w:basedOn w:val="Ingenoversigt"/>
    <w:pPr>
      <w:numPr>
        <w:numId w:val="19"/>
      </w:numPr>
    </w:pPr>
  </w:style>
  <w:style w:type="numbering" w:customStyle="1" w:styleId="WW8Num20">
    <w:name w:val="WW8Num20"/>
    <w:basedOn w:val="Ingenoversigt"/>
    <w:pPr>
      <w:numPr>
        <w:numId w:val="20"/>
      </w:numPr>
    </w:pPr>
  </w:style>
  <w:style w:type="numbering" w:customStyle="1" w:styleId="WW8Num21">
    <w:name w:val="WW8Num21"/>
    <w:basedOn w:val="Ingenoversigt"/>
    <w:pPr>
      <w:numPr>
        <w:numId w:val="21"/>
      </w:numPr>
    </w:pPr>
  </w:style>
  <w:style w:type="numbering" w:customStyle="1" w:styleId="WW8Num22">
    <w:name w:val="WW8Num22"/>
    <w:basedOn w:val="Ingenoversigt"/>
    <w:pPr>
      <w:numPr>
        <w:numId w:val="22"/>
      </w:numPr>
    </w:pPr>
  </w:style>
  <w:style w:type="numbering" w:customStyle="1" w:styleId="WW8Num23">
    <w:name w:val="WW8Num23"/>
    <w:basedOn w:val="Ingenoversigt"/>
    <w:pPr>
      <w:numPr>
        <w:numId w:val="23"/>
      </w:numPr>
    </w:pPr>
  </w:style>
  <w:style w:type="numbering" w:customStyle="1" w:styleId="WW8Num24">
    <w:name w:val="WW8Num24"/>
    <w:basedOn w:val="Ingenoversigt"/>
    <w:pPr>
      <w:numPr>
        <w:numId w:val="24"/>
      </w:numPr>
    </w:pPr>
  </w:style>
  <w:style w:type="numbering" w:customStyle="1" w:styleId="WW8Num25">
    <w:name w:val="WW8Num25"/>
    <w:basedOn w:val="Ingenoversigt"/>
    <w:pPr>
      <w:numPr>
        <w:numId w:val="25"/>
      </w:numPr>
    </w:pPr>
  </w:style>
  <w:style w:type="numbering" w:customStyle="1" w:styleId="WW8Num26">
    <w:name w:val="WW8Num26"/>
    <w:basedOn w:val="Ingenoversigt"/>
    <w:pPr>
      <w:numPr>
        <w:numId w:val="26"/>
      </w:numPr>
    </w:pPr>
  </w:style>
  <w:style w:type="numbering" w:customStyle="1" w:styleId="WW8Num27">
    <w:name w:val="WW8Num27"/>
    <w:basedOn w:val="Ingenoversigt"/>
    <w:pPr>
      <w:numPr>
        <w:numId w:val="27"/>
      </w:numPr>
    </w:pPr>
  </w:style>
  <w:style w:type="numbering" w:customStyle="1" w:styleId="WW8Num28">
    <w:name w:val="WW8Num28"/>
    <w:basedOn w:val="Ingenoversigt"/>
    <w:pPr>
      <w:numPr>
        <w:numId w:val="28"/>
      </w:numPr>
    </w:pPr>
  </w:style>
  <w:style w:type="numbering" w:customStyle="1" w:styleId="WW8Num29">
    <w:name w:val="WW8Num29"/>
    <w:basedOn w:val="Ingenoversigt"/>
    <w:pPr>
      <w:numPr>
        <w:numId w:val="29"/>
      </w:numPr>
    </w:pPr>
  </w:style>
  <w:style w:type="numbering" w:customStyle="1" w:styleId="WW8Num30">
    <w:name w:val="WW8Num30"/>
    <w:basedOn w:val="Ingenoversigt"/>
    <w:pPr>
      <w:numPr>
        <w:numId w:val="30"/>
      </w:numPr>
    </w:pPr>
  </w:style>
  <w:style w:type="numbering" w:customStyle="1" w:styleId="WW8Num31">
    <w:name w:val="WW8Num31"/>
    <w:basedOn w:val="Ingenoversigt"/>
    <w:pPr>
      <w:numPr>
        <w:numId w:val="31"/>
      </w:numPr>
    </w:pPr>
  </w:style>
  <w:style w:type="numbering" w:customStyle="1" w:styleId="WW8Num32">
    <w:name w:val="WW8Num32"/>
    <w:basedOn w:val="Ingenoversigt"/>
    <w:pPr>
      <w:numPr>
        <w:numId w:val="32"/>
      </w:numPr>
    </w:pPr>
  </w:style>
  <w:style w:type="numbering" w:customStyle="1" w:styleId="WW8Num33">
    <w:name w:val="WW8Num33"/>
    <w:basedOn w:val="Ingenoversigt"/>
    <w:pPr>
      <w:numPr>
        <w:numId w:val="33"/>
      </w:numPr>
    </w:pPr>
  </w:style>
  <w:style w:type="numbering" w:customStyle="1" w:styleId="WW8Num34">
    <w:name w:val="WW8Num34"/>
    <w:basedOn w:val="Ingenoversigt"/>
    <w:pPr>
      <w:numPr>
        <w:numId w:val="34"/>
      </w:numPr>
    </w:pPr>
  </w:style>
  <w:style w:type="numbering" w:customStyle="1" w:styleId="WW8Num35">
    <w:name w:val="WW8Num35"/>
    <w:basedOn w:val="Ingenoversigt"/>
    <w:pPr>
      <w:numPr>
        <w:numId w:val="35"/>
      </w:numPr>
    </w:pPr>
  </w:style>
  <w:style w:type="numbering" w:customStyle="1" w:styleId="WW8Num36">
    <w:name w:val="WW8Num36"/>
    <w:basedOn w:val="Ingenoversigt"/>
    <w:pPr>
      <w:numPr>
        <w:numId w:val="36"/>
      </w:numPr>
    </w:pPr>
  </w:style>
  <w:style w:type="numbering" w:customStyle="1" w:styleId="WW8Num37">
    <w:name w:val="WW8Num37"/>
    <w:basedOn w:val="Ingenoversigt"/>
    <w:pPr>
      <w:numPr>
        <w:numId w:val="37"/>
      </w:numPr>
    </w:pPr>
  </w:style>
  <w:style w:type="numbering" w:customStyle="1" w:styleId="WW8Num38">
    <w:name w:val="WW8Num38"/>
    <w:basedOn w:val="Ingenoversigt"/>
    <w:pPr>
      <w:numPr>
        <w:numId w:val="38"/>
      </w:numPr>
    </w:pPr>
  </w:style>
  <w:style w:type="numbering" w:customStyle="1" w:styleId="WW8Num39">
    <w:name w:val="WW8Num39"/>
    <w:basedOn w:val="Ingenoversigt"/>
    <w:pPr>
      <w:numPr>
        <w:numId w:val="39"/>
      </w:numPr>
    </w:pPr>
  </w:style>
  <w:style w:type="numbering" w:customStyle="1" w:styleId="WW8Num40">
    <w:name w:val="WW8Num40"/>
    <w:basedOn w:val="Ingenoversigt"/>
    <w:pPr>
      <w:numPr>
        <w:numId w:val="40"/>
      </w:numPr>
    </w:pPr>
  </w:style>
  <w:style w:type="numbering" w:customStyle="1" w:styleId="WW8Num41">
    <w:name w:val="WW8Num41"/>
    <w:basedOn w:val="Ingenoversigt"/>
    <w:pPr>
      <w:numPr>
        <w:numId w:val="41"/>
      </w:numPr>
    </w:pPr>
  </w:style>
  <w:style w:type="numbering" w:customStyle="1" w:styleId="WW8Num42">
    <w:name w:val="WW8Num42"/>
    <w:basedOn w:val="Ingenoversigt"/>
    <w:pPr>
      <w:numPr>
        <w:numId w:val="42"/>
      </w:numPr>
    </w:pPr>
  </w:style>
  <w:style w:type="numbering" w:customStyle="1" w:styleId="WW8Num43">
    <w:name w:val="WW8Num43"/>
    <w:basedOn w:val="Ingenoversigt"/>
    <w:pPr>
      <w:numPr>
        <w:numId w:val="43"/>
      </w:numPr>
    </w:pPr>
  </w:style>
  <w:style w:type="numbering" w:customStyle="1" w:styleId="WW8Num44">
    <w:name w:val="WW8Num44"/>
    <w:basedOn w:val="Ingenoversigt"/>
    <w:pPr>
      <w:numPr>
        <w:numId w:val="44"/>
      </w:numPr>
    </w:pPr>
  </w:style>
  <w:style w:type="numbering" w:customStyle="1" w:styleId="WW8Num45">
    <w:name w:val="WW8Num45"/>
    <w:basedOn w:val="Ingenoversigt"/>
    <w:pPr>
      <w:numPr>
        <w:numId w:val="45"/>
      </w:numPr>
    </w:pPr>
  </w:style>
  <w:style w:type="numbering" w:customStyle="1" w:styleId="WW8Num46">
    <w:name w:val="WW8Num46"/>
    <w:basedOn w:val="Ingenoversigt"/>
    <w:pPr>
      <w:numPr>
        <w:numId w:val="46"/>
      </w:numPr>
    </w:pPr>
  </w:style>
  <w:style w:type="numbering" w:customStyle="1" w:styleId="WW8Num47">
    <w:name w:val="WW8Num47"/>
    <w:basedOn w:val="Ingenoversigt"/>
    <w:pPr>
      <w:numPr>
        <w:numId w:val="47"/>
      </w:numPr>
    </w:pPr>
  </w:style>
  <w:style w:type="numbering" w:customStyle="1" w:styleId="WW8Num48">
    <w:name w:val="WW8Num48"/>
    <w:basedOn w:val="Ingenoversigt"/>
    <w:pPr>
      <w:numPr>
        <w:numId w:val="48"/>
      </w:numPr>
    </w:pPr>
  </w:style>
  <w:style w:type="numbering" w:customStyle="1" w:styleId="WW8Num49">
    <w:name w:val="WW8Num49"/>
    <w:basedOn w:val="Ingenoversigt"/>
    <w:pPr>
      <w:numPr>
        <w:numId w:val="49"/>
      </w:numPr>
    </w:pPr>
  </w:style>
  <w:style w:type="numbering" w:customStyle="1" w:styleId="WW8Num50">
    <w:name w:val="WW8Num50"/>
    <w:basedOn w:val="Ingenoversigt"/>
    <w:pPr>
      <w:numPr>
        <w:numId w:val="50"/>
      </w:numPr>
    </w:pPr>
  </w:style>
  <w:style w:type="numbering" w:customStyle="1" w:styleId="WW8Num51">
    <w:name w:val="WW8Num51"/>
    <w:basedOn w:val="Ingenoversigt"/>
    <w:pPr>
      <w:numPr>
        <w:numId w:val="51"/>
      </w:numPr>
    </w:pPr>
  </w:style>
  <w:style w:type="numbering" w:customStyle="1" w:styleId="NoList">
    <w:name w:val="No List"/>
    <w:basedOn w:val="Ingenoversigt"/>
    <w:pPr>
      <w:numPr>
        <w:numId w:val="52"/>
      </w:numPr>
    </w:pPr>
  </w:style>
  <w:style w:type="numbering" w:customStyle="1" w:styleId="WWNum1">
    <w:name w:val="WWNum1"/>
    <w:basedOn w:val="Ingenoversigt"/>
    <w:pPr>
      <w:numPr>
        <w:numId w:val="53"/>
      </w:numPr>
    </w:pPr>
  </w:style>
  <w:style w:type="numbering" w:customStyle="1" w:styleId="WWNum2">
    <w:name w:val="WWNum2"/>
    <w:basedOn w:val="Ingenoversigt"/>
    <w:pPr>
      <w:numPr>
        <w:numId w:val="54"/>
      </w:numPr>
    </w:pPr>
  </w:style>
  <w:style w:type="numbering" w:customStyle="1" w:styleId="WWNum3">
    <w:name w:val="WWNum3"/>
    <w:basedOn w:val="Ingenoversigt"/>
    <w:pPr>
      <w:numPr>
        <w:numId w:val="55"/>
      </w:numPr>
    </w:pPr>
  </w:style>
  <w:style w:type="paragraph" w:styleId="Sidefod">
    <w:name w:val="footer"/>
    <w:basedOn w:val="Normal"/>
    <w:link w:val="SidefodTegn"/>
    <w:uiPriority w:val="99"/>
    <w:unhideWhenUsed/>
    <w:pPr>
      <w:tabs>
        <w:tab w:val="center" w:pos="4819"/>
        <w:tab w:val="right" w:pos="9638"/>
      </w:tabs>
      <w:spacing w:after="0" w:line="240" w:lineRule="auto"/>
    </w:pPr>
  </w:style>
  <w:style w:type="character" w:customStyle="1" w:styleId="SidefodTegn">
    <w:name w:val="Sidefod Tegn"/>
    <w:basedOn w:val="Standardskrifttypeiafsnit"/>
    <w:link w:val="Sidefod"/>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yperlink" Target="http://www.insee.fr/fr/methodes/sources/pdf/TIC2015_Questionnaire.pdf"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insee.fr/fr/methodes/default.asp?page=sources/sou-enq-sectorielle-annuelle-esa.htm" TargetMode="External"/><Relationship Id="rId2" Type="http://schemas.openxmlformats.org/officeDocument/2006/relationships/styles" Target="styles.xml"/><Relationship Id="rId16" Type="http://schemas.openxmlformats.org/officeDocument/2006/relationships/hyperlink" Target="http://www.insee.fr/fr/methodes/sources/pdf/Questionnaire_de_l_enquete_-_Transports.pdf" TargetMode="External"/><Relationship Id="rId20" Type="http://schemas.openxmlformats.org/officeDocument/2006/relationships/hyperlink" Target="http://www.cnis.fr/files/content/sites/Cnis/files/Fichiers/comite_du_label/DC_2012_label_procedure_enquete.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insee.fr/fr/methodes/sources/pdf/TIC2015_NOTIC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3034</Words>
  <Characters>18508</Characters>
  <Application>Microsoft Office Word</Application>
  <DocSecurity>0</DocSecurity>
  <Lines>154</Lines>
  <Paragraphs>42</Paragraphs>
  <ScaleCrop>false</ScaleCrop>
  <Company>Danmarks Statistik</Company>
  <LinksUpToDate>false</LinksUpToDate>
  <CharactersWithSpaces>21500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ORB</dc:creator>
  <cp:lastModifiedBy>Irina Bernstein</cp:lastModifiedBy>
  <cp:revision>2</cp:revision>
  <cp:lastPrinted>2014-06-27T13:01:00Z</cp:lastPrinted>
  <dcterms:created xsi:type="dcterms:W3CDTF">2016-02-03T10:50:00Z</dcterms:created>
  <dcterms:modified xsi:type="dcterms:W3CDTF">2016-02-03T10:50:00Z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