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5.xml" ContentType="application/vnd.openxmlformats-officedocument.wordprocessingml.header+xml"/>
  <Override PartName="/word/footer27.xml" ContentType="application/vnd.openxmlformats-officedocument.wordprocessingml.footer+xml"/>
  <Override PartName="/word/header6.xml" ContentType="application/vnd.openxmlformats-officedocument.wordprocessingml.head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338" w:rsidRPr="00A027DE" w:rsidRDefault="008F34F0">
      <w:pPr>
        <w:rPr>
          <w:rFonts w:ascii="Times New Roman" w:eastAsia="Times New Roman" w:hAnsi="Times New Roman" w:cs="Times New Roman"/>
          <w:sz w:val="20"/>
          <w:szCs w:val="20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59040" cy="10691495"/>
            <wp:effectExtent l="0" t="0" r="3810" b="0"/>
            <wp:wrapNone/>
            <wp:docPr id="219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3F7CBF">
      <w:pPr>
        <w:pStyle w:val="1"/>
        <w:spacing w:before="203"/>
      </w:pPr>
      <w:r w:rsidRPr="00A027DE">
        <w:rPr>
          <w:color w:val="58595B"/>
          <w:spacing w:val="-1"/>
          <w:lang w:val="uk-UA"/>
        </w:rPr>
        <w:t>Додатки</w:t>
      </w:r>
    </w:p>
    <w:p w:rsidR="00D90338" w:rsidRPr="00A027DE" w:rsidRDefault="00D90338">
      <w:pPr>
        <w:rPr>
          <w:rFonts w:ascii="Arial" w:eastAsia="Arial" w:hAnsi="Arial" w:cs="Arial"/>
          <w:sz w:val="20"/>
          <w:szCs w:val="20"/>
        </w:rPr>
      </w:pPr>
    </w:p>
    <w:p w:rsidR="00D90338" w:rsidRPr="00A027DE" w:rsidRDefault="00D90338">
      <w:pPr>
        <w:rPr>
          <w:rFonts w:ascii="Arial" w:eastAsia="Arial" w:hAnsi="Arial" w:cs="Arial"/>
          <w:sz w:val="20"/>
          <w:szCs w:val="20"/>
        </w:rPr>
      </w:pPr>
    </w:p>
    <w:p w:rsidR="00D90338" w:rsidRPr="00A027DE" w:rsidRDefault="00D90338">
      <w:pPr>
        <w:rPr>
          <w:rFonts w:ascii="Arial" w:eastAsia="Arial" w:hAnsi="Arial" w:cs="Arial"/>
          <w:sz w:val="20"/>
          <w:szCs w:val="20"/>
        </w:rPr>
      </w:pPr>
    </w:p>
    <w:p w:rsidR="00D90338" w:rsidRPr="00A027DE" w:rsidRDefault="00D90338">
      <w:pPr>
        <w:rPr>
          <w:rFonts w:ascii="Arial" w:eastAsia="Arial" w:hAnsi="Arial" w:cs="Arial"/>
          <w:sz w:val="20"/>
          <w:szCs w:val="20"/>
        </w:rPr>
      </w:pPr>
    </w:p>
    <w:p w:rsidR="00D90338" w:rsidRPr="00A027DE" w:rsidRDefault="00D90338">
      <w:pPr>
        <w:rPr>
          <w:rFonts w:ascii="Arial" w:eastAsia="Arial" w:hAnsi="Arial" w:cs="Arial"/>
          <w:sz w:val="20"/>
          <w:szCs w:val="20"/>
        </w:rPr>
      </w:pPr>
    </w:p>
    <w:p w:rsidR="00D90338" w:rsidRPr="00A027DE" w:rsidRDefault="00D90338">
      <w:pPr>
        <w:rPr>
          <w:rFonts w:ascii="Arial" w:eastAsia="Arial" w:hAnsi="Arial" w:cs="Arial"/>
          <w:sz w:val="20"/>
          <w:szCs w:val="20"/>
        </w:rPr>
      </w:pPr>
    </w:p>
    <w:p w:rsidR="00D90338" w:rsidRPr="00A027DE" w:rsidRDefault="00D90338">
      <w:pPr>
        <w:rPr>
          <w:rFonts w:ascii="Arial" w:eastAsia="Arial" w:hAnsi="Arial" w:cs="Arial"/>
          <w:sz w:val="20"/>
          <w:szCs w:val="20"/>
        </w:rPr>
      </w:pPr>
    </w:p>
    <w:p w:rsidR="00D90338" w:rsidRPr="00A027DE" w:rsidRDefault="00D90338">
      <w:pPr>
        <w:rPr>
          <w:rFonts w:ascii="Arial" w:eastAsia="Arial" w:hAnsi="Arial" w:cs="Arial"/>
          <w:sz w:val="20"/>
          <w:szCs w:val="20"/>
        </w:rPr>
      </w:pPr>
    </w:p>
    <w:p w:rsidR="00D90338" w:rsidRPr="00A027DE" w:rsidRDefault="00D90338">
      <w:pPr>
        <w:rPr>
          <w:rFonts w:ascii="Arial" w:eastAsia="Arial" w:hAnsi="Arial" w:cs="Arial"/>
          <w:sz w:val="20"/>
          <w:szCs w:val="20"/>
        </w:rPr>
      </w:pPr>
    </w:p>
    <w:p w:rsidR="00D90338" w:rsidRPr="00A027DE" w:rsidRDefault="00D90338">
      <w:pPr>
        <w:rPr>
          <w:rFonts w:ascii="Arial" w:eastAsia="Arial" w:hAnsi="Arial" w:cs="Arial"/>
          <w:sz w:val="20"/>
          <w:szCs w:val="20"/>
        </w:rPr>
      </w:pPr>
    </w:p>
    <w:p w:rsidR="00D90338" w:rsidRPr="00A027DE" w:rsidRDefault="00D90338">
      <w:pPr>
        <w:rPr>
          <w:rFonts w:ascii="Arial" w:eastAsia="Arial" w:hAnsi="Arial" w:cs="Arial"/>
          <w:sz w:val="20"/>
          <w:szCs w:val="20"/>
        </w:rPr>
      </w:pPr>
    </w:p>
    <w:p w:rsidR="00D90338" w:rsidRPr="00A027DE" w:rsidRDefault="00D90338">
      <w:pPr>
        <w:rPr>
          <w:rFonts w:ascii="Arial" w:eastAsia="Arial" w:hAnsi="Arial" w:cs="Arial"/>
          <w:sz w:val="20"/>
          <w:szCs w:val="20"/>
        </w:rPr>
      </w:pPr>
    </w:p>
    <w:p w:rsidR="00D90338" w:rsidRPr="00A027DE" w:rsidRDefault="00D90338">
      <w:pPr>
        <w:rPr>
          <w:rFonts w:ascii="Arial" w:eastAsia="Arial" w:hAnsi="Arial" w:cs="Arial"/>
          <w:sz w:val="20"/>
          <w:szCs w:val="20"/>
        </w:rPr>
      </w:pPr>
    </w:p>
    <w:p w:rsidR="00D90338" w:rsidRPr="00A027DE" w:rsidRDefault="003F7CBF">
      <w:pPr>
        <w:spacing w:line="3331" w:lineRule="exact"/>
        <w:ind w:left="3403"/>
        <w:rPr>
          <w:rFonts w:ascii="Arial" w:eastAsia="Arial" w:hAnsi="Arial" w:cs="Arial"/>
          <w:sz w:val="300"/>
          <w:szCs w:val="300"/>
        </w:rPr>
      </w:pPr>
      <w:r w:rsidRPr="00A027DE">
        <w:rPr>
          <w:rFonts w:ascii="Arial"/>
          <w:b/>
          <w:color w:val="FFFFFF"/>
          <w:sz w:val="64"/>
          <w:lang w:val="uk-UA"/>
        </w:rPr>
        <w:t>глава</w:t>
      </w:r>
      <w:r w:rsidR="00FD06E5" w:rsidRPr="00A027DE">
        <w:rPr>
          <w:rFonts w:ascii="Arial"/>
          <w:b/>
          <w:color w:val="FFFFFF"/>
          <w:spacing w:val="70"/>
          <w:sz w:val="64"/>
        </w:rPr>
        <w:t xml:space="preserve"> </w:t>
      </w:r>
      <w:r w:rsidR="00FD06E5" w:rsidRPr="00A027DE">
        <w:rPr>
          <w:rFonts w:ascii="Arial"/>
          <w:b/>
          <w:color w:val="FFFFFF"/>
          <w:spacing w:val="-91"/>
          <w:sz w:val="300"/>
        </w:rPr>
        <w:t>15</w:t>
      </w:r>
    </w:p>
    <w:p w:rsidR="00D90338" w:rsidRPr="00A027DE" w:rsidRDefault="00D90338">
      <w:pPr>
        <w:spacing w:line="3331" w:lineRule="exact"/>
        <w:rPr>
          <w:rFonts w:ascii="Arial" w:eastAsia="Arial" w:hAnsi="Arial" w:cs="Arial"/>
          <w:sz w:val="300"/>
          <w:szCs w:val="300"/>
        </w:rPr>
        <w:sectPr w:rsidR="00D90338" w:rsidRPr="00A027DE">
          <w:headerReference w:type="even" r:id="rId10"/>
          <w:headerReference w:type="default" r:id="rId11"/>
          <w:type w:val="continuous"/>
          <w:pgSz w:w="11910" w:h="16840"/>
          <w:pgMar w:top="0" w:right="1000" w:bottom="280" w:left="1680" w:header="0" w:footer="720" w:gutter="0"/>
          <w:cols w:space="720"/>
        </w:sectPr>
      </w:pPr>
    </w:p>
    <w:p w:rsidR="00D90338" w:rsidRPr="00A027DE" w:rsidRDefault="00D9033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17"/>
          <w:szCs w:val="17"/>
        </w:rPr>
        <w:sectPr w:rsidR="00D90338" w:rsidRPr="00A027DE">
          <w:pgSz w:w="11910" w:h="16840"/>
          <w:pgMar w:top="0" w:right="1680" w:bottom="280" w:left="1680" w:header="0" w:footer="0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3F7CBF">
      <w:pPr>
        <w:pStyle w:val="2"/>
        <w:numPr>
          <w:ilvl w:val="1"/>
          <w:numId w:val="20"/>
        </w:numPr>
        <w:tabs>
          <w:tab w:val="left" w:pos="954"/>
        </w:tabs>
        <w:spacing w:before="55"/>
        <w:ind w:hanging="850"/>
        <w:jc w:val="both"/>
        <w:rPr>
          <w:sz w:val="24"/>
          <w:szCs w:val="24"/>
        </w:rPr>
      </w:pPr>
      <w:r w:rsidRPr="00A027DE">
        <w:rPr>
          <w:color w:val="404041"/>
          <w:spacing w:val="-4"/>
          <w:w w:val="105"/>
          <w:sz w:val="24"/>
          <w:szCs w:val="24"/>
          <w:lang w:val="uk-UA"/>
        </w:rPr>
        <w:t>Вступ</w:t>
      </w:r>
    </w:p>
    <w:p w:rsidR="00D90338" w:rsidRPr="00A027DE" w:rsidRDefault="00D90338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D90338" w:rsidRPr="00A027DE" w:rsidRDefault="00E87B87" w:rsidP="000F6FF2">
      <w:pPr>
        <w:pStyle w:val="a3"/>
        <w:ind w:left="102" w:right="1185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2"/>
          <w:sz w:val="18"/>
          <w:szCs w:val="18"/>
          <w:lang w:val="uk-UA"/>
        </w:rPr>
        <w:t xml:space="preserve">Аналіз </w:t>
      </w:r>
      <w:r w:rsidR="002458AD" w:rsidRPr="00A027DE">
        <w:rPr>
          <w:color w:val="231F20"/>
          <w:spacing w:val="-2"/>
          <w:sz w:val="18"/>
          <w:szCs w:val="18"/>
          <w:lang w:val="uk-UA"/>
        </w:rPr>
        <w:t xml:space="preserve">«витрати-випуск» </w:t>
      </w:r>
      <w:r w:rsidRPr="00A027DE">
        <w:rPr>
          <w:color w:val="231F20"/>
          <w:spacing w:val="-2"/>
          <w:sz w:val="18"/>
          <w:szCs w:val="18"/>
          <w:lang w:val="uk-UA"/>
        </w:rPr>
        <w:t>був заснований Василем Леонтьєвим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 xml:space="preserve">Леонтьєв </w:t>
      </w:r>
      <w:r w:rsidR="00FD06E5" w:rsidRPr="00A027DE">
        <w:rPr>
          <w:color w:val="231F20"/>
          <w:spacing w:val="-3"/>
          <w:sz w:val="18"/>
          <w:szCs w:val="18"/>
          <w:lang w:val="uk-UA"/>
        </w:rPr>
        <w:t>1966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>)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у тридцятих роках цього століття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>.</w:t>
      </w:r>
      <w:r w:rsidR="00FD06E5" w:rsidRPr="00A027DE">
        <w:rPr>
          <w:color w:val="231F20"/>
          <w:spacing w:val="-3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uk-UA"/>
        </w:rPr>
        <w:t xml:space="preserve">Він став першим лауреатом Нобелівської премії і є основоположником </w:t>
      </w:r>
      <w:r w:rsidR="00C2417B" w:rsidRPr="00A027DE">
        <w:rPr>
          <w:color w:val="231F20"/>
          <w:spacing w:val="-3"/>
          <w:sz w:val="18"/>
          <w:szCs w:val="18"/>
          <w:lang w:val="uk-UA"/>
        </w:rPr>
        <w:t xml:space="preserve">нової </w:t>
      </w:r>
      <w:r w:rsidR="00785585" w:rsidRPr="00A027DE">
        <w:rPr>
          <w:color w:val="231F20"/>
          <w:spacing w:val="-3"/>
          <w:sz w:val="18"/>
          <w:szCs w:val="18"/>
          <w:lang w:val="uk-UA"/>
        </w:rPr>
        <w:t>області</w:t>
      </w:r>
      <w:r w:rsidR="00C2417B" w:rsidRPr="00A027DE">
        <w:rPr>
          <w:color w:val="231F20"/>
          <w:spacing w:val="-3"/>
          <w:sz w:val="18"/>
          <w:szCs w:val="18"/>
          <w:lang w:val="uk-UA"/>
        </w:rPr>
        <w:t xml:space="preserve"> для емпіричних досліджень на межі між мікроекономікою та макроекономікою</w:t>
      </w:r>
      <w:r w:rsidR="00FD06E5" w:rsidRPr="00A027DE">
        <w:rPr>
          <w:color w:val="231F20"/>
          <w:sz w:val="18"/>
          <w:szCs w:val="18"/>
          <w:lang w:val="uk-UA"/>
        </w:rPr>
        <w:t>.</w:t>
      </w:r>
      <w:r w:rsidR="00FD06E5" w:rsidRPr="00A027DE">
        <w:rPr>
          <w:color w:val="231F20"/>
          <w:spacing w:val="-8"/>
          <w:sz w:val="18"/>
          <w:szCs w:val="18"/>
          <w:lang w:val="uk-UA"/>
        </w:rPr>
        <w:t xml:space="preserve"> </w:t>
      </w:r>
      <w:r w:rsidR="00C2417B" w:rsidRPr="00A027DE">
        <w:rPr>
          <w:color w:val="231F20"/>
          <w:spacing w:val="-8"/>
          <w:sz w:val="18"/>
          <w:szCs w:val="18"/>
          <w:lang w:val="uk-UA"/>
        </w:rPr>
        <w:t xml:space="preserve">Він заявляв, що </w:t>
      </w:r>
      <w:r w:rsidR="00FD06E5" w:rsidRPr="00A027DE">
        <w:rPr>
          <w:color w:val="231F20"/>
          <w:spacing w:val="3"/>
          <w:sz w:val="18"/>
          <w:szCs w:val="18"/>
          <w:lang w:val="uk-UA"/>
        </w:rPr>
        <w:t>“</w:t>
      </w:r>
      <w:r w:rsidR="00C2417B" w:rsidRPr="00A027DE">
        <w:rPr>
          <w:color w:val="231F20"/>
          <w:spacing w:val="3"/>
          <w:sz w:val="18"/>
          <w:szCs w:val="18"/>
          <w:lang w:val="uk-UA"/>
        </w:rPr>
        <w:t>у практичному змісті</w:t>
      </w:r>
      <w:r w:rsidR="00FD06E5" w:rsidRPr="00A027DE">
        <w:rPr>
          <w:color w:val="231F20"/>
          <w:spacing w:val="-8"/>
          <w:sz w:val="18"/>
          <w:szCs w:val="18"/>
          <w:lang w:val="uk-UA"/>
        </w:rPr>
        <w:t xml:space="preserve"> </w:t>
      </w:r>
      <w:r w:rsidR="00C2417B" w:rsidRPr="00A027DE">
        <w:rPr>
          <w:color w:val="231F20"/>
          <w:spacing w:val="-8"/>
          <w:sz w:val="18"/>
          <w:szCs w:val="18"/>
          <w:lang w:val="uk-UA"/>
        </w:rPr>
        <w:t xml:space="preserve">економічна система, до якої застосовується аналіз </w:t>
      </w:r>
      <w:r w:rsidR="00785585" w:rsidRPr="00A027DE">
        <w:rPr>
          <w:color w:val="231F20"/>
          <w:spacing w:val="-2"/>
          <w:sz w:val="18"/>
          <w:szCs w:val="18"/>
          <w:lang w:val="uk-UA"/>
        </w:rPr>
        <w:t>витрати-випуск</w:t>
      </w:r>
      <w:r w:rsidR="002458AD"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="00C2417B" w:rsidRPr="00A027DE">
        <w:rPr>
          <w:color w:val="231F20"/>
          <w:spacing w:val="-1"/>
          <w:sz w:val="18"/>
          <w:szCs w:val="18"/>
          <w:lang w:val="uk-UA"/>
        </w:rPr>
        <w:t>може бути такою великою, як економіка цілої нації або навіть всього світу</w:t>
      </w:r>
      <w:r w:rsidR="00FD06E5" w:rsidRPr="00A027DE">
        <w:rPr>
          <w:color w:val="231F20"/>
          <w:spacing w:val="-4"/>
          <w:sz w:val="18"/>
          <w:szCs w:val="18"/>
          <w:lang w:val="uk-UA"/>
        </w:rPr>
        <w:t>,</w:t>
      </w:r>
      <w:r w:rsidR="00FD06E5" w:rsidRPr="00A027DE">
        <w:rPr>
          <w:color w:val="231F20"/>
          <w:spacing w:val="-1"/>
          <w:sz w:val="18"/>
          <w:szCs w:val="18"/>
          <w:lang w:val="uk-UA"/>
        </w:rPr>
        <w:t xml:space="preserve"> </w:t>
      </w:r>
      <w:r w:rsidR="00C2417B" w:rsidRPr="00A027DE">
        <w:rPr>
          <w:color w:val="231F20"/>
          <w:spacing w:val="-1"/>
          <w:sz w:val="18"/>
          <w:szCs w:val="18"/>
          <w:lang w:val="uk-UA"/>
        </w:rPr>
        <w:t>або такою малою, як економіка великого міста або навіть окремого підприємства</w:t>
      </w:r>
      <w:r w:rsidR="00FD06E5" w:rsidRPr="00A027DE">
        <w:rPr>
          <w:color w:val="231F20"/>
          <w:sz w:val="18"/>
          <w:szCs w:val="18"/>
          <w:lang w:val="uk-UA"/>
        </w:rPr>
        <w:t>.</w:t>
      </w:r>
      <w:r w:rsidR="00FD06E5" w:rsidRPr="00A027DE">
        <w:rPr>
          <w:color w:val="231F20"/>
          <w:spacing w:val="-5"/>
          <w:sz w:val="18"/>
          <w:szCs w:val="18"/>
          <w:lang w:val="uk-UA"/>
        </w:rPr>
        <w:t xml:space="preserve"> </w:t>
      </w:r>
      <w:r w:rsidR="00C2417B" w:rsidRPr="00A027DE">
        <w:rPr>
          <w:color w:val="231F20"/>
          <w:spacing w:val="-5"/>
          <w:sz w:val="18"/>
          <w:szCs w:val="18"/>
          <w:lang w:val="uk-UA"/>
        </w:rPr>
        <w:t>У всіх цих випадках підхід є, по суті, однаковим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>.”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-1"/>
          <w:sz w:val="18"/>
          <w:szCs w:val="18"/>
          <w:lang w:val="ru-RU"/>
        </w:rPr>
        <w:t>(</w:t>
      </w:r>
      <w:r w:rsidR="00785585" w:rsidRPr="00A027DE">
        <w:rPr>
          <w:color w:val="231F20"/>
          <w:spacing w:val="-1"/>
          <w:sz w:val="18"/>
          <w:szCs w:val="18"/>
          <w:lang w:val="uk-UA"/>
        </w:rPr>
        <w:t xml:space="preserve">Леонтьєв 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>1986,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0E7E98">
        <w:rPr>
          <w:color w:val="231F20"/>
          <w:spacing w:val="-3"/>
          <w:sz w:val="18"/>
          <w:szCs w:val="18"/>
        </w:rPr>
        <w:t>c</w:t>
      </w:r>
      <w:r w:rsidR="000E7E98">
        <w:rPr>
          <w:color w:val="231F20"/>
          <w:spacing w:val="-3"/>
          <w:sz w:val="18"/>
          <w:szCs w:val="18"/>
          <w:lang w:val="uk-UA"/>
        </w:rPr>
        <w:t>тор</w:t>
      </w:r>
      <w:r w:rsidR="00FD06E5" w:rsidRPr="00A027DE">
        <w:rPr>
          <w:color w:val="231F20"/>
          <w:spacing w:val="-4"/>
          <w:sz w:val="18"/>
          <w:szCs w:val="18"/>
          <w:lang w:val="ru-RU"/>
        </w:rPr>
        <w:t>.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-6"/>
          <w:sz w:val="18"/>
          <w:szCs w:val="18"/>
          <w:lang w:val="ru-RU"/>
        </w:rPr>
        <w:t>19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>)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E15487">
      <w:pPr>
        <w:pStyle w:val="a3"/>
        <w:spacing w:line="244" w:lineRule="auto"/>
        <w:ind w:left="103" w:right="1197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 xml:space="preserve">Основні додатки аналізу </w:t>
      </w:r>
      <w:r w:rsidR="00785585" w:rsidRPr="00A027DE">
        <w:rPr>
          <w:color w:val="231F20"/>
          <w:spacing w:val="-2"/>
          <w:sz w:val="18"/>
          <w:szCs w:val="18"/>
          <w:lang w:val="uk-UA"/>
        </w:rPr>
        <w:t>витрати-випуск</w:t>
      </w:r>
      <w:r w:rsidR="002458AD"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uk-UA"/>
        </w:rPr>
        <w:t>були розглянуті у наступних виданнях:</w:t>
      </w:r>
      <w:r w:rsidR="00FD06E5"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2"/>
          <w:sz w:val="18"/>
          <w:szCs w:val="18"/>
          <w:lang w:val="uk-UA"/>
        </w:rPr>
        <w:t>Леонтьєв</w:t>
      </w:r>
      <w:r w:rsidR="00FD06E5"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>(</w:t>
      </w:r>
      <w:r w:rsidR="00FD06E5" w:rsidRPr="00A027DE">
        <w:rPr>
          <w:color w:val="231F20"/>
          <w:spacing w:val="-6"/>
          <w:sz w:val="18"/>
          <w:szCs w:val="18"/>
          <w:lang w:val="ru-RU"/>
        </w:rPr>
        <w:t>1984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>)</w:t>
      </w:r>
      <w:r w:rsidR="00FD06E5" w:rsidRPr="00A027DE">
        <w:rPr>
          <w:color w:val="231F20"/>
          <w:spacing w:val="-6"/>
          <w:sz w:val="18"/>
          <w:szCs w:val="18"/>
          <w:lang w:val="ru-RU"/>
        </w:rPr>
        <w:t>,</w:t>
      </w:r>
      <w:r w:rsidR="00FD06E5"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  <w:lang w:val="uk-UA"/>
        </w:rPr>
        <w:t>Міллер і Блер</w:t>
      </w:r>
      <w:r w:rsidR="00FD06E5"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>(</w:t>
      </w:r>
      <w:r w:rsidR="00FD06E5" w:rsidRPr="00A027DE">
        <w:rPr>
          <w:color w:val="231F20"/>
          <w:spacing w:val="-6"/>
          <w:sz w:val="18"/>
          <w:szCs w:val="18"/>
          <w:lang w:val="ru-RU"/>
        </w:rPr>
        <w:t>1985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>)</w:t>
      </w:r>
      <w:r w:rsidR="00FD06E5" w:rsidRPr="00A027DE">
        <w:rPr>
          <w:color w:val="231F20"/>
          <w:spacing w:val="-6"/>
          <w:sz w:val="18"/>
          <w:szCs w:val="18"/>
          <w:lang w:val="ru-RU"/>
        </w:rPr>
        <w:t>,</w:t>
      </w:r>
      <w:r w:rsidR="00FD06E5"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proofErr w:type="spellStart"/>
      <w:r w:rsidRPr="00A027DE">
        <w:rPr>
          <w:color w:val="231F20"/>
          <w:spacing w:val="2"/>
          <w:sz w:val="18"/>
          <w:szCs w:val="18"/>
          <w:lang w:val="uk-UA"/>
        </w:rPr>
        <w:t>Фляйснер</w:t>
      </w:r>
      <w:proofErr w:type="spellEnd"/>
      <w:r w:rsidR="00FD06E5" w:rsidRPr="00A027DE">
        <w:rPr>
          <w:color w:val="231F20"/>
          <w:spacing w:val="64"/>
          <w:w w:val="102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-3"/>
          <w:sz w:val="18"/>
          <w:szCs w:val="18"/>
          <w:lang w:val="ru-RU"/>
        </w:rPr>
        <w:t>1993,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5"/>
          <w:sz w:val="18"/>
          <w:szCs w:val="18"/>
          <w:lang w:val="uk-UA"/>
        </w:rPr>
        <w:t xml:space="preserve">Голуб та </w:t>
      </w:r>
      <w:proofErr w:type="spellStart"/>
      <w:r w:rsidRPr="00A027DE">
        <w:rPr>
          <w:color w:val="231F20"/>
          <w:spacing w:val="-5"/>
          <w:sz w:val="18"/>
          <w:szCs w:val="18"/>
          <w:lang w:val="uk-UA"/>
        </w:rPr>
        <w:t>Шнабл</w:t>
      </w:r>
      <w:proofErr w:type="spellEnd"/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>1994,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5"/>
          <w:sz w:val="18"/>
          <w:szCs w:val="18"/>
          <w:lang w:val="uk-UA"/>
        </w:rPr>
        <w:t>ООН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z w:val="18"/>
          <w:szCs w:val="18"/>
          <w:lang w:val="ru-RU"/>
        </w:rPr>
        <w:t>1996,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proofErr w:type="spellStart"/>
      <w:r w:rsidRPr="00A027DE">
        <w:rPr>
          <w:color w:val="231F20"/>
          <w:spacing w:val="-5"/>
          <w:sz w:val="18"/>
          <w:szCs w:val="18"/>
          <w:lang w:val="uk-UA"/>
        </w:rPr>
        <w:t>Курц</w:t>
      </w:r>
      <w:proofErr w:type="spellEnd"/>
      <w:r w:rsidR="00FD06E5" w:rsidRPr="00A027DE">
        <w:rPr>
          <w:color w:val="231F20"/>
          <w:spacing w:val="1"/>
          <w:sz w:val="18"/>
          <w:szCs w:val="18"/>
          <w:lang w:val="ru-RU"/>
        </w:rPr>
        <w:t>,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proofErr w:type="spellStart"/>
      <w:r w:rsidRPr="00A027DE">
        <w:rPr>
          <w:color w:val="231F20"/>
          <w:spacing w:val="-5"/>
          <w:sz w:val="18"/>
          <w:szCs w:val="18"/>
          <w:lang w:val="uk-UA"/>
        </w:rPr>
        <w:t>Діценбахер</w:t>
      </w:r>
      <w:proofErr w:type="spellEnd"/>
      <w:r w:rsidRPr="00A027DE">
        <w:rPr>
          <w:color w:val="231F20"/>
          <w:spacing w:val="-5"/>
          <w:sz w:val="18"/>
          <w:szCs w:val="18"/>
          <w:lang w:val="uk-UA"/>
        </w:rPr>
        <w:t xml:space="preserve"> і </w:t>
      </w:r>
      <w:proofErr w:type="spellStart"/>
      <w:r w:rsidRPr="00A027DE">
        <w:rPr>
          <w:color w:val="231F20"/>
          <w:spacing w:val="-5"/>
          <w:sz w:val="18"/>
          <w:szCs w:val="18"/>
          <w:lang w:val="uk-UA"/>
        </w:rPr>
        <w:t>Лагер</w:t>
      </w:r>
      <w:proofErr w:type="spellEnd"/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>1998,</w:t>
      </w:r>
      <w:r w:rsidR="00267D80"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і 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proofErr w:type="spellStart"/>
      <w:r w:rsidR="00267D80" w:rsidRPr="00A027DE">
        <w:rPr>
          <w:color w:val="231F20"/>
          <w:spacing w:val="-5"/>
          <w:sz w:val="18"/>
          <w:szCs w:val="18"/>
          <w:lang w:val="uk-UA"/>
        </w:rPr>
        <w:t>тен</w:t>
      </w:r>
      <w:proofErr w:type="spellEnd"/>
      <w:r w:rsidR="00267D80" w:rsidRPr="00A027DE">
        <w:rPr>
          <w:color w:val="231F20"/>
          <w:spacing w:val="-5"/>
          <w:sz w:val="18"/>
          <w:szCs w:val="18"/>
          <w:lang w:val="uk-UA"/>
        </w:rPr>
        <w:t xml:space="preserve"> </w:t>
      </w:r>
      <w:proofErr w:type="spellStart"/>
      <w:r w:rsidR="00267D80" w:rsidRPr="00A027DE">
        <w:rPr>
          <w:color w:val="231F20"/>
          <w:spacing w:val="-5"/>
          <w:sz w:val="18"/>
          <w:szCs w:val="18"/>
          <w:lang w:val="uk-UA"/>
        </w:rPr>
        <w:t>Раа</w:t>
      </w:r>
      <w:proofErr w:type="spellEnd"/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-1"/>
          <w:sz w:val="18"/>
          <w:szCs w:val="18"/>
          <w:lang w:val="ru-RU"/>
        </w:rPr>
        <w:t>(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>2006</w:t>
      </w:r>
      <w:r w:rsidR="00FD06E5" w:rsidRPr="00A027DE">
        <w:rPr>
          <w:color w:val="231F20"/>
          <w:spacing w:val="-1"/>
          <w:sz w:val="18"/>
          <w:szCs w:val="18"/>
          <w:lang w:val="ru-RU"/>
        </w:rPr>
        <w:t>)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267D80">
      <w:pPr>
        <w:pStyle w:val="a3"/>
        <w:spacing w:line="244" w:lineRule="auto"/>
        <w:ind w:left="103" w:right="1188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 xml:space="preserve">Структура виробничої діяльності </w:t>
      </w:r>
      <w:r w:rsidR="00785585" w:rsidRPr="00A027DE">
        <w:rPr>
          <w:color w:val="231F20"/>
          <w:sz w:val="18"/>
          <w:szCs w:val="18"/>
          <w:lang w:val="uk-UA"/>
        </w:rPr>
        <w:t xml:space="preserve">кожного сектору </w:t>
      </w:r>
      <w:r w:rsidRPr="00A027DE">
        <w:rPr>
          <w:color w:val="231F20"/>
          <w:sz w:val="18"/>
          <w:szCs w:val="18"/>
          <w:lang w:val="uk-UA"/>
        </w:rPr>
        <w:t>представлена відповідними структурними коефіцієнтами, які в кількісному вираженні описують відносини між в</w:t>
      </w:r>
      <w:r w:rsidR="00785585" w:rsidRPr="00A027DE">
        <w:rPr>
          <w:color w:val="231F20"/>
          <w:sz w:val="18"/>
          <w:szCs w:val="18"/>
          <w:lang w:val="uk-UA"/>
        </w:rPr>
        <w:t>итратами, які вона поглинає, та випуском</w:t>
      </w:r>
      <w:r w:rsidRPr="00A027DE">
        <w:rPr>
          <w:color w:val="231F20"/>
          <w:sz w:val="18"/>
          <w:szCs w:val="18"/>
          <w:lang w:val="uk-UA"/>
        </w:rPr>
        <w:t>, як</w:t>
      </w:r>
      <w:r w:rsidR="00785585" w:rsidRPr="00A027DE">
        <w:rPr>
          <w:color w:val="231F20"/>
          <w:sz w:val="18"/>
          <w:szCs w:val="18"/>
          <w:lang w:val="uk-UA"/>
        </w:rPr>
        <w:t>ий</w:t>
      </w:r>
      <w:r w:rsidRPr="00A027DE">
        <w:rPr>
          <w:color w:val="231F20"/>
          <w:sz w:val="18"/>
          <w:szCs w:val="18"/>
          <w:lang w:val="uk-UA"/>
        </w:rPr>
        <w:t xml:space="preserve"> вона виробляє</w:t>
      </w:r>
      <w:r w:rsidR="00FD06E5" w:rsidRPr="00A027DE">
        <w:rPr>
          <w:color w:val="231F20"/>
          <w:sz w:val="18"/>
          <w:szCs w:val="18"/>
          <w:lang w:val="ru-RU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Взаємозалежність між секторами може бути описана набором </w:t>
      </w:r>
      <w:r w:rsidR="00785585" w:rsidRPr="00A027DE">
        <w:rPr>
          <w:color w:val="231F20"/>
          <w:sz w:val="18"/>
          <w:szCs w:val="18"/>
          <w:lang w:val="uk-UA"/>
        </w:rPr>
        <w:t>лінійних рівнянь, які виражають</w:t>
      </w:r>
      <w:r w:rsidRPr="00A027DE">
        <w:rPr>
          <w:color w:val="231F20"/>
          <w:sz w:val="18"/>
          <w:szCs w:val="18"/>
          <w:lang w:val="uk-UA"/>
        </w:rPr>
        <w:t xml:space="preserve"> баланс між загальними в</w:t>
      </w:r>
      <w:r w:rsidR="00785585" w:rsidRPr="00A027DE">
        <w:rPr>
          <w:color w:val="231F20"/>
          <w:sz w:val="18"/>
          <w:szCs w:val="18"/>
          <w:lang w:val="uk-UA"/>
        </w:rPr>
        <w:t>итратами</w:t>
      </w:r>
      <w:r w:rsidRPr="00A027DE">
        <w:rPr>
          <w:color w:val="231F20"/>
          <w:sz w:val="18"/>
          <w:szCs w:val="18"/>
          <w:lang w:val="uk-UA"/>
        </w:rPr>
        <w:t xml:space="preserve"> та ви</w:t>
      </w:r>
      <w:r w:rsidR="00785585" w:rsidRPr="00A027DE">
        <w:rPr>
          <w:color w:val="231F20"/>
          <w:sz w:val="18"/>
          <w:szCs w:val="18"/>
          <w:lang w:val="uk-UA"/>
        </w:rPr>
        <w:t>пуском</w:t>
      </w:r>
      <w:r w:rsidR="00825933" w:rsidRPr="00A027DE">
        <w:rPr>
          <w:color w:val="231F20"/>
          <w:sz w:val="18"/>
          <w:szCs w:val="18"/>
          <w:lang w:val="uk-UA"/>
        </w:rPr>
        <w:t xml:space="preserve"> кожного виробленого товару або послуги</w:t>
      </w:r>
      <w:r w:rsidR="00FD06E5" w:rsidRPr="00A027DE">
        <w:rPr>
          <w:color w:val="231F20"/>
          <w:sz w:val="18"/>
          <w:szCs w:val="18"/>
          <w:lang w:val="ru-RU"/>
        </w:rPr>
        <w:t>.</w:t>
      </w:r>
      <w:r w:rsidR="00785585" w:rsidRPr="00A027DE">
        <w:rPr>
          <w:color w:val="231F20"/>
          <w:sz w:val="18"/>
          <w:szCs w:val="18"/>
          <w:lang w:val="ru-RU"/>
        </w:rPr>
        <w:t xml:space="preserve"> 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785585">
      <w:pPr>
        <w:pStyle w:val="a3"/>
        <w:spacing w:line="244" w:lineRule="auto"/>
        <w:ind w:left="103" w:right="1185"/>
        <w:jc w:val="both"/>
        <w:rPr>
          <w:sz w:val="18"/>
          <w:szCs w:val="18"/>
          <w:lang w:val="uk-UA"/>
        </w:rPr>
      </w:pPr>
      <w:r w:rsidRPr="00A027DE">
        <w:rPr>
          <w:color w:val="231F20"/>
          <w:spacing w:val="-2"/>
          <w:sz w:val="18"/>
          <w:szCs w:val="18"/>
          <w:lang w:val="uk-UA"/>
        </w:rPr>
        <w:t>Сутністю аналізу витрати-випуск</w:t>
      </w:r>
      <w:r w:rsidR="002458AD" w:rsidRPr="00A027DE">
        <w:rPr>
          <w:color w:val="231F20"/>
          <w:spacing w:val="-1"/>
          <w:sz w:val="18"/>
          <w:szCs w:val="18"/>
          <w:lang w:val="uk-UA"/>
        </w:rPr>
        <w:t xml:space="preserve"> є таблиц</w:t>
      </w:r>
      <w:r w:rsidRPr="00A027DE">
        <w:rPr>
          <w:color w:val="231F20"/>
          <w:spacing w:val="-1"/>
          <w:sz w:val="18"/>
          <w:szCs w:val="18"/>
          <w:lang w:val="uk-UA"/>
        </w:rPr>
        <w:t>я</w:t>
      </w:r>
      <w:r w:rsidR="002458AD" w:rsidRPr="00A027DE">
        <w:rPr>
          <w:color w:val="231F20"/>
          <w:spacing w:val="-1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uk-UA"/>
        </w:rPr>
        <w:t>витрати-випуск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2458AD" w:rsidRPr="00A027DE">
        <w:rPr>
          <w:color w:val="231F20"/>
          <w:sz w:val="18"/>
          <w:szCs w:val="18"/>
          <w:lang w:val="uk-UA"/>
        </w:rPr>
        <w:t xml:space="preserve">Вона описує потік товарів та послуг </w:t>
      </w:r>
      <w:r w:rsidR="002458AD" w:rsidRPr="00A027DE">
        <w:rPr>
          <w:color w:val="231F20"/>
          <w:spacing w:val="1"/>
          <w:sz w:val="18"/>
          <w:szCs w:val="18"/>
          <w:lang w:val="uk-UA"/>
        </w:rPr>
        <w:t>між усіма секторами економіки протягом певного періоду часу</w:t>
      </w:r>
      <w:r w:rsidR="00FD06E5" w:rsidRPr="00A027DE">
        <w:rPr>
          <w:color w:val="231F20"/>
          <w:spacing w:val="1"/>
          <w:sz w:val="18"/>
          <w:szCs w:val="18"/>
          <w:lang w:val="uk-UA"/>
        </w:rPr>
        <w:t>.</w:t>
      </w:r>
      <w:r w:rsidR="00FD06E5" w:rsidRPr="00A027DE">
        <w:rPr>
          <w:color w:val="231F20"/>
          <w:spacing w:val="2"/>
          <w:sz w:val="18"/>
          <w:szCs w:val="18"/>
          <w:lang w:val="uk-UA"/>
        </w:rPr>
        <w:t xml:space="preserve"> </w:t>
      </w:r>
      <w:r w:rsidR="002458AD" w:rsidRPr="00A027DE">
        <w:rPr>
          <w:color w:val="231F20"/>
          <w:spacing w:val="2"/>
          <w:sz w:val="18"/>
          <w:szCs w:val="18"/>
          <w:lang w:val="uk-UA"/>
        </w:rPr>
        <w:t>В той же час</w:t>
      </w:r>
      <w:r w:rsidR="00FD06E5" w:rsidRPr="00A027DE">
        <w:rPr>
          <w:color w:val="231F20"/>
          <w:spacing w:val="1"/>
          <w:sz w:val="18"/>
          <w:szCs w:val="18"/>
          <w:lang w:val="uk-UA"/>
        </w:rPr>
        <w:t>,</w:t>
      </w:r>
      <w:r w:rsidR="00FD06E5" w:rsidRPr="00A027DE">
        <w:rPr>
          <w:color w:val="231F20"/>
          <w:spacing w:val="2"/>
          <w:sz w:val="18"/>
          <w:szCs w:val="18"/>
          <w:lang w:val="uk-UA"/>
        </w:rPr>
        <w:t xml:space="preserve"> </w:t>
      </w:r>
      <w:r w:rsidR="002458AD" w:rsidRPr="00A027DE">
        <w:rPr>
          <w:color w:val="231F20"/>
          <w:spacing w:val="2"/>
          <w:sz w:val="18"/>
          <w:szCs w:val="18"/>
          <w:lang w:val="uk-UA"/>
        </w:rPr>
        <w:t xml:space="preserve">вона забезпечує необхідну інформацію щодо всіх витрат, які </w:t>
      </w:r>
      <w:r w:rsidR="002458AD" w:rsidRPr="00A027DE">
        <w:rPr>
          <w:color w:val="231F20"/>
          <w:sz w:val="18"/>
          <w:szCs w:val="18"/>
          <w:lang w:val="uk-UA"/>
        </w:rPr>
        <w:t>використовуються у виробництві</w:t>
      </w:r>
      <w:r w:rsidR="00FD06E5" w:rsidRPr="00A027DE">
        <w:rPr>
          <w:color w:val="231F20"/>
          <w:sz w:val="18"/>
          <w:szCs w:val="18"/>
          <w:lang w:val="uk-UA"/>
        </w:rPr>
        <w:t xml:space="preserve">: </w:t>
      </w:r>
      <w:r w:rsidR="005014DD" w:rsidRPr="00A027DE">
        <w:rPr>
          <w:color w:val="231F20"/>
          <w:sz w:val="18"/>
          <w:szCs w:val="18"/>
          <w:lang w:val="uk-UA"/>
        </w:rPr>
        <w:t xml:space="preserve">проміжні продукти, </w:t>
      </w:r>
      <w:r w:rsidR="00FE19E7" w:rsidRPr="00A027DE">
        <w:rPr>
          <w:color w:val="231F20"/>
          <w:sz w:val="18"/>
          <w:szCs w:val="18"/>
          <w:lang w:val="uk-UA"/>
        </w:rPr>
        <w:t>робоча сила</w:t>
      </w:r>
      <w:r w:rsidR="005014DD" w:rsidRPr="00A027DE">
        <w:rPr>
          <w:color w:val="231F20"/>
          <w:sz w:val="18"/>
          <w:szCs w:val="18"/>
          <w:lang w:val="uk-UA"/>
        </w:rPr>
        <w:t>, капітал і земля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5014DD" w:rsidRPr="00A027DE">
        <w:rPr>
          <w:color w:val="231F20"/>
          <w:spacing w:val="-2"/>
          <w:sz w:val="18"/>
          <w:szCs w:val="18"/>
          <w:lang w:val="uk-UA"/>
        </w:rPr>
        <w:t>Аналі</w:t>
      </w:r>
      <w:r w:rsidRPr="00A027DE">
        <w:rPr>
          <w:color w:val="231F20"/>
          <w:spacing w:val="-2"/>
          <w:sz w:val="18"/>
          <w:szCs w:val="18"/>
          <w:lang w:val="uk-UA"/>
        </w:rPr>
        <w:t>з витрати-випуск</w:t>
      </w:r>
      <w:r w:rsidR="005014DD" w:rsidRPr="00A027DE">
        <w:rPr>
          <w:color w:val="231F20"/>
          <w:spacing w:val="-2"/>
          <w:sz w:val="18"/>
          <w:szCs w:val="18"/>
          <w:lang w:val="uk-UA"/>
        </w:rPr>
        <w:t xml:space="preserve"> є методом систематичного визначення кількості спільних </w:t>
      </w:r>
      <w:r w:rsidR="005014DD" w:rsidRPr="00A027DE">
        <w:rPr>
          <w:color w:val="231F20"/>
          <w:sz w:val="18"/>
          <w:szCs w:val="18"/>
          <w:lang w:val="uk-UA"/>
        </w:rPr>
        <w:t>взаємозв’язків між різними секторами економіки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723EDF" w:rsidRPr="00A027DE">
        <w:rPr>
          <w:color w:val="231F20"/>
          <w:sz w:val="18"/>
          <w:szCs w:val="18"/>
          <w:lang w:val="uk-UA"/>
        </w:rPr>
        <w:t xml:space="preserve">Отже, </w:t>
      </w:r>
      <w:r w:rsidR="000B637D" w:rsidRPr="00A027DE">
        <w:rPr>
          <w:color w:val="231F20"/>
          <w:spacing w:val="-2"/>
          <w:sz w:val="18"/>
          <w:szCs w:val="18"/>
          <w:lang w:val="uk-UA"/>
        </w:rPr>
        <w:t xml:space="preserve">аналіз 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витрати-випуск </w:t>
      </w:r>
      <w:r w:rsidR="000B637D" w:rsidRPr="00A027DE">
        <w:rPr>
          <w:color w:val="231F20"/>
          <w:spacing w:val="-1"/>
          <w:sz w:val="18"/>
          <w:szCs w:val="18"/>
          <w:lang w:val="uk-UA"/>
        </w:rPr>
        <w:t>пов'язаний з описом і аналізом виробничої структури економіки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0B637D" w:rsidRPr="00A027DE">
        <w:rPr>
          <w:color w:val="231F20"/>
          <w:sz w:val="18"/>
          <w:szCs w:val="18"/>
          <w:lang w:val="uk-UA"/>
        </w:rPr>
        <w:t xml:space="preserve">Виробничі процеси в економіці завжди </w:t>
      </w:r>
      <w:r w:rsidRPr="00A027DE">
        <w:rPr>
          <w:color w:val="231F20"/>
          <w:sz w:val="18"/>
          <w:szCs w:val="18"/>
          <w:lang w:val="uk-UA"/>
        </w:rPr>
        <w:t xml:space="preserve">є </w:t>
      </w:r>
      <w:r w:rsidR="00F2358A" w:rsidRPr="00A027DE">
        <w:rPr>
          <w:color w:val="231F20"/>
          <w:sz w:val="18"/>
          <w:szCs w:val="18"/>
          <w:lang w:val="uk-UA"/>
        </w:rPr>
        <w:t>взаємо</w:t>
      </w:r>
      <w:r w:rsidR="000B637D" w:rsidRPr="00A027DE">
        <w:rPr>
          <w:color w:val="231F20"/>
          <w:sz w:val="18"/>
          <w:szCs w:val="18"/>
          <w:lang w:val="uk-UA"/>
        </w:rPr>
        <w:t>залежними</w:t>
      </w:r>
      <w:r w:rsidR="00FD06E5" w:rsidRPr="00A027DE">
        <w:rPr>
          <w:color w:val="231F20"/>
          <w:sz w:val="18"/>
          <w:szCs w:val="18"/>
          <w:lang w:val="uk-UA"/>
        </w:rPr>
        <w:t>.</w:t>
      </w:r>
      <w:r w:rsidR="00FD06E5" w:rsidRPr="00A027DE">
        <w:rPr>
          <w:color w:val="231F20"/>
          <w:sz w:val="18"/>
          <w:szCs w:val="18"/>
          <w:lang w:val="ru-RU"/>
        </w:rPr>
        <w:t xml:space="preserve"> </w:t>
      </w:r>
      <w:r w:rsidR="000B637D" w:rsidRPr="00A027DE">
        <w:rPr>
          <w:color w:val="231F20"/>
          <w:sz w:val="18"/>
          <w:szCs w:val="18"/>
          <w:lang w:val="uk-UA"/>
        </w:rPr>
        <w:t>Продукти одного процесу використовуються в іншому, в той час як продукт того процесу може бути використаний у багатьох інших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0B637D" w:rsidRPr="00A027DE">
        <w:rPr>
          <w:color w:val="231F20"/>
          <w:sz w:val="18"/>
          <w:szCs w:val="18"/>
          <w:lang w:val="uk-UA"/>
        </w:rPr>
        <w:t xml:space="preserve">Це не тільки система </w:t>
      </w:r>
      <w:r w:rsidR="00F2358A" w:rsidRPr="00A027DE">
        <w:rPr>
          <w:color w:val="231F20"/>
          <w:sz w:val="18"/>
          <w:szCs w:val="18"/>
          <w:lang w:val="uk-UA"/>
        </w:rPr>
        <w:t>кількісної оцінки виробництва товарів за допомогою товарів, але також система ланцюгів створення доданої вартості на взаємозалежних ринках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F2358A" w:rsidRPr="00A027DE">
        <w:rPr>
          <w:color w:val="231F20"/>
          <w:sz w:val="18"/>
          <w:szCs w:val="18"/>
          <w:lang w:val="uk-UA"/>
        </w:rPr>
        <w:t>У період глобальних ринків з більшою конкуренцією та взаємозалеж</w:t>
      </w:r>
      <w:r w:rsidR="00BE6344" w:rsidRPr="00A027DE">
        <w:rPr>
          <w:color w:val="231F20"/>
          <w:sz w:val="18"/>
          <w:szCs w:val="18"/>
          <w:lang w:val="uk-UA"/>
        </w:rPr>
        <w:t>н</w:t>
      </w:r>
      <w:r w:rsidR="00F2358A" w:rsidRPr="00A027DE">
        <w:rPr>
          <w:color w:val="231F20"/>
          <w:sz w:val="18"/>
          <w:szCs w:val="18"/>
          <w:lang w:val="uk-UA"/>
        </w:rPr>
        <w:t>им виробництвом</w:t>
      </w:r>
      <w:r w:rsidR="00FD06E5" w:rsidRPr="00A027DE">
        <w:rPr>
          <w:color w:val="231F20"/>
          <w:sz w:val="18"/>
          <w:szCs w:val="18"/>
          <w:lang w:val="uk-UA"/>
        </w:rPr>
        <w:t>,</w:t>
      </w:r>
      <w:r w:rsidR="00BE6344" w:rsidRPr="00A027DE">
        <w:rPr>
          <w:color w:val="231F20"/>
          <w:sz w:val="18"/>
          <w:szCs w:val="18"/>
          <w:lang w:val="uk-UA"/>
        </w:rPr>
        <w:t xml:space="preserve"> більш глибокий поділ </w:t>
      </w:r>
      <w:r w:rsidR="00157F34" w:rsidRPr="00A027DE">
        <w:rPr>
          <w:color w:val="231F20"/>
          <w:sz w:val="18"/>
          <w:szCs w:val="18"/>
          <w:lang w:val="uk-UA"/>
        </w:rPr>
        <w:t>робочої сили</w:t>
      </w:r>
      <w:r w:rsidR="00BE6344" w:rsidRPr="00A027DE">
        <w:rPr>
          <w:color w:val="231F20"/>
          <w:sz w:val="18"/>
          <w:szCs w:val="18"/>
          <w:lang w:val="uk-UA"/>
        </w:rPr>
        <w:t xml:space="preserve"> та більша різноманітність та складність продукції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BE6344" w:rsidRPr="00A027DE">
        <w:rPr>
          <w:color w:val="231F20"/>
          <w:sz w:val="18"/>
          <w:szCs w:val="18"/>
          <w:lang w:val="uk-UA"/>
        </w:rPr>
        <w:t>обмін проміжних продуктів ста</w:t>
      </w:r>
      <w:r w:rsidR="00157F34" w:rsidRPr="00A027DE">
        <w:rPr>
          <w:color w:val="231F20"/>
          <w:sz w:val="18"/>
          <w:szCs w:val="18"/>
          <w:lang w:val="uk-UA"/>
        </w:rPr>
        <w:t>ють</w:t>
      </w:r>
      <w:r w:rsidR="00BE6344" w:rsidRPr="00A027DE">
        <w:rPr>
          <w:color w:val="231F20"/>
          <w:sz w:val="18"/>
          <w:szCs w:val="18"/>
          <w:lang w:val="uk-UA"/>
        </w:rPr>
        <w:t xml:space="preserve"> значно важливішим</w:t>
      </w:r>
      <w:r w:rsidR="00157F34" w:rsidRPr="00A027DE">
        <w:rPr>
          <w:color w:val="231F20"/>
          <w:sz w:val="18"/>
          <w:szCs w:val="18"/>
          <w:lang w:val="uk-UA"/>
        </w:rPr>
        <w:t>и</w:t>
      </w:r>
      <w:r w:rsidR="00BE6344" w:rsidRPr="00A027DE">
        <w:rPr>
          <w:color w:val="231F20"/>
          <w:sz w:val="18"/>
          <w:szCs w:val="18"/>
          <w:lang w:val="uk-UA"/>
        </w:rPr>
        <w:t xml:space="preserve"> і, тому, те саме відбувається і з аналізом </w:t>
      </w:r>
      <w:r w:rsidR="00157F34" w:rsidRPr="00A027DE">
        <w:rPr>
          <w:color w:val="231F20"/>
          <w:spacing w:val="-2"/>
          <w:sz w:val="18"/>
          <w:szCs w:val="18"/>
          <w:lang w:val="uk-UA"/>
        </w:rPr>
        <w:t>витрати-випуск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157F34">
      <w:pPr>
        <w:pStyle w:val="3"/>
        <w:numPr>
          <w:ilvl w:val="2"/>
          <w:numId w:val="20"/>
        </w:numPr>
        <w:tabs>
          <w:tab w:val="left" w:pos="925"/>
        </w:tabs>
        <w:jc w:val="both"/>
        <w:rPr>
          <w:b w:val="0"/>
          <w:bCs w:val="0"/>
          <w:sz w:val="20"/>
          <w:szCs w:val="20"/>
        </w:rPr>
      </w:pPr>
      <w:r w:rsidRPr="00A027DE">
        <w:rPr>
          <w:color w:val="404041"/>
          <w:w w:val="105"/>
          <w:sz w:val="20"/>
          <w:szCs w:val="20"/>
          <w:lang w:val="uk-UA"/>
        </w:rPr>
        <w:t>Таблиці витрати-випуск</w:t>
      </w:r>
    </w:p>
    <w:p w:rsidR="00D90338" w:rsidRPr="00A027DE" w:rsidRDefault="00D90338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D90338" w:rsidRPr="00A027DE" w:rsidRDefault="00BE6344">
      <w:pPr>
        <w:pStyle w:val="a3"/>
        <w:spacing w:line="244" w:lineRule="auto"/>
        <w:ind w:left="103" w:right="1183"/>
        <w:jc w:val="both"/>
        <w:rPr>
          <w:rFonts w:cs="Times New Roman"/>
          <w:sz w:val="18"/>
          <w:szCs w:val="18"/>
          <w:lang w:val="uk-UA"/>
        </w:rPr>
      </w:pPr>
      <w:r w:rsidRPr="00A027DE">
        <w:rPr>
          <w:rFonts w:cs="Times New Roman"/>
          <w:color w:val="231F20"/>
          <w:sz w:val="18"/>
          <w:szCs w:val="18"/>
          <w:lang w:val="uk-UA"/>
        </w:rPr>
        <w:t>Виробнича структу</w:t>
      </w:r>
      <w:r w:rsidR="00157F34" w:rsidRPr="00A027DE">
        <w:rPr>
          <w:rFonts w:cs="Times New Roman"/>
          <w:color w:val="231F20"/>
          <w:sz w:val="18"/>
          <w:szCs w:val="18"/>
          <w:lang w:val="uk-UA"/>
        </w:rPr>
        <w:t>ра економіки описана в таблиці витрати-випуск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. </w:t>
      </w:r>
      <w:r w:rsidR="00157F34" w:rsidRPr="00A027DE">
        <w:rPr>
          <w:rFonts w:cs="Times New Roman"/>
          <w:color w:val="231F20"/>
          <w:sz w:val="18"/>
          <w:szCs w:val="18"/>
          <w:lang w:val="uk-UA"/>
        </w:rPr>
        <w:t>Простим прикладом для таблиці витрати-випуск</w:t>
      </w:r>
      <w:r w:rsidRPr="00A027DE">
        <w:rPr>
          <w:rFonts w:cs="Times New Roman"/>
          <w:color w:val="231F20"/>
          <w:sz w:val="18"/>
          <w:szCs w:val="18"/>
          <w:lang w:val="uk-UA"/>
        </w:rPr>
        <w:t xml:space="preserve"> у валютних одиницях економіки без зовнішньої торгівлі надані в Таблиці 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15.1. </w:t>
      </w:r>
      <w:r w:rsidRPr="00A027DE">
        <w:rPr>
          <w:rFonts w:cs="Times New Roman"/>
          <w:color w:val="231F20"/>
          <w:sz w:val="18"/>
          <w:szCs w:val="18"/>
          <w:lang w:val="uk-UA"/>
        </w:rPr>
        <w:t xml:space="preserve">Таблиця включає в себе чотири </w:t>
      </w:r>
      <w:r w:rsidR="000C4AAE" w:rsidRPr="00A027DE">
        <w:rPr>
          <w:rFonts w:cs="Times New Roman"/>
          <w:color w:val="231F20"/>
          <w:sz w:val="18"/>
          <w:szCs w:val="18"/>
          <w:lang w:val="uk-UA"/>
        </w:rPr>
        <w:t>квадранта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. </w:t>
      </w:r>
      <w:r w:rsidRPr="00A027DE">
        <w:rPr>
          <w:rFonts w:cs="Times New Roman"/>
          <w:color w:val="231F20"/>
          <w:sz w:val="18"/>
          <w:szCs w:val="18"/>
          <w:lang w:val="uk-UA"/>
        </w:rPr>
        <w:t>Стовпці таблиці представляють господарську діяльність економіки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: </w:t>
      </w:r>
      <w:r w:rsidR="00157F34" w:rsidRPr="00A027DE">
        <w:rPr>
          <w:rFonts w:cs="Times New Roman"/>
          <w:color w:val="231F20"/>
          <w:sz w:val="18"/>
          <w:szCs w:val="18"/>
          <w:lang w:val="uk-UA"/>
        </w:rPr>
        <w:t>виробничі сектори</w:t>
      </w:r>
      <w:r w:rsidRPr="00A027DE">
        <w:rPr>
          <w:rFonts w:cs="Times New Roman"/>
          <w:color w:val="231F20"/>
          <w:sz w:val="18"/>
          <w:szCs w:val="18"/>
          <w:lang w:val="uk-UA"/>
        </w:rPr>
        <w:t xml:space="preserve"> 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>(</w:t>
      </w:r>
      <w:r w:rsidRPr="00A027DE">
        <w:rPr>
          <w:rFonts w:cs="Times New Roman"/>
          <w:color w:val="231F20"/>
          <w:sz w:val="18"/>
          <w:szCs w:val="18"/>
          <w:lang w:val="uk-UA"/>
        </w:rPr>
        <w:t>сільське господарство, промисловість, послуги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) </w:t>
      </w:r>
      <w:r w:rsidRPr="00A027DE">
        <w:rPr>
          <w:rFonts w:cs="Times New Roman"/>
          <w:color w:val="231F20"/>
          <w:sz w:val="18"/>
          <w:szCs w:val="18"/>
          <w:lang w:val="uk-UA"/>
        </w:rPr>
        <w:t xml:space="preserve">у стовпчиках 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1-3 </w:t>
      </w:r>
      <w:r w:rsidR="000F6FF2" w:rsidRPr="00A027DE">
        <w:rPr>
          <w:rFonts w:cs="Times New Roman"/>
          <w:color w:val="231F20"/>
          <w:sz w:val="18"/>
          <w:szCs w:val="18"/>
          <w:lang w:val="uk-UA"/>
        </w:rPr>
        <w:t>і категорії кінцевого попиту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 (</w:t>
      </w:r>
      <w:r w:rsidR="000F6FF2" w:rsidRPr="00A027DE">
        <w:rPr>
          <w:rFonts w:cs="Times New Roman"/>
          <w:color w:val="231F20"/>
          <w:sz w:val="18"/>
          <w:szCs w:val="18"/>
          <w:lang w:val="uk-UA"/>
        </w:rPr>
        <w:t>споживання, інвестиції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) </w:t>
      </w:r>
      <w:r w:rsidR="000F6FF2" w:rsidRPr="00A027DE">
        <w:rPr>
          <w:rFonts w:cs="Times New Roman"/>
          <w:color w:val="231F20"/>
          <w:sz w:val="18"/>
          <w:szCs w:val="18"/>
          <w:lang w:val="uk-UA"/>
        </w:rPr>
        <w:t>у стовпчиках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 4-5. </w:t>
      </w:r>
      <w:r w:rsidR="000F6FF2" w:rsidRPr="00A027DE">
        <w:rPr>
          <w:rFonts w:cs="Times New Roman"/>
          <w:color w:val="231F20"/>
          <w:sz w:val="18"/>
          <w:szCs w:val="18"/>
          <w:lang w:val="uk-UA"/>
        </w:rPr>
        <w:t>Відповідні витрати на ці види діяльності наведені у рядках таблиці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: </w:t>
      </w:r>
      <w:r w:rsidR="000F6FF2" w:rsidRPr="00A027DE">
        <w:rPr>
          <w:rFonts w:cs="Times New Roman"/>
          <w:color w:val="231F20"/>
          <w:sz w:val="18"/>
          <w:szCs w:val="18"/>
          <w:lang w:val="uk-UA"/>
        </w:rPr>
        <w:t>продукти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 (</w:t>
      </w:r>
      <w:r w:rsidR="000F6FF2" w:rsidRPr="00A027DE">
        <w:rPr>
          <w:rFonts w:cs="Times New Roman"/>
          <w:color w:val="231F20"/>
          <w:sz w:val="18"/>
          <w:szCs w:val="18"/>
          <w:lang w:val="uk-UA"/>
        </w:rPr>
        <w:t>сільське господарство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, </w:t>
      </w:r>
      <w:r w:rsidR="000F6FF2" w:rsidRPr="00A027DE">
        <w:rPr>
          <w:rFonts w:cs="Times New Roman"/>
          <w:color w:val="231F20"/>
          <w:sz w:val="18"/>
          <w:szCs w:val="18"/>
          <w:lang w:val="uk-UA"/>
        </w:rPr>
        <w:t>промисловість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, </w:t>
      </w:r>
      <w:r w:rsidR="000F6FF2" w:rsidRPr="00A027DE">
        <w:rPr>
          <w:rFonts w:cs="Times New Roman"/>
          <w:color w:val="231F20"/>
          <w:sz w:val="18"/>
          <w:szCs w:val="18"/>
          <w:lang w:val="uk-UA"/>
        </w:rPr>
        <w:t>послуги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) </w:t>
      </w:r>
      <w:r w:rsidR="000F6FF2" w:rsidRPr="00A027DE">
        <w:rPr>
          <w:rFonts w:cs="Times New Roman"/>
          <w:color w:val="231F20"/>
          <w:sz w:val="18"/>
          <w:szCs w:val="18"/>
          <w:lang w:val="uk-UA"/>
        </w:rPr>
        <w:t xml:space="preserve">у рядках 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1-3 </w:t>
      </w:r>
      <w:r w:rsidR="000F6FF2" w:rsidRPr="00A027DE">
        <w:rPr>
          <w:rFonts w:cs="Times New Roman"/>
          <w:color w:val="231F20"/>
          <w:sz w:val="18"/>
          <w:szCs w:val="18"/>
          <w:lang w:val="uk-UA"/>
        </w:rPr>
        <w:t>і первинні витрати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 (</w:t>
      </w:r>
      <w:r w:rsidR="000F6FF2" w:rsidRPr="00A027DE">
        <w:rPr>
          <w:rFonts w:cs="Times New Roman"/>
          <w:color w:val="231F20"/>
          <w:sz w:val="18"/>
          <w:szCs w:val="18"/>
          <w:lang w:val="uk-UA"/>
        </w:rPr>
        <w:t>заробітна платня та оклади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, </w:t>
      </w:r>
      <w:r w:rsidR="000F6FF2" w:rsidRPr="00A027DE">
        <w:rPr>
          <w:rFonts w:cs="Times New Roman"/>
          <w:color w:val="231F20"/>
          <w:sz w:val="18"/>
          <w:szCs w:val="18"/>
          <w:lang w:val="uk-UA"/>
        </w:rPr>
        <w:t>дохід від основної діяльності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) </w:t>
      </w:r>
      <w:r w:rsidR="000F6FF2" w:rsidRPr="00A027DE">
        <w:rPr>
          <w:rFonts w:cs="Times New Roman"/>
          <w:color w:val="231F20"/>
          <w:sz w:val="18"/>
          <w:szCs w:val="18"/>
          <w:lang w:val="uk-UA"/>
        </w:rPr>
        <w:t>у рядках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 4-5.</w:t>
      </w: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19"/>
          <w:szCs w:val="19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19"/>
          <w:szCs w:val="19"/>
          <w:lang w:val="uk-UA"/>
        </w:rPr>
        <w:sectPr w:rsidR="00D90338" w:rsidRPr="00A027DE">
          <w:headerReference w:type="even" r:id="rId12"/>
          <w:headerReference w:type="default" r:id="rId13"/>
          <w:footerReference w:type="even" r:id="rId14"/>
          <w:footerReference w:type="default" r:id="rId15"/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BE6344" w:rsidP="00BE6344">
      <w:pPr>
        <w:spacing w:before="64"/>
        <w:ind w:left="103" w:right="-1399"/>
        <w:rPr>
          <w:rFonts w:ascii="Calibri" w:eastAsia="Calibri" w:hAnsi="Calibri" w:cs="Calibri"/>
          <w:sz w:val="20"/>
          <w:szCs w:val="20"/>
          <w:lang w:val="ru-RU"/>
        </w:rPr>
      </w:pPr>
      <w:r w:rsidRPr="00A027DE">
        <w:rPr>
          <w:rFonts w:ascii="Calibri"/>
          <w:b/>
          <w:i/>
          <w:color w:val="808285"/>
          <w:spacing w:val="-4"/>
          <w:w w:val="105"/>
          <w:sz w:val="18"/>
          <w:lang w:val="uk-UA"/>
        </w:rPr>
        <w:lastRenderedPageBreak/>
        <w:t xml:space="preserve">Таблиця </w:t>
      </w:r>
      <w:r w:rsidR="00FD06E5" w:rsidRPr="00A027DE">
        <w:rPr>
          <w:rFonts w:ascii="Calibri"/>
          <w:b/>
          <w:i/>
          <w:color w:val="808285"/>
          <w:spacing w:val="-23"/>
          <w:w w:val="105"/>
          <w:sz w:val="18"/>
          <w:lang w:val="ru-RU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9"/>
          <w:w w:val="105"/>
          <w:sz w:val="18"/>
          <w:lang w:val="ru-RU"/>
        </w:rPr>
        <w:t>1</w:t>
      </w:r>
      <w:r w:rsidR="00FD06E5" w:rsidRPr="00A027DE">
        <w:rPr>
          <w:rFonts w:ascii="Calibri"/>
          <w:b/>
          <w:i/>
          <w:color w:val="808285"/>
          <w:spacing w:val="-7"/>
          <w:w w:val="105"/>
          <w:sz w:val="18"/>
          <w:lang w:val="ru-RU"/>
        </w:rPr>
        <w:t>5</w:t>
      </w:r>
      <w:r w:rsidR="00FD06E5" w:rsidRPr="00A027DE">
        <w:rPr>
          <w:rFonts w:ascii="Calibri"/>
          <w:b/>
          <w:i/>
          <w:color w:val="808285"/>
          <w:spacing w:val="-8"/>
          <w:w w:val="105"/>
          <w:sz w:val="18"/>
          <w:lang w:val="ru-RU"/>
        </w:rPr>
        <w:t>.</w:t>
      </w:r>
      <w:r w:rsidR="00FD06E5" w:rsidRPr="00A027DE">
        <w:rPr>
          <w:rFonts w:ascii="Calibri"/>
          <w:b/>
          <w:i/>
          <w:color w:val="808285"/>
          <w:spacing w:val="-7"/>
          <w:w w:val="105"/>
          <w:sz w:val="18"/>
          <w:lang w:val="ru-RU"/>
        </w:rPr>
        <w:t>1</w:t>
      </w:r>
      <w:r w:rsidR="00FD06E5" w:rsidRPr="00A027DE">
        <w:rPr>
          <w:rFonts w:ascii="Calibri"/>
          <w:b/>
          <w:i/>
          <w:color w:val="808285"/>
          <w:spacing w:val="-8"/>
          <w:w w:val="105"/>
          <w:sz w:val="18"/>
          <w:lang w:val="ru-RU"/>
        </w:rPr>
        <w:t>:</w:t>
      </w:r>
      <w:r w:rsidR="00FD06E5" w:rsidRPr="00A027DE">
        <w:rPr>
          <w:rFonts w:ascii="Calibri"/>
          <w:color w:val="808285"/>
          <w:spacing w:val="-2"/>
          <w:w w:val="105"/>
          <w:lang w:val="ru-RU"/>
        </w:rPr>
        <w:t xml:space="preserve"> </w:t>
      </w:r>
      <w:r w:rsidRPr="00A027DE">
        <w:rPr>
          <w:rFonts w:ascii="Calibri"/>
          <w:color w:val="808285"/>
          <w:spacing w:val="-2"/>
          <w:w w:val="105"/>
          <w:sz w:val="20"/>
          <w:szCs w:val="20"/>
          <w:lang w:val="uk-UA"/>
        </w:rPr>
        <w:t>Приклад</w:t>
      </w:r>
      <w:r w:rsidRPr="00A027DE">
        <w:rPr>
          <w:rFonts w:ascii="Calibri"/>
          <w:b/>
          <w:i/>
          <w:color w:val="808285"/>
          <w:spacing w:val="35"/>
          <w:w w:val="105"/>
          <w:sz w:val="20"/>
          <w:szCs w:val="20"/>
          <w:lang w:val="uk-UA"/>
        </w:rPr>
        <w:t xml:space="preserve"> </w:t>
      </w:r>
      <w:r w:rsidRPr="00A027DE">
        <w:rPr>
          <w:rFonts w:ascii="Calibri"/>
          <w:color w:val="808285"/>
          <w:spacing w:val="-2"/>
          <w:w w:val="105"/>
          <w:sz w:val="20"/>
          <w:szCs w:val="20"/>
          <w:lang w:val="uk-UA"/>
        </w:rPr>
        <w:t>таблиці витрати-</w:t>
      </w:r>
      <w:r w:rsidR="00157F34" w:rsidRPr="00A027DE">
        <w:rPr>
          <w:rFonts w:ascii="Calibri"/>
          <w:color w:val="808285"/>
          <w:spacing w:val="-2"/>
          <w:w w:val="105"/>
          <w:sz w:val="20"/>
          <w:szCs w:val="20"/>
          <w:lang w:val="uk-UA"/>
        </w:rPr>
        <w:t>випуск</w:t>
      </w:r>
    </w:p>
    <w:p w:rsidR="00D90338" w:rsidRPr="00A027DE" w:rsidRDefault="00FD06E5">
      <w:pPr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lang w:val="ru-RU"/>
        </w:rPr>
        <w:br w:type="column"/>
      </w:r>
    </w:p>
    <w:p w:rsidR="00D90338" w:rsidRPr="00A027DE" w:rsidRDefault="00D90338">
      <w:pPr>
        <w:spacing w:before="2"/>
        <w:rPr>
          <w:rFonts w:ascii="Calibri" w:eastAsia="Calibri" w:hAnsi="Calibri" w:cs="Calibri"/>
          <w:sz w:val="13"/>
          <w:szCs w:val="13"/>
          <w:lang w:val="ru-RU"/>
        </w:rPr>
      </w:pPr>
    </w:p>
    <w:p w:rsidR="00D90338" w:rsidRPr="00A027DE" w:rsidRDefault="000F6FF2">
      <w:pPr>
        <w:ind w:left="103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color w:val="231F20"/>
          <w:sz w:val="16"/>
          <w:lang w:val="uk-UA"/>
        </w:rPr>
        <w:t>Мільйонів Євро</w:t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  <w:lang w:val="ru-RU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num="2" w:space="720" w:equalWidth="0">
            <w:col w:w="3988" w:space="4661"/>
            <w:col w:w="2401"/>
          </w:cols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83"/>
        <w:gridCol w:w="1701"/>
        <w:gridCol w:w="1603"/>
        <w:gridCol w:w="1134"/>
        <w:gridCol w:w="1142"/>
        <w:gridCol w:w="1293"/>
        <w:gridCol w:w="1293"/>
        <w:gridCol w:w="1293"/>
      </w:tblGrid>
      <w:tr w:rsidR="00D90338" w:rsidRPr="00A027DE" w:rsidTr="000F6FF2">
        <w:trPr>
          <w:trHeight w:hRule="exact" w:val="283"/>
        </w:trPr>
        <w:tc>
          <w:tcPr>
            <w:tcW w:w="28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lang w:val="ru-RU"/>
              </w:rPr>
            </w:pPr>
          </w:p>
        </w:tc>
        <w:tc>
          <w:tcPr>
            <w:tcW w:w="1701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lang w:val="ru-RU"/>
              </w:rPr>
            </w:pPr>
          </w:p>
        </w:tc>
        <w:tc>
          <w:tcPr>
            <w:tcW w:w="160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B255B" w:rsidP="000F6FF2">
            <w:pPr>
              <w:pStyle w:val="TableParagraph"/>
              <w:spacing w:before="3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 xml:space="preserve">   С</w:t>
            </w:r>
            <w:r w:rsidR="000F6FF2"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ільське господарство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B255B" w:rsidP="000F6FF2">
            <w:pPr>
              <w:pStyle w:val="TableParagraph"/>
              <w:spacing w:before="3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z w:val="14"/>
                <w:szCs w:val="14"/>
                <w:lang w:val="uk-UA"/>
              </w:rPr>
              <w:t xml:space="preserve">    </w:t>
            </w:r>
            <w:r w:rsidR="000F6FF2"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114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6FF2" w:rsidP="000F6FF2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B255B" w:rsidP="000F6FF2">
            <w:pPr>
              <w:pStyle w:val="TableParagraph"/>
              <w:spacing w:before="32"/>
              <w:ind w:left="18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 xml:space="preserve">  </w:t>
            </w:r>
            <w:r w:rsidR="000F6FF2"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Споживання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B255B" w:rsidP="000F6FF2">
            <w:pPr>
              <w:pStyle w:val="TableParagraph"/>
              <w:spacing w:before="32"/>
              <w:ind w:left="26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 xml:space="preserve"> </w:t>
            </w:r>
            <w:r w:rsidR="000F6FF2"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Інвестиції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6FF2" w:rsidP="000F6FF2">
            <w:pPr>
              <w:pStyle w:val="TableParagraph"/>
              <w:spacing w:before="32"/>
              <w:ind w:left="40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Випуск</w:t>
            </w:r>
          </w:p>
        </w:tc>
      </w:tr>
      <w:tr w:rsidR="00D90338" w:rsidRPr="00A027DE" w:rsidTr="000F6FF2">
        <w:trPr>
          <w:trHeight w:hRule="exact" w:val="283"/>
        </w:trPr>
        <w:tc>
          <w:tcPr>
            <w:tcW w:w="28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701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60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14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</w:tr>
      <w:tr w:rsidR="00D90338" w:rsidRPr="00A027DE" w:rsidTr="000F6FF2">
        <w:trPr>
          <w:trHeight w:hRule="exact" w:val="283"/>
        </w:trPr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70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3879" w:type="dxa"/>
            <w:gridSpan w:val="3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0C4AAE" w:rsidP="000F6FF2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Квадрант</w:t>
            </w:r>
            <w:r w:rsidR="00FD06E5" w:rsidRPr="00A027DE">
              <w:rPr>
                <w:rFonts w:ascii="Calibri"/>
                <w:color w:val="231F20"/>
                <w:spacing w:val="9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z w:val="14"/>
                <w:szCs w:val="14"/>
              </w:rPr>
              <w:t>I</w:t>
            </w:r>
          </w:p>
        </w:tc>
        <w:tc>
          <w:tcPr>
            <w:tcW w:w="2586" w:type="dxa"/>
            <w:gridSpan w:val="2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0C4AAE" w:rsidP="000F6FF2">
            <w:pPr>
              <w:pStyle w:val="TableParagraph"/>
              <w:spacing w:before="32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Квадрант</w:t>
            </w:r>
            <w:r w:rsidR="00FD06E5" w:rsidRPr="00A027DE">
              <w:rPr>
                <w:rFonts w:ascii="Calibri"/>
                <w:color w:val="231F20"/>
                <w:spacing w:val="9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II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 w:rsidTr="000F6FF2">
        <w:trPr>
          <w:trHeight w:hRule="exact" w:val="297"/>
        </w:trPr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70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6FF2" w:rsidP="000F6FF2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603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2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1134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34</w:t>
            </w:r>
          </w:p>
        </w:tc>
        <w:tc>
          <w:tcPr>
            <w:tcW w:w="1142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2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</w:t>
            </w:r>
          </w:p>
        </w:tc>
        <w:tc>
          <w:tcPr>
            <w:tcW w:w="1293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100</w:t>
            </w:r>
          </w:p>
        </w:tc>
      </w:tr>
      <w:tr w:rsidR="00D90338" w:rsidRPr="00A027DE" w:rsidTr="000F6FF2">
        <w:trPr>
          <w:trHeight w:hRule="exact" w:val="284"/>
        </w:trPr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6FF2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160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23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</w:t>
            </w:r>
          </w:p>
        </w:tc>
        <w:tc>
          <w:tcPr>
            <w:tcW w:w="129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23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88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100</w:t>
            </w:r>
          </w:p>
        </w:tc>
        <w:tc>
          <w:tcPr>
            <w:tcW w:w="129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400</w:t>
            </w:r>
          </w:p>
        </w:tc>
      </w:tr>
      <w:tr w:rsidR="00D90338" w:rsidRPr="00A027DE" w:rsidTr="000F6FF2">
        <w:trPr>
          <w:trHeight w:hRule="exact" w:val="270"/>
        </w:trPr>
        <w:tc>
          <w:tcPr>
            <w:tcW w:w="28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6FF2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1603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23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1293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23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</w:t>
            </w:r>
          </w:p>
        </w:tc>
        <w:tc>
          <w:tcPr>
            <w:tcW w:w="129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200</w:t>
            </w:r>
          </w:p>
        </w:tc>
      </w:tr>
      <w:tr w:rsidR="00D90338" w:rsidRPr="00A027DE" w:rsidTr="000F6FF2">
        <w:trPr>
          <w:trHeight w:hRule="exact" w:val="283"/>
        </w:trPr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70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3879" w:type="dxa"/>
            <w:gridSpan w:val="3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0C4AAE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Квадрант</w:t>
            </w:r>
            <w:r w:rsidR="00FD06E5" w:rsidRPr="00A027DE">
              <w:rPr>
                <w:rFonts w:ascii="Calibri"/>
                <w:color w:val="231F20"/>
                <w:spacing w:val="8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III</w:t>
            </w:r>
          </w:p>
        </w:tc>
        <w:tc>
          <w:tcPr>
            <w:tcW w:w="2586" w:type="dxa"/>
            <w:gridSpan w:val="2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0C4AAE">
            <w:pPr>
              <w:pStyle w:val="TableParagraph"/>
              <w:spacing w:before="32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Квадрант</w:t>
            </w:r>
            <w:r w:rsidR="00FD06E5" w:rsidRPr="00A027DE">
              <w:rPr>
                <w:rFonts w:ascii="Calibri"/>
                <w:color w:val="231F20"/>
                <w:spacing w:val="10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IV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 w:rsidTr="000F6FF2">
        <w:trPr>
          <w:trHeight w:hRule="exact" w:val="292"/>
        </w:trPr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70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6FF2" w:rsidP="000F6FF2">
            <w:pPr>
              <w:pStyle w:val="TableParagraph"/>
              <w:spacing w:before="32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Заробітна платня та оклади</w:t>
            </w:r>
          </w:p>
        </w:tc>
        <w:tc>
          <w:tcPr>
            <w:tcW w:w="1603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2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</w:t>
            </w:r>
          </w:p>
        </w:tc>
        <w:tc>
          <w:tcPr>
            <w:tcW w:w="1134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100</w:t>
            </w:r>
          </w:p>
        </w:tc>
        <w:tc>
          <w:tcPr>
            <w:tcW w:w="1142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90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2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293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220</w:t>
            </w:r>
          </w:p>
        </w:tc>
      </w:tr>
      <w:tr w:rsidR="00D90338" w:rsidRPr="00A027DE" w:rsidTr="000F6FF2">
        <w:trPr>
          <w:trHeight w:hRule="exact" w:val="419"/>
        </w:trPr>
        <w:tc>
          <w:tcPr>
            <w:tcW w:w="28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6FF2" w:rsidP="000F6FF2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Дохід від основної діяльності</w:t>
            </w:r>
          </w:p>
        </w:tc>
        <w:tc>
          <w:tcPr>
            <w:tcW w:w="1603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23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42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40</w:t>
            </w:r>
          </w:p>
        </w:tc>
        <w:tc>
          <w:tcPr>
            <w:tcW w:w="1293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23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29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102</w:t>
            </w:r>
          </w:p>
        </w:tc>
      </w:tr>
      <w:tr w:rsidR="00D90338" w:rsidRPr="00A027DE" w:rsidTr="000F6FF2">
        <w:trPr>
          <w:trHeight w:hRule="exact" w:val="283"/>
        </w:trPr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  <w:tc>
          <w:tcPr>
            <w:tcW w:w="170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6FF2">
            <w:pPr>
              <w:pStyle w:val="TableParagraph"/>
              <w:spacing w:before="33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Витрати</w:t>
            </w:r>
          </w:p>
        </w:tc>
        <w:tc>
          <w:tcPr>
            <w:tcW w:w="160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3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100</w:t>
            </w:r>
          </w:p>
        </w:tc>
        <w:tc>
          <w:tcPr>
            <w:tcW w:w="1134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400</w:t>
            </w:r>
          </w:p>
        </w:tc>
        <w:tc>
          <w:tcPr>
            <w:tcW w:w="1142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3"/>
              <w:ind w:left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200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3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208</w:t>
            </w:r>
          </w:p>
        </w:tc>
        <w:tc>
          <w:tcPr>
            <w:tcW w:w="1293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3"/>
              <w:ind w:left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114</w:t>
            </w:r>
          </w:p>
        </w:tc>
        <w:tc>
          <w:tcPr>
            <w:tcW w:w="129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</w:tr>
    </w:tbl>
    <w:p w:rsidR="00D90338" w:rsidRPr="00A027DE" w:rsidRDefault="001F4A7C" w:rsidP="007E5438">
      <w:pPr>
        <w:pStyle w:val="a3"/>
        <w:spacing w:before="60" w:line="244" w:lineRule="auto"/>
        <w:ind w:left="103" w:right="1182"/>
        <w:jc w:val="both"/>
        <w:rPr>
          <w:sz w:val="18"/>
          <w:szCs w:val="18"/>
          <w:lang w:val="uk-UA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space="720"/>
        </w:sectPr>
      </w:pPr>
      <w:r w:rsidRPr="00A027DE">
        <w:rPr>
          <w:color w:val="231F20"/>
          <w:sz w:val="18"/>
          <w:szCs w:val="18"/>
          <w:lang w:val="uk-UA"/>
        </w:rPr>
        <w:t>Квадрант</w:t>
      </w:r>
      <w:r w:rsidR="00AD0EE9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 xml:space="preserve">I </w:t>
      </w:r>
      <w:r w:rsidR="00AD0EE9" w:rsidRPr="00A027DE">
        <w:rPr>
          <w:color w:val="231F20"/>
          <w:sz w:val="18"/>
          <w:szCs w:val="18"/>
          <w:lang w:val="uk-UA"/>
        </w:rPr>
        <w:t xml:space="preserve">включає </w:t>
      </w:r>
      <w:r w:rsidR="003900FB" w:rsidRPr="00A027DE">
        <w:rPr>
          <w:color w:val="231F20"/>
          <w:sz w:val="18"/>
          <w:szCs w:val="18"/>
          <w:lang w:val="uk-UA"/>
        </w:rPr>
        <w:t>потреби</w:t>
      </w:r>
      <w:r w:rsidR="00AD0EE9" w:rsidRPr="00A027DE">
        <w:rPr>
          <w:color w:val="231F20"/>
          <w:sz w:val="18"/>
          <w:szCs w:val="18"/>
          <w:lang w:val="uk-UA"/>
        </w:rPr>
        <w:t xml:space="preserve"> для проміжних витрат у виробництві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AD0EE9" w:rsidRPr="00A027DE">
        <w:rPr>
          <w:color w:val="231F20"/>
          <w:sz w:val="18"/>
          <w:szCs w:val="18"/>
          <w:lang w:val="uk-UA"/>
        </w:rPr>
        <w:t>проміжні продукти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="00FE19E7" w:rsidRPr="00A027DE">
        <w:rPr>
          <w:color w:val="231F20"/>
          <w:sz w:val="18"/>
          <w:szCs w:val="18"/>
          <w:lang w:val="uk-UA"/>
        </w:rPr>
        <w:t>Вони включають товари та послуги, які поставляються і надаються компаніями для інших компаній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FE19E7" w:rsidRPr="00A027DE">
        <w:rPr>
          <w:color w:val="231F20"/>
          <w:sz w:val="18"/>
          <w:szCs w:val="18"/>
          <w:lang w:val="uk-UA"/>
        </w:rPr>
        <w:t xml:space="preserve">У </w:t>
      </w:r>
      <w:r w:rsidRPr="00A027DE">
        <w:rPr>
          <w:color w:val="231F20"/>
          <w:sz w:val="18"/>
          <w:szCs w:val="18"/>
          <w:lang w:val="uk-UA"/>
        </w:rPr>
        <w:t>квадранті</w:t>
      </w:r>
      <w:r w:rsidR="00FE19E7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 xml:space="preserve">II </w:t>
      </w:r>
      <w:r w:rsidR="00157F34" w:rsidRPr="00A027DE">
        <w:rPr>
          <w:color w:val="231F20"/>
          <w:sz w:val="18"/>
          <w:szCs w:val="18"/>
          <w:lang w:val="uk-UA"/>
        </w:rPr>
        <w:t>наводиться</w:t>
      </w:r>
      <w:r w:rsidR="00FE19E7" w:rsidRPr="00A027DE">
        <w:rPr>
          <w:color w:val="231F20"/>
          <w:sz w:val="18"/>
          <w:szCs w:val="18"/>
          <w:lang w:val="uk-UA"/>
        </w:rPr>
        <w:t xml:space="preserve"> кінцеве споживання товарів та послуг для споживання та інвестицій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FE19E7" w:rsidRPr="00A027DE">
        <w:rPr>
          <w:color w:val="231F20"/>
          <w:sz w:val="18"/>
          <w:szCs w:val="18"/>
          <w:lang w:val="uk-UA"/>
        </w:rPr>
        <w:t>кінцеве споживання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>Квадрант</w:t>
      </w:r>
      <w:r w:rsidR="00FD06E5" w:rsidRPr="00A027DE">
        <w:rPr>
          <w:color w:val="231F20"/>
          <w:sz w:val="18"/>
          <w:szCs w:val="18"/>
          <w:lang w:val="uk-UA"/>
        </w:rPr>
        <w:t xml:space="preserve"> III </w:t>
      </w:r>
      <w:r w:rsidR="00FE19E7" w:rsidRPr="00A027DE">
        <w:rPr>
          <w:color w:val="231F20"/>
          <w:sz w:val="18"/>
          <w:szCs w:val="18"/>
          <w:lang w:val="uk-UA"/>
        </w:rPr>
        <w:t xml:space="preserve">містить </w:t>
      </w:r>
      <w:r w:rsidR="003900FB" w:rsidRPr="00A027DE">
        <w:rPr>
          <w:color w:val="231F20"/>
          <w:sz w:val="18"/>
          <w:szCs w:val="18"/>
          <w:lang w:val="uk-UA"/>
        </w:rPr>
        <w:t>потреби</w:t>
      </w:r>
      <w:r w:rsidR="00FE19E7" w:rsidRPr="00A027DE">
        <w:rPr>
          <w:color w:val="231F20"/>
          <w:sz w:val="18"/>
          <w:szCs w:val="18"/>
          <w:lang w:val="uk-UA"/>
        </w:rPr>
        <w:t xml:space="preserve"> кожного сектору для первинних витрат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CE6A93" w:rsidRPr="00A027DE">
        <w:rPr>
          <w:color w:val="231F20"/>
          <w:sz w:val="18"/>
          <w:szCs w:val="18"/>
          <w:lang w:val="uk-UA"/>
        </w:rPr>
        <w:t>робоча сила, капітал, земля</w:t>
      </w:r>
      <w:r w:rsidR="00FD06E5" w:rsidRPr="00A027DE">
        <w:rPr>
          <w:color w:val="231F20"/>
          <w:sz w:val="18"/>
          <w:szCs w:val="18"/>
          <w:lang w:val="uk-UA"/>
        </w:rPr>
        <w:t>).</w:t>
      </w:r>
      <w:r w:rsidR="00FD06E5" w:rsidRPr="00A027DE">
        <w:rPr>
          <w:color w:val="231F20"/>
          <w:sz w:val="18"/>
          <w:szCs w:val="18"/>
          <w:lang w:val="ru-RU"/>
        </w:rPr>
        <w:t xml:space="preserve"> </w:t>
      </w:r>
      <w:r w:rsidR="008C18C4" w:rsidRPr="00A027DE">
        <w:rPr>
          <w:color w:val="231F20"/>
          <w:sz w:val="18"/>
          <w:szCs w:val="18"/>
          <w:lang w:val="uk-UA"/>
        </w:rPr>
        <w:t xml:space="preserve">У </w:t>
      </w:r>
      <w:r w:rsidRPr="00A027DE">
        <w:rPr>
          <w:color w:val="231F20"/>
          <w:sz w:val="18"/>
          <w:szCs w:val="18"/>
          <w:lang w:val="uk-UA"/>
        </w:rPr>
        <w:t>квадранті</w:t>
      </w:r>
      <w:r w:rsidR="00FD06E5" w:rsidRPr="00A027DE">
        <w:rPr>
          <w:color w:val="231F20"/>
          <w:sz w:val="18"/>
          <w:szCs w:val="18"/>
          <w:lang w:val="uk-UA"/>
        </w:rPr>
        <w:t xml:space="preserve"> IV</w:t>
      </w:r>
      <w:r w:rsidR="008C18C4" w:rsidRPr="00A027DE">
        <w:rPr>
          <w:color w:val="231F20"/>
          <w:sz w:val="18"/>
          <w:szCs w:val="18"/>
          <w:lang w:val="uk-UA"/>
        </w:rPr>
        <w:t>, як правило, не п</w:t>
      </w:r>
      <w:r w:rsidR="00157F34" w:rsidRPr="00A027DE">
        <w:rPr>
          <w:color w:val="231F20"/>
          <w:sz w:val="18"/>
          <w:szCs w:val="18"/>
          <w:lang w:val="uk-UA"/>
        </w:rPr>
        <w:t>оказан</w:t>
      </w:r>
      <w:r w:rsidR="007E5438">
        <w:rPr>
          <w:color w:val="231F20"/>
          <w:sz w:val="18"/>
          <w:szCs w:val="18"/>
          <w:lang w:val="uk-UA"/>
        </w:rPr>
        <w:t>о</w:t>
      </w:r>
      <w:r w:rsidR="006B0783" w:rsidRPr="00A027DE">
        <w:rPr>
          <w:color w:val="231F20"/>
          <w:sz w:val="18"/>
          <w:szCs w:val="18"/>
          <w:lang w:val="uk-UA"/>
        </w:rPr>
        <w:t xml:space="preserve"> </w:t>
      </w:r>
      <w:r w:rsidR="006B0783" w:rsidRPr="00A027DE">
        <w:rPr>
          <w:color w:val="231F20"/>
          <w:spacing w:val="-1"/>
          <w:sz w:val="18"/>
          <w:szCs w:val="18"/>
          <w:lang w:val="uk-UA"/>
        </w:rPr>
        <w:t>жодн</w:t>
      </w:r>
      <w:r w:rsidR="007E5438">
        <w:rPr>
          <w:color w:val="231F20"/>
          <w:spacing w:val="-1"/>
          <w:sz w:val="18"/>
          <w:szCs w:val="18"/>
          <w:lang w:val="uk-UA"/>
        </w:rPr>
        <w:t xml:space="preserve">ої </w:t>
      </w:r>
      <w:r w:rsidR="006B0783" w:rsidRPr="00A027DE">
        <w:rPr>
          <w:color w:val="231F20"/>
          <w:spacing w:val="-1"/>
          <w:sz w:val="18"/>
          <w:szCs w:val="18"/>
          <w:lang w:val="uk-UA"/>
        </w:rPr>
        <w:t xml:space="preserve"> операції</w:t>
      </w:r>
      <w:r w:rsidR="00FB255B">
        <w:rPr>
          <w:color w:val="231F20"/>
          <w:spacing w:val="-3"/>
          <w:sz w:val="18"/>
          <w:szCs w:val="18"/>
          <w:lang w:val="uk-UA"/>
        </w:rPr>
        <w:t>, оскільки в цій сфері</w:t>
      </w:r>
      <w:r w:rsidR="007E5438">
        <w:rPr>
          <w:color w:val="231F20"/>
          <w:spacing w:val="-3"/>
          <w:sz w:val="18"/>
          <w:szCs w:val="18"/>
          <w:lang w:val="uk-UA"/>
        </w:rPr>
        <w:t xml:space="preserve"> проводяться</w:t>
      </w:r>
      <w:r w:rsidR="00FB255B">
        <w:rPr>
          <w:color w:val="231F20"/>
          <w:spacing w:val="-3"/>
          <w:sz w:val="18"/>
          <w:szCs w:val="18"/>
          <w:lang w:val="uk-UA"/>
        </w:rPr>
        <w:t xml:space="preserve"> </w:t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 w:rsidP="007E5438">
      <w:pPr>
        <w:spacing w:before="4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D90338" w:rsidRPr="00A027DE" w:rsidRDefault="007E5438" w:rsidP="007E5438">
      <w:pPr>
        <w:pStyle w:val="a3"/>
        <w:ind w:right="116"/>
        <w:jc w:val="both"/>
        <w:rPr>
          <w:sz w:val="18"/>
          <w:szCs w:val="18"/>
          <w:lang w:val="uk-UA"/>
        </w:rPr>
      </w:pPr>
      <w:r w:rsidRPr="007E5438">
        <w:rPr>
          <w:color w:val="231F20"/>
          <w:sz w:val="18"/>
          <w:szCs w:val="18"/>
          <w:lang w:val="uk-UA"/>
        </w:rPr>
        <w:t>дуже мало ринкових операцій.  Однак у</w:t>
      </w:r>
      <w:r>
        <w:rPr>
          <w:color w:val="231F20"/>
          <w:sz w:val="18"/>
          <w:szCs w:val="18"/>
          <w:lang w:val="uk-UA"/>
        </w:rPr>
        <w:t xml:space="preserve"> </w:t>
      </w:r>
      <w:r w:rsidR="00157F34" w:rsidRPr="00A027DE">
        <w:rPr>
          <w:color w:val="231F20"/>
          <w:sz w:val="18"/>
          <w:szCs w:val="18"/>
          <w:lang w:val="uk-UA"/>
        </w:rPr>
        <w:t xml:space="preserve">сучасному </w:t>
      </w:r>
      <w:r w:rsidR="008C18C4" w:rsidRPr="00A027DE">
        <w:rPr>
          <w:color w:val="231F20"/>
          <w:sz w:val="18"/>
          <w:szCs w:val="18"/>
          <w:lang w:val="uk-UA"/>
        </w:rPr>
        <w:t xml:space="preserve">аналізі </w:t>
      </w:r>
      <w:r w:rsidR="00157F34" w:rsidRPr="00A027DE">
        <w:rPr>
          <w:rFonts w:cs="Times New Roman"/>
          <w:color w:val="231F20"/>
          <w:sz w:val="18"/>
          <w:szCs w:val="18"/>
          <w:lang w:val="uk-UA"/>
        </w:rPr>
        <w:t>витрати-випуск</w:t>
      </w:r>
      <w:r w:rsidR="008C18C4" w:rsidRPr="00A027DE">
        <w:rPr>
          <w:rFonts w:cs="Times New Roman"/>
          <w:color w:val="231F20"/>
          <w:sz w:val="18"/>
          <w:szCs w:val="18"/>
          <w:lang w:val="uk-UA"/>
        </w:rPr>
        <w:t xml:space="preserve"> вектор приватного споживання розбивається на основні </w:t>
      </w:r>
      <w:r w:rsidR="00E70CFB" w:rsidRPr="00A027DE">
        <w:rPr>
          <w:color w:val="231F20"/>
          <w:sz w:val="18"/>
          <w:szCs w:val="18"/>
          <w:lang w:val="uk-UA"/>
        </w:rPr>
        <w:t>види споживчої діяльності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E70CFB" w:rsidRPr="00A027DE">
        <w:rPr>
          <w:color w:val="231F20"/>
          <w:sz w:val="18"/>
          <w:szCs w:val="18"/>
          <w:lang w:val="uk-UA"/>
        </w:rPr>
        <w:t>їжа, одяг, житло, охорона здоров’я</w:t>
      </w:r>
      <w:r w:rsidR="00FD06E5" w:rsidRPr="00A027DE">
        <w:rPr>
          <w:color w:val="231F20"/>
          <w:sz w:val="18"/>
          <w:szCs w:val="18"/>
          <w:lang w:val="uk-UA"/>
        </w:rPr>
        <w:t>,</w:t>
      </w:r>
      <w:r w:rsidR="00E70CFB" w:rsidRPr="00A027DE">
        <w:rPr>
          <w:color w:val="231F20"/>
          <w:sz w:val="18"/>
          <w:szCs w:val="18"/>
          <w:lang w:val="uk-UA"/>
        </w:rPr>
        <w:t xml:space="preserve"> транспорт, відпочинок, освіта і т ін.</w:t>
      </w:r>
      <w:r w:rsidR="00FD06E5" w:rsidRPr="00A027DE">
        <w:rPr>
          <w:color w:val="231F20"/>
          <w:sz w:val="18"/>
          <w:szCs w:val="18"/>
          <w:lang w:val="uk-UA"/>
        </w:rPr>
        <w:t>)</w:t>
      </w:r>
      <w:r w:rsidR="00E70CFB" w:rsidRPr="00A027DE">
        <w:rPr>
          <w:color w:val="231F20"/>
          <w:sz w:val="18"/>
          <w:szCs w:val="18"/>
          <w:lang w:val="uk-UA"/>
        </w:rPr>
        <w:t xml:space="preserve">, включаючи їх специфічні </w:t>
      </w:r>
      <w:r w:rsidR="003900FB" w:rsidRPr="00A027DE">
        <w:rPr>
          <w:color w:val="231F20"/>
          <w:sz w:val="18"/>
          <w:szCs w:val="18"/>
          <w:lang w:val="uk-UA"/>
        </w:rPr>
        <w:t>потреби</w:t>
      </w:r>
      <w:r w:rsidR="00E70CFB" w:rsidRPr="00A027DE">
        <w:rPr>
          <w:color w:val="231F20"/>
          <w:sz w:val="18"/>
          <w:szCs w:val="18"/>
          <w:lang w:val="uk-UA"/>
        </w:rPr>
        <w:t xml:space="preserve"> для первинних витрат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E70CFB" w:rsidRPr="00A027DE">
        <w:rPr>
          <w:color w:val="231F20"/>
          <w:sz w:val="18"/>
          <w:szCs w:val="18"/>
          <w:lang w:val="uk-UA"/>
        </w:rPr>
        <w:t xml:space="preserve">Оскільки стовпчики таблиці </w:t>
      </w:r>
      <w:r w:rsidR="00157F34" w:rsidRPr="00A027DE">
        <w:rPr>
          <w:rFonts w:cs="Times New Roman"/>
          <w:color w:val="231F20"/>
          <w:sz w:val="18"/>
          <w:szCs w:val="18"/>
          <w:lang w:val="uk-UA"/>
        </w:rPr>
        <w:t xml:space="preserve">витрати-випуск </w:t>
      </w:r>
      <w:r w:rsidR="00E70CFB" w:rsidRPr="00A027DE">
        <w:rPr>
          <w:rFonts w:cs="Times New Roman"/>
          <w:color w:val="231F20"/>
          <w:sz w:val="18"/>
          <w:szCs w:val="18"/>
          <w:lang w:val="uk-UA"/>
        </w:rPr>
        <w:t xml:space="preserve">представляють структуру витрат </w:t>
      </w:r>
      <w:r w:rsidR="00E70CFB" w:rsidRPr="00A027DE">
        <w:rPr>
          <w:color w:val="231F20"/>
          <w:sz w:val="18"/>
          <w:szCs w:val="18"/>
          <w:lang w:val="uk-UA"/>
        </w:rPr>
        <w:t>сектору і відповідні рядки складу їх доходів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E70CFB" w:rsidRPr="00A027DE">
        <w:rPr>
          <w:color w:val="231F20"/>
          <w:sz w:val="18"/>
          <w:szCs w:val="18"/>
          <w:lang w:val="uk-UA"/>
        </w:rPr>
        <w:t>кожна компанія в межах галузі може визначити свою власну позицію в рамках складної системи взаємозалежного виробництва, включаючи прямі та зворотні зв’язки з іншими галузями промисловості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 w:rsidP="007E5438">
      <w:pPr>
        <w:spacing w:before="3"/>
        <w:jc w:val="both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345DB5">
      <w:pPr>
        <w:pStyle w:val="a3"/>
        <w:spacing w:line="244" w:lineRule="auto"/>
        <w:ind w:right="117"/>
        <w:jc w:val="both"/>
        <w:rPr>
          <w:sz w:val="18"/>
          <w:szCs w:val="18"/>
        </w:rPr>
      </w:pPr>
      <w:r w:rsidRPr="00A027DE">
        <w:rPr>
          <w:color w:val="231F20"/>
          <w:sz w:val="18"/>
          <w:szCs w:val="18"/>
          <w:lang w:val="uk-UA"/>
        </w:rPr>
        <w:t xml:space="preserve">Перші три стовпчики таблиці </w:t>
      </w:r>
      <w:r w:rsidRPr="00A027DE">
        <w:rPr>
          <w:rFonts w:cs="Times New Roman"/>
          <w:color w:val="231F20"/>
          <w:sz w:val="18"/>
          <w:szCs w:val="18"/>
          <w:lang w:val="uk-UA"/>
        </w:rPr>
        <w:t>«витрати-випуск» представляють цінну інформацію щодо структури витрат трьох секторів і їх переважних виробничих функцій. Вони охоплюють всі витрати у виробництві</w:t>
      </w:r>
      <w:r w:rsidR="00FD06E5" w:rsidRPr="00A027DE">
        <w:rPr>
          <w:color w:val="231F20"/>
          <w:sz w:val="18"/>
          <w:szCs w:val="18"/>
          <w:lang w:val="uk-UA"/>
        </w:rPr>
        <w:t xml:space="preserve">: </w:t>
      </w:r>
      <w:r w:rsidRPr="00A027DE">
        <w:rPr>
          <w:color w:val="231F20"/>
          <w:sz w:val="18"/>
          <w:szCs w:val="18"/>
          <w:lang w:val="uk-UA"/>
        </w:rPr>
        <w:t>використання проміжних продуктів, робочої сили, капіталу, та природних ресурсів</w:t>
      </w:r>
      <w:r w:rsidR="00FD06E5" w:rsidRPr="00A027DE">
        <w:rPr>
          <w:color w:val="231F20"/>
          <w:sz w:val="18"/>
          <w:szCs w:val="18"/>
          <w:lang w:val="uk-UA"/>
        </w:rPr>
        <w:t>.</w:t>
      </w:r>
      <w:r w:rsidRPr="00A027DE">
        <w:rPr>
          <w:color w:val="231F20"/>
          <w:sz w:val="18"/>
          <w:szCs w:val="18"/>
          <w:lang w:val="uk-UA"/>
        </w:rPr>
        <w:t xml:space="preserve"> Відношення представлене наступною виробничою функцією</w:t>
      </w:r>
      <w:r w:rsidR="00FD06E5" w:rsidRPr="00A027DE">
        <w:rPr>
          <w:color w:val="231F20"/>
          <w:spacing w:val="1"/>
          <w:sz w:val="18"/>
          <w:szCs w:val="18"/>
        </w:rPr>
        <w:t>.</w:t>
      </w:r>
    </w:p>
    <w:p w:rsidR="00837480" w:rsidRPr="00A027DE" w:rsidRDefault="00FD06E5" w:rsidP="00837480">
      <w:pPr>
        <w:pStyle w:val="a3"/>
        <w:numPr>
          <w:ilvl w:val="3"/>
          <w:numId w:val="20"/>
        </w:numPr>
        <w:tabs>
          <w:tab w:val="left" w:pos="1444"/>
          <w:tab w:val="left" w:pos="3350"/>
        </w:tabs>
        <w:spacing w:before="48" w:line="430" w:lineRule="atLeast"/>
        <w:ind w:right="5541" w:firstLine="0"/>
        <w:rPr>
          <w:sz w:val="18"/>
          <w:szCs w:val="18"/>
        </w:rPr>
      </w:pPr>
      <w:r w:rsidRPr="00A027DE">
        <w:rPr>
          <w:color w:val="231F20"/>
          <w:spacing w:val="1"/>
          <w:sz w:val="18"/>
          <w:szCs w:val="18"/>
        </w:rPr>
        <w:t>x</w:t>
      </w:r>
      <w:r w:rsidRPr="00A027DE">
        <w:rPr>
          <w:color w:val="231F20"/>
          <w:spacing w:val="1"/>
          <w:position w:val="-6"/>
          <w:sz w:val="16"/>
          <w:szCs w:val="16"/>
        </w:rPr>
        <w:t>j</w:t>
      </w:r>
      <w:r w:rsidRPr="00A027DE">
        <w:rPr>
          <w:color w:val="231F20"/>
          <w:spacing w:val="11"/>
          <w:position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11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f(x</w:t>
      </w:r>
      <w:proofErr w:type="spellStart"/>
      <w:r w:rsidRPr="00A027DE">
        <w:rPr>
          <w:color w:val="231F20"/>
          <w:position w:val="-6"/>
          <w:sz w:val="16"/>
          <w:szCs w:val="16"/>
        </w:rPr>
        <w:t>ij</w:t>
      </w:r>
      <w:proofErr w:type="spellEnd"/>
      <w:r w:rsidRPr="00A027DE">
        <w:rPr>
          <w:color w:val="231F20"/>
          <w:sz w:val="18"/>
          <w:szCs w:val="18"/>
        </w:rPr>
        <w:t>,</w:t>
      </w:r>
      <w:r w:rsidRPr="00A027DE">
        <w:rPr>
          <w:color w:val="231F20"/>
          <w:spacing w:val="-12"/>
          <w:sz w:val="18"/>
          <w:szCs w:val="18"/>
        </w:rPr>
        <w:t xml:space="preserve"> </w:t>
      </w:r>
      <w:r w:rsidRPr="00A027DE">
        <w:rPr>
          <w:color w:val="231F20"/>
          <w:spacing w:val="-2"/>
          <w:sz w:val="18"/>
          <w:szCs w:val="18"/>
        </w:rPr>
        <w:t>L</w:t>
      </w:r>
      <w:r w:rsidRPr="00A027DE">
        <w:rPr>
          <w:color w:val="231F20"/>
          <w:spacing w:val="-2"/>
          <w:position w:val="-6"/>
          <w:sz w:val="16"/>
          <w:szCs w:val="16"/>
        </w:rPr>
        <w:t>j</w:t>
      </w:r>
      <w:r w:rsidRPr="00A027DE">
        <w:rPr>
          <w:color w:val="231F20"/>
          <w:spacing w:val="-2"/>
          <w:sz w:val="18"/>
          <w:szCs w:val="18"/>
        </w:rPr>
        <w:t>,</w:t>
      </w:r>
      <w:r w:rsidRPr="00A027DE">
        <w:rPr>
          <w:color w:val="231F20"/>
          <w:spacing w:val="-11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C</w:t>
      </w:r>
      <w:r w:rsidRPr="00A027DE">
        <w:rPr>
          <w:color w:val="231F20"/>
          <w:spacing w:val="-2"/>
          <w:position w:val="-6"/>
          <w:sz w:val="16"/>
          <w:szCs w:val="16"/>
        </w:rPr>
        <w:t>j</w:t>
      </w:r>
      <w:r w:rsidRPr="00A027DE">
        <w:rPr>
          <w:color w:val="231F20"/>
          <w:spacing w:val="-2"/>
          <w:sz w:val="18"/>
          <w:szCs w:val="18"/>
        </w:rPr>
        <w:t>,</w:t>
      </w:r>
      <w:r w:rsidRPr="00A027DE">
        <w:rPr>
          <w:color w:val="231F20"/>
          <w:spacing w:val="-11"/>
          <w:sz w:val="18"/>
          <w:szCs w:val="18"/>
        </w:rPr>
        <w:t xml:space="preserve"> </w:t>
      </w:r>
      <w:r w:rsidRPr="00A027DE">
        <w:rPr>
          <w:color w:val="231F20"/>
          <w:spacing w:val="-2"/>
          <w:sz w:val="18"/>
          <w:szCs w:val="18"/>
        </w:rPr>
        <w:t>N</w:t>
      </w:r>
      <w:r w:rsidRPr="00A027DE">
        <w:rPr>
          <w:color w:val="231F20"/>
          <w:spacing w:val="-3"/>
          <w:position w:val="-6"/>
          <w:sz w:val="16"/>
          <w:szCs w:val="16"/>
        </w:rPr>
        <w:t>j</w:t>
      </w:r>
      <w:r w:rsidRPr="00A027DE">
        <w:rPr>
          <w:color w:val="231F20"/>
          <w:spacing w:val="-2"/>
          <w:sz w:val="18"/>
          <w:szCs w:val="18"/>
        </w:rPr>
        <w:t>)</w:t>
      </w:r>
      <w:r w:rsidRPr="00A027DE">
        <w:rPr>
          <w:color w:val="231F20"/>
          <w:spacing w:val="-2"/>
          <w:sz w:val="18"/>
          <w:szCs w:val="18"/>
        </w:rPr>
        <w:tab/>
      </w:r>
      <w:r w:rsidR="00345DB5" w:rsidRPr="00A027DE">
        <w:rPr>
          <w:color w:val="231F20"/>
          <w:spacing w:val="-2"/>
          <w:sz w:val="18"/>
          <w:szCs w:val="18"/>
          <w:lang w:val="uk-UA"/>
        </w:rPr>
        <w:t>Виробнича функція</w:t>
      </w:r>
    </w:p>
    <w:p w:rsidR="00D90338" w:rsidRPr="007E5438" w:rsidRDefault="00FD06E5" w:rsidP="00837480">
      <w:pPr>
        <w:pStyle w:val="a3"/>
        <w:tabs>
          <w:tab w:val="left" w:pos="1444"/>
          <w:tab w:val="left" w:pos="3350"/>
        </w:tabs>
        <w:spacing w:before="48" w:line="430" w:lineRule="atLeast"/>
        <w:ind w:right="5541"/>
        <w:rPr>
          <w:i/>
          <w:sz w:val="18"/>
          <w:szCs w:val="18"/>
          <w:lang w:val="ru-RU"/>
        </w:rPr>
      </w:pPr>
      <w:r w:rsidRPr="00A027DE">
        <w:rPr>
          <w:color w:val="231F20"/>
          <w:spacing w:val="1"/>
          <w:sz w:val="18"/>
          <w:szCs w:val="18"/>
        </w:rPr>
        <w:t>x</w:t>
      </w:r>
      <w:r w:rsidRPr="00A027DE">
        <w:rPr>
          <w:color w:val="231F20"/>
          <w:spacing w:val="1"/>
          <w:position w:val="-6"/>
          <w:sz w:val="16"/>
          <w:szCs w:val="16"/>
        </w:rPr>
        <w:t>j</w:t>
      </w:r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345DB5" w:rsidRPr="00A027DE">
        <w:rPr>
          <w:color w:val="231F20"/>
          <w:sz w:val="18"/>
          <w:szCs w:val="18"/>
          <w:lang w:val="uk-UA"/>
        </w:rPr>
        <w:t>випуск товару</w:t>
      </w:r>
      <w:r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Pr="007E5438">
        <w:rPr>
          <w:i/>
          <w:color w:val="231F20"/>
          <w:sz w:val="18"/>
          <w:szCs w:val="18"/>
        </w:rPr>
        <w:t>j</w:t>
      </w:r>
    </w:p>
    <w:p w:rsidR="00345DB5" w:rsidRPr="00A027DE" w:rsidRDefault="00FD06E5">
      <w:pPr>
        <w:pStyle w:val="a3"/>
        <w:spacing w:line="225" w:lineRule="auto"/>
        <w:ind w:right="5777"/>
        <w:rPr>
          <w:color w:val="231F20"/>
          <w:spacing w:val="22"/>
          <w:w w:val="92"/>
          <w:sz w:val="18"/>
          <w:szCs w:val="18"/>
          <w:lang w:val="ru-RU"/>
        </w:rPr>
      </w:pPr>
      <w:r w:rsidRPr="00A027DE">
        <w:rPr>
          <w:color w:val="231F20"/>
          <w:spacing w:val="1"/>
          <w:sz w:val="18"/>
          <w:szCs w:val="18"/>
        </w:rPr>
        <w:t>x</w:t>
      </w:r>
      <w:proofErr w:type="spellStart"/>
      <w:r w:rsidRPr="00A027DE">
        <w:rPr>
          <w:color w:val="231F20"/>
          <w:spacing w:val="1"/>
          <w:position w:val="-6"/>
          <w:sz w:val="16"/>
          <w:szCs w:val="16"/>
        </w:rPr>
        <w:t>ij</w:t>
      </w:r>
      <w:proofErr w:type="spellEnd"/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color w:val="231F20"/>
          <w:spacing w:val="1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="00345DB5" w:rsidRPr="00A027DE">
        <w:rPr>
          <w:color w:val="231F20"/>
          <w:spacing w:val="1"/>
          <w:sz w:val="18"/>
          <w:szCs w:val="18"/>
          <w:lang w:val="uk-UA"/>
        </w:rPr>
        <w:t>проміжний випуск товару</w:t>
      </w:r>
      <w:r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r w:rsidRPr="007E5438">
        <w:rPr>
          <w:i/>
          <w:color w:val="231F20"/>
          <w:sz w:val="18"/>
          <w:szCs w:val="18"/>
        </w:rPr>
        <w:t>i</w:t>
      </w:r>
      <w:r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r w:rsidR="00345DB5" w:rsidRPr="00A027DE">
        <w:rPr>
          <w:color w:val="231F20"/>
          <w:spacing w:val="2"/>
          <w:sz w:val="18"/>
          <w:szCs w:val="18"/>
          <w:lang w:val="uk-UA"/>
        </w:rPr>
        <w:t>в секторі</w:t>
      </w:r>
      <w:r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r w:rsidRPr="007E5438">
        <w:rPr>
          <w:i/>
          <w:color w:val="231F20"/>
          <w:sz w:val="18"/>
          <w:szCs w:val="18"/>
        </w:rPr>
        <w:t>j</w:t>
      </w:r>
      <w:r w:rsidRPr="007E5438">
        <w:rPr>
          <w:i/>
          <w:color w:val="231F20"/>
          <w:spacing w:val="22"/>
          <w:w w:val="92"/>
          <w:sz w:val="18"/>
          <w:szCs w:val="18"/>
          <w:lang w:val="ru-RU"/>
        </w:rPr>
        <w:t xml:space="preserve"> </w:t>
      </w:r>
    </w:p>
    <w:p w:rsidR="00D90338" w:rsidRPr="007E5438" w:rsidRDefault="00FD06E5">
      <w:pPr>
        <w:pStyle w:val="a3"/>
        <w:spacing w:line="225" w:lineRule="auto"/>
        <w:ind w:right="5777"/>
        <w:rPr>
          <w:i/>
          <w:sz w:val="18"/>
          <w:szCs w:val="18"/>
          <w:lang w:val="ru-RU"/>
        </w:rPr>
      </w:pPr>
      <w:r w:rsidRPr="00A027DE">
        <w:rPr>
          <w:color w:val="231F20"/>
          <w:spacing w:val="-2"/>
          <w:sz w:val="18"/>
          <w:szCs w:val="18"/>
        </w:rPr>
        <w:t>L</w:t>
      </w:r>
      <w:r w:rsidRPr="00A027DE">
        <w:rPr>
          <w:color w:val="231F20"/>
          <w:spacing w:val="-2"/>
          <w:position w:val="-6"/>
          <w:sz w:val="16"/>
          <w:szCs w:val="16"/>
        </w:rPr>
        <w:t>j</w:t>
      </w:r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color w:val="231F20"/>
          <w:spacing w:val="11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345DB5" w:rsidRPr="00A027DE">
        <w:rPr>
          <w:color w:val="231F20"/>
          <w:spacing w:val="-5"/>
          <w:sz w:val="18"/>
          <w:szCs w:val="18"/>
          <w:lang w:val="uk-UA"/>
        </w:rPr>
        <w:t>Робоча сила в секторі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Pr="007E5438">
        <w:rPr>
          <w:i/>
          <w:color w:val="231F20"/>
          <w:sz w:val="18"/>
          <w:szCs w:val="18"/>
        </w:rPr>
        <w:t>j</w:t>
      </w:r>
    </w:p>
    <w:p w:rsidR="00D90338" w:rsidRPr="007E5438" w:rsidRDefault="00FD06E5">
      <w:pPr>
        <w:pStyle w:val="a3"/>
        <w:spacing w:line="259" w:lineRule="exact"/>
        <w:jc w:val="both"/>
        <w:rPr>
          <w:i/>
          <w:sz w:val="18"/>
          <w:szCs w:val="18"/>
          <w:lang w:val="ru-RU"/>
        </w:rPr>
      </w:pPr>
      <w:r w:rsidRPr="00A027DE">
        <w:rPr>
          <w:color w:val="231F20"/>
          <w:spacing w:val="-1"/>
          <w:sz w:val="18"/>
          <w:szCs w:val="18"/>
        </w:rPr>
        <w:t>C</w:t>
      </w:r>
      <w:r w:rsidRPr="00A027DE">
        <w:rPr>
          <w:color w:val="231F20"/>
          <w:spacing w:val="-2"/>
          <w:position w:val="-6"/>
          <w:sz w:val="16"/>
          <w:szCs w:val="16"/>
        </w:rPr>
        <w:t>j</w:t>
      </w:r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="00345DB5" w:rsidRPr="00A027DE">
        <w:rPr>
          <w:color w:val="231F20"/>
          <w:spacing w:val="-1"/>
          <w:sz w:val="18"/>
          <w:szCs w:val="18"/>
          <w:lang w:val="uk-UA"/>
        </w:rPr>
        <w:t>Капітал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(</w:t>
      </w:r>
      <w:r w:rsidR="00345DB5" w:rsidRPr="00A027DE">
        <w:rPr>
          <w:color w:val="231F20"/>
          <w:spacing w:val="-1"/>
          <w:sz w:val="18"/>
          <w:szCs w:val="18"/>
          <w:lang w:val="uk-UA"/>
        </w:rPr>
        <w:t>обладнання, будівлі</w:t>
      </w:r>
      <w:r w:rsidRPr="00A027DE">
        <w:rPr>
          <w:color w:val="231F20"/>
          <w:sz w:val="18"/>
          <w:szCs w:val="18"/>
          <w:lang w:val="ru-RU"/>
        </w:rPr>
        <w:t>)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="00345DB5" w:rsidRPr="00A027DE">
        <w:rPr>
          <w:color w:val="231F20"/>
          <w:spacing w:val="-1"/>
          <w:sz w:val="18"/>
          <w:szCs w:val="18"/>
          <w:lang w:val="uk-UA"/>
        </w:rPr>
        <w:t>у секторі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Pr="007E5438">
        <w:rPr>
          <w:i/>
          <w:color w:val="231F20"/>
          <w:sz w:val="18"/>
          <w:szCs w:val="18"/>
        </w:rPr>
        <w:t>j</w:t>
      </w:r>
    </w:p>
    <w:p w:rsidR="00D90338" w:rsidRPr="00A027DE" w:rsidRDefault="00FD06E5" w:rsidP="00F91B05">
      <w:pPr>
        <w:pStyle w:val="a3"/>
        <w:spacing w:before="2" w:line="225" w:lineRule="auto"/>
        <w:ind w:right="2139"/>
        <w:rPr>
          <w:sz w:val="18"/>
          <w:szCs w:val="18"/>
          <w:lang w:val="uk-UA"/>
        </w:rPr>
      </w:pPr>
      <w:r w:rsidRPr="00A027DE">
        <w:rPr>
          <w:color w:val="231F20"/>
          <w:spacing w:val="-1"/>
          <w:sz w:val="18"/>
          <w:szCs w:val="18"/>
        </w:rPr>
        <w:t>N</w:t>
      </w:r>
      <w:r w:rsidRPr="00A027DE">
        <w:rPr>
          <w:color w:val="231F20"/>
          <w:spacing w:val="-2"/>
          <w:position w:val="-6"/>
          <w:sz w:val="16"/>
          <w:szCs w:val="16"/>
        </w:rPr>
        <w:t>j</w:t>
      </w:r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345DB5" w:rsidRPr="00A027DE">
        <w:rPr>
          <w:color w:val="231F20"/>
          <w:sz w:val="18"/>
          <w:szCs w:val="18"/>
          <w:lang w:val="uk-UA"/>
        </w:rPr>
        <w:t>При</w:t>
      </w:r>
      <w:r w:rsidR="008952C2" w:rsidRPr="00A027DE">
        <w:rPr>
          <w:color w:val="231F20"/>
          <w:sz w:val="18"/>
          <w:szCs w:val="18"/>
          <w:lang w:val="uk-UA"/>
        </w:rPr>
        <w:t xml:space="preserve">родні ресурси </w:t>
      </w:r>
      <w:r w:rsidRPr="00A027DE">
        <w:rPr>
          <w:color w:val="231F20"/>
          <w:sz w:val="18"/>
          <w:szCs w:val="18"/>
          <w:lang w:val="uk-UA"/>
        </w:rPr>
        <w:t>(</w:t>
      </w:r>
      <w:r w:rsidR="008952C2" w:rsidRPr="00A027DE">
        <w:rPr>
          <w:color w:val="231F20"/>
          <w:sz w:val="18"/>
          <w:szCs w:val="18"/>
          <w:lang w:val="uk-UA"/>
        </w:rPr>
        <w:t>земля, мінеральні ресурси, вода, повітря, рослинність, тварини</w:t>
      </w:r>
      <w:r w:rsidRPr="00A027DE">
        <w:rPr>
          <w:color w:val="231F20"/>
          <w:sz w:val="18"/>
          <w:szCs w:val="18"/>
          <w:lang w:val="uk-UA"/>
        </w:rPr>
        <w:t>)</w:t>
      </w:r>
      <w:r w:rsidRPr="00A027DE">
        <w:rPr>
          <w:color w:val="231F20"/>
          <w:spacing w:val="1"/>
          <w:sz w:val="18"/>
          <w:szCs w:val="18"/>
          <w:lang w:val="uk-UA"/>
        </w:rPr>
        <w:t xml:space="preserve"> </w:t>
      </w:r>
      <w:r w:rsidR="008952C2" w:rsidRPr="00A027DE">
        <w:rPr>
          <w:color w:val="231F20"/>
          <w:spacing w:val="1"/>
          <w:sz w:val="18"/>
          <w:szCs w:val="18"/>
          <w:lang w:val="uk-UA"/>
        </w:rPr>
        <w:t>у секторі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Pr="007E5438">
        <w:rPr>
          <w:i/>
          <w:color w:val="231F20"/>
          <w:sz w:val="18"/>
          <w:szCs w:val="18"/>
          <w:lang w:val="uk-UA"/>
        </w:rPr>
        <w:t>j</w:t>
      </w:r>
      <w:r w:rsidRPr="007E5438">
        <w:rPr>
          <w:i/>
          <w:color w:val="231F20"/>
          <w:spacing w:val="92"/>
          <w:w w:val="92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F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45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 </w:t>
      </w:r>
      <w:r w:rsidR="008952C2" w:rsidRPr="00A027DE">
        <w:rPr>
          <w:color w:val="231F20"/>
          <w:spacing w:val="-1"/>
          <w:sz w:val="18"/>
          <w:szCs w:val="18"/>
          <w:lang w:val="uk-UA"/>
        </w:rPr>
        <w:t>технологія та організація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(</w:t>
      </w:r>
      <w:r w:rsidR="008952C2" w:rsidRPr="00A027DE">
        <w:rPr>
          <w:color w:val="231F20"/>
          <w:sz w:val="18"/>
          <w:szCs w:val="18"/>
          <w:lang w:val="uk-UA"/>
        </w:rPr>
        <w:t>ноу-хау</w:t>
      </w:r>
      <w:r w:rsidRPr="00A027DE">
        <w:rPr>
          <w:color w:val="231F20"/>
          <w:spacing w:val="-3"/>
          <w:sz w:val="18"/>
          <w:szCs w:val="18"/>
          <w:lang w:val="uk-UA"/>
        </w:rPr>
        <w:t>)</w:t>
      </w:r>
    </w:p>
    <w:p w:rsidR="00D90338" w:rsidRPr="00A027DE" w:rsidRDefault="00D90338">
      <w:pPr>
        <w:spacing w:before="10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8952C2">
      <w:pPr>
        <w:pStyle w:val="a3"/>
        <w:spacing w:line="244" w:lineRule="auto"/>
        <w:ind w:right="115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 xml:space="preserve">Розділення </w:t>
      </w:r>
      <w:r w:rsidR="007E5438" w:rsidRPr="00A027DE">
        <w:rPr>
          <w:color w:val="231F20"/>
          <w:sz w:val="18"/>
          <w:szCs w:val="18"/>
          <w:lang w:val="uk-UA"/>
        </w:rPr>
        <w:t xml:space="preserve">галузей </w:t>
      </w:r>
      <w:r w:rsidRPr="00A027DE">
        <w:rPr>
          <w:color w:val="231F20"/>
          <w:sz w:val="18"/>
          <w:szCs w:val="18"/>
          <w:lang w:val="uk-UA"/>
        </w:rPr>
        <w:t xml:space="preserve">на складові частини у таблиці </w:t>
      </w:r>
      <w:r w:rsidR="003B1192" w:rsidRPr="00A027DE">
        <w:rPr>
          <w:color w:val="231F20"/>
          <w:sz w:val="18"/>
          <w:szCs w:val="18"/>
          <w:lang w:val="uk-UA"/>
        </w:rPr>
        <w:t>витрати-випуск</w:t>
      </w:r>
      <w:r w:rsidR="00F17D6C" w:rsidRPr="00A027DE">
        <w:rPr>
          <w:color w:val="231F20"/>
          <w:sz w:val="18"/>
          <w:szCs w:val="18"/>
          <w:lang w:val="uk-UA"/>
        </w:rPr>
        <w:t xml:space="preserve"> допомагає визначити детальну інформацію щодо взаємозалежності у виробництві між різними секторами економіки</w:t>
      </w:r>
      <w:r w:rsidR="00FD06E5" w:rsidRPr="00A027DE">
        <w:rPr>
          <w:color w:val="231F20"/>
          <w:sz w:val="18"/>
          <w:szCs w:val="18"/>
          <w:lang w:val="ru-RU"/>
        </w:rPr>
        <w:t xml:space="preserve">. </w:t>
      </w:r>
      <w:r w:rsidR="00F17D6C" w:rsidRPr="00A027DE">
        <w:rPr>
          <w:color w:val="231F20"/>
          <w:sz w:val="18"/>
          <w:szCs w:val="18"/>
          <w:lang w:val="uk-UA"/>
        </w:rPr>
        <w:t xml:space="preserve">В той же час структурний склад компонентів кінцевого попиту </w:t>
      </w:r>
      <w:r w:rsidR="00FD06E5" w:rsidRPr="00A027DE">
        <w:rPr>
          <w:color w:val="231F20"/>
          <w:sz w:val="18"/>
          <w:szCs w:val="18"/>
          <w:lang w:val="ru-RU"/>
        </w:rPr>
        <w:t>(</w:t>
      </w:r>
      <w:r w:rsidR="003B1192" w:rsidRPr="00A027DE">
        <w:rPr>
          <w:color w:val="231F20"/>
          <w:sz w:val="18"/>
          <w:szCs w:val="18"/>
          <w:lang w:val="uk-UA"/>
        </w:rPr>
        <w:t>споживання, інвестиції, експорт</w:t>
      </w:r>
      <w:r w:rsidR="00FD06E5" w:rsidRPr="00A027DE">
        <w:rPr>
          <w:color w:val="231F20"/>
          <w:sz w:val="18"/>
          <w:szCs w:val="18"/>
          <w:lang w:val="ru-RU"/>
        </w:rPr>
        <w:t xml:space="preserve">) </w:t>
      </w:r>
      <w:r w:rsidR="00F17D6C" w:rsidRPr="00A027DE">
        <w:rPr>
          <w:color w:val="231F20"/>
          <w:sz w:val="18"/>
          <w:szCs w:val="18"/>
          <w:lang w:val="uk-UA"/>
        </w:rPr>
        <w:t>з огляду на придбані товари та</w:t>
      </w:r>
      <w:r w:rsidR="003B1192" w:rsidRPr="00A027DE">
        <w:rPr>
          <w:color w:val="231F20"/>
          <w:sz w:val="18"/>
          <w:szCs w:val="18"/>
          <w:lang w:val="uk-UA"/>
        </w:rPr>
        <w:t xml:space="preserve"> послуги включається в таблицю витрати-випуск</w:t>
      </w:r>
      <w:r w:rsidR="00FD06E5" w:rsidRPr="00A027DE">
        <w:rPr>
          <w:color w:val="231F20"/>
          <w:sz w:val="18"/>
          <w:szCs w:val="18"/>
          <w:lang w:val="ru-RU"/>
        </w:rPr>
        <w:t xml:space="preserve">. </w:t>
      </w:r>
      <w:r w:rsidR="00F17D6C" w:rsidRPr="00A027DE">
        <w:rPr>
          <w:color w:val="231F20"/>
          <w:sz w:val="18"/>
          <w:szCs w:val="18"/>
          <w:lang w:val="uk-UA"/>
        </w:rPr>
        <w:t>Залишкова змінна</w:t>
      </w:r>
      <w:r w:rsidR="00FD06E5" w:rsidRPr="00A027DE">
        <w:rPr>
          <w:color w:val="231F20"/>
          <w:sz w:val="18"/>
          <w:szCs w:val="18"/>
          <w:lang w:val="ru-RU"/>
        </w:rPr>
        <w:t xml:space="preserve"> ‘</w:t>
      </w:r>
      <w:r w:rsidR="00F17D6C" w:rsidRPr="00A027DE">
        <w:rPr>
          <w:color w:val="231F20"/>
          <w:sz w:val="18"/>
          <w:szCs w:val="18"/>
          <w:lang w:val="uk-UA"/>
        </w:rPr>
        <w:t xml:space="preserve">дохід від основного </w:t>
      </w:r>
      <w:r w:rsidR="007E5438">
        <w:rPr>
          <w:color w:val="231F20"/>
          <w:sz w:val="18"/>
          <w:szCs w:val="18"/>
          <w:lang w:val="uk-UA"/>
        </w:rPr>
        <w:t xml:space="preserve"> </w:t>
      </w:r>
      <w:r w:rsidR="00F17D6C" w:rsidRPr="00A027DE">
        <w:rPr>
          <w:color w:val="231F20"/>
          <w:sz w:val="18"/>
          <w:szCs w:val="18"/>
          <w:lang w:val="uk-UA"/>
        </w:rPr>
        <w:t>виду діяльності</w:t>
      </w:r>
      <w:r w:rsidR="00FD06E5" w:rsidRPr="00A027DE">
        <w:rPr>
          <w:color w:val="231F20"/>
          <w:sz w:val="18"/>
          <w:szCs w:val="18"/>
          <w:lang w:val="ru-RU"/>
        </w:rPr>
        <w:t xml:space="preserve">’ </w:t>
      </w:r>
      <w:r w:rsidR="00F17D6C" w:rsidRPr="00A027DE">
        <w:rPr>
          <w:color w:val="231F20"/>
          <w:sz w:val="18"/>
          <w:szCs w:val="18"/>
          <w:lang w:val="uk-UA"/>
        </w:rPr>
        <w:t>розраховується як різниця між доходами та витратами</w:t>
      </w:r>
      <w:r w:rsidR="00FD06E5" w:rsidRPr="00A027DE">
        <w:rPr>
          <w:color w:val="231F20"/>
          <w:sz w:val="18"/>
          <w:szCs w:val="18"/>
          <w:lang w:val="ru-RU"/>
        </w:rPr>
        <w:t xml:space="preserve">. </w:t>
      </w:r>
      <w:r w:rsidR="00F17D6C" w:rsidRPr="00A027DE">
        <w:rPr>
          <w:color w:val="231F20"/>
          <w:sz w:val="18"/>
          <w:szCs w:val="18"/>
          <w:lang w:val="ru-RU"/>
        </w:rPr>
        <w:t xml:space="preserve">Таким чином, </w:t>
      </w:r>
      <w:r w:rsidR="003B1192" w:rsidRPr="00A027DE">
        <w:rPr>
          <w:color w:val="231F20"/>
          <w:sz w:val="18"/>
          <w:szCs w:val="18"/>
          <w:lang w:val="uk-UA"/>
        </w:rPr>
        <w:t>у таблицях витрати-випуск</w:t>
      </w:r>
      <w:r w:rsidR="00F17D6C" w:rsidRPr="00A027DE">
        <w:rPr>
          <w:color w:val="231F20"/>
          <w:sz w:val="18"/>
          <w:szCs w:val="18"/>
          <w:lang w:val="uk-UA"/>
        </w:rPr>
        <w:t xml:space="preserve"> з валютними одиницями</w:t>
      </w:r>
      <w:r w:rsidR="00FD06E5" w:rsidRPr="00A027DE">
        <w:rPr>
          <w:color w:val="231F20"/>
          <w:sz w:val="18"/>
          <w:szCs w:val="18"/>
          <w:lang w:val="ru-RU"/>
        </w:rPr>
        <w:t xml:space="preserve">, </w:t>
      </w:r>
      <w:r w:rsidR="00F17D6C" w:rsidRPr="00A027DE">
        <w:rPr>
          <w:color w:val="231F20"/>
          <w:sz w:val="18"/>
          <w:szCs w:val="18"/>
          <w:lang w:val="uk-UA"/>
        </w:rPr>
        <w:t>суми таблиці у стов</w:t>
      </w:r>
      <w:r w:rsidR="00D323F6" w:rsidRPr="00A027DE">
        <w:rPr>
          <w:color w:val="231F20"/>
          <w:sz w:val="18"/>
          <w:szCs w:val="18"/>
          <w:lang w:val="uk-UA"/>
        </w:rPr>
        <w:t>п</w:t>
      </w:r>
      <w:r w:rsidR="00F17D6C" w:rsidRPr="00A027DE">
        <w:rPr>
          <w:color w:val="231F20"/>
          <w:sz w:val="18"/>
          <w:szCs w:val="18"/>
          <w:lang w:val="uk-UA"/>
        </w:rPr>
        <w:t xml:space="preserve">чику та </w:t>
      </w:r>
      <w:r w:rsidR="00D323F6" w:rsidRPr="00A027DE">
        <w:rPr>
          <w:color w:val="231F20"/>
          <w:sz w:val="18"/>
          <w:szCs w:val="18"/>
          <w:lang w:val="uk-UA"/>
        </w:rPr>
        <w:t>в</w:t>
      </w:r>
      <w:r w:rsidR="00F17D6C" w:rsidRPr="00A027DE">
        <w:rPr>
          <w:color w:val="231F20"/>
          <w:sz w:val="18"/>
          <w:szCs w:val="18"/>
          <w:lang w:val="uk-UA"/>
        </w:rPr>
        <w:t xml:space="preserve"> рядку </w:t>
      </w:r>
      <w:r w:rsidR="00D323F6" w:rsidRPr="00A027DE">
        <w:rPr>
          <w:color w:val="231F20"/>
          <w:sz w:val="18"/>
          <w:szCs w:val="18"/>
          <w:lang w:val="uk-UA"/>
        </w:rPr>
        <w:t>відповіда</w:t>
      </w:r>
      <w:r w:rsidR="003B1192" w:rsidRPr="00A027DE">
        <w:rPr>
          <w:color w:val="231F20"/>
          <w:sz w:val="18"/>
          <w:szCs w:val="18"/>
          <w:lang w:val="uk-UA"/>
        </w:rPr>
        <w:t>ють</w:t>
      </w:r>
      <w:r w:rsidR="00D323F6" w:rsidRPr="00A027DE">
        <w:rPr>
          <w:color w:val="231F20"/>
          <w:sz w:val="18"/>
          <w:szCs w:val="18"/>
          <w:lang w:val="uk-UA"/>
        </w:rPr>
        <w:t xml:space="preserve"> послідовності, яка для витрат кожного сектору дорівнює</w:t>
      </w:r>
      <w:r w:rsidR="00877C43">
        <w:rPr>
          <w:color w:val="231F20"/>
          <w:sz w:val="18"/>
          <w:szCs w:val="18"/>
          <w:lang w:val="uk-UA"/>
        </w:rPr>
        <w:t>ться</w:t>
      </w:r>
      <w:r w:rsidR="00D323F6" w:rsidRPr="00A027DE">
        <w:rPr>
          <w:color w:val="231F20"/>
          <w:sz w:val="18"/>
          <w:szCs w:val="18"/>
          <w:lang w:val="uk-UA"/>
        </w:rPr>
        <w:t xml:space="preserve"> випуску</w:t>
      </w:r>
      <w:r w:rsidR="00FD06E5" w:rsidRPr="00A027DE">
        <w:rPr>
          <w:color w:val="231F20"/>
          <w:sz w:val="18"/>
          <w:szCs w:val="18"/>
          <w:lang w:val="ru-RU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D323F6" w:rsidP="002B7970">
      <w:pPr>
        <w:pStyle w:val="a3"/>
        <w:jc w:val="both"/>
        <w:rPr>
          <w:sz w:val="18"/>
          <w:szCs w:val="18"/>
          <w:lang w:val="uk-UA"/>
        </w:rPr>
      </w:pPr>
      <w:r w:rsidRPr="00A027DE">
        <w:rPr>
          <w:color w:val="231F20"/>
          <w:spacing w:val="-2"/>
          <w:sz w:val="18"/>
          <w:szCs w:val="18"/>
          <w:lang w:val="uk-UA"/>
        </w:rPr>
        <w:t xml:space="preserve">Наступне </w:t>
      </w:r>
      <w:r w:rsidR="003B1192" w:rsidRPr="00A027DE">
        <w:rPr>
          <w:color w:val="231F20"/>
          <w:spacing w:val="-2"/>
          <w:sz w:val="18"/>
          <w:szCs w:val="18"/>
          <w:lang w:val="uk-UA"/>
        </w:rPr>
        <w:t>представлення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показників витрат</w:t>
      </w:r>
      <w:r w:rsidR="002B7970" w:rsidRPr="00A027DE">
        <w:rPr>
          <w:color w:val="231F20"/>
          <w:spacing w:val="-2"/>
          <w:sz w:val="18"/>
          <w:szCs w:val="18"/>
          <w:lang w:val="uk-UA"/>
        </w:rPr>
        <w:t>и-випуск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та моделей витрат</w:t>
      </w:r>
      <w:r w:rsidR="002B7970" w:rsidRPr="00A027DE">
        <w:rPr>
          <w:color w:val="231F20"/>
          <w:spacing w:val="-2"/>
          <w:sz w:val="18"/>
          <w:szCs w:val="18"/>
          <w:lang w:val="uk-UA"/>
        </w:rPr>
        <w:t>и-випуск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ґрунтується на емпіричному прикладі</w:t>
      </w:r>
      <w:r w:rsidR="00FD06E5" w:rsidRPr="00A027DE">
        <w:rPr>
          <w:color w:val="231F20"/>
          <w:sz w:val="18"/>
          <w:szCs w:val="18"/>
          <w:lang w:val="uk-UA"/>
        </w:rPr>
        <w:t>.</w:t>
      </w:r>
      <w:r w:rsidR="00FD06E5" w:rsidRPr="00A027DE">
        <w:rPr>
          <w:color w:val="231F20"/>
          <w:spacing w:val="1"/>
          <w:sz w:val="18"/>
          <w:szCs w:val="18"/>
          <w:lang w:val="uk-UA"/>
        </w:rPr>
        <w:t xml:space="preserve"> </w:t>
      </w:r>
      <w:r w:rsidR="002B7970" w:rsidRPr="00A027DE">
        <w:rPr>
          <w:color w:val="231F20"/>
          <w:spacing w:val="1"/>
          <w:sz w:val="18"/>
          <w:szCs w:val="18"/>
          <w:lang w:val="uk-UA"/>
        </w:rPr>
        <w:t xml:space="preserve">У </w:t>
      </w:r>
      <w:r w:rsidR="002B7970" w:rsidRPr="00A027DE">
        <w:rPr>
          <w:color w:val="231F20"/>
          <w:sz w:val="18"/>
          <w:szCs w:val="18"/>
          <w:lang w:val="uk-UA"/>
        </w:rPr>
        <w:t xml:space="preserve">Таблиці </w:t>
      </w:r>
      <w:r w:rsidR="00FD06E5" w:rsidRPr="00A027DE">
        <w:rPr>
          <w:color w:val="231F20"/>
          <w:sz w:val="18"/>
          <w:szCs w:val="18"/>
          <w:lang w:val="uk-UA"/>
        </w:rPr>
        <w:t xml:space="preserve">15.3 </w:t>
      </w:r>
      <w:r w:rsidR="002B7970" w:rsidRPr="00A027DE">
        <w:rPr>
          <w:color w:val="231F20"/>
          <w:sz w:val="18"/>
          <w:szCs w:val="18"/>
          <w:lang w:val="uk-UA"/>
        </w:rPr>
        <w:t xml:space="preserve">ми обрали Таблицю витрати-випуск </w:t>
      </w:r>
      <w:r w:rsidR="00FD06E5" w:rsidRPr="00A027DE">
        <w:rPr>
          <w:color w:val="231F20"/>
          <w:sz w:val="18"/>
          <w:szCs w:val="18"/>
          <w:lang w:val="uk-UA"/>
        </w:rPr>
        <w:t>1995</w:t>
      </w:r>
      <w:r w:rsidR="002B7970" w:rsidRPr="00A027DE">
        <w:rPr>
          <w:color w:val="231F20"/>
          <w:sz w:val="18"/>
          <w:szCs w:val="18"/>
          <w:lang w:val="uk-UA"/>
        </w:rPr>
        <w:t xml:space="preserve"> року для Німеччини в якості базового варіанту, тому що ця країна є передовою у розробці супутникових систем, що розширюють традиційний набір таблиць витрати-випуск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2B7970" w:rsidRPr="00A027DE">
        <w:rPr>
          <w:color w:val="231F20"/>
          <w:sz w:val="18"/>
          <w:szCs w:val="18"/>
          <w:lang w:val="uk-UA"/>
        </w:rPr>
        <w:t>Таблиці витрати-випуск Німеччини включають</w:t>
      </w:r>
      <w:r w:rsidR="00FD06E5" w:rsidRPr="00A027DE">
        <w:rPr>
          <w:color w:val="231F20"/>
          <w:w w:val="102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 xml:space="preserve">59 </w:t>
      </w:r>
      <w:r w:rsidR="002B7970" w:rsidRPr="00A027DE">
        <w:rPr>
          <w:color w:val="231F20"/>
          <w:sz w:val="18"/>
          <w:szCs w:val="18"/>
          <w:lang w:val="uk-UA"/>
        </w:rPr>
        <w:t>галузей відповідно до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2B7970" w:rsidRPr="00A027DE">
        <w:rPr>
          <w:color w:val="231F20"/>
          <w:sz w:val="18"/>
          <w:szCs w:val="18"/>
          <w:lang w:val="uk-UA"/>
        </w:rPr>
        <w:t xml:space="preserve">класифікації </w:t>
      </w:r>
      <w:r w:rsidR="00FD06E5" w:rsidRPr="00A027DE">
        <w:rPr>
          <w:color w:val="231F20"/>
          <w:sz w:val="18"/>
          <w:szCs w:val="18"/>
          <w:lang w:val="uk-UA"/>
        </w:rPr>
        <w:t xml:space="preserve">P60 </w:t>
      </w:r>
      <w:r w:rsidR="002B7970" w:rsidRPr="00A027DE">
        <w:rPr>
          <w:color w:val="231F20"/>
          <w:sz w:val="18"/>
          <w:szCs w:val="18"/>
          <w:lang w:val="uk-UA"/>
        </w:rPr>
        <w:t xml:space="preserve">Класифікації Продукції за Видами економічної діяльності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891E53" w:rsidRPr="00891E53">
        <w:rPr>
          <w:color w:val="231F20"/>
          <w:sz w:val="18"/>
          <w:szCs w:val="18"/>
          <w:lang w:val="uk-UA"/>
        </w:rPr>
        <w:t>КПВЕД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="00AD6A49" w:rsidRPr="00A027DE">
        <w:rPr>
          <w:color w:val="231F20"/>
          <w:sz w:val="18"/>
          <w:szCs w:val="18"/>
          <w:lang w:val="uk-UA"/>
        </w:rPr>
        <w:t xml:space="preserve">Ми об’єднали цю таблицю до </w:t>
      </w:r>
      <w:r w:rsidR="00FD06E5" w:rsidRPr="00A027DE">
        <w:rPr>
          <w:color w:val="231F20"/>
          <w:sz w:val="18"/>
          <w:szCs w:val="18"/>
          <w:lang w:val="uk-UA"/>
        </w:rPr>
        <w:t xml:space="preserve">6 </w:t>
      </w:r>
      <w:r w:rsidR="00AD6A49" w:rsidRPr="00A027DE">
        <w:rPr>
          <w:color w:val="231F20"/>
          <w:sz w:val="18"/>
          <w:szCs w:val="18"/>
          <w:lang w:val="uk-UA"/>
        </w:rPr>
        <w:t>галузей</w:t>
      </w:r>
      <w:r w:rsidR="00FD06E5" w:rsidRPr="00A027DE">
        <w:rPr>
          <w:color w:val="231F20"/>
          <w:sz w:val="18"/>
          <w:szCs w:val="18"/>
          <w:lang w:val="uk-UA"/>
        </w:rPr>
        <w:t xml:space="preserve"> (P6) </w:t>
      </w:r>
      <w:r w:rsidR="00AD6A49" w:rsidRPr="00A027DE">
        <w:rPr>
          <w:color w:val="231F20"/>
          <w:sz w:val="18"/>
          <w:szCs w:val="18"/>
          <w:lang w:val="uk-UA"/>
        </w:rPr>
        <w:t>для презентації у цьому посібнику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AD6A49" w:rsidRPr="00A027DE">
        <w:rPr>
          <w:color w:val="231F20"/>
          <w:sz w:val="18"/>
          <w:szCs w:val="18"/>
          <w:lang w:val="uk-UA"/>
        </w:rPr>
        <w:t>Шість галузей визначені у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15.2.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D208FE">
      <w:pPr>
        <w:ind w:left="1190"/>
        <w:jc w:val="both"/>
        <w:rPr>
          <w:rFonts w:ascii="Calibri" w:eastAsia="Calibri" w:hAnsi="Calibri" w:cs="Calibri"/>
          <w:sz w:val="20"/>
          <w:szCs w:val="20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4"/>
          <w:sz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2"/>
          <w:sz w:val="18"/>
        </w:rPr>
        <w:t>15.</w:t>
      </w:r>
      <w:r w:rsidR="00FD06E5" w:rsidRPr="00A027DE">
        <w:rPr>
          <w:rFonts w:ascii="Calibri"/>
          <w:b/>
          <w:i/>
          <w:color w:val="808285"/>
          <w:spacing w:val="-1"/>
          <w:sz w:val="18"/>
        </w:rPr>
        <w:t>2</w:t>
      </w:r>
      <w:r w:rsidR="00FD06E5" w:rsidRPr="00A027DE">
        <w:rPr>
          <w:rFonts w:ascii="Calibri"/>
          <w:b/>
          <w:i/>
          <w:color w:val="808285"/>
          <w:spacing w:val="-2"/>
          <w:sz w:val="18"/>
          <w:lang w:val="uk-UA"/>
        </w:rPr>
        <w:t>:</w:t>
      </w:r>
      <w:r w:rsidR="00837480" w:rsidRPr="00A027DE">
        <w:rPr>
          <w:rFonts w:ascii="Calibri"/>
          <w:b/>
          <w:i/>
          <w:color w:val="808285"/>
          <w:sz w:val="18"/>
          <w:lang w:val="uk-UA"/>
        </w:rPr>
        <w:t xml:space="preserve"> </w:t>
      </w:r>
      <w:r w:rsidRPr="00A027DE">
        <w:rPr>
          <w:rFonts w:ascii="Calibri"/>
          <w:color w:val="808285"/>
          <w:spacing w:val="-2"/>
          <w:sz w:val="20"/>
          <w:szCs w:val="20"/>
          <w:lang w:val="uk-UA"/>
        </w:rPr>
        <w:t>Визначення сукупних галузей</w:t>
      </w:r>
      <w:r w:rsidRPr="00A027DE">
        <w:rPr>
          <w:rFonts w:ascii="Calibri"/>
          <w:color w:val="808285"/>
          <w:spacing w:val="-2"/>
          <w:sz w:val="20"/>
          <w:szCs w:val="20"/>
        </w:rPr>
        <w:t xml:space="preserve"> 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397"/>
        <w:gridCol w:w="1830"/>
        <w:gridCol w:w="6107"/>
        <w:gridCol w:w="1417"/>
      </w:tblGrid>
      <w:tr w:rsidR="00D90338" w:rsidRPr="00A027DE" w:rsidTr="00D208FE">
        <w:trPr>
          <w:trHeight w:hRule="exact" w:val="283"/>
        </w:trPr>
        <w:tc>
          <w:tcPr>
            <w:tcW w:w="397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208FE">
            <w:pPr>
              <w:pStyle w:val="TableParagraph"/>
              <w:spacing w:before="45"/>
              <w:ind w:left="87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№</w:t>
            </w:r>
          </w:p>
        </w:tc>
        <w:tc>
          <w:tcPr>
            <w:tcW w:w="18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208FE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Назва</w:t>
            </w:r>
          </w:p>
        </w:tc>
        <w:tc>
          <w:tcPr>
            <w:tcW w:w="610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208FE" w:rsidP="00D208FE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Опис</w:t>
            </w:r>
          </w:p>
        </w:tc>
        <w:tc>
          <w:tcPr>
            <w:tcW w:w="141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891E53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891E53">
              <w:rPr>
                <w:rFonts w:ascii="Calibri"/>
                <w:color w:val="231F20"/>
                <w:spacing w:val="-5"/>
                <w:w w:val="105"/>
                <w:sz w:val="16"/>
                <w:lang w:val="ru-RU"/>
              </w:rPr>
              <w:t>КПВЕД</w:t>
            </w:r>
          </w:p>
        </w:tc>
      </w:tr>
      <w:tr w:rsidR="00D90338" w:rsidRPr="00A027DE" w:rsidTr="00D208FE">
        <w:trPr>
          <w:trHeight w:hRule="exact" w:val="283"/>
        </w:trPr>
        <w:tc>
          <w:tcPr>
            <w:tcW w:w="397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8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208FE" w:rsidP="00D208FE">
            <w:pPr>
              <w:pStyle w:val="TableParagraph"/>
              <w:spacing w:before="45"/>
              <w:ind w:left="10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Сільське господарство</w:t>
            </w:r>
          </w:p>
        </w:tc>
        <w:tc>
          <w:tcPr>
            <w:tcW w:w="610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208FE" w:rsidP="00D208FE">
            <w:pPr>
              <w:pStyle w:val="TableParagraph"/>
              <w:spacing w:before="45"/>
              <w:ind w:left="109"/>
              <w:rPr>
                <w:rFonts w:eastAsia="Calibri" w:hAnsi="Calibri" w:cs="Calibri"/>
                <w:sz w:val="16"/>
                <w:szCs w:val="16"/>
                <w:lang w:val="ru-RU"/>
              </w:rPr>
            </w:pPr>
            <w:r w:rsidRPr="00A027DE">
              <w:rPr>
                <w:color w:val="231F20"/>
                <w:sz w:val="16"/>
                <w:lang w:val="uk-UA"/>
              </w:rPr>
              <w:t>Продукція сільського господарства,</w:t>
            </w:r>
            <w:r w:rsidR="00FD06E5" w:rsidRPr="00A027DE">
              <w:rPr>
                <w:color w:val="231F20"/>
                <w:sz w:val="16"/>
                <w:lang w:val="ru-RU"/>
              </w:rPr>
              <w:t xml:space="preserve"> </w:t>
            </w:r>
            <w:r w:rsidRPr="00A027DE">
              <w:rPr>
                <w:color w:val="231F20"/>
                <w:sz w:val="16"/>
                <w:lang w:val="uk-UA"/>
              </w:rPr>
              <w:t>лісового господарства</w:t>
            </w:r>
            <w:r w:rsidR="00FD06E5" w:rsidRPr="00A027DE">
              <w:rPr>
                <w:color w:val="231F20"/>
                <w:sz w:val="16"/>
                <w:lang w:val="ru-RU"/>
              </w:rPr>
              <w:t xml:space="preserve">, </w:t>
            </w:r>
            <w:r w:rsidRPr="00A027DE">
              <w:rPr>
                <w:color w:val="231F20"/>
                <w:sz w:val="16"/>
                <w:lang w:val="uk-UA"/>
              </w:rPr>
              <w:t xml:space="preserve">рибальства та </w:t>
            </w:r>
            <w:proofErr w:type="spellStart"/>
            <w:r w:rsidRPr="00A027DE">
              <w:rPr>
                <w:color w:val="231F20"/>
                <w:sz w:val="16"/>
                <w:lang w:val="ru-RU"/>
              </w:rPr>
              <w:t>аквакультури</w:t>
            </w:r>
            <w:proofErr w:type="spellEnd"/>
          </w:p>
        </w:tc>
        <w:tc>
          <w:tcPr>
            <w:tcW w:w="141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10"/>
                <w:sz w:val="16"/>
              </w:rPr>
              <w:t>A</w:t>
            </w:r>
            <w:r w:rsidRPr="00A027DE">
              <w:rPr>
                <w:rFonts w:ascii="Calibri"/>
                <w:color w:val="231F20"/>
                <w:spacing w:val="-10"/>
                <w:w w:val="110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w w:val="110"/>
                <w:sz w:val="16"/>
              </w:rPr>
              <w:t>+</w:t>
            </w:r>
            <w:r w:rsidRPr="00A027DE">
              <w:rPr>
                <w:rFonts w:ascii="Calibri"/>
                <w:color w:val="231F20"/>
                <w:spacing w:val="-9"/>
                <w:w w:val="110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w w:val="110"/>
                <w:sz w:val="16"/>
              </w:rPr>
              <w:t>B</w:t>
            </w:r>
          </w:p>
        </w:tc>
      </w:tr>
      <w:tr w:rsidR="00D90338" w:rsidRPr="00A027DE" w:rsidTr="00D919BE">
        <w:trPr>
          <w:trHeight w:hRule="exact" w:val="528"/>
        </w:trPr>
        <w:tc>
          <w:tcPr>
            <w:tcW w:w="397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8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208FE">
            <w:pPr>
              <w:pStyle w:val="TableParagraph"/>
              <w:spacing w:before="45"/>
              <w:ind w:left="109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Виробництво</w:t>
            </w:r>
          </w:p>
        </w:tc>
        <w:tc>
          <w:tcPr>
            <w:tcW w:w="610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208FE" w:rsidP="00D919BE">
            <w:pPr>
              <w:pStyle w:val="TableParagraph"/>
              <w:spacing w:before="45"/>
              <w:ind w:left="108"/>
              <w:rPr>
                <w:rFonts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color w:val="231F20"/>
                <w:sz w:val="16"/>
                <w:lang w:val="uk-UA"/>
              </w:rPr>
              <w:t>Продукція гірничодобувної промисловості та відкритої виробки</w:t>
            </w:r>
            <w:r w:rsidR="00FD06E5" w:rsidRPr="00A027DE">
              <w:rPr>
                <w:color w:val="231F20"/>
                <w:sz w:val="16"/>
                <w:lang w:val="uk-UA"/>
              </w:rPr>
              <w:t xml:space="preserve">, </w:t>
            </w:r>
            <w:r w:rsidRPr="00A027DE">
              <w:rPr>
                <w:color w:val="231F20"/>
                <w:sz w:val="16"/>
                <w:lang w:val="uk-UA"/>
              </w:rPr>
              <w:t>вироблена продукція</w:t>
            </w:r>
            <w:r w:rsidR="00FD06E5" w:rsidRPr="00A027DE">
              <w:rPr>
                <w:color w:val="231F20"/>
                <w:sz w:val="16"/>
                <w:lang w:val="uk-UA"/>
              </w:rPr>
              <w:t xml:space="preserve"> </w:t>
            </w:r>
            <w:r w:rsidR="00D919BE" w:rsidRPr="00A027DE">
              <w:rPr>
                <w:color w:val="231F20"/>
                <w:sz w:val="16"/>
                <w:lang w:val="uk-UA"/>
              </w:rPr>
              <w:t xml:space="preserve">та </w:t>
            </w:r>
            <w:proofErr w:type="spellStart"/>
            <w:r w:rsidR="00D919BE" w:rsidRPr="00A027DE">
              <w:rPr>
                <w:color w:val="231F20"/>
                <w:sz w:val="16"/>
                <w:lang w:val="uk-UA"/>
              </w:rPr>
              <w:t>енергопродукти</w:t>
            </w:r>
            <w:proofErr w:type="spellEnd"/>
          </w:p>
        </w:tc>
        <w:tc>
          <w:tcPr>
            <w:tcW w:w="141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40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10"/>
                <w:sz w:val="16"/>
              </w:rPr>
              <w:t>C</w:t>
            </w:r>
            <w:r w:rsidRPr="00A027DE">
              <w:rPr>
                <w:rFonts w:ascii="Calibri"/>
                <w:color w:val="231F20"/>
                <w:spacing w:val="-6"/>
                <w:w w:val="110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w w:val="110"/>
                <w:sz w:val="16"/>
              </w:rPr>
              <w:t>+</w:t>
            </w:r>
            <w:r w:rsidRPr="00A027DE">
              <w:rPr>
                <w:rFonts w:ascii="Calibri"/>
                <w:color w:val="231F20"/>
                <w:spacing w:val="-5"/>
                <w:w w:val="110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w w:val="110"/>
                <w:sz w:val="16"/>
              </w:rPr>
              <w:t>D</w:t>
            </w:r>
            <w:r w:rsidRPr="00A027DE">
              <w:rPr>
                <w:rFonts w:ascii="Calibri"/>
                <w:color w:val="231F20"/>
                <w:spacing w:val="-5"/>
                <w:w w:val="110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w w:val="110"/>
                <w:sz w:val="16"/>
              </w:rPr>
              <w:t>+</w:t>
            </w:r>
            <w:r w:rsidRPr="00A027DE">
              <w:rPr>
                <w:rFonts w:ascii="Calibri"/>
                <w:color w:val="231F20"/>
                <w:spacing w:val="-5"/>
                <w:w w:val="110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w w:val="110"/>
                <w:sz w:val="16"/>
              </w:rPr>
              <w:t>E</w:t>
            </w:r>
          </w:p>
        </w:tc>
      </w:tr>
      <w:tr w:rsidR="00D90338" w:rsidRPr="00A027DE" w:rsidTr="00D208FE">
        <w:trPr>
          <w:trHeight w:hRule="exact" w:val="283"/>
        </w:trPr>
        <w:tc>
          <w:tcPr>
            <w:tcW w:w="397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8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208FE" w:rsidP="00D208FE">
            <w:pPr>
              <w:pStyle w:val="TableParagraph"/>
              <w:spacing w:before="45"/>
              <w:ind w:left="10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Будівництво</w:t>
            </w:r>
          </w:p>
        </w:tc>
        <w:tc>
          <w:tcPr>
            <w:tcW w:w="610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208FE">
            <w:pPr>
              <w:pStyle w:val="TableParagraph"/>
              <w:spacing w:before="45"/>
              <w:ind w:left="109"/>
              <w:rPr>
                <w:rFonts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color w:val="231F20"/>
                <w:sz w:val="16"/>
                <w:lang w:val="uk-UA"/>
              </w:rPr>
              <w:t>Будівельні роботи</w:t>
            </w:r>
          </w:p>
        </w:tc>
        <w:tc>
          <w:tcPr>
            <w:tcW w:w="141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F</w:t>
            </w:r>
          </w:p>
        </w:tc>
      </w:tr>
      <w:tr w:rsidR="00D90338" w:rsidRPr="00A027DE" w:rsidTr="00D208FE">
        <w:trPr>
          <w:trHeight w:hRule="exact" w:val="425"/>
        </w:trPr>
        <w:tc>
          <w:tcPr>
            <w:tcW w:w="397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16"/>
              <w:ind w:left="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8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208FE" w:rsidP="00D208FE">
            <w:pPr>
              <w:pStyle w:val="TableParagraph"/>
              <w:spacing w:before="116"/>
              <w:ind w:left="10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  <w:lang w:val="uk-UA"/>
              </w:rPr>
              <w:t>Торгівля</w:t>
            </w:r>
          </w:p>
        </w:tc>
        <w:tc>
          <w:tcPr>
            <w:tcW w:w="610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208FE" w:rsidP="00415325">
            <w:pPr>
              <w:pStyle w:val="TableParagraph"/>
              <w:spacing w:before="19" w:line="192" w:lineRule="exact"/>
              <w:ind w:left="109" w:right="692"/>
              <w:rPr>
                <w:rFonts w:eastAsia="Calibri" w:hAnsi="Calibri" w:cs="Calibri"/>
                <w:sz w:val="16"/>
                <w:szCs w:val="16"/>
                <w:lang w:val="ru-RU"/>
              </w:rPr>
            </w:pPr>
            <w:r w:rsidRPr="00A027DE">
              <w:rPr>
                <w:color w:val="231F20"/>
                <w:sz w:val="16"/>
                <w:lang w:val="uk-UA"/>
              </w:rPr>
              <w:t>Оптова та роздрібна торгівля</w:t>
            </w:r>
            <w:r w:rsidR="00FD06E5" w:rsidRPr="00A027DE">
              <w:rPr>
                <w:color w:val="231F20"/>
                <w:sz w:val="16"/>
                <w:lang w:val="ru-RU"/>
              </w:rPr>
              <w:t xml:space="preserve">, </w:t>
            </w:r>
            <w:r w:rsidRPr="00A027DE">
              <w:rPr>
                <w:color w:val="231F20"/>
                <w:sz w:val="16"/>
                <w:lang w:val="uk-UA"/>
              </w:rPr>
              <w:t>послуги з ремонту, готельні та ресторанні послуги</w:t>
            </w:r>
            <w:r w:rsidR="00FD06E5" w:rsidRPr="00A027DE">
              <w:rPr>
                <w:color w:val="231F20"/>
                <w:sz w:val="16"/>
                <w:lang w:val="ru-RU"/>
              </w:rPr>
              <w:t xml:space="preserve">, </w:t>
            </w:r>
            <w:r w:rsidRPr="00A027DE">
              <w:rPr>
                <w:color w:val="231F20"/>
                <w:sz w:val="16"/>
                <w:lang w:val="uk-UA"/>
              </w:rPr>
              <w:t xml:space="preserve">транспортні та </w:t>
            </w:r>
            <w:r w:rsidR="00415325" w:rsidRPr="00A027DE">
              <w:rPr>
                <w:color w:val="231F20"/>
                <w:sz w:val="16"/>
                <w:lang w:val="uk-UA"/>
              </w:rPr>
              <w:t>комунікаційні послуги</w:t>
            </w:r>
          </w:p>
        </w:tc>
        <w:tc>
          <w:tcPr>
            <w:tcW w:w="141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116"/>
              <w:ind w:left="41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10"/>
                <w:sz w:val="16"/>
              </w:rPr>
              <w:t>G</w:t>
            </w:r>
            <w:r w:rsidRPr="00A027DE">
              <w:rPr>
                <w:rFonts w:ascii="Calibri"/>
                <w:color w:val="231F20"/>
                <w:spacing w:val="-8"/>
                <w:w w:val="110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w w:val="110"/>
                <w:sz w:val="16"/>
              </w:rPr>
              <w:t>+</w:t>
            </w:r>
            <w:r w:rsidRPr="00A027DE">
              <w:rPr>
                <w:rFonts w:ascii="Calibri"/>
                <w:color w:val="231F20"/>
                <w:spacing w:val="-8"/>
                <w:w w:val="110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w w:val="110"/>
                <w:sz w:val="16"/>
              </w:rPr>
              <w:t>H</w:t>
            </w:r>
            <w:r w:rsidRPr="00A027DE">
              <w:rPr>
                <w:rFonts w:ascii="Calibri"/>
                <w:color w:val="231F20"/>
                <w:spacing w:val="-7"/>
                <w:w w:val="110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w w:val="110"/>
                <w:sz w:val="16"/>
              </w:rPr>
              <w:t>+</w:t>
            </w:r>
            <w:r w:rsidRPr="00A027DE">
              <w:rPr>
                <w:rFonts w:ascii="Calibri"/>
                <w:color w:val="231F20"/>
                <w:spacing w:val="-8"/>
                <w:w w:val="110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w w:val="110"/>
                <w:sz w:val="16"/>
              </w:rPr>
              <w:t>I</w:t>
            </w:r>
          </w:p>
        </w:tc>
      </w:tr>
      <w:tr w:rsidR="00D90338" w:rsidRPr="00A027DE" w:rsidTr="00415325">
        <w:trPr>
          <w:trHeight w:hRule="exact" w:val="464"/>
        </w:trPr>
        <w:tc>
          <w:tcPr>
            <w:tcW w:w="397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8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208FE">
            <w:pPr>
              <w:pStyle w:val="TableParagraph"/>
              <w:spacing w:before="45"/>
              <w:ind w:left="108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Ділові послуги</w:t>
            </w:r>
          </w:p>
        </w:tc>
        <w:tc>
          <w:tcPr>
            <w:tcW w:w="610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415325" w:rsidP="00415325">
            <w:pPr>
              <w:pStyle w:val="TableParagraph"/>
              <w:spacing w:before="45"/>
              <w:ind w:left="108"/>
              <w:rPr>
                <w:rFonts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color w:val="231F20"/>
                <w:sz w:val="16"/>
                <w:lang w:val="uk-UA"/>
              </w:rPr>
              <w:t>Послуги з фінансового посередництва</w:t>
            </w:r>
            <w:r w:rsidR="00FD06E5" w:rsidRPr="00A027DE">
              <w:rPr>
                <w:color w:val="231F20"/>
                <w:sz w:val="16"/>
                <w:lang w:val="uk-UA"/>
              </w:rPr>
              <w:t xml:space="preserve">, </w:t>
            </w:r>
            <w:r w:rsidRPr="00A027DE">
              <w:rPr>
                <w:color w:val="231F20"/>
                <w:sz w:val="16"/>
                <w:lang w:val="uk-UA"/>
              </w:rPr>
              <w:t>послуги, пов’язані з операціями з нерухомістю</w:t>
            </w:r>
            <w:r w:rsidR="00FD06E5" w:rsidRPr="00A027DE">
              <w:rPr>
                <w:color w:val="231F20"/>
                <w:sz w:val="16"/>
                <w:lang w:val="uk-UA"/>
              </w:rPr>
              <w:t xml:space="preserve">, </w:t>
            </w:r>
            <w:r w:rsidRPr="00A027DE">
              <w:rPr>
                <w:color w:val="231F20"/>
                <w:sz w:val="16"/>
                <w:lang w:val="uk-UA"/>
              </w:rPr>
              <w:t>орендою та ділові послуги</w:t>
            </w:r>
          </w:p>
        </w:tc>
        <w:tc>
          <w:tcPr>
            <w:tcW w:w="141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I</w:t>
            </w:r>
            <w:r w:rsidRPr="00A027DE">
              <w:rPr>
                <w:rFonts w:ascii="Calibri"/>
                <w:color w:val="231F20"/>
                <w:spacing w:val="-2"/>
                <w:w w:val="10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w w:val="105"/>
                <w:sz w:val="16"/>
              </w:rPr>
              <w:t>+</w:t>
            </w: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w w:val="105"/>
                <w:sz w:val="16"/>
              </w:rPr>
              <w:t>K</w:t>
            </w:r>
          </w:p>
        </w:tc>
      </w:tr>
      <w:tr w:rsidR="00D90338" w:rsidRPr="00A027DE" w:rsidTr="00D208FE">
        <w:trPr>
          <w:trHeight w:hRule="exact" w:val="283"/>
        </w:trPr>
        <w:tc>
          <w:tcPr>
            <w:tcW w:w="397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  <w:tc>
          <w:tcPr>
            <w:tcW w:w="18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208FE">
            <w:pPr>
              <w:pStyle w:val="TableParagraph"/>
              <w:spacing w:before="45"/>
              <w:ind w:left="108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Інші послуги</w:t>
            </w:r>
          </w:p>
        </w:tc>
        <w:tc>
          <w:tcPr>
            <w:tcW w:w="610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208FE" w:rsidP="00D208FE">
            <w:pPr>
              <w:pStyle w:val="TableParagraph"/>
              <w:spacing w:before="45"/>
              <w:ind w:left="108"/>
              <w:rPr>
                <w:rFonts w:eastAsia="Calibri" w:hAnsi="Calibri" w:cs="Calibri"/>
                <w:sz w:val="16"/>
                <w:szCs w:val="16"/>
              </w:rPr>
            </w:pPr>
            <w:r w:rsidRPr="00A027DE">
              <w:rPr>
                <w:color w:val="231F20"/>
                <w:sz w:val="16"/>
                <w:lang w:val="uk-UA"/>
              </w:rPr>
              <w:t>Інші послуги</w:t>
            </w:r>
          </w:p>
        </w:tc>
        <w:tc>
          <w:tcPr>
            <w:tcW w:w="141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D208FE" w:rsidP="00D208FE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 xml:space="preserve">від </w:t>
            </w:r>
            <w:r w:rsidR="00FD06E5" w:rsidRPr="00A027DE">
              <w:rPr>
                <w:rFonts w:ascii="Calibri"/>
                <w:color w:val="231F20"/>
                <w:w w:val="105"/>
                <w:sz w:val="16"/>
              </w:rPr>
              <w:t>L</w:t>
            </w:r>
            <w:r w:rsidR="00FD06E5" w:rsidRPr="00A027DE">
              <w:rPr>
                <w:rFonts w:ascii="Calibri"/>
                <w:color w:val="231F20"/>
                <w:spacing w:val="-5"/>
                <w:w w:val="10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5"/>
                <w:w w:val="105"/>
                <w:sz w:val="16"/>
                <w:lang w:val="uk-UA"/>
              </w:rPr>
              <w:t>до</w:t>
            </w:r>
            <w:r w:rsidR="00FD06E5" w:rsidRPr="00A027DE">
              <w:rPr>
                <w:rFonts w:ascii="Calibri"/>
                <w:color w:val="231F20"/>
                <w:spacing w:val="-5"/>
                <w:w w:val="105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w w:val="105"/>
                <w:sz w:val="16"/>
              </w:rPr>
              <w:t>P</w:t>
            </w:r>
          </w:p>
        </w:tc>
      </w:tr>
    </w:tbl>
    <w:p w:rsidR="00D90338" w:rsidRPr="00A027DE" w:rsidRDefault="00D90338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D90338" w:rsidRPr="00A027DE" w:rsidRDefault="00415325" w:rsidP="00D919BE">
      <w:pPr>
        <w:pStyle w:val="a3"/>
        <w:tabs>
          <w:tab w:val="left" w:pos="8080"/>
        </w:tabs>
        <w:spacing w:before="60"/>
        <w:ind w:right="1572"/>
        <w:rPr>
          <w:sz w:val="18"/>
          <w:szCs w:val="18"/>
        </w:rPr>
      </w:pPr>
      <w:r w:rsidRPr="00A027DE">
        <w:rPr>
          <w:color w:val="231F20"/>
          <w:sz w:val="18"/>
          <w:szCs w:val="18"/>
          <w:lang w:val="uk-UA"/>
        </w:rPr>
        <w:t>Перша частина розширеної таблиці витрати-випуск включає в себе традиційну частину</w:t>
      </w:r>
      <w:r w:rsidR="00FD06E5" w:rsidRPr="00A027DE">
        <w:rPr>
          <w:color w:val="231F20"/>
          <w:spacing w:val="2"/>
          <w:sz w:val="18"/>
          <w:szCs w:val="18"/>
          <w:lang w:val="ru-RU"/>
        </w:rPr>
        <w:t>.</w:t>
      </w:r>
      <w:r w:rsidR="00FD06E5" w:rsidRPr="00A027DE">
        <w:rPr>
          <w:color w:val="231F20"/>
          <w:spacing w:val="6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6"/>
          <w:sz w:val="18"/>
          <w:szCs w:val="18"/>
          <w:lang w:val="uk-UA"/>
        </w:rPr>
        <w:t>Вона включає</w:t>
      </w:r>
      <w:r w:rsidR="00FD06E5" w:rsidRPr="00A027DE">
        <w:rPr>
          <w:color w:val="231F20"/>
          <w:sz w:val="18"/>
          <w:szCs w:val="18"/>
        </w:rPr>
        <w:t>:</w:t>
      </w:r>
    </w:p>
    <w:p w:rsidR="00D90338" w:rsidRPr="00A027DE" w:rsidRDefault="00D90338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071AD4" w:rsidRPr="00A027DE" w:rsidRDefault="00415325" w:rsidP="00071AD4">
      <w:pPr>
        <w:pStyle w:val="a3"/>
        <w:numPr>
          <w:ilvl w:val="0"/>
          <w:numId w:val="21"/>
        </w:numPr>
        <w:tabs>
          <w:tab w:val="left" w:pos="3288"/>
        </w:tabs>
        <w:spacing w:before="117"/>
        <w:ind w:left="1814"/>
        <w:rPr>
          <w:sz w:val="18"/>
          <w:szCs w:val="18"/>
          <w:lang w:val="ru-RU"/>
        </w:rPr>
      </w:pPr>
      <w:r w:rsidRPr="00A027DE">
        <w:rPr>
          <w:color w:val="231F20"/>
          <w:spacing w:val="-2"/>
          <w:sz w:val="18"/>
          <w:szCs w:val="18"/>
          <w:lang w:val="uk-UA"/>
        </w:rPr>
        <w:t xml:space="preserve">Рядки </w:t>
      </w:r>
      <w:r w:rsidR="00FD06E5" w:rsidRPr="00A027DE">
        <w:rPr>
          <w:color w:val="231F20"/>
          <w:sz w:val="18"/>
          <w:szCs w:val="18"/>
          <w:lang w:val="ru-RU"/>
        </w:rPr>
        <w:t>1</w:t>
      </w:r>
      <w:r w:rsidR="00FD06E5" w:rsidRPr="00A027DE">
        <w:rPr>
          <w:color w:val="231F20"/>
          <w:spacing w:val="-9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z w:val="18"/>
          <w:szCs w:val="18"/>
          <w:lang w:val="ru-RU"/>
        </w:rPr>
        <w:t>-</w:t>
      </w:r>
      <w:r w:rsidR="00FD06E5" w:rsidRPr="00A027DE">
        <w:rPr>
          <w:color w:val="231F20"/>
          <w:spacing w:val="-9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>6: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ab/>
      </w:r>
      <w:r w:rsidRPr="00A027DE">
        <w:rPr>
          <w:color w:val="231F20"/>
          <w:sz w:val="18"/>
          <w:szCs w:val="18"/>
          <w:lang w:val="uk-UA"/>
        </w:rPr>
        <w:t>Внутрішнє виробництво товарів та послуг</w:t>
      </w:r>
    </w:p>
    <w:p w:rsidR="00071AD4" w:rsidRPr="00A027DE" w:rsidRDefault="00415325" w:rsidP="00071AD4">
      <w:pPr>
        <w:pStyle w:val="a3"/>
        <w:numPr>
          <w:ilvl w:val="0"/>
          <w:numId w:val="21"/>
        </w:numPr>
        <w:tabs>
          <w:tab w:val="left" w:pos="3288"/>
        </w:tabs>
        <w:spacing w:before="117"/>
        <w:ind w:left="1814"/>
        <w:rPr>
          <w:sz w:val="18"/>
          <w:szCs w:val="18"/>
        </w:rPr>
      </w:pPr>
      <w:r w:rsidRPr="00A027DE">
        <w:rPr>
          <w:color w:val="231F20"/>
          <w:sz w:val="18"/>
          <w:szCs w:val="18"/>
          <w:lang w:val="uk-UA"/>
        </w:rPr>
        <w:t>Рядки</w:t>
      </w:r>
      <w:r w:rsidR="00FD06E5" w:rsidRPr="00A027DE">
        <w:rPr>
          <w:color w:val="231F20"/>
          <w:sz w:val="18"/>
          <w:szCs w:val="18"/>
        </w:rPr>
        <w:t xml:space="preserve"> 8 - 13:</w:t>
      </w:r>
      <w:r w:rsidR="00FD06E5" w:rsidRPr="00A027DE">
        <w:rPr>
          <w:color w:val="231F20"/>
          <w:sz w:val="18"/>
          <w:szCs w:val="18"/>
        </w:rPr>
        <w:tab/>
      </w:r>
      <w:r w:rsidRPr="00A027DE">
        <w:rPr>
          <w:color w:val="231F20"/>
          <w:sz w:val="18"/>
          <w:szCs w:val="18"/>
          <w:lang w:val="uk-UA"/>
        </w:rPr>
        <w:t>Імпорт товарів та послуг</w:t>
      </w:r>
    </w:p>
    <w:p w:rsidR="00D90338" w:rsidRPr="00A027DE" w:rsidRDefault="00415325" w:rsidP="00071AD4">
      <w:pPr>
        <w:pStyle w:val="a3"/>
        <w:numPr>
          <w:ilvl w:val="0"/>
          <w:numId w:val="21"/>
        </w:numPr>
        <w:tabs>
          <w:tab w:val="left" w:pos="3288"/>
        </w:tabs>
        <w:spacing w:before="117"/>
        <w:ind w:left="1814"/>
        <w:rPr>
          <w:sz w:val="18"/>
          <w:szCs w:val="18"/>
        </w:rPr>
      </w:pPr>
      <w:r w:rsidRPr="00A027DE">
        <w:rPr>
          <w:color w:val="231F20"/>
          <w:sz w:val="18"/>
          <w:szCs w:val="18"/>
          <w:lang w:val="uk-UA"/>
        </w:rPr>
        <w:t>Рядки</w:t>
      </w:r>
      <w:r w:rsidR="00FD06E5" w:rsidRPr="00A027DE">
        <w:rPr>
          <w:color w:val="231F20"/>
          <w:sz w:val="18"/>
          <w:szCs w:val="18"/>
        </w:rPr>
        <w:t xml:space="preserve"> 17 - 20:</w:t>
      </w:r>
      <w:r w:rsidR="00837480" w:rsidRPr="00A027DE">
        <w:rPr>
          <w:color w:val="231F20"/>
          <w:sz w:val="18"/>
          <w:szCs w:val="18"/>
        </w:rPr>
        <w:t xml:space="preserve"> </w:t>
      </w:r>
      <w:r w:rsidR="00071AD4" w:rsidRPr="00A027DE">
        <w:rPr>
          <w:color w:val="231F20"/>
          <w:sz w:val="18"/>
          <w:szCs w:val="18"/>
        </w:rPr>
        <w:tab/>
      </w:r>
      <w:r w:rsidRPr="00A027DE">
        <w:rPr>
          <w:color w:val="231F20"/>
          <w:sz w:val="18"/>
          <w:szCs w:val="18"/>
          <w:lang w:val="uk-UA"/>
        </w:rPr>
        <w:t xml:space="preserve">Компоненти доданої вартості </w:t>
      </w:r>
      <w:r w:rsidR="00FD06E5" w:rsidRPr="00A027DE">
        <w:rPr>
          <w:color w:val="231F20"/>
          <w:sz w:val="18"/>
          <w:szCs w:val="18"/>
        </w:rPr>
        <w:t>(</w:t>
      </w:r>
      <w:r w:rsidRPr="00A027DE">
        <w:rPr>
          <w:color w:val="231F20"/>
          <w:sz w:val="18"/>
          <w:szCs w:val="18"/>
          <w:lang w:val="uk-UA"/>
        </w:rPr>
        <w:t>оплата праці співробітників</w:t>
      </w:r>
      <w:r w:rsidR="00FD06E5" w:rsidRPr="00A027DE">
        <w:rPr>
          <w:color w:val="231F20"/>
          <w:sz w:val="18"/>
          <w:szCs w:val="18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інші чисті податки на виробництво</w:t>
      </w:r>
      <w:r w:rsidR="00FD06E5" w:rsidRPr="00A027DE">
        <w:rPr>
          <w:color w:val="231F20"/>
          <w:sz w:val="18"/>
          <w:szCs w:val="18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спожи</w:t>
      </w:r>
      <w:r w:rsidR="00D919BE" w:rsidRPr="00A027DE">
        <w:rPr>
          <w:color w:val="231F20"/>
          <w:sz w:val="18"/>
          <w:szCs w:val="18"/>
          <w:lang w:val="uk-UA"/>
        </w:rPr>
        <w:t>вання основного капіталу, дохід</w:t>
      </w:r>
      <w:r w:rsidRPr="00A027DE">
        <w:rPr>
          <w:color w:val="231F20"/>
          <w:sz w:val="18"/>
          <w:szCs w:val="18"/>
          <w:lang w:val="uk-UA"/>
        </w:rPr>
        <w:t xml:space="preserve"> від основної діяльності</w:t>
      </w:r>
      <w:r w:rsidR="00FD06E5" w:rsidRPr="00A027DE">
        <w:rPr>
          <w:color w:val="231F20"/>
          <w:sz w:val="18"/>
          <w:szCs w:val="18"/>
        </w:rPr>
        <w:t>).</w:t>
      </w:r>
    </w:p>
    <w:p w:rsidR="00D90338" w:rsidRPr="00A027DE" w:rsidRDefault="00D90338">
      <w:pPr>
        <w:spacing w:line="244" w:lineRule="auto"/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D90338" w:rsidRPr="00A027DE" w:rsidRDefault="00415325">
      <w:pPr>
        <w:pStyle w:val="4"/>
        <w:ind w:right="1148"/>
        <w:rPr>
          <w:lang w:val="uk-UA"/>
        </w:rPr>
      </w:pPr>
      <w:r w:rsidRPr="00A027DE">
        <w:rPr>
          <w:b/>
          <w:i/>
          <w:color w:val="808285"/>
          <w:spacing w:val="-4"/>
          <w:w w:val="105"/>
          <w:sz w:val="18"/>
          <w:lang w:val="uk-UA"/>
        </w:rPr>
        <w:t>Таблиця</w:t>
      </w:r>
      <w:r w:rsidR="00FD06E5" w:rsidRPr="00A027DE">
        <w:rPr>
          <w:b/>
          <w:i/>
          <w:color w:val="808285"/>
          <w:spacing w:val="-24"/>
          <w:w w:val="105"/>
          <w:sz w:val="18"/>
          <w:lang w:val="ru-RU"/>
        </w:rPr>
        <w:t xml:space="preserve"> </w:t>
      </w:r>
      <w:r w:rsidR="00FD06E5" w:rsidRPr="00A027DE">
        <w:rPr>
          <w:b/>
          <w:i/>
          <w:color w:val="808285"/>
          <w:spacing w:val="-2"/>
          <w:w w:val="105"/>
          <w:sz w:val="18"/>
          <w:lang w:val="ru-RU"/>
        </w:rPr>
        <w:t>15.3:</w:t>
      </w:r>
      <w:r w:rsidR="00FD06E5" w:rsidRPr="00A027DE">
        <w:rPr>
          <w:color w:val="808285"/>
          <w:spacing w:val="-21"/>
          <w:w w:val="105"/>
          <w:lang w:val="ru-RU"/>
        </w:rPr>
        <w:t xml:space="preserve"> </w:t>
      </w:r>
      <w:r w:rsidRPr="00A027DE">
        <w:rPr>
          <w:color w:val="808285"/>
          <w:spacing w:val="-2"/>
          <w:w w:val="105"/>
          <w:sz w:val="20"/>
          <w:szCs w:val="20"/>
          <w:lang w:val="uk-UA"/>
        </w:rPr>
        <w:t xml:space="preserve">Розширена таблиця витрати-випуск </w:t>
      </w:r>
      <w:r w:rsidR="00F2611C" w:rsidRPr="00A027DE">
        <w:rPr>
          <w:color w:val="808285"/>
          <w:spacing w:val="-2"/>
          <w:w w:val="105"/>
          <w:sz w:val="20"/>
          <w:szCs w:val="20"/>
          <w:lang w:val="uk-UA"/>
        </w:rPr>
        <w:t>за</w:t>
      </w:r>
      <w:r w:rsidRPr="00A027DE">
        <w:rPr>
          <w:color w:val="808285"/>
          <w:spacing w:val="-2"/>
          <w:w w:val="105"/>
          <w:sz w:val="20"/>
          <w:szCs w:val="20"/>
          <w:lang w:val="uk-UA"/>
        </w:rPr>
        <w:t xml:space="preserve"> базови</w:t>
      </w:r>
      <w:r w:rsidR="00F2611C" w:rsidRPr="00A027DE">
        <w:rPr>
          <w:color w:val="808285"/>
          <w:spacing w:val="-2"/>
          <w:w w:val="105"/>
          <w:sz w:val="20"/>
          <w:szCs w:val="20"/>
          <w:lang w:val="uk-UA"/>
        </w:rPr>
        <w:t>ми</w:t>
      </w:r>
      <w:r w:rsidRPr="00A027DE">
        <w:rPr>
          <w:color w:val="808285"/>
          <w:spacing w:val="-2"/>
          <w:w w:val="105"/>
          <w:sz w:val="20"/>
          <w:szCs w:val="20"/>
          <w:lang w:val="uk-UA"/>
        </w:rPr>
        <w:t xml:space="preserve"> ціна</w:t>
      </w:r>
      <w:r w:rsidR="00F2611C" w:rsidRPr="00A027DE">
        <w:rPr>
          <w:color w:val="808285"/>
          <w:spacing w:val="-2"/>
          <w:w w:val="105"/>
          <w:sz w:val="20"/>
          <w:szCs w:val="20"/>
          <w:lang w:val="uk-UA"/>
        </w:rPr>
        <w:t>ми</w:t>
      </w:r>
      <w:r w:rsidRPr="00A027DE">
        <w:rPr>
          <w:color w:val="808285"/>
          <w:spacing w:val="-2"/>
          <w:w w:val="105"/>
          <w:sz w:val="20"/>
          <w:szCs w:val="20"/>
          <w:lang w:val="uk-UA"/>
        </w:rPr>
        <w:t xml:space="preserve"> з </w:t>
      </w:r>
      <w:r w:rsidR="004D40A3" w:rsidRPr="00A027DE">
        <w:rPr>
          <w:color w:val="808285"/>
          <w:spacing w:val="-2"/>
          <w:w w:val="105"/>
          <w:sz w:val="20"/>
          <w:szCs w:val="20"/>
          <w:lang w:val="uk-UA"/>
        </w:rPr>
        <w:t>супутниковими системами</w:t>
      </w:r>
    </w:p>
    <w:p w:rsidR="00D90338" w:rsidRPr="00A027DE" w:rsidRDefault="004D40A3">
      <w:pPr>
        <w:spacing w:before="136"/>
        <w:ind w:left="160" w:right="1148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w w:val="105"/>
          <w:sz w:val="16"/>
          <w:szCs w:val="16"/>
          <w:lang w:val="uk-UA"/>
        </w:rPr>
        <w:t>ТАБЛИЦЯ ВИТРАТИ-ВИПУСК</w:t>
      </w:r>
      <w:r w:rsidR="00FD06E5" w:rsidRPr="00A027DE">
        <w:rPr>
          <w:rFonts w:ascii="Calibri"/>
          <w:b/>
          <w:color w:val="231F20"/>
          <w:spacing w:val="-14"/>
          <w:w w:val="105"/>
          <w:sz w:val="16"/>
          <w:szCs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szCs w:val="16"/>
          <w:lang w:val="ru-RU"/>
        </w:rPr>
        <w:t>(</w:t>
      </w:r>
      <w:r w:rsidRPr="00A027DE">
        <w:rPr>
          <w:rFonts w:ascii="Calibri"/>
          <w:b/>
          <w:color w:val="231F20"/>
          <w:w w:val="105"/>
          <w:sz w:val="16"/>
          <w:szCs w:val="16"/>
          <w:lang w:val="uk-UA"/>
        </w:rPr>
        <w:t>Мільйонів Євро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  <w:szCs w:val="16"/>
          <w:lang w:val="ru-RU"/>
        </w:rPr>
        <w:t>)</w:t>
      </w: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1773"/>
        <w:gridCol w:w="750"/>
        <w:gridCol w:w="714"/>
        <w:gridCol w:w="539"/>
        <w:gridCol w:w="641"/>
        <w:gridCol w:w="641"/>
        <w:gridCol w:w="641"/>
        <w:gridCol w:w="641"/>
        <w:gridCol w:w="624"/>
        <w:gridCol w:w="624"/>
        <w:gridCol w:w="624"/>
        <w:gridCol w:w="578"/>
        <w:gridCol w:w="714"/>
      </w:tblGrid>
      <w:tr w:rsidR="00D90338" w:rsidRPr="006959EF" w:rsidTr="004D40A3">
        <w:trPr>
          <w:trHeight w:hRule="exact" w:val="283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</w:p>
          <w:p w:rsidR="00D90338" w:rsidRPr="00A027DE" w:rsidRDefault="004D40A3">
            <w:pPr>
              <w:pStyle w:val="TableParagraph"/>
              <w:spacing w:before="142"/>
              <w:ind w:left="14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№</w:t>
            </w:r>
          </w:p>
        </w:tc>
        <w:tc>
          <w:tcPr>
            <w:tcW w:w="177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3926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4D40A3" w:rsidP="004D40A3">
            <w:pPr>
              <w:pStyle w:val="TableParagraph"/>
              <w:spacing w:before="32"/>
              <w:ind w:left="6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ВИТРАТИ ВИРОБНИЧОЇ ДІЯЛЬНОСТІ</w:t>
            </w:r>
          </w:p>
        </w:tc>
        <w:tc>
          <w:tcPr>
            <w:tcW w:w="3091" w:type="dxa"/>
            <w:gridSpan w:val="5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891E53" w:rsidRDefault="004D40A3" w:rsidP="004D40A3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891E53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КІНЦЕВЕ ВИКОРИСТАННЯ</w:t>
            </w:r>
          </w:p>
        </w:tc>
        <w:tc>
          <w:tcPr>
            <w:tcW w:w="714" w:type="dxa"/>
            <w:vMerge w:val="restart"/>
            <w:tcBorders>
              <w:top w:val="single" w:sz="3" w:space="0" w:color="9A5DA6"/>
              <w:left w:val="single" w:sz="3" w:space="0" w:color="9A5DA6"/>
              <w:right w:val="nil"/>
            </w:tcBorders>
            <w:shd w:val="clear" w:color="auto" w:fill="D1D3D4"/>
          </w:tcPr>
          <w:p w:rsidR="00D90338" w:rsidRPr="00891E53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</w:p>
          <w:p w:rsidR="00D90338" w:rsidRPr="00891E53" w:rsidRDefault="00D90338">
            <w:pPr>
              <w:pStyle w:val="TableParagraph"/>
              <w:spacing w:before="10"/>
              <w:rPr>
                <w:rFonts w:ascii="Calibri" w:eastAsia="Calibri" w:hAnsi="Calibri" w:cs="Calibri"/>
                <w:sz w:val="11"/>
                <w:szCs w:val="11"/>
                <w:lang w:val="uk-UA"/>
              </w:rPr>
            </w:pPr>
          </w:p>
          <w:p w:rsidR="00D90338" w:rsidRPr="00891E53" w:rsidRDefault="009A5185" w:rsidP="00F2611C">
            <w:pPr>
              <w:pStyle w:val="TableParagraph"/>
              <w:spacing w:line="192" w:lineRule="exact"/>
              <w:ind w:left="106" w:right="110" w:firstLine="8"/>
              <w:jc w:val="both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891E53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 xml:space="preserve">Випуск </w:t>
            </w:r>
            <w:r w:rsidR="00F2611C" w:rsidRPr="00891E53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 xml:space="preserve">за </w:t>
            </w:r>
            <w:proofErr w:type="spellStart"/>
            <w:r w:rsidRPr="00891E53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базови</w:t>
            </w:r>
            <w:r w:rsidR="00F2611C" w:rsidRPr="00891E53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-ми</w:t>
            </w:r>
            <w:proofErr w:type="spellEnd"/>
            <w:r w:rsidRPr="00891E53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 xml:space="preserve"> ціна</w:t>
            </w:r>
            <w:r w:rsidR="00F2611C" w:rsidRPr="00891E53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ми</w:t>
            </w:r>
          </w:p>
        </w:tc>
      </w:tr>
      <w:tr w:rsidR="00D90338" w:rsidRPr="00A027DE" w:rsidTr="009A5185">
        <w:trPr>
          <w:trHeight w:hRule="exact" w:val="1148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lang w:val="ru-RU"/>
              </w:rPr>
            </w:pP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lang w:val="ru-RU"/>
              </w:rPr>
            </w:pPr>
          </w:p>
        </w:tc>
        <w:tc>
          <w:tcPr>
            <w:tcW w:w="75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4D40A3" w:rsidP="004D40A3">
            <w:pPr>
              <w:pStyle w:val="TableParagraph"/>
              <w:spacing w:before="99" w:line="192" w:lineRule="exact"/>
              <w:ind w:left="35" w:right="3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 xml:space="preserve">Сільське </w:t>
            </w:r>
            <w:proofErr w:type="spellStart"/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господар-ство</w:t>
            </w:r>
            <w:proofErr w:type="spellEnd"/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891E53" w:rsidP="004D40A3">
            <w:pPr>
              <w:pStyle w:val="TableParagraph"/>
              <w:spacing w:before="99" w:line="192" w:lineRule="exact"/>
              <w:ind w:left="152" w:right="43" w:hanging="10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   </w:t>
            </w:r>
            <w:proofErr w:type="spellStart"/>
            <w:r w:rsidR="004D40A3"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</w:t>
            </w:r>
            <w:r w:rsidR="00E707DB"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-</w:t>
            </w:r>
            <w:r w:rsidR="004D40A3"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ництво</w:t>
            </w:r>
            <w:proofErr w:type="spellEnd"/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spacing w:before="3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891E53" w:rsidP="009A5185">
            <w:pPr>
              <w:pStyle w:val="TableParagraph"/>
              <w:spacing w:line="192" w:lineRule="exact"/>
              <w:ind w:right="79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 xml:space="preserve">  </w:t>
            </w:r>
            <w:proofErr w:type="spellStart"/>
            <w:r w:rsidR="009A5185"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Будів-</w:t>
            </w:r>
            <w:proofErr w:type="spellEnd"/>
            <w:r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 xml:space="preserve">          </w:t>
            </w:r>
            <w:proofErr w:type="spellStart"/>
            <w:r w:rsidR="009A5185"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ництво</w:t>
            </w:r>
            <w:proofErr w:type="spellEnd"/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spacing w:before="1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891E53" w:rsidP="009A5185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 xml:space="preserve">  </w:t>
            </w:r>
            <w:r w:rsidR="009A5185"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891E53" w:rsidP="009A5185">
            <w:pPr>
              <w:pStyle w:val="TableParagraph"/>
              <w:spacing w:before="99" w:line="192" w:lineRule="exact"/>
              <w:ind w:left="57" w:right="35" w:hanging="2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 xml:space="preserve">   </w:t>
            </w:r>
            <w:r w:rsidR="009A5185"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9A5185" w:rsidP="009A5185">
            <w:pPr>
              <w:pStyle w:val="TableParagraph"/>
              <w:spacing w:before="99" w:line="192" w:lineRule="exact"/>
              <w:ind w:left="57" w:right="57" w:firstLine="6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891E53" w:rsidRDefault="009A5185" w:rsidP="009A5185">
            <w:pPr>
              <w:pStyle w:val="TableParagraph"/>
              <w:spacing w:before="102" w:line="192" w:lineRule="exact"/>
              <w:ind w:left="92" w:right="92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proofErr w:type="spellStart"/>
            <w:r w:rsidRPr="00891E53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Приват-не</w:t>
            </w:r>
            <w:proofErr w:type="spellEnd"/>
            <w:r w:rsidRPr="00891E53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891E53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спожи-вання</w:t>
            </w:r>
            <w:proofErr w:type="spellEnd"/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891E53" w:rsidRDefault="009A5185" w:rsidP="009A5185">
            <w:pPr>
              <w:pStyle w:val="TableParagraph"/>
              <w:spacing w:before="6" w:line="192" w:lineRule="exact"/>
              <w:ind w:left="44" w:right="42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proofErr w:type="spellStart"/>
            <w:r w:rsidRPr="00891E53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Держав-не</w:t>
            </w:r>
            <w:proofErr w:type="spellEnd"/>
            <w:r w:rsidRPr="00891E53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891E53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спожи-вання</w:t>
            </w:r>
            <w:proofErr w:type="spellEnd"/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891E53" w:rsidRDefault="009A5185" w:rsidP="009A5185">
            <w:pPr>
              <w:pStyle w:val="TableParagraph"/>
              <w:spacing w:before="6" w:line="192" w:lineRule="exact"/>
              <w:ind w:right="88"/>
              <w:jc w:val="both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891E53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Валове </w:t>
            </w:r>
            <w:proofErr w:type="spellStart"/>
            <w:r w:rsidRPr="00891E53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накопи-чення</w:t>
            </w:r>
            <w:proofErr w:type="spellEnd"/>
            <w:r w:rsidRPr="00891E53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891E53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основно-го</w:t>
            </w:r>
            <w:proofErr w:type="spellEnd"/>
            <w:r w:rsidRPr="00891E53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 капіталу</w:t>
            </w:r>
            <w:r w:rsidR="00FD06E5" w:rsidRPr="00891E53">
              <w:rPr>
                <w:rFonts w:ascii="Calibri"/>
                <w:color w:val="231F20"/>
                <w:spacing w:val="23"/>
                <w:sz w:val="14"/>
                <w:szCs w:val="14"/>
                <w:lang w:val="uk-UA"/>
              </w:rPr>
              <w:t xml:space="preserve"> </w:t>
            </w:r>
            <w:proofErr w:type="spellStart"/>
            <w:r w:rsidR="00FD06E5" w:rsidRPr="00891E53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tion</w:t>
            </w:r>
            <w:proofErr w:type="spellEnd"/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A5185" w:rsidRPr="00891E53" w:rsidRDefault="009A5185" w:rsidP="009A5185">
            <w:pPr>
              <w:pStyle w:val="TableParagraph"/>
              <w:spacing w:before="3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</w:p>
          <w:p w:rsidR="00D90338" w:rsidRPr="00891E53" w:rsidRDefault="00891E53" w:rsidP="009A5185">
            <w:pPr>
              <w:pStyle w:val="TableParagraph"/>
              <w:spacing w:before="3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891E53">
              <w:rPr>
                <w:rFonts w:ascii="Calibri" w:eastAsia="Calibri" w:hAnsi="Calibri" w:cs="Calibri"/>
                <w:sz w:val="14"/>
                <w:szCs w:val="14"/>
                <w:lang w:val="uk-UA"/>
              </w:rPr>
              <w:t xml:space="preserve"> </w:t>
            </w:r>
            <w:r w:rsidR="009A5185" w:rsidRPr="00891E53">
              <w:rPr>
                <w:rFonts w:ascii="Calibri" w:eastAsia="Calibri" w:hAnsi="Calibri" w:cs="Calibri"/>
                <w:sz w:val="14"/>
                <w:szCs w:val="14"/>
                <w:lang w:val="uk-UA"/>
              </w:rPr>
              <w:t xml:space="preserve">Зміни у </w:t>
            </w:r>
            <w:r w:rsidRPr="00891E53">
              <w:rPr>
                <w:rFonts w:ascii="Calibri" w:eastAsia="Calibri" w:hAnsi="Calibri" w:cs="Calibri"/>
                <w:sz w:val="14"/>
                <w:szCs w:val="14"/>
                <w:lang w:val="uk-UA"/>
              </w:rPr>
              <w:t xml:space="preserve">     </w:t>
            </w:r>
            <w:r w:rsidR="009A5185" w:rsidRPr="00891E53">
              <w:rPr>
                <w:rFonts w:ascii="Calibri" w:eastAsia="Calibri" w:hAnsi="Calibri" w:cs="Calibri"/>
                <w:sz w:val="14"/>
                <w:szCs w:val="14"/>
                <w:lang w:val="uk-UA"/>
              </w:rPr>
              <w:t xml:space="preserve">рівні </w:t>
            </w:r>
            <w:r w:rsidRPr="00891E53">
              <w:rPr>
                <w:rFonts w:ascii="Calibri" w:eastAsia="Calibri" w:hAnsi="Calibri" w:cs="Calibri"/>
                <w:sz w:val="14"/>
                <w:szCs w:val="14"/>
                <w:lang w:val="uk-UA"/>
              </w:rPr>
              <w:t xml:space="preserve">   </w:t>
            </w:r>
            <w:r w:rsidR="009A5185" w:rsidRPr="00891E53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запасів</w:t>
            </w: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891E53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</w:p>
          <w:p w:rsidR="00D90338" w:rsidRPr="00891E53" w:rsidRDefault="00D90338">
            <w:pPr>
              <w:pStyle w:val="TableParagraph"/>
              <w:spacing w:before="1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</w:p>
          <w:p w:rsidR="00D90338" w:rsidRPr="00891E53" w:rsidRDefault="009A5185" w:rsidP="009A5185">
            <w:pPr>
              <w:pStyle w:val="TableParagraph"/>
              <w:ind w:left="37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891E53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Експорт</w:t>
            </w:r>
          </w:p>
        </w:tc>
        <w:tc>
          <w:tcPr>
            <w:tcW w:w="714" w:type="dxa"/>
            <w:vMerge/>
            <w:tcBorders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891E53" w:rsidRDefault="00D90338">
            <w:pPr>
              <w:rPr>
                <w:lang w:val="uk-UA"/>
              </w:rPr>
            </w:pPr>
          </w:p>
        </w:tc>
      </w:tr>
      <w:tr w:rsidR="00D90338" w:rsidRPr="00A027DE" w:rsidTr="004D40A3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177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4D40A3" w:rsidP="004D40A3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w w:val="105"/>
                <w:sz w:val="15"/>
                <w:szCs w:val="15"/>
                <w:lang w:val="uk-UA"/>
              </w:rPr>
              <w:t xml:space="preserve">ПРОДУКЦІЯ </w:t>
            </w:r>
            <w:r w:rsidR="00FD06E5" w:rsidRPr="00A027DE">
              <w:rPr>
                <w:rFonts w:ascii="Calibri"/>
                <w:color w:val="231F20"/>
                <w:spacing w:val="-5"/>
                <w:w w:val="105"/>
                <w:sz w:val="15"/>
                <w:szCs w:val="15"/>
              </w:rPr>
              <w:t>(</w:t>
            </w:r>
            <w:r w:rsidR="00891E53" w:rsidRPr="00891E53">
              <w:rPr>
                <w:rFonts w:ascii="Calibri"/>
                <w:color w:val="231F20"/>
                <w:spacing w:val="-4"/>
                <w:w w:val="105"/>
                <w:sz w:val="15"/>
                <w:szCs w:val="15"/>
                <w:lang w:val="ru-RU"/>
              </w:rPr>
              <w:t>КПВЕД</w:t>
            </w:r>
            <w:r w:rsidR="00FD06E5" w:rsidRPr="00A027DE">
              <w:rPr>
                <w:rFonts w:ascii="Calibri"/>
                <w:color w:val="231F20"/>
                <w:spacing w:val="-5"/>
                <w:w w:val="105"/>
                <w:sz w:val="15"/>
                <w:szCs w:val="15"/>
              </w:rPr>
              <w:t>)</w:t>
            </w:r>
          </w:p>
        </w:tc>
        <w:tc>
          <w:tcPr>
            <w:tcW w:w="75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4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5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6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7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8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9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10</w:t>
            </w: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11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right="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12</w:t>
            </w:r>
          </w:p>
        </w:tc>
      </w:tr>
      <w:tr w:rsidR="00D90338" w:rsidRPr="00A027DE" w:rsidTr="004D40A3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</w:p>
        </w:tc>
        <w:tc>
          <w:tcPr>
            <w:tcW w:w="177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4D40A3" w:rsidP="004D40A3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  <w:lang w:val="uk-UA"/>
              </w:rPr>
              <w:t>Сільське господарство</w:t>
            </w:r>
          </w:p>
        </w:tc>
        <w:tc>
          <w:tcPr>
            <w:tcW w:w="75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131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25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480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right="22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w w:val="90"/>
                <w:sz w:val="15"/>
                <w:szCs w:val="15"/>
              </w:rPr>
              <w:t>1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38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607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38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710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38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762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8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500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right="2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5"/>
                <w:szCs w:val="15"/>
              </w:rPr>
              <w:t>16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6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975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right="22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-</w:t>
            </w:r>
            <w:r w:rsidRPr="00A027DE">
              <w:rPr>
                <w:rFonts w:ascii="Calibri"/>
                <w:color w:val="231F20"/>
                <w:spacing w:val="-17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z w:val="15"/>
                <w:szCs w:val="15"/>
              </w:rPr>
              <w:t>6</w:t>
            </w: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1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734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43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910</w:t>
            </w:r>
          </w:p>
        </w:tc>
      </w:tr>
      <w:tr w:rsidR="00D90338" w:rsidRPr="00A027DE" w:rsidTr="004D40A3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4D40A3" w:rsidP="004D40A3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  <w:lang w:val="uk-UA"/>
              </w:rPr>
              <w:t>Виробництво</w:t>
            </w:r>
          </w:p>
        </w:tc>
        <w:tc>
          <w:tcPr>
            <w:tcW w:w="7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7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930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304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584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64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167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41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082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981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30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360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197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792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6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8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588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8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91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692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6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7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559</w:t>
            </w:r>
          </w:p>
        </w:tc>
        <w:tc>
          <w:tcPr>
            <w:tcW w:w="5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6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313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711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9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079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446</w:t>
            </w:r>
          </w:p>
        </w:tc>
      </w:tr>
      <w:tr w:rsidR="00D90338" w:rsidRPr="00A027DE" w:rsidTr="004D40A3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4D40A3" w:rsidP="004D40A3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5"/>
                <w:szCs w:val="15"/>
              </w:rPr>
            </w:pPr>
            <w:r w:rsidRPr="00A027DE">
              <w:rPr>
                <w:color w:val="231F20"/>
                <w:sz w:val="15"/>
                <w:szCs w:val="15"/>
                <w:lang w:val="uk-UA"/>
              </w:rPr>
              <w:t>Будівництво</w:t>
            </w:r>
          </w:p>
        </w:tc>
        <w:tc>
          <w:tcPr>
            <w:tcW w:w="7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8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426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35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7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334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875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5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296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23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457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9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155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457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36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742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1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191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715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319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149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245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606</w:t>
            </w:r>
          </w:p>
        </w:tc>
      </w:tr>
      <w:tr w:rsidR="00D90338" w:rsidRPr="00A027DE" w:rsidTr="004D40A3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4</w:t>
            </w: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4D40A3" w:rsidP="004D40A3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5"/>
                <w:szCs w:val="15"/>
              </w:rPr>
            </w:pPr>
            <w:r w:rsidRPr="00A027DE">
              <w:rPr>
                <w:color w:val="231F20"/>
                <w:sz w:val="15"/>
                <w:szCs w:val="15"/>
                <w:lang w:val="uk-UA"/>
              </w:rPr>
              <w:t>Торгівля</w:t>
            </w:r>
          </w:p>
        </w:tc>
        <w:tc>
          <w:tcPr>
            <w:tcW w:w="7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559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72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717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14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190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74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399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10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835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21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008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269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663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8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492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8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14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155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4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46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045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540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063</w:t>
            </w:r>
          </w:p>
        </w:tc>
      </w:tr>
      <w:tr w:rsidR="00D90338" w:rsidRPr="00A027DE" w:rsidTr="004D40A3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5</w:t>
            </w: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4D40A3" w:rsidP="004D40A3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5"/>
                <w:szCs w:val="15"/>
              </w:rPr>
            </w:pPr>
            <w:r w:rsidRPr="00A027DE">
              <w:rPr>
                <w:color w:val="231F20"/>
                <w:sz w:val="15"/>
                <w:szCs w:val="15"/>
                <w:lang w:val="uk-UA"/>
              </w:rPr>
              <w:t>Ділові послуги</w:t>
            </w:r>
          </w:p>
        </w:tc>
        <w:tc>
          <w:tcPr>
            <w:tcW w:w="7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637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96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115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31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027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65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755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193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176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34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223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214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757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8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10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061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8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30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124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4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612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692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487</w:t>
            </w:r>
          </w:p>
        </w:tc>
      </w:tr>
      <w:tr w:rsidR="00D90338" w:rsidRPr="00A027DE" w:rsidTr="004D40A3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6</w:t>
            </w: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9A5185" w:rsidP="009A5185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5"/>
                <w:szCs w:val="15"/>
              </w:rPr>
            </w:pPr>
            <w:r w:rsidRPr="00A027DE">
              <w:rPr>
                <w:color w:val="231F20"/>
                <w:sz w:val="15"/>
                <w:szCs w:val="15"/>
                <w:lang w:val="uk-UA"/>
              </w:rPr>
              <w:t>Інші послуги</w:t>
            </w:r>
          </w:p>
        </w:tc>
        <w:tc>
          <w:tcPr>
            <w:tcW w:w="75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552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14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986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747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225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15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058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22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070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119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504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1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317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251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6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483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1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042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508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918</w:t>
            </w:r>
          </w:p>
        </w:tc>
      </w:tr>
      <w:tr w:rsidR="00D90338" w:rsidRPr="00A027DE" w:rsidTr="009A5185">
        <w:trPr>
          <w:trHeight w:hRule="exact" w:val="428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7</w:t>
            </w:r>
          </w:p>
        </w:tc>
        <w:tc>
          <w:tcPr>
            <w:tcW w:w="177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9A5185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  <w:lang w:val="uk-UA"/>
              </w:rPr>
              <w:t>Продукція внутрішнього виробництва</w:t>
            </w:r>
          </w:p>
        </w:tc>
        <w:tc>
          <w:tcPr>
            <w:tcW w:w="75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18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235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521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216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115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007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198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364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255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217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117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578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813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673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1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350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150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1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334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144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6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7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553</w:t>
            </w: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6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379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293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9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110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430</w:t>
            </w:r>
          </w:p>
        </w:tc>
      </w:tr>
      <w:tr w:rsidR="009A5185" w:rsidRPr="00A027DE" w:rsidTr="004D40A3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A5185" w:rsidRPr="00A027DE" w:rsidRDefault="009A5185" w:rsidP="009A5185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8</w:t>
            </w:r>
          </w:p>
        </w:tc>
        <w:tc>
          <w:tcPr>
            <w:tcW w:w="177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A5185" w:rsidRPr="00A027DE" w:rsidRDefault="009A5185" w:rsidP="009A5185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  <w:lang w:val="uk-UA"/>
              </w:rPr>
              <w:t>Сільське господарство</w:t>
            </w:r>
          </w:p>
        </w:tc>
        <w:tc>
          <w:tcPr>
            <w:tcW w:w="75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32"/>
              <w:ind w:left="28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202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32"/>
              <w:ind w:left="35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8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884</w:t>
            </w:r>
          </w:p>
        </w:tc>
        <w:tc>
          <w:tcPr>
            <w:tcW w:w="539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9A5185" w:rsidRPr="00A027DE" w:rsidRDefault="009A5185" w:rsidP="009A5185">
            <w:pPr>
              <w:pStyle w:val="TableParagraph"/>
              <w:spacing w:before="120"/>
              <w:ind w:left="1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379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32"/>
              <w:ind w:left="38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375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32"/>
              <w:ind w:right="22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w w:val="90"/>
                <w:sz w:val="15"/>
                <w:szCs w:val="15"/>
              </w:rPr>
              <w:t>1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32"/>
              <w:ind w:left="38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344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32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5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467</w:t>
            </w:r>
          </w:p>
        </w:tc>
        <w:tc>
          <w:tcPr>
            <w:tcW w:w="62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9A5185" w:rsidRPr="00A027DE" w:rsidRDefault="009A5185" w:rsidP="009A5185">
            <w:pPr>
              <w:pStyle w:val="TableParagraph"/>
              <w:spacing w:before="120"/>
              <w:ind w:left="26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816</w:t>
            </w:r>
          </w:p>
        </w:tc>
        <w:tc>
          <w:tcPr>
            <w:tcW w:w="62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9A5185" w:rsidRPr="00A027DE" w:rsidRDefault="009A5185" w:rsidP="009A5185">
            <w:pPr>
              <w:pStyle w:val="TableParagraph"/>
              <w:spacing w:before="120"/>
              <w:ind w:left="18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39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778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32"/>
              <w:ind w:right="2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5"/>
                <w:szCs w:val="15"/>
              </w:rPr>
              <w:t>31</w:t>
            </w: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32"/>
              <w:ind w:left="319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705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A5185" w:rsidRPr="00A027DE" w:rsidRDefault="009A5185" w:rsidP="009A5185">
            <w:pPr>
              <w:pStyle w:val="TableParagraph"/>
              <w:spacing w:before="32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009</w:t>
            </w:r>
          </w:p>
        </w:tc>
      </w:tr>
      <w:tr w:rsidR="009A5185" w:rsidRPr="00A027DE" w:rsidTr="004D40A3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A5185" w:rsidRPr="00A027DE" w:rsidRDefault="009A5185" w:rsidP="009A5185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9</w:t>
            </w: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A5185" w:rsidRPr="00A027DE" w:rsidRDefault="009A5185" w:rsidP="009A5185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  <w:lang w:val="uk-UA"/>
              </w:rPr>
              <w:t>Виробництво</w:t>
            </w:r>
          </w:p>
        </w:tc>
        <w:tc>
          <w:tcPr>
            <w:tcW w:w="7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601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141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222</w:t>
            </w:r>
          </w:p>
        </w:tc>
        <w:tc>
          <w:tcPr>
            <w:tcW w:w="539" w:type="dxa"/>
            <w:vMerge/>
            <w:tcBorders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9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907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519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7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019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69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918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/>
            <w:tcBorders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18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-</w:t>
            </w:r>
            <w:r w:rsidRPr="00A027DE">
              <w:rPr>
                <w:rFonts w:ascii="Calibri"/>
                <w:color w:val="231F20"/>
                <w:spacing w:val="-18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z w:val="15"/>
                <w:szCs w:val="15"/>
              </w:rPr>
              <w:t>4</w:t>
            </w:r>
            <w:r w:rsidRPr="00A027DE">
              <w:rPr>
                <w:rFonts w:ascii="Calibri"/>
                <w:color w:val="231F20"/>
                <w:spacing w:val="-18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264</w:t>
            </w:r>
          </w:p>
        </w:tc>
        <w:tc>
          <w:tcPr>
            <w:tcW w:w="5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139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41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853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A5185" w:rsidRPr="00A027DE" w:rsidRDefault="009A5185" w:rsidP="009A5185">
            <w:pPr>
              <w:pStyle w:val="TableParagraph"/>
              <w:spacing w:before="23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324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748</w:t>
            </w:r>
          </w:p>
        </w:tc>
      </w:tr>
      <w:tr w:rsidR="009A5185" w:rsidRPr="00A027DE" w:rsidTr="004D40A3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A5185" w:rsidRPr="00A027DE" w:rsidRDefault="009A5185" w:rsidP="009A5185">
            <w:pPr>
              <w:pStyle w:val="TableParagraph"/>
              <w:spacing w:before="23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10</w:t>
            </w: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A5185" w:rsidRPr="00A027DE" w:rsidRDefault="009A5185" w:rsidP="009A5185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5"/>
                <w:szCs w:val="15"/>
              </w:rPr>
            </w:pPr>
            <w:r w:rsidRPr="00A027DE">
              <w:rPr>
                <w:color w:val="231F20"/>
                <w:sz w:val="15"/>
                <w:szCs w:val="15"/>
                <w:lang w:val="uk-UA"/>
              </w:rPr>
              <w:t>Будівництво</w:t>
            </w:r>
          </w:p>
        </w:tc>
        <w:tc>
          <w:tcPr>
            <w:tcW w:w="7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right="22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w w:val="90"/>
                <w:sz w:val="15"/>
                <w:szCs w:val="15"/>
              </w:rPr>
              <w:t>2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45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562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039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right="2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5"/>
                <w:szCs w:val="15"/>
              </w:rPr>
              <w:t>29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38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137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right="2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5"/>
                <w:szCs w:val="15"/>
              </w:rPr>
              <w:t>38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6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069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A5185" w:rsidRPr="00A027DE" w:rsidRDefault="009A5185" w:rsidP="009A5185">
            <w:pPr>
              <w:pStyle w:val="TableParagraph"/>
              <w:spacing w:before="23"/>
              <w:ind w:left="35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876</w:t>
            </w:r>
          </w:p>
        </w:tc>
      </w:tr>
      <w:tr w:rsidR="009A5185" w:rsidRPr="00A027DE" w:rsidTr="004D40A3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A5185" w:rsidRPr="00A027DE" w:rsidRDefault="009A5185" w:rsidP="009A5185">
            <w:pPr>
              <w:pStyle w:val="TableParagraph"/>
              <w:spacing w:before="23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11</w:t>
            </w: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A5185" w:rsidRPr="00A027DE" w:rsidRDefault="009A5185" w:rsidP="009A5185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5"/>
                <w:szCs w:val="15"/>
              </w:rPr>
            </w:pPr>
            <w:r w:rsidRPr="00A027DE">
              <w:rPr>
                <w:color w:val="231F20"/>
                <w:sz w:val="15"/>
                <w:szCs w:val="15"/>
                <w:lang w:val="uk-UA"/>
              </w:rPr>
              <w:t>Торгівля</w:t>
            </w:r>
          </w:p>
        </w:tc>
        <w:tc>
          <w:tcPr>
            <w:tcW w:w="7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8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119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35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335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8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445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9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956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38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621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38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817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4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483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right="2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5"/>
                <w:szCs w:val="15"/>
              </w:rPr>
              <w:t>21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36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263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right="22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w w:val="90"/>
                <w:sz w:val="15"/>
                <w:szCs w:val="15"/>
              </w:rPr>
              <w:t>9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A5185" w:rsidRPr="00A027DE" w:rsidRDefault="009A5185" w:rsidP="009A5185">
            <w:pPr>
              <w:pStyle w:val="TableParagraph"/>
              <w:spacing w:before="23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20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069</w:t>
            </w:r>
          </w:p>
        </w:tc>
      </w:tr>
      <w:tr w:rsidR="009A5185" w:rsidRPr="00A027DE" w:rsidTr="004D40A3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A5185" w:rsidRPr="00A027DE" w:rsidRDefault="009A5185" w:rsidP="009A5185">
            <w:pPr>
              <w:pStyle w:val="TableParagraph"/>
              <w:spacing w:before="23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12</w:t>
            </w: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A5185" w:rsidRPr="00A027DE" w:rsidRDefault="009A5185" w:rsidP="009A5185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5"/>
                <w:szCs w:val="15"/>
              </w:rPr>
            </w:pPr>
            <w:r w:rsidRPr="00A027DE">
              <w:rPr>
                <w:color w:val="231F20"/>
                <w:sz w:val="15"/>
                <w:szCs w:val="15"/>
                <w:lang w:val="uk-UA"/>
              </w:rPr>
              <w:t>Ділові послуги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right="22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w w:val="90"/>
                <w:sz w:val="15"/>
                <w:szCs w:val="15"/>
              </w:rPr>
              <w:t>3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35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225</w:t>
            </w:r>
          </w:p>
        </w:tc>
        <w:tc>
          <w:tcPr>
            <w:tcW w:w="539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8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564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523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9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785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525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38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155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36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326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right="22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w w:val="90"/>
                <w:sz w:val="15"/>
                <w:szCs w:val="15"/>
              </w:rPr>
              <w:t>4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A5185" w:rsidRPr="00A027DE" w:rsidRDefault="009A5185" w:rsidP="009A5185">
            <w:pPr>
              <w:pStyle w:val="TableParagraph"/>
              <w:spacing w:before="23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110</w:t>
            </w:r>
          </w:p>
        </w:tc>
      </w:tr>
      <w:tr w:rsidR="009A5185" w:rsidRPr="00A027DE" w:rsidTr="004D40A3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A5185" w:rsidRPr="00A027DE" w:rsidRDefault="009A5185" w:rsidP="009A5185">
            <w:pPr>
              <w:pStyle w:val="TableParagraph"/>
              <w:spacing w:before="23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13</w:t>
            </w: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A5185" w:rsidRPr="00A027DE" w:rsidRDefault="009A5185" w:rsidP="009A5185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5"/>
                <w:szCs w:val="15"/>
              </w:rPr>
            </w:pPr>
            <w:r w:rsidRPr="00A027DE">
              <w:rPr>
                <w:color w:val="231F20"/>
                <w:sz w:val="15"/>
                <w:szCs w:val="15"/>
                <w:lang w:val="uk-UA"/>
              </w:rPr>
              <w:t>Інші послуги</w:t>
            </w:r>
          </w:p>
        </w:tc>
        <w:tc>
          <w:tcPr>
            <w:tcW w:w="750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45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475</w:t>
            </w:r>
          </w:p>
        </w:tc>
        <w:tc>
          <w:tcPr>
            <w:tcW w:w="539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38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153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38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308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4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029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38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164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left="36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133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A5185" w:rsidRPr="00A027DE" w:rsidRDefault="009A5185" w:rsidP="009A5185">
            <w:pPr>
              <w:pStyle w:val="TableParagraph"/>
              <w:spacing w:before="23"/>
              <w:ind w:right="2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5"/>
                <w:szCs w:val="15"/>
              </w:rPr>
              <w:t>26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9A5185" w:rsidRPr="00A027DE" w:rsidRDefault="009A5185" w:rsidP="009A5185">
            <w:pPr>
              <w:pStyle w:val="TableParagraph"/>
              <w:spacing w:before="23"/>
              <w:ind w:left="35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5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288</w:t>
            </w:r>
          </w:p>
        </w:tc>
      </w:tr>
      <w:tr w:rsidR="00D90338" w:rsidRPr="00A027DE" w:rsidTr="004D40A3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14</w:t>
            </w:r>
          </w:p>
        </w:tc>
        <w:tc>
          <w:tcPr>
            <w:tcW w:w="177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9A5185" w:rsidP="00595331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  <w:lang w:val="uk-UA"/>
              </w:rPr>
              <w:t>Імпорт</w:t>
            </w:r>
            <w:r w:rsidR="00595331">
              <w:rPr>
                <w:rFonts w:ascii="Calibri"/>
                <w:color w:val="231F20"/>
                <w:spacing w:val="-3"/>
                <w:sz w:val="15"/>
                <w:szCs w:val="15"/>
                <w:lang w:val="uk-UA"/>
              </w:rPr>
              <w:t>ована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  <w:lang w:val="uk-UA"/>
              </w:rPr>
              <w:t xml:space="preserve"> продукція</w:t>
            </w:r>
          </w:p>
        </w:tc>
        <w:tc>
          <w:tcPr>
            <w:tcW w:w="75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927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156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703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427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21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943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371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772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80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187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6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970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8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41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436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8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-</w:t>
            </w:r>
            <w:r w:rsidRPr="00A027DE">
              <w:rPr>
                <w:rFonts w:ascii="Calibri"/>
                <w:color w:val="231F20"/>
                <w:spacing w:val="-18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z w:val="15"/>
                <w:szCs w:val="15"/>
              </w:rPr>
              <w:t>4</w:t>
            </w:r>
            <w:r w:rsidRPr="00A027DE">
              <w:rPr>
                <w:rFonts w:ascii="Calibri"/>
                <w:color w:val="231F20"/>
                <w:spacing w:val="-18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233</w:t>
            </w: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39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42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597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385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100</w:t>
            </w:r>
          </w:p>
        </w:tc>
      </w:tr>
      <w:tr w:rsidR="00D90338" w:rsidRPr="00A027DE" w:rsidTr="004D40A3">
        <w:trPr>
          <w:trHeight w:hRule="exact" w:val="425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7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15</w:t>
            </w:r>
          </w:p>
        </w:tc>
        <w:tc>
          <w:tcPr>
            <w:tcW w:w="177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9A5185" w:rsidP="00F2611C">
            <w:pPr>
              <w:pStyle w:val="TableParagraph"/>
              <w:spacing w:before="6" w:line="192" w:lineRule="exact"/>
              <w:ind w:left="24"/>
              <w:rPr>
                <w:rFonts w:ascii="Calibri" w:eastAsia="Calibri" w:hAnsi="Calibri" w:cs="Calibri"/>
                <w:sz w:val="15"/>
                <w:szCs w:val="15"/>
                <w:lang w:val="ru-RU"/>
              </w:rPr>
            </w:pPr>
            <w:r w:rsidRPr="00A027DE">
              <w:rPr>
                <w:rFonts w:ascii="Calibri"/>
                <w:color w:val="231F20"/>
                <w:spacing w:val="-5"/>
                <w:sz w:val="15"/>
                <w:szCs w:val="15"/>
                <w:lang w:val="uk-UA"/>
              </w:rPr>
              <w:t>Податки за винятком субсидій на продукти</w:t>
            </w:r>
          </w:p>
        </w:tc>
        <w:tc>
          <w:tcPr>
            <w:tcW w:w="75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7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084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7"/>
              <w:ind w:left="35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6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505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7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548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7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8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349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7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8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473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7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12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551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7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107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200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7"/>
              <w:ind w:left="26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670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7"/>
              <w:ind w:left="18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28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660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7"/>
              <w:ind w:left="36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260</w:t>
            </w: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7"/>
              <w:ind w:left="14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-</w:t>
            </w:r>
            <w:r w:rsidRPr="00A027DE">
              <w:rPr>
                <w:rFonts w:ascii="Calibri"/>
                <w:color w:val="231F20"/>
                <w:spacing w:val="-18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18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160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177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140</w:t>
            </w:r>
          </w:p>
        </w:tc>
      </w:tr>
      <w:tr w:rsidR="00D90338" w:rsidRPr="00A027DE" w:rsidTr="00F2611C">
        <w:trPr>
          <w:trHeight w:hRule="exact" w:val="696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7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16</w:t>
            </w:r>
          </w:p>
        </w:tc>
        <w:tc>
          <w:tcPr>
            <w:tcW w:w="177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2611C" w:rsidP="00F2611C">
            <w:pPr>
              <w:pStyle w:val="TableParagraph"/>
              <w:spacing w:before="6" w:line="192" w:lineRule="exact"/>
              <w:ind w:left="24"/>
              <w:rPr>
                <w:rFonts w:ascii="Calibri" w:eastAsia="Calibri" w:hAnsi="Calibri" w:cs="Calibri"/>
                <w:sz w:val="15"/>
                <w:szCs w:val="15"/>
                <w:lang w:val="ru-RU"/>
              </w:rPr>
            </w:pPr>
            <w:r w:rsidRPr="00A027DE">
              <w:rPr>
                <w:rFonts w:ascii="Calibri" w:eastAsia="Calibri" w:hAnsi="Calibri" w:cs="Calibri"/>
                <w:color w:val="231F20"/>
                <w:sz w:val="15"/>
                <w:szCs w:val="15"/>
                <w:lang w:val="uk-UA"/>
              </w:rPr>
              <w:t>Проміжне споживання</w:t>
            </w:r>
            <w:r w:rsidR="00FD06E5" w:rsidRPr="00A027DE">
              <w:rPr>
                <w:rFonts w:ascii="Calibri" w:eastAsia="Calibri" w:hAnsi="Calibri" w:cs="Calibri"/>
                <w:color w:val="231F20"/>
                <w:sz w:val="15"/>
                <w:szCs w:val="15"/>
                <w:lang w:val="ru-RU"/>
              </w:rPr>
              <w:t xml:space="preserve">/ </w:t>
            </w:r>
            <w:r w:rsidRPr="00A027DE">
              <w:rPr>
                <w:rFonts w:ascii="Calibri" w:eastAsia="Calibri" w:hAnsi="Calibri" w:cs="Calibri"/>
                <w:color w:val="231F20"/>
                <w:sz w:val="15"/>
                <w:szCs w:val="15"/>
                <w:lang w:val="uk-UA"/>
              </w:rPr>
              <w:t>Кінцеве використання за цінами покупців</w:t>
            </w:r>
          </w:p>
        </w:tc>
        <w:tc>
          <w:tcPr>
            <w:tcW w:w="75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1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22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246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684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424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2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129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982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228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656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277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061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12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143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901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2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001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060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11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356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790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11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404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240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26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580</w:t>
            </w: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6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420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730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9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672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670</w:t>
            </w:r>
          </w:p>
        </w:tc>
      </w:tr>
      <w:tr w:rsidR="00D90338" w:rsidRPr="00A027DE" w:rsidTr="00CC7AFD">
        <w:trPr>
          <w:trHeight w:hRule="exact" w:val="422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17</w:t>
            </w:r>
          </w:p>
        </w:tc>
        <w:tc>
          <w:tcPr>
            <w:tcW w:w="177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C7AFD" w:rsidP="00CC7AFD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 w:hAnsi="Calibri"/>
                <w:color w:val="231F20"/>
                <w:sz w:val="15"/>
                <w:szCs w:val="15"/>
                <w:lang w:val="uk-UA"/>
              </w:rPr>
              <w:t>Оплата праці співробітників</w:t>
            </w:r>
          </w:p>
        </w:tc>
        <w:tc>
          <w:tcPr>
            <w:tcW w:w="75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9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382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296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464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78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819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214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450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124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810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272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975</w:t>
            </w:r>
          </w:p>
        </w:tc>
        <w:tc>
          <w:tcPr>
            <w:tcW w:w="641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996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900</w:t>
            </w:r>
          </w:p>
        </w:tc>
      </w:tr>
      <w:tr w:rsidR="00D90338" w:rsidRPr="00A027DE" w:rsidTr="00CC7AFD">
        <w:trPr>
          <w:trHeight w:hRule="exact" w:val="421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18</w:t>
            </w: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C7AFD" w:rsidP="00CC7AFD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5"/>
                <w:szCs w:val="15"/>
                <w:lang w:val="ru-RU"/>
              </w:rPr>
            </w:pPr>
            <w:r w:rsidRPr="00A027DE">
              <w:rPr>
                <w:rFonts w:ascii="Calibri" w:hAnsi="Calibri"/>
                <w:color w:val="231F20"/>
                <w:sz w:val="15"/>
                <w:szCs w:val="15"/>
                <w:lang w:val="uk-UA"/>
              </w:rPr>
              <w:t>Інші чисті податки</w:t>
            </w:r>
            <w:r w:rsidR="00FD06E5" w:rsidRPr="00A027DE">
              <w:rPr>
                <w:rFonts w:ascii="Calibri" w:hAnsi="Calibri"/>
                <w:color w:val="231F20"/>
                <w:sz w:val="15"/>
                <w:szCs w:val="15"/>
                <w:lang w:val="ru-RU"/>
              </w:rPr>
              <w:t xml:space="preserve"> </w:t>
            </w:r>
            <w:r w:rsidRPr="00A027DE">
              <w:rPr>
                <w:rFonts w:ascii="Calibri" w:hAnsi="Calibri"/>
                <w:color w:val="231F20"/>
                <w:sz w:val="15"/>
                <w:szCs w:val="15"/>
                <w:lang w:val="uk-UA"/>
              </w:rPr>
              <w:t>на виробництво</w:t>
            </w:r>
          </w:p>
        </w:tc>
        <w:tc>
          <w:tcPr>
            <w:tcW w:w="7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-</w:t>
            </w:r>
            <w:r w:rsidRPr="00A027DE">
              <w:rPr>
                <w:rFonts w:ascii="Calibri"/>
                <w:color w:val="231F20"/>
                <w:spacing w:val="-18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Pr="00A027DE">
              <w:rPr>
                <w:rFonts w:ascii="Calibri"/>
                <w:color w:val="231F20"/>
                <w:spacing w:val="-18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012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35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457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8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963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748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5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946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-</w:t>
            </w:r>
            <w:r w:rsidRPr="00A027DE">
              <w:rPr>
                <w:rFonts w:ascii="Calibri"/>
                <w:color w:val="231F20"/>
                <w:spacing w:val="-18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z w:val="15"/>
                <w:szCs w:val="15"/>
              </w:rPr>
              <w:t>8</w:t>
            </w:r>
            <w:r w:rsidRPr="00A027DE">
              <w:rPr>
                <w:rFonts w:ascii="Calibri"/>
                <w:color w:val="231F20"/>
                <w:spacing w:val="-18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602</w:t>
            </w:r>
          </w:p>
        </w:tc>
        <w:tc>
          <w:tcPr>
            <w:tcW w:w="641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45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500</w:t>
            </w:r>
          </w:p>
        </w:tc>
      </w:tr>
      <w:tr w:rsidR="00D90338" w:rsidRPr="00A027DE" w:rsidTr="00CC7AFD">
        <w:trPr>
          <w:trHeight w:hRule="exact" w:val="427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19</w:t>
            </w: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C7AFD" w:rsidP="00CC7AFD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sz w:val="15"/>
                <w:szCs w:val="15"/>
                <w:lang w:val="uk-UA"/>
              </w:rPr>
              <w:t>Споживання основного капіталу</w:t>
            </w:r>
          </w:p>
        </w:tc>
        <w:tc>
          <w:tcPr>
            <w:tcW w:w="7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7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871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63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769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5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860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41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100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98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610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49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260</w:t>
            </w:r>
          </w:p>
        </w:tc>
        <w:tc>
          <w:tcPr>
            <w:tcW w:w="641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266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470</w:t>
            </w:r>
          </w:p>
        </w:tc>
      </w:tr>
      <w:tr w:rsidR="00D90338" w:rsidRPr="00A027DE" w:rsidTr="00CC7AFD">
        <w:trPr>
          <w:trHeight w:hRule="exact" w:val="419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20</w:t>
            </w:r>
          </w:p>
        </w:tc>
        <w:tc>
          <w:tcPr>
            <w:tcW w:w="177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C7AFD" w:rsidP="00CC7AFD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5"/>
                <w:szCs w:val="15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  <w:lang w:val="uk-UA"/>
              </w:rPr>
              <w:t>Чистий дохід від основної діяльності</w:t>
            </w:r>
          </w:p>
        </w:tc>
        <w:tc>
          <w:tcPr>
            <w:tcW w:w="75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6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423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33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332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29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982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53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109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186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060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51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384</w:t>
            </w:r>
          </w:p>
        </w:tc>
        <w:tc>
          <w:tcPr>
            <w:tcW w:w="641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360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290</w:t>
            </w:r>
          </w:p>
        </w:tc>
      </w:tr>
      <w:tr w:rsidR="00D90338" w:rsidRPr="00A027DE" w:rsidTr="00CC7AFD">
        <w:trPr>
          <w:trHeight w:hRule="exact" w:val="432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21</w:t>
            </w:r>
          </w:p>
        </w:tc>
        <w:tc>
          <w:tcPr>
            <w:tcW w:w="177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C7AFD" w:rsidP="00CC7AFD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  <w:lang w:val="ru-RU"/>
              </w:rPr>
            </w:pPr>
            <w:r w:rsidRPr="00A027DE">
              <w:rPr>
                <w:rFonts w:ascii="Calibri"/>
                <w:color w:val="231F20"/>
                <w:spacing w:val="-4"/>
                <w:sz w:val="15"/>
                <w:szCs w:val="15"/>
                <w:lang w:val="uk-UA"/>
              </w:rPr>
              <w:t>Додана вартість за базовими цінами</w:t>
            </w:r>
          </w:p>
        </w:tc>
        <w:tc>
          <w:tcPr>
            <w:tcW w:w="75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21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664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395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022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115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624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311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407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415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426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365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017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9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624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160</w:t>
            </w:r>
          </w:p>
        </w:tc>
      </w:tr>
      <w:tr w:rsidR="00D90338" w:rsidRPr="00A027DE" w:rsidTr="00CC7AFD">
        <w:trPr>
          <w:trHeight w:hRule="exact" w:val="424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22</w:t>
            </w:r>
          </w:p>
        </w:tc>
        <w:tc>
          <w:tcPr>
            <w:tcW w:w="177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C7AFD" w:rsidP="00CC7AFD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sz w:val="15"/>
                <w:szCs w:val="15"/>
                <w:lang w:val="uk-UA"/>
              </w:rPr>
              <w:t>Випуск за базовими цінами</w:t>
            </w:r>
          </w:p>
        </w:tc>
        <w:tc>
          <w:tcPr>
            <w:tcW w:w="75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43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910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9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079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446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245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606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540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063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8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692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487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8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508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918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</w:tr>
    </w:tbl>
    <w:p w:rsidR="00D90338" w:rsidRPr="00A027DE" w:rsidRDefault="00CC7AFD">
      <w:pPr>
        <w:spacing w:before="80"/>
        <w:ind w:left="103" w:right="1148"/>
        <w:rPr>
          <w:rFonts w:eastAsia="Calibri" w:hAnsi="Calibri" w:cs="Calibri"/>
          <w:sz w:val="15"/>
          <w:szCs w:val="15"/>
          <w:lang w:val="ru-RU"/>
        </w:rPr>
      </w:pPr>
      <w:r w:rsidRPr="00A027DE">
        <w:rPr>
          <w:rFonts w:ascii="Calibri"/>
          <w:b/>
          <w:color w:val="231F20"/>
          <w:w w:val="105"/>
          <w:sz w:val="15"/>
          <w:szCs w:val="15"/>
          <w:lang w:val="uk-UA"/>
        </w:rPr>
        <w:t>ВАЛОВЕ НАКОПИЧЕННЯ ОСНОВНОГО КАПІТАЛУ</w:t>
      </w:r>
      <w:r w:rsidR="00FD06E5" w:rsidRPr="00A027DE">
        <w:rPr>
          <w:rFonts w:ascii="Calibri"/>
          <w:b/>
          <w:color w:val="231F20"/>
          <w:spacing w:val="-9"/>
          <w:w w:val="105"/>
          <w:sz w:val="15"/>
          <w:szCs w:val="15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5"/>
          <w:szCs w:val="15"/>
          <w:lang w:val="ru-RU"/>
        </w:rPr>
        <w:t>(</w:t>
      </w:r>
      <w:r w:rsidRPr="00A027DE">
        <w:rPr>
          <w:b/>
          <w:color w:val="231F20"/>
          <w:w w:val="105"/>
          <w:sz w:val="15"/>
          <w:szCs w:val="15"/>
          <w:lang w:val="uk-UA"/>
        </w:rPr>
        <w:t>Мільйонів Євро</w:t>
      </w:r>
      <w:r w:rsidR="00FD06E5" w:rsidRPr="00A027DE">
        <w:rPr>
          <w:b/>
          <w:color w:val="231F20"/>
          <w:w w:val="105"/>
          <w:sz w:val="15"/>
          <w:szCs w:val="15"/>
          <w:lang w:val="ru-RU"/>
        </w:rPr>
        <w:t>)</w:t>
      </w: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1984"/>
        <w:gridCol w:w="539"/>
        <w:gridCol w:w="714"/>
        <w:gridCol w:w="539"/>
        <w:gridCol w:w="641"/>
        <w:gridCol w:w="641"/>
        <w:gridCol w:w="641"/>
        <w:gridCol w:w="641"/>
        <w:gridCol w:w="624"/>
        <w:gridCol w:w="624"/>
        <w:gridCol w:w="624"/>
        <w:gridCol w:w="578"/>
        <w:gridCol w:w="714"/>
      </w:tblGrid>
      <w:tr w:rsidR="00D90338" w:rsidRPr="00A027DE">
        <w:trPr>
          <w:trHeight w:hRule="exact" w:val="567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23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24</w:t>
            </w: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C7AFD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  <w:lang w:val="uk-UA"/>
              </w:rPr>
              <w:t>Обладнання</w:t>
            </w:r>
          </w:p>
          <w:p w:rsidR="00D90338" w:rsidRPr="00A027DE" w:rsidRDefault="00CC7AFD" w:rsidP="00CC7AFD">
            <w:pPr>
              <w:pStyle w:val="TableParagraph"/>
              <w:spacing w:before="88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sz w:val="15"/>
                <w:szCs w:val="15"/>
                <w:lang w:val="uk-UA"/>
              </w:rPr>
              <w:t>Будівлі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4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468</w:t>
            </w:r>
          </w:p>
          <w:p w:rsidR="00D90338" w:rsidRPr="00A027DE" w:rsidRDefault="00FD06E5">
            <w:pPr>
              <w:pStyle w:val="TableParagraph"/>
              <w:spacing w:before="88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032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54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716</w:t>
            </w:r>
          </w:p>
          <w:p w:rsidR="00D90338" w:rsidRPr="00A027DE" w:rsidRDefault="00FD06E5">
            <w:pPr>
              <w:pStyle w:val="TableParagraph"/>
              <w:spacing w:before="88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18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726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6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634</w:t>
            </w:r>
          </w:p>
          <w:p w:rsidR="00D90338" w:rsidRPr="00A027DE" w:rsidRDefault="00FD06E5">
            <w:pPr>
              <w:pStyle w:val="TableParagraph"/>
              <w:spacing w:before="88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346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32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023</w:t>
            </w:r>
          </w:p>
          <w:p w:rsidR="00D90338" w:rsidRPr="00A027DE" w:rsidRDefault="00FD06E5">
            <w:pPr>
              <w:pStyle w:val="TableParagraph"/>
              <w:spacing w:before="88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22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281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41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205</w:t>
            </w:r>
          </w:p>
          <w:p w:rsidR="00D90338" w:rsidRPr="00A027DE" w:rsidRDefault="00FD06E5">
            <w:pPr>
              <w:pStyle w:val="TableParagraph"/>
              <w:spacing w:before="88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169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787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21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526</w:t>
            </w:r>
          </w:p>
          <w:p w:rsidR="00D90338" w:rsidRPr="00A027DE" w:rsidRDefault="00FD06E5">
            <w:pPr>
              <w:pStyle w:val="TableParagraph"/>
              <w:spacing w:before="88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54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885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160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571</w:t>
            </w:r>
          </w:p>
          <w:p w:rsidR="00D90338" w:rsidRPr="00A027DE" w:rsidRDefault="00FD06E5">
            <w:pPr>
              <w:pStyle w:val="TableParagraph"/>
              <w:spacing w:before="88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270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057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25</w:t>
            </w: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C7AFD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  <w:lang w:val="uk-UA"/>
              </w:rPr>
            </w:pPr>
            <w:r w:rsidRPr="00A027DE">
              <w:rPr>
                <w:rFonts w:ascii="Calibri" w:eastAsia="Calibri" w:hAnsi="Calibri" w:cs="Calibri"/>
                <w:sz w:val="15"/>
                <w:szCs w:val="15"/>
                <w:lang w:val="uk-UA"/>
              </w:rPr>
              <w:t>Загалом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6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500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73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441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8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980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54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303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210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992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76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411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430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628</w:t>
            </w:r>
          </w:p>
        </w:tc>
      </w:tr>
    </w:tbl>
    <w:p w:rsidR="00D90338" w:rsidRPr="00A027DE" w:rsidRDefault="00E707DB">
      <w:pPr>
        <w:spacing w:before="80"/>
        <w:ind w:left="103" w:right="1148"/>
        <w:rPr>
          <w:rFonts w:eastAsia="Calibri" w:hAnsi="Calibri" w:cs="Calibri"/>
          <w:sz w:val="15"/>
          <w:szCs w:val="15"/>
        </w:rPr>
      </w:pPr>
      <w:r w:rsidRPr="00A027DE">
        <w:rPr>
          <w:rFonts w:ascii="Calibri"/>
          <w:b/>
          <w:color w:val="231F20"/>
          <w:spacing w:val="-1"/>
          <w:w w:val="105"/>
          <w:sz w:val="15"/>
          <w:szCs w:val="15"/>
          <w:lang w:val="uk-UA"/>
        </w:rPr>
        <w:t>ЗАПАС</w:t>
      </w:r>
      <w:r w:rsidR="00093A90" w:rsidRPr="00A027DE">
        <w:rPr>
          <w:rFonts w:ascii="Calibri"/>
          <w:b/>
          <w:color w:val="231F20"/>
          <w:spacing w:val="-1"/>
          <w:w w:val="105"/>
          <w:sz w:val="15"/>
          <w:szCs w:val="15"/>
          <w:lang w:val="uk-UA"/>
        </w:rPr>
        <w:t xml:space="preserve"> КАПІТАЛ</w:t>
      </w:r>
      <w:r w:rsidRPr="00A027DE">
        <w:rPr>
          <w:rFonts w:ascii="Calibri"/>
          <w:b/>
          <w:color w:val="231F20"/>
          <w:spacing w:val="-1"/>
          <w:w w:val="105"/>
          <w:sz w:val="15"/>
          <w:szCs w:val="15"/>
          <w:lang w:val="uk-UA"/>
        </w:rPr>
        <w:t>У</w:t>
      </w:r>
      <w:r w:rsidR="00FD06E5" w:rsidRPr="00A027DE">
        <w:rPr>
          <w:rFonts w:ascii="Calibri"/>
          <w:b/>
          <w:color w:val="231F20"/>
          <w:spacing w:val="-7"/>
          <w:w w:val="105"/>
          <w:sz w:val="15"/>
          <w:szCs w:val="15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5"/>
          <w:szCs w:val="15"/>
        </w:rPr>
        <w:t>(</w:t>
      </w:r>
      <w:r w:rsidR="00CC7AFD" w:rsidRPr="00A027DE">
        <w:rPr>
          <w:b/>
          <w:color w:val="231F20"/>
          <w:w w:val="105"/>
          <w:sz w:val="15"/>
          <w:szCs w:val="15"/>
          <w:lang w:val="uk-UA"/>
        </w:rPr>
        <w:t>Мільйонів Євро</w:t>
      </w:r>
      <w:r w:rsidR="00FD06E5" w:rsidRPr="00A027DE">
        <w:rPr>
          <w:b/>
          <w:color w:val="231F20"/>
          <w:w w:val="105"/>
          <w:sz w:val="15"/>
          <w:szCs w:val="15"/>
        </w:rPr>
        <w:t>)</w:t>
      </w: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1984"/>
        <w:gridCol w:w="539"/>
        <w:gridCol w:w="714"/>
        <w:gridCol w:w="539"/>
        <w:gridCol w:w="641"/>
        <w:gridCol w:w="641"/>
        <w:gridCol w:w="641"/>
        <w:gridCol w:w="641"/>
        <w:gridCol w:w="624"/>
        <w:gridCol w:w="624"/>
        <w:gridCol w:w="624"/>
        <w:gridCol w:w="578"/>
        <w:gridCol w:w="714"/>
      </w:tblGrid>
      <w:tr w:rsidR="00D90338" w:rsidRPr="00A027DE">
        <w:trPr>
          <w:trHeight w:hRule="exact" w:val="567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26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27</w:t>
            </w: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93A90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  <w:lang w:val="uk-UA"/>
              </w:rPr>
              <w:t xml:space="preserve">Обладнання </w:t>
            </w:r>
          </w:p>
          <w:p w:rsidR="00D90338" w:rsidRPr="00A027DE" w:rsidRDefault="00093A90" w:rsidP="00093A90">
            <w:pPr>
              <w:pStyle w:val="TableParagraph"/>
              <w:spacing w:before="88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sz w:val="15"/>
                <w:szCs w:val="15"/>
                <w:lang w:val="uk-UA"/>
              </w:rPr>
              <w:t>Будівлі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86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347</w:t>
            </w:r>
          </w:p>
          <w:p w:rsidR="00D90338" w:rsidRPr="00A027DE" w:rsidRDefault="00FD06E5">
            <w:pPr>
              <w:pStyle w:val="TableParagraph"/>
              <w:spacing w:before="88"/>
              <w:ind w:left="2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162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751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726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829</w:t>
            </w:r>
          </w:p>
          <w:p w:rsidR="00D90338" w:rsidRPr="00A027DE" w:rsidRDefault="00FD06E5">
            <w:pPr>
              <w:pStyle w:val="TableParagraph"/>
              <w:spacing w:before="88"/>
              <w:ind w:left="2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564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431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0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58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209</w:t>
            </w:r>
          </w:p>
          <w:p w:rsidR="00D90338" w:rsidRPr="00A027DE" w:rsidRDefault="00FD06E5">
            <w:pPr>
              <w:pStyle w:val="TableParagraph"/>
              <w:spacing w:before="88"/>
              <w:ind w:left="99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49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653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342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406</w:t>
            </w:r>
          </w:p>
          <w:p w:rsidR="00D90338" w:rsidRPr="00A027DE" w:rsidRDefault="00FD06E5">
            <w:pPr>
              <w:pStyle w:val="TableParagraph"/>
              <w:spacing w:before="88"/>
              <w:ind w:left="12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551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907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0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312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814</w:t>
            </w:r>
          </w:p>
          <w:p w:rsidR="00D90338" w:rsidRPr="00A027DE" w:rsidRDefault="00FD06E5">
            <w:pPr>
              <w:pStyle w:val="TableParagraph"/>
              <w:spacing w:before="88"/>
              <w:ind w:right="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4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530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390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0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187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269</w:t>
            </w:r>
          </w:p>
          <w:p w:rsidR="00D90338" w:rsidRPr="00A027DE" w:rsidRDefault="00FD06E5">
            <w:pPr>
              <w:pStyle w:val="TableParagraph"/>
              <w:spacing w:before="88"/>
              <w:ind w:right="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683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774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9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713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873</w:t>
            </w:r>
          </w:p>
          <w:p w:rsidR="00D90338" w:rsidRPr="00A027DE" w:rsidRDefault="00FD06E5">
            <w:pPr>
              <w:pStyle w:val="TableParagraph"/>
              <w:spacing w:before="88"/>
              <w:ind w:left="9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7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542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906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28</w:t>
            </w: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93A90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  <w:lang w:val="uk-UA"/>
              </w:rPr>
            </w:pPr>
            <w:r w:rsidRPr="00A027DE">
              <w:rPr>
                <w:rFonts w:ascii="Calibri" w:eastAsia="Calibri" w:hAnsi="Calibri" w:cs="Calibri"/>
                <w:sz w:val="15"/>
                <w:szCs w:val="15"/>
                <w:lang w:val="uk-UA"/>
              </w:rPr>
              <w:t>Загалом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249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098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9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291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259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107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862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894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313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4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843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203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871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044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9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9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256</w:t>
            </w:r>
            <w:r w:rsidRPr="00A027DE">
              <w:rPr>
                <w:rFonts w:ascii="Calibri"/>
                <w:color w:val="231F20"/>
                <w:spacing w:val="-22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779</w:t>
            </w:r>
          </w:p>
        </w:tc>
      </w:tr>
    </w:tbl>
    <w:p w:rsidR="00D90338" w:rsidRPr="00A027DE" w:rsidRDefault="00093A90">
      <w:pPr>
        <w:spacing w:before="80"/>
        <w:ind w:left="103" w:right="1148"/>
        <w:rPr>
          <w:rFonts w:ascii="Calibri" w:eastAsia="Calibri" w:hAnsi="Calibri" w:cs="Calibri"/>
          <w:sz w:val="15"/>
          <w:szCs w:val="15"/>
        </w:rPr>
      </w:pPr>
      <w:r w:rsidRPr="00A027DE">
        <w:rPr>
          <w:rFonts w:ascii="Calibri"/>
          <w:b/>
          <w:color w:val="231F20"/>
          <w:w w:val="105"/>
          <w:sz w:val="15"/>
          <w:szCs w:val="15"/>
          <w:lang w:val="uk-UA"/>
        </w:rPr>
        <w:t>ЗАЙНЯТІСТЬ</w:t>
      </w:r>
      <w:r w:rsidR="00FD06E5" w:rsidRPr="00A027DE">
        <w:rPr>
          <w:rFonts w:ascii="Calibri"/>
          <w:b/>
          <w:color w:val="231F20"/>
          <w:spacing w:val="-20"/>
          <w:w w:val="105"/>
          <w:sz w:val="15"/>
          <w:szCs w:val="15"/>
        </w:rPr>
        <w:t xml:space="preserve"> </w:t>
      </w:r>
      <w:r w:rsidR="00FD06E5" w:rsidRPr="00A027DE">
        <w:rPr>
          <w:rFonts w:ascii="Calibri"/>
          <w:b/>
          <w:color w:val="231F20"/>
          <w:spacing w:val="-2"/>
          <w:w w:val="105"/>
          <w:sz w:val="15"/>
          <w:szCs w:val="15"/>
        </w:rPr>
        <w:t>(</w:t>
      </w:r>
      <w:r w:rsidR="00FD06E5" w:rsidRPr="00A027DE">
        <w:rPr>
          <w:rFonts w:ascii="Calibri"/>
          <w:b/>
          <w:color w:val="231F20"/>
          <w:spacing w:val="-1"/>
          <w:w w:val="105"/>
          <w:sz w:val="15"/>
          <w:szCs w:val="15"/>
        </w:rPr>
        <w:t>1</w:t>
      </w:r>
      <w:r w:rsidR="00FD06E5" w:rsidRPr="00A027DE">
        <w:rPr>
          <w:rFonts w:ascii="Calibri"/>
          <w:b/>
          <w:color w:val="231F20"/>
          <w:spacing w:val="-2"/>
          <w:w w:val="105"/>
          <w:sz w:val="15"/>
          <w:szCs w:val="15"/>
        </w:rPr>
        <w:t>.0</w:t>
      </w:r>
      <w:r w:rsidR="00FD06E5" w:rsidRPr="00A027DE">
        <w:rPr>
          <w:rFonts w:ascii="Calibri"/>
          <w:b/>
          <w:color w:val="231F20"/>
          <w:spacing w:val="-1"/>
          <w:w w:val="105"/>
          <w:sz w:val="15"/>
          <w:szCs w:val="15"/>
        </w:rPr>
        <w:t>00</w:t>
      </w:r>
      <w:r w:rsidRPr="00A027DE">
        <w:rPr>
          <w:rFonts w:ascii="Calibri"/>
          <w:b/>
          <w:color w:val="231F20"/>
          <w:spacing w:val="-1"/>
          <w:w w:val="105"/>
          <w:sz w:val="15"/>
          <w:szCs w:val="15"/>
          <w:lang w:val="uk-UA"/>
        </w:rPr>
        <w:t xml:space="preserve"> осіб</w:t>
      </w:r>
      <w:r w:rsidR="00FD06E5" w:rsidRPr="00A027DE">
        <w:rPr>
          <w:rFonts w:ascii="Calibri"/>
          <w:b/>
          <w:color w:val="231F20"/>
          <w:w w:val="105"/>
          <w:sz w:val="15"/>
          <w:szCs w:val="15"/>
        </w:rPr>
        <w:t>)</w:t>
      </w: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1984"/>
        <w:gridCol w:w="539"/>
        <w:gridCol w:w="714"/>
        <w:gridCol w:w="539"/>
        <w:gridCol w:w="641"/>
        <w:gridCol w:w="641"/>
        <w:gridCol w:w="641"/>
        <w:gridCol w:w="641"/>
        <w:gridCol w:w="624"/>
        <w:gridCol w:w="624"/>
        <w:gridCol w:w="624"/>
        <w:gridCol w:w="578"/>
        <w:gridCol w:w="714"/>
      </w:tblGrid>
      <w:tr w:rsidR="00D90338" w:rsidRPr="00A027DE" w:rsidTr="00093A90">
        <w:trPr>
          <w:trHeight w:hRule="exact" w:val="86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29</w:t>
            </w:r>
          </w:p>
          <w:p w:rsidR="00093A90" w:rsidRPr="00A027DE" w:rsidRDefault="00093A90">
            <w:pPr>
              <w:pStyle w:val="TableParagraph"/>
              <w:spacing w:before="88"/>
              <w:ind w:left="43"/>
              <w:rPr>
                <w:rFonts w:ascii="Calibri"/>
                <w:color w:val="231F20"/>
                <w:sz w:val="15"/>
                <w:szCs w:val="15"/>
              </w:rPr>
            </w:pP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30</w:t>
            </w: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93A90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  <w:lang w:val="ru-RU"/>
              </w:rPr>
            </w:pPr>
            <w:r w:rsidRPr="00A027DE">
              <w:rPr>
                <w:rFonts w:ascii="Calibri"/>
                <w:color w:val="231F20"/>
                <w:spacing w:val="-4"/>
                <w:sz w:val="15"/>
                <w:szCs w:val="15"/>
                <w:lang w:val="uk-UA"/>
              </w:rPr>
              <w:t xml:space="preserve">Робітники та службовці, що отримують </w:t>
            </w:r>
            <w:r w:rsidR="00AB03E1" w:rsidRPr="00A027DE">
              <w:rPr>
                <w:rFonts w:ascii="Calibri"/>
                <w:color w:val="231F20"/>
                <w:spacing w:val="-4"/>
                <w:sz w:val="15"/>
                <w:szCs w:val="15"/>
                <w:lang w:val="uk-UA"/>
              </w:rPr>
              <w:t>зарплату</w:t>
            </w:r>
          </w:p>
          <w:p w:rsidR="00D90338" w:rsidRPr="00A027DE" w:rsidRDefault="00093A90" w:rsidP="00093A90">
            <w:pPr>
              <w:pStyle w:val="TableParagraph"/>
              <w:spacing w:before="170"/>
              <w:ind w:left="23"/>
              <w:rPr>
                <w:rFonts w:ascii="Calibri" w:eastAsia="Calibri" w:hAnsi="Calibri" w:cs="Calibri"/>
                <w:sz w:val="15"/>
                <w:szCs w:val="15"/>
                <w:lang w:val="ru-RU"/>
              </w:rPr>
            </w:pPr>
            <w:proofErr w:type="spellStart"/>
            <w:r w:rsidRPr="00A027DE">
              <w:rPr>
                <w:rFonts w:ascii="Calibri"/>
                <w:color w:val="231F20"/>
                <w:spacing w:val="-2"/>
                <w:sz w:val="15"/>
                <w:szCs w:val="15"/>
                <w:lang w:val="uk-UA"/>
              </w:rPr>
              <w:t>Самозайняті</w:t>
            </w:r>
            <w:proofErr w:type="spellEnd"/>
            <w:r w:rsidRPr="00A027DE">
              <w:rPr>
                <w:rFonts w:ascii="Calibri"/>
                <w:color w:val="231F20"/>
                <w:spacing w:val="-2"/>
                <w:sz w:val="15"/>
                <w:szCs w:val="15"/>
                <w:lang w:val="uk-UA"/>
              </w:rPr>
              <w:t xml:space="preserve"> 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8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483</w:t>
            </w:r>
          </w:p>
          <w:p w:rsidR="00093A90" w:rsidRPr="00A027DE" w:rsidRDefault="00093A90">
            <w:pPr>
              <w:pStyle w:val="TableParagraph"/>
              <w:spacing w:before="88"/>
              <w:ind w:left="280"/>
              <w:rPr>
                <w:rFonts w:ascii="Calibri"/>
                <w:color w:val="231F20"/>
                <w:spacing w:val="-3"/>
                <w:sz w:val="15"/>
                <w:szCs w:val="15"/>
              </w:rPr>
            </w:pPr>
          </w:p>
          <w:p w:rsidR="00D90338" w:rsidRPr="00A027DE" w:rsidRDefault="00FD06E5">
            <w:pPr>
              <w:pStyle w:val="TableParagraph"/>
              <w:spacing w:before="88"/>
              <w:ind w:left="280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613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32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8</w:t>
            </w:r>
            <w:r w:rsidR="00093A90"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> 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032</w:t>
            </w:r>
          </w:p>
          <w:p w:rsidR="00093A90" w:rsidRPr="00A027DE" w:rsidRDefault="00093A90">
            <w:pPr>
              <w:pStyle w:val="TableParagraph"/>
              <w:spacing w:before="88"/>
              <w:ind w:left="430"/>
              <w:jc w:val="center"/>
              <w:rPr>
                <w:rFonts w:ascii="Calibri"/>
                <w:color w:val="231F20"/>
                <w:spacing w:val="-3"/>
                <w:sz w:val="15"/>
                <w:szCs w:val="15"/>
              </w:rPr>
            </w:pPr>
          </w:p>
          <w:p w:rsidR="00D90338" w:rsidRPr="00A027DE" w:rsidRDefault="00FD06E5">
            <w:pPr>
              <w:pStyle w:val="TableParagraph"/>
              <w:spacing w:before="88"/>
              <w:ind w:left="430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349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49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2</w:t>
            </w:r>
            <w:r w:rsidR="00093A90"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> 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896</w:t>
            </w:r>
          </w:p>
          <w:p w:rsidR="00093A90" w:rsidRPr="00A027DE" w:rsidRDefault="00093A90">
            <w:pPr>
              <w:pStyle w:val="TableParagraph"/>
              <w:spacing w:before="88"/>
              <w:ind w:left="254"/>
              <w:jc w:val="center"/>
              <w:rPr>
                <w:rFonts w:ascii="Calibri"/>
                <w:color w:val="231F20"/>
                <w:spacing w:val="-3"/>
                <w:sz w:val="15"/>
                <w:szCs w:val="15"/>
              </w:rPr>
            </w:pPr>
          </w:p>
          <w:p w:rsidR="00D90338" w:rsidRPr="00A027DE" w:rsidRDefault="00FD06E5">
            <w:pPr>
              <w:pStyle w:val="TableParagraph"/>
              <w:spacing w:before="88"/>
              <w:ind w:left="25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340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7</w:t>
            </w:r>
            <w:r w:rsidR="00093A90"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> 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977</w:t>
            </w:r>
          </w:p>
          <w:p w:rsidR="00093A90" w:rsidRPr="00A027DE" w:rsidRDefault="00093A90">
            <w:pPr>
              <w:pStyle w:val="TableParagraph"/>
              <w:spacing w:before="88"/>
              <w:ind w:left="277"/>
              <w:rPr>
                <w:rFonts w:ascii="Calibri"/>
                <w:color w:val="231F20"/>
                <w:sz w:val="15"/>
                <w:szCs w:val="15"/>
              </w:rPr>
            </w:pPr>
          </w:p>
          <w:p w:rsidR="00D90338" w:rsidRPr="00A027DE" w:rsidRDefault="00FD06E5">
            <w:pPr>
              <w:pStyle w:val="TableParagraph"/>
              <w:spacing w:before="88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274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5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="00093A90"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> 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653</w:t>
            </w:r>
          </w:p>
          <w:p w:rsidR="00093A90" w:rsidRPr="00A027DE" w:rsidRDefault="00093A90">
            <w:pPr>
              <w:pStyle w:val="TableParagraph"/>
              <w:spacing w:before="88"/>
              <w:ind w:left="356"/>
              <w:jc w:val="center"/>
              <w:rPr>
                <w:rFonts w:ascii="Calibri"/>
                <w:color w:val="231F20"/>
                <w:spacing w:val="-3"/>
                <w:sz w:val="15"/>
                <w:szCs w:val="15"/>
              </w:rPr>
            </w:pPr>
          </w:p>
          <w:p w:rsidR="00D90338" w:rsidRPr="00A027DE" w:rsidRDefault="00FD06E5">
            <w:pPr>
              <w:pStyle w:val="TableParagraph"/>
              <w:spacing w:before="88"/>
              <w:ind w:left="35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605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5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9</w:t>
            </w:r>
            <w:r w:rsidR="00093A90"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> 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555</w:t>
            </w:r>
          </w:p>
          <w:p w:rsidR="00093A90" w:rsidRPr="00A027DE" w:rsidRDefault="00093A90">
            <w:pPr>
              <w:pStyle w:val="TableParagraph"/>
              <w:spacing w:before="88"/>
              <w:ind w:left="356"/>
              <w:jc w:val="center"/>
              <w:rPr>
                <w:rFonts w:ascii="Calibri"/>
                <w:color w:val="231F20"/>
                <w:spacing w:val="-3"/>
                <w:sz w:val="15"/>
                <w:szCs w:val="15"/>
              </w:rPr>
            </w:pPr>
          </w:p>
          <w:p w:rsidR="00D90338" w:rsidRPr="00A027DE" w:rsidRDefault="00FD06E5">
            <w:pPr>
              <w:pStyle w:val="TableParagraph"/>
              <w:spacing w:before="88"/>
              <w:ind w:left="35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651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32</w:t>
            </w:r>
            <w:r w:rsidR="00093A90"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> 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596</w:t>
            </w:r>
          </w:p>
          <w:p w:rsidR="00093A90" w:rsidRPr="00A027DE" w:rsidRDefault="00093A90">
            <w:pPr>
              <w:pStyle w:val="TableParagraph"/>
              <w:spacing w:before="88"/>
              <w:ind w:left="351"/>
              <w:rPr>
                <w:rFonts w:ascii="Calibri"/>
                <w:color w:val="231F20"/>
                <w:sz w:val="15"/>
                <w:szCs w:val="15"/>
              </w:rPr>
            </w:pPr>
          </w:p>
          <w:p w:rsidR="00D90338" w:rsidRPr="00A027DE" w:rsidRDefault="00FD06E5">
            <w:pPr>
              <w:pStyle w:val="TableParagraph"/>
              <w:spacing w:before="88"/>
              <w:ind w:left="35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832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31</w:t>
            </w: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93A90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5"/>
                <w:szCs w:val="15"/>
                <w:lang w:val="uk-UA"/>
              </w:rPr>
            </w:pPr>
            <w:r w:rsidRPr="00A027DE">
              <w:rPr>
                <w:rFonts w:ascii="Calibri"/>
                <w:color w:val="231F20"/>
                <w:spacing w:val="-6"/>
                <w:sz w:val="15"/>
                <w:szCs w:val="15"/>
                <w:lang w:val="uk-UA"/>
              </w:rPr>
              <w:t>Загалом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096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351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8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381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75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236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9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251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77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z w:val="15"/>
                <w:szCs w:val="15"/>
              </w:rPr>
              <w:t>4</w:t>
            </w:r>
            <w:r w:rsidRPr="00A027DE">
              <w:rPr>
                <w:rFonts w:ascii="Calibri"/>
                <w:color w:val="231F20"/>
                <w:spacing w:val="-2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5"/>
                <w:szCs w:val="15"/>
              </w:rPr>
              <w:t>258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10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206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5"/>
                <w:szCs w:val="15"/>
              </w:rPr>
            </w:pP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76"/>
              <w:rPr>
                <w:rFonts w:ascii="Calibri" w:eastAsia="Calibri" w:hAnsi="Calibri" w:cs="Calibri"/>
                <w:sz w:val="15"/>
                <w:szCs w:val="15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5"/>
                <w:szCs w:val="15"/>
              </w:rPr>
              <w:t>36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5"/>
                <w:szCs w:val="15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5"/>
                <w:szCs w:val="15"/>
              </w:rPr>
              <w:t>428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footerReference w:type="even" r:id="rId16"/>
          <w:footerReference w:type="default" r:id="rId17"/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AB03E1">
      <w:pPr>
        <w:spacing w:before="75"/>
        <w:ind w:left="1190" w:right="5777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>ЕНЕРГІЯ</w:t>
      </w:r>
      <w:r w:rsidR="00FD06E5" w:rsidRPr="00A027DE">
        <w:rPr>
          <w:rFonts w:ascii="Calibri"/>
          <w:b/>
          <w:color w:val="231F20"/>
          <w:spacing w:val="-17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</w:rPr>
        <w:t>(</w:t>
      </w:r>
      <w:r w:rsidRPr="00A027DE">
        <w:rPr>
          <w:rFonts w:ascii="Calibri"/>
          <w:b/>
          <w:color w:val="231F20"/>
          <w:spacing w:val="-2"/>
          <w:w w:val="105"/>
          <w:sz w:val="16"/>
          <w:lang w:val="uk-UA"/>
        </w:rPr>
        <w:t xml:space="preserve">у </w:t>
      </w:r>
      <w:proofErr w:type="spellStart"/>
      <w:r w:rsidRPr="00A027DE">
        <w:rPr>
          <w:rFonts w:ascii="Calibri"/>
          <w:b/>
          <w:color w:val="231F20"/>
          <w:spacing w:val="-2"/>
          <w:w w:val="105"/>
          <w:sz w:val="16"/>
          <w:lang w:val="uk-UA"/>
        </w:rPr>
        <w:t>тераджоулях</w:t>
      </w:r>
      <w:proofErr w:type="spellEnd"/>
      <w:r w:rsidRPr="00A027DE">
        <w:rPr>
          <w:rFonts w:ascii="Calibri"/>
          <w:b/>
          <w:color w:val="231F20"/>
          <w:spacing w:val="-2"/>
          <w:w w:val="105"/>
          <w:sz w:val="16"/>
          <w:lang w:val="uk-UA"/>
        </w:rPr>
        <w:t xml:space="preserve">, </w:t>
      </w:r>
      <w:proofErr w:type="spellStart"/>
      <w:r w:rsidRPr="00A027DE">
        <w:rPr>
          <w:rFonts w:ascii="Calibri"/>
          <w:b/>
          <w:color w:val="231F20"/>
          <w:spacing w:val="-2"/>
          <w:w w:val="105"/>
          <w:sz w:val="16"/>
          <w:lang w:val="uk-UA"/>
        </w:rPr>
        <w:t>ТДж</w:t>
      </w:r>
      <w:proofErr w:type="spellEnd"/>
      <w:r w:rsidR="00FD06E5" w:rsidRPr="00A027DE">
        <w:rPr>
          <w:rFonts w:ascii="Calibri"/>
          <w:b/>
          <w:color w:val="231F20"/>
          <w:spacing w:val="-2"/>
          <w:w w:val="105"/>
          <w:sz w:val="16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109"/>
        <w:gridCol w:w="539"/>
        <w:gridCol w:w="714"/>
        <w:gridCol w:w="539"/>
        <w:gridCol w:w="641"/>
        <w:gridCol w:w="641"/>
        <w:gridCol w:w="641"/>
        <w:gridCol w:w="641"/>
        <w:gridCol w:w="624"/>
        <w:gridCol w:w="624"/>
        <w:gridCol w:w="624"/>
        <w:gridCol w:w="578"/>
        <w:gridCol w:w="714"/>
      </w:tblGrid>
      <w:tr w:rsidR="00D90338" w:rsidRPr="00A027DE" w:rsidTr="00F10E7A">
        <w:trPr>
          <w:trHeight w:hRule="exact" w:val="3402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32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33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34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35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36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37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38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39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40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41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42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43</w:t>
            </w:r>
          </w:p>
        </w:tc>
        <w:tc>
          <w:tcPr>
            <w:tcW w:w="21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AB03E1" w:rsidP="008F6E8E">
            <w:pPr>
              <w:pStyle w:val="TableParagraph"/>
              <w:spacing w:before="32" w:line="348" w:lineRule="auto"/>
              <w:ind w:left="24" w:right="-561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  <w:lang w:val="uk-UA"/>
              </w:rPr>
              <w:t>Вугілля</w:t>
            </w:r>
            <w:r w:rsidR="00FD06E5" w:rsidRPr="00A027DE">
              <w:rPr>
                <w:rFonts w:ascii="Calibri"/>
                <w:color w:val="231F20"/>
                <w:spacing w:val="21"/>
                <w:w w:val="97"/>
                <w:sz w:val="16"/>
                <w:lang w:val="ru-RU"/>
              </w:rPr>
              <w:t xml:space="preserve"> </w:t>
            </w:r>
            <w:r w:rsidRPr="00A027DE">
              <w:rPr>
                <w:rFonts w:ascii="Calibri"/>
                <w:color w:val="231F20"/>
                <w:spacing w:val="21"/>
                <w:w w:val="97"/>
                <w:sz w:val="16"/>
                <w:lang w:val="uk-UA"/>
              </w:rPr>
              <w:t xml:space="preserve">   </w:t>
            </w:r>
            <w:r w:rsidR="008F6E8E" w:rsidRPr="00A027DE">
              <w:rPr>
                <w:rFonts w:ascii="Calibri"/>
                <w:color w:val="231F20"/>
                <w:spacing w:val="21"/>
                <w:w w:val="97"/>
                <w:sz w:val="16"/>
                <w:lang w:val="uk-UA"/>
              </w:rPr>
              <w:t xml:space="preserve">                                   </w:t>
            </w:r>
            <w:r w:rsidR="00F10E7A"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 xml:space="preserve">Буре вугілля </w:t>
            </w:r>
            <w:r w:rsidR="008F6E8E"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 xml:space="preserve">                                              </w:t>
            </w:r>
            <w:r w:rsidR="00FD06E5" w:rsidRPr="00A027DE">
              <w:rPr>
                <w:rFonts w:ascii="Calibri"/>
                <w:color w:val="231F20"/>
                <w:spacing w:val="21"/>
                <w:w w:val="98"/>
                <w:sz w:val="16"/>
                <w:lang w:val="ru-RU"/>
              </w:rPr>
              <w:t xml:space="preserve"> </w:t>
            </w:r>
            <w:r w:rsidR="00F10E7A" w:rsidRPr="00A027DE">
              <w:rPr>
                <w:color w:val="231F20"/>
                <w:sz w:val="16"/>
                <w:lang w:val="uk-UA"/>
              </w:rPr>
              <w:t>Сира нафта</w:t>
            </w:r>
            <w:r w:rsidR="00F10E7A" w:rsidRPr="00A027DE">
              <w:rPr>
                <w:rFonts w:ascii="Calibri"/>
                <w:color w:val="231F20"/>
                <w:spacing w:val="21"/>
                <w:w w:val="98"/>
                <w:sz w:val="16"/>
                <w:lang w:val="uk-UA"/>
              </w:rPr>
              <w:t xml:space="preserve"> </w:t>
            </w:r>
            <w:r w:rsidR="008F6E8E" w:rsidRPr="00A027DE">
              <w:rPr>
                <w:rFonts w:ascii="Calibri"/>
                <w:color w:val="231F20"/>
                <w:spacing w:val="21"/>
                <w:w w:val="98"/>
                <w:sz w:val="16"/>
                <w:lang w:val="uk-UA"/>
              </w:rPr>
              <w:t xml:space="preserve">                             </w:t>
            </w:r>
            <w:r w:rsidR="008F6E8E" w:rsidRPr="00A027DE">
              <w:rPr>
                <w:color w:val="231F20"/>
                <w:sz w:val="16"/>
                <w:lang w:val="uk-UA"/>
              </w:rPr>
              <w:t>П</w:t>
            </w:r>
            <w:r w:rsidR="00E707DB" w:rsidRPr="00A027DE">
              <w:rPr>
                <w:color w:val="231F20"/>
                <w:sz w:val="16"/>
                <w:lang w:val="uk-UA"/>
              </w:rPr>
              <w:t>рирод</w:t>
            </w:r>
            <w:r w:rsidR="008F6E8E" w:rsidRPr="00A027DE">
              <w:rPr>
                <w:color w:val="231F20"/>
                <w:sz w:val="16"/>
                <w:lang w:val="uk-UA"/>
              </w:rPr>
              <w:t>ний газ</w:t>
            </w:r>
          </w:p>
          <w:p w:rsidR="008F6E8E" w:rsidRPr="00A027DE" w:rsidRDefault="008F6E8E" w:rsidP="008F6E8E">
            <w:pPr>
              <w:pStyle w:val="TableParagraph"/>
              <w:tabs>
                <w:tab w:val="left" w:pos="686"/>
              </w:tabs>
              <w:spacing w:line="348" w:lineRule="auto"/>
              <w:ind w:left="24" w:right="-703"/>
              <w:rPr>
                <w:rFonts w:ascii="Calibri"/>
                <w:color w:val="231F20"/>
                <w:spacing w:val="21"/>
                <w:w w:val="96"/>
                <w:sz w:val="16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  <w:lang w:val="uk-UA"/>
              </w:rPr>
              <w:t>Ядерні палива</w:t>
            </w:r>
            <w:r w:rsidR="00FD06E5" w:rsidRPr="00A027DE">
              <w:rPr>
                <w:rFonts w:ascii="Calibri"/>
                <w:color w:val="231F20"/>
                <w:spacing w:val="21"/>
                <w:w w:val="96"/>
                <w:sz w:val="16"/>
                <w:lang w:val="ru-RU"/>
              </w:rPr>
              <w:t xml:space="preserve"> </w:t>
            </w:r>
          </w:p>
          <w:p w:rsidR="008F6E8E" w:rsidRPr="00A027DE" w:rsidRDefault="008F6E8E" w:rsidP="008F6E8E">
            <w:pPr>
              <w:pStyle w:val="TableParagraph"/>
              <w:tabs>
                <w:tab w:val="left" w:pos="686"/>
              </w:tabs>
              <w:spacing w:line="348" w:lineRule="auto"/>
              <w:ind w:left="24" w:right="-703"/>
              <w:rPr>
                <w:color w:val="231F20"/>
                <w:sz w:val="16"/>
                <w:lang w:val="ru-RU"/>
              </w:rPr>
            </w:pPr>
            <w:r w:rsidRPr="00A027DE">
              <w:rPr>
                <w:color w:val="231F20"/>
                <w:sz w:val="16"/>
                <w:lang w:val="uk-UA"/>
              </w:rPr>
              <w:t>Гідроенергія</w:t>
            </w:r>
            <w:r w:rsidR="00FD06E5" w:rsidRPr="00A027DE">
              <w:rPr>
                <w:color w:val="231F20"/>
                <w:sz w:val="16"/>
                <w:lang w:val="ru-RU"/>
              </w:rPr>
              <w:t xml:space="preserve"> </w:t>
            </w:r>
          </w:p>
          <w:p w:rsidR="008F6E8E" w:rsidRPr="00A027DE" w:rsidRDefault="00E707DB" w:rsidP="008F6E8E">
            <w:pPr>
              <w:pStyle w:val="TableParagraph"/>
              <w:tabs>
                <w:tab w:val="left" w:pos="686"/>
              </w:tabs>
              <w:spacing w:line="348" w:lineRule="auto"/>
              <w:ind w:left="24" w:right="-703"/>
              <w:rPr>
                <w:rFonts w:ascii="Calibri"/>
                <w:color w:val="231F20"/>
                <w:spacing w:val="28"/>
                <w:w w:val="95"/>
                <w:sz w:val="16"/>
                <w:lang w:val="ru-RU"/>
              </w:rPr>
            </w:pPr>
            <w:r w:rsidRPr="00A027DE">
              <w:rPr>
                <w:color w:val="231F20"/>
                <w:sz w:val="16"/>
                <w:lang w:val="uk-UA"/>
              </w:rPr>
              <w:t>Пресоване вугілля</w:t>
            </w:r>
            <w:r w:rsidR="00FD06E5" w:rsidRPr="00A027DE">
              <w:rPr>
                <w:rFonts w:ascii="Calibri"/>
                <w:color w:val="231F20"/>
                <w:spacing w:val="28"/>
                <w:w w:val="95"/>
                <w:sz w:val="16"/>
                <w:lang w:val="ru-RU"/>
              </w:rPr>
              <w:t xml:space="preserve"> </w:t>
            </w:r>
          </w:p>
          <w:p w:rsidR="00D90338" w:rsidRPr="00A027DE" w:rsidRDefault="00E707DB" w:rsidP="008F6E8E">
            <w:pPr>
              <w:pStyle w:val="TableParagraph"/>
              <w:tabs>
                <w:tab w:val="left" w:pos="686"/>
              </w:tabs>
              <w:spacing w:line="348" w:lineRule="auto"/>
              <w:ind w:left="24" w:right="-703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  <w:lang w:val="uk-UA"/>
              </w:rPr>
              <w:t>Кокс</w:t>
            </w:r>
          </w:p>
          <w:p w:rsidR="00D90338" w:rsidRPr="00A027DE" w:rsidRDefault="00E707DB">
            <w:pPr>
              <w:pStyle w:val="TableParagraph"/>
              <w:spacing w:line="348" w:lineRule="auto"/>
              <w:ind w:left="24" w:right="719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4"/>
                <w:sz w:val="16"/>
                <w:lang w:val="uk-UA"/>
              </w:rPr>
              <w:t>Нафтопродукти</w:t>
            </w:r>
            <w:r w:rsidR="00FD06E5" w:rsidRPr="00A027DE">
              <w:rPr>
                <w:rFonts w:ascii="Calibri"/>
                <w:color w:val="231F20"/>
                <w:spacing w:val="24"/>
                <w:w w:val="95"/>
                <w:sz w:val="16"/>
                <w:lang w:val="ru-RU"/>
              </w:rPr>
              <w:t xml:space="preserve"> </w:t>
            </w:r>
            <w:r w:rsidRPr="00A027DE">
              <w:rPr>
                <w:color w:val="231F20"/>
                <w:sz w:val="16"/>
                <w:lang w:val="uk-UA"/>
              </w:rPr>
              <w:t>Електроенергія</w:t>
            </w:r>
            <w:r w:rsidR="00837480" w:rsidRPr="00A027DE">
              <w:rPr>
                <w:color w:val="231F20"/>
                <w:sz w:val="16"/>
                <w:lang w:val="ru-RU"/>
              </w:rPr>
              <w:t xml:space="preserve"> </w:t>
            </w:r>
            <w:r w:rsidRPr="00A027DE">
              <w:rPr>
                <w:color w:val="231F20"/>
                <w:sz w:val="16"/>
                <w:lang w:val="uk-UA"/>
              </w:rPr>
              <w:t xml:space="preserve">        </w:t>
            </w:r>
            <w:r w:rsidRPr="00A027DE">
              <w:rPr>
                <w:rFonts w:ascii="Calibri"/>
                <w:color w:val="231F20"/>
                <w:w w:val="98"/>
                <w:sz w:val="16"/>
                <w:lang w:val="uk-UA"/>
              </w:rPr>
              <w:t xml:space="preserve">  </w:t>
            </w:r>
            <w:r w:rsidR="00FD06E5" w:rsidRPr="00A027DE">
              <w:rPr>
                <w:rFonts w:ascii="Calibri"/>
                <w:color w:val="231F20"/>
                <w:spacing w:val="-8"/>
                <w:sz w:val="16"/>
                <w:lang w:val="ru-RU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Супутній газ</w:t>
            </w:r>
          </w:p>
          <w:p w:rsidR="00D90338" w:rsidRPr="00A027DE" w:rsidRDefault="00E707DB" w:rsidP="00E707DB">
            <w:pPr>
              <w:pStyle w:val="TableParagraph"/>
              <w:ind w:left="24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  <w:lang w:val="uk-UA"/>
              </w:rPr>
              <w:t>Пара, гаряча вода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416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8"/>
              <w:rPr>
                <w:rFonts w:ascii="Calibri" w:eastAsia="Calibri" w:hAnsi="Calibri" w:cs="Calibri"/>
                <w:sz w:val="21"/>
                <w:szCs w:val="21"/>
              </w:rPr>
            </w:pPr>
          </w:p>
          <w:p w:rsidR="00D90338" w:rsidRPr="00A027DE" w:rsidRDefault="00FD06E5">
            <w:pPr>
              <w:pStyle w:val="TableParagraph"/>
              <w:ind w:left="1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918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8"/>
              <w:rPr>
                <w:rFonts w:ascii="Calibri" w:eastAsia="Calibri" w:hAnsi="Calibri" w:cs="Calibri"/>
                <w:sz w:val="21"/>
                <w:szCs w:val="21"/>
              </w:rPr>
            </w:pPr>
          </w:p>
          <w:p w:rsidR="00D90338" w:rsidRPr="00A027DE" w:rsidRDefault="00FD06E5">
            <w:pPr>
              <w:pStyle w:val="TableParagraph"/>
              <w:ind w:left="1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929</w:t>
            </w:r>
          </w:p>
          <w:p w:rsidR="00D90338" w:rsidRPr="00A027DE" w:rsidRDefault="00FD06E5">
            <w:pPr>
              <w:pStyle w:val="TableParagraph"/>
              <w:spacing w:before="88"/>
              <w:ind w:left="25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991</w:t>
            </w:r>
          </w:p>
          <w:p w:rsidR="00D90338" w:rsidRPr="00A027DE" w:rsidRDefault="00FD06E5">
            <w:pPr>
              <w:pStyle w:val="TableParagraph"/>
              <w:spacing w:before="8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129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239</w:t>
            </w:r>
          </w:p>
          <w:p w:rsidR="00D90338" w:rsidRPr="00A027DE" w:rsidRDefault="00FD06E5">
            <w:pPr>
              <w:pStyle w:val="TableParagraph"/>
              <w:spacing w:before="88"/>
              <w:ind w:left="7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19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505</w:t>
            </w:r>
          </w:p>
          <w:p w:rsidR="00D90338" w:rsidRPr="00A027DE" w:rsidRDefault="00FD06E5">
            <w:pPr>
              <w:pStyle w:val="TableParagraph"/>
              <w:spacing w:before="88"/>
              <w:ind w:left="25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557</w:t>
            </w:r>
          </w:p>
          <w:p w:rsidR="00D90338" w:rsidRPr="00A027DE" w:rsidRDefault="00FD06E5">
            <w:pPr>
              <w:pStyle w:val="TableParagraph"/>
              <w:spacing w:before="88"/>
              <w:ind w:left="1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219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7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030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427</w:t>
            </w:r>
          </w:p>
          <w:p w:rsidR="00D90338" w:rsidRPr="00A027DE" w:rsidRDefault="00FD06E5">
            <w:pPr>
              <w:pStyle w:val="TableParagraph"/>
              <w:spacing w:before="88"/>
              <w:ind w:left="7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809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327</w:t>
            </w:r>
          </w:p>
          <w:p w:rsidR="00D90338" w:rsidRPr="00A027DE" w:rsidRDefault="00FD06E5">
            <w:pPr>
              <w:pStyle w:val="TableParagraph"/>
              <w:spacing w:before="88"/>
              <w:ind w:left="7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399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992</w:t>
            </w:r>
          </w:p>
          <w:p w:rsidR="00D90338" w:rsidRPr="00A027DE" w:rsidRDefault="00FD06E5">
            <w:pPr>
              <w:pStyle w:val="TableParagraph"/>
              <w:spacing w:before="88"/>
              <w:ind w:left="7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765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883</w:t>
            </w:r>
          </w:p>
          <w:p w:rsidR="00D90338" w:rsidRPr="00A027DE" w:rsidRDefault="00FD06E5">
            <w:pPr>
              <w:pStyle w:val="TableParagraph"/>
              <w:spacing w:before="88"/>
              <w:ind w:left="7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681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890</w:t>
            </w:r>
          </w:p>
          <w:p w:rsidR="00D90338" w:rsidRPr="00A027DE" w:rsidRDefault="00FD06E5">
            <w:pPr>
              <w:pStyle w:val="TableParagraph"/>
              <w:spacing w:before="88"/>
              <w:ind w:left="17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174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842</w:t>
            </w:r>
          </w:p>
          <w:p w:rsidR="00D90338" w:rsidRPr="00A027DE" w:rsidRDefault="00FD06E5">
            <w:pPr>
              <w:pStyle w:val="TableParagraph"/>
              <w:spacing w:before="88"/>
              <w:ind w:left="25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184</w:t>
            </w:r>
          </w:p>
          <w:p w:rsidR="00D90338" w:rsidRPr="00A027DE" w:rsidRDefault="00FD06E5">
            <w:pPr>
              <w:pStyle w:val="TableParagraph"/>
              <w:spacing w:before="88"/>
              <w:ind w:left="17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446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171</w:t>
            </w:r>
          </w:p>
          <w:p w:rsidR="00D90338" w:rsidRPr="00A027DE" w:rsidRDefault="00FD06E5">
            <w:pPr>
              <w:pStyle w:val="TableParagraph"/>
              <w:spacing w:before="88"/>
              <w:ind w:left="7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115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018</w:t>
            </w:r>
          </w:p>
          <w:p w:rsidR="00D90338" w:rsidRPr="00A027DE" w:rsidRDefault="00FD06E5">
            <w:pPr>
              <w:pStyle w:val="TableParagraph"/>
              <w:spacing w:before="88"/>
              <w:ind w:left="7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047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181</w:t>
            </w:r>
          </w:p>
          <w:p w:rsidR="00D90338" w:rsidRPr="00A027DE" w:rsidRDefault="00FD06E5">
            <w:pPr>
              <w:pStyle w:val="TableParagraph"/>
              <w:spacing w:before="88"/>
              <w:ind w:left="17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567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955</w:t>
            </w:r>
          </w:p>
          <w:p w:rsidR="00D90338" w:rsidRPr="00A027DE" w:rsidRDefault="00FD06E5">
            <w:pPr>
              <w:pStyle w:val="TableParagraph"/>
              <w:spacing w:before="88"/>
              <w:ind w:left="25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81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419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719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8"/>
              <w:rPr>
                <w:rFonts w:ascii="Calibri" w:eastAsia="Calibri" w:hAnsi="Calibri" w:cs="Calibri"/>
                <w:sz w:val="21"/>
                <w:szCs w:val="21"/>
              </w:rPr>
            </w:pPr>
          </w:p>
          <w:p w:rsidR="00D90338" w:rsidRPr="00A027DE" w:rsidRDefault="00FD06E5">
            <w:pPr>
              <w:pStyle w:val="TableParagraph"/>
              <w:ind w:left="1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252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10</w:t>
            </w:r>
          </w:p>
          <w:p w:rsidR="00D90338" w:rsidRPr="00A027DE" w:rsidRDefault="00FD06E5">
            <w:pPr>
              <w:pStyle w:val="TableParagraph"/>
              <w:spacing w:before="88"/>
              <w:ind w:left="1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089</w:t>
            </w:r>
          </w:p>
          <w:p w:rsidR="00D90338" w:rsidRPr="00A027DE" w:rsidRDefault="00FD06E5">
            <w:pPr>
              <w:pStyle w:val="TableParagraph"/>
              <w:spacing w:before="88"/>
              <w:ind w:left="25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867</w:t>
            </w:r>
          </w:p>
          <w:p w:rsidR="00D90338" w:rsidRPr="00A027DE" w:rsidRDefault="00FD06E5">
            <w:pPr>
              <w:pStyle w:val="TableParagraph"/>
              <w:spacing w:before="88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263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929</w:t>
            </w:r>
          </w:p>
          <w:p w:rsidR="00D90338" w:rsidRPr="00A027DE" w:rsidRDefault="00FD06E5">
            <w:pPr>
              <w:pStyle w:val="TableParagraph"/>
              <w:spacing w:before="88"/>
              <w:ind w:left="1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050</w:t>
            </w:r>
          </w:p>
          <w:p w:rsidR="00D90338" w:rsidRPr="00A027DE" w:rsidRDefault="00FD06E5">
            <w:pPr>
              <w:pStyle w:val="TableParagraph"/>
              <w:spacing w:before="88"/>
              <w:ind w:left="25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796</w:t>
            </w:r>
          </w:p>
          <w:p w:rsidR="00D90338" w:rsidRPr="00A027DE" w:rsidRDefault="00FD06E5">
            <w:pPr>
              <w:pStyle w:val="TableParagraph"/>
              <w:spacing w:before="88"/>
              <w:ind w:left="1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044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864</w:t>
            </w:r>
          </w:p>
          <w:p w:rsidR="00D90338" w:rsidRPr="00A027DE" w:rsidRDefault="00FD06E5">
            <w:pPr>
              <w:pStyle w:val="TableParagraph"/>
              <w:spacing w:before="88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53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10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104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071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2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504</w:t>
            </w:r>
          </w:p>
          <w:p w:rsidR="00D90338" w:rsidRPr="00A027DE" w:rsidRDefault="00FD06E5">
            <w:pPr>
              <w:pStyle w:val="TableParagraph"/>
              <w:spacing w:before="88"/>
              <w:ind w:left="35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233</w:t>
            </w:r>
          </w:p>
          <w:p w:rsidR="00D90338" w:rsidRPr="00A027DE" w:rsidRDefault="00FD06E5">
            <w:pPr>
              <w:pStyle w:val="TableParagraph"/>
              <w:spacing w:before="88"/>
              <w:ind w:left="2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242</w:t>
            </w:r>
          </w:p>
          <w:p w:rsidR="00D90338" w:rsidRPr="00A027DE" w:rsidRDefault="00FD06E5">
            <w:pPr>
              <w:pStyle w:val="TableParagraph"/>
              <w:spacing w:before="88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268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108</w:t>
            </w:r>
          </w:p>
          <w:p w:rsidR="00D90338" w:rsidRPr="00A027DE" w:rsidRDefault="00FD06E5">
            <w:pPr>
              <w:pStyle w:val="TableParagraph"/>
              <w:spacing w:before="88"/>
              <w:ind w:left="10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172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713</w:t>
            </w:r>
          </w:p>
          <w:p w:rsidR="00D90338" w:rsidRPr="00A027DE" w:rsidRDefault="00FD06E5">
            <w:pPr>
              <w:pStyle w:val="TableParagraph"/>
              <w:spacing w:before="88"/>
              <w:ind w:left="2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703</w:t>
            </w:r>
          </w:p>
          <w:p w:rsidR="00D90338" w:rsidRPr="00A027DE" w:rsidRDefault="00FD06E5">
            <w:pPr>
              <w:pStyle w:val="TableParagraph"/>
              <w:spacing w:before="88"/>
              <w:ind w:left="1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30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372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35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103</w:t>
            </w:r>
          </w:p>
          <w:p w:rsidR="00D90338" w:rsidRPr="00A027DE" w:rsidRDefault="00FD06E5">
            <w:pPr>
              <w:pStyle w:val="TableParagraph"/>
              <w:spacing w:before="88"/>
              <w:ind w:left="35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145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1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44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906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35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614</w:t>
            </w:r>
          </w:p>
          <w:p w:rsidR="00D90338" w:rsidRPr="00A027DE" w:rsidRDefault="00FD06E5">
            <w:pPr>
              <w:pStyle w:val="TableParagraph"/>
              <w:spacing w:before="88"/>
              <w:ind w:left="35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137</w:t>
            </w:r>
          </w:p>
          <w:p w:rsidR="00D90338" w:rsidRPr="00A027DE" w:rsidRDefault="00FD06E5">
            <w:pPr>
              <w:pStyle w:val="TableParagraph"/>
              <w:spacing w:before="88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74</w:t>
            </w:r>
          </w:p>
          <w:p w:rsidR="00D90338" w:rsidRPr="00A027DE" w:rsidRDefault="00FD06E5">
            <w:pPr>
              <w:pStyle w:val="TableParagraph"/>
              <w:spacing w:before="88"/>
              <w:ind w:left="1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85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390</w:t>
            </w:r>
          </w:p>
          <w:p w:rsidR="00D90338" w:rsidRPr="00A027DE" w:rsidRDefault="00FD06E5">
            <w:pPr>
              <w:pStyle w:val="TableParagraph"/>
              <w:spacing w:before="88"/>
              <w:ind w:left="1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43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112</w:t>
            </w:r>
          </w:p>
          <w:p w:rsidR="00D90338" w:rsidRPr="00A027DE" w:rsidRDefault="00FD06E5">
            <w:pPr>
              <w:pStyle w:val="TableParagraph"/>
              <w:spacing w:before="88"/>
              <w:ind w:left="35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438</w:t>
            </w:r>
          </w:p>
          <w:p w:rsidR="00D90338" w:rsidRPr="00A027DE" w:rsidRDefault="00FD06E5">
            <w:pPr>
              <w:pStyle w:val="TableParagraph"/>
              <w:spacing w:before="88"/>
              <w:ind w:left="1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259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973</w:t>
            </w:r>
          </w:p>
          <w:p w:rsidR="00D90338" w:rsidRPr="00A027DE" w:rsidRDefault="00FD06E5">
            <w:pPr>
              <w:pStyle w:val="TableParagraph"/>
              <w:spacing w:before="88"/>
              <w:ind w:left="2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759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10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134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656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2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593</w:t>
            </w:r>
          </w:p>
          <w:p w:rsidR="00D90338" w:rsidRPr="00A027DE" w:rsidRDefault="00FD06E5">
            <w:pPr>
              <w:pStyle w:val="TableParagraph"/>
              <w:spacing w:before="88"/>
              <w:ind w:left="2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7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485</w:t>
            </w:r>
          </w:p>
          <w:p w:rsidR="00D90338" w:rsidRPr="00A027DE" w:rsidRDefault="00FD06E5">
            <w:pPr>
              <w:pStyle w:val="TableParagraph"/>
              <w:spacing w:before="88"/>
              <w:ind w:left="35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344</w:t>
            </w:r>
          </w:p>
          <w:p w:rsidR="00D90338" w:rsidRPr="00A027DE" w:rsidRDefault="00FD06E5">
            <w:pPr>
              <w:pStyle w:val="TableParagraph"/>
              <w:spacing w:before="88"/>
              <w:ind w:left="10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257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518</w:t>
            </w:r>
          </w:p>
          <w:p w:rsidR="00D90338" w:rsidRPr="00A027DE" w:rsidRDefault="00FD06E5">
            <w:pPr>
              <w:pStyle w:val="TableParagraph"/>
              <w:spacing w:before="88"/>
              <w:ind w:left="10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116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427</w:t>
            </w:r>
          </w:p>
          <w:p w:rsidR="00D90338" w:rsidRPr="00A027DE" w:rsidRDefault="00FD06E5">
            <w:pPr>
              <w:pStyle w:val="TableParagraph"/>
              <w:spacing w:before="88"/>
              <w:ind w:left="2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727</w:t>
            </w:r>
          </w:p>
          <w:p w:rsidR="00D90338" w:rsidRPr="00A027DE" w:rsidRDefault="00FD06E5">
            <w:pPr>
              <w:pStyle w:val="TableParagraph"/>
              <w:spacing w:before="88"/>
              <w:ind w:left="1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66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399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892</w:t>
            </w:r>
          </w:p>
          <w:p w:rsidR="00D90338" w:rsidRPr="00A027DE" w:rsidRDefault="00FD06E5">
            <w:pPr>
              <w:pStyle w:val="TableParagraph"/>
              <w:spacing w:before="88"/>
              <w:ind w:right="2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28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10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796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510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1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96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148</w:t>
            </w:r>
          </w:p>
          <w:p w:rsidR="00D90338" w:rsidRPr="00A027DE" w:rsidRDefault="00FD06E5">
            <w:pPr>
              <w:pStyle w:val="TableParagraph"/>
              <w:spacing w:before="88"/>
              <w:ind w:left="1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74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813</w:t>
            </w:r>
          </w:p>
          <w:p w:rsidR="00D90338" w:rsidRPr="00A027DE" w:rsidRDefault="00FD06E5">
            <w:pPr>
              <w:pStyle w:val="TableParagraph"/>
              <w:spacing w:before="88"/>
              <w:ind w:left="1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14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898</w:t>
            </w:r>
          </w:p>
          <w:p w:rsidR="00D90338" w:rsidRPr="00A027DE" w:rsidRDefault="00FD06E5">
            <w:pPr>
              <w:pStyle w:val="TableParagraph"/>
              <w:spacing w:before="8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181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013</w:t>
            </w:r>
          </w:p>
          <w:p w:rsidR="00D90338" w:rsidRPr="00A027DE" w:rsidRDefault="00FD06E5">
            <w:pPr>
              <w:pStyle w:val="TableParagraph"/>
              <w:spacing w:before="88"/>
              <w:ind w:left="10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469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415</w:t>
            </w:r>
          </w:p>
          <w:p w:rsidR="00D90338" w:rsidRPr="00A027DE" w:rsidRDefault="00FD06E5">
            <w:pPr>
              <w:pStyle w:val="TableParagraph"/>
              <w:spacing w:before="88"/>
              <w:ind w:left="1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45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188</w:t>
            </w:r>
          </w:p>
          <w:p w:rsidR="00D90338" w:rsidRPr="00A027DE" w:rsidRDefault="00FD06E5">
            <w:pPr>
              <w:pStyle w:val="TableParagraph"/>
              <w:spacing w:before="88"/>
              <w:ind w:left="10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166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687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</w:t>
            </w:r>
            <w:r w:rsidRPr="00A027DE">
              <w:rPr>
                <w:rFonts w:ascii="Calibri"/>
                <w:color w:val="231F20"/>
                <w:spacing w:val="-21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114</w:t>
            </w:r>
            <w:r w:rsidRPr="00A027DE">
              <w:rPr>
                <w:rFonts w:ascii="Calibri"/>
                <w:color w:val="231F20"/>
                <w:spacing w:val="-21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227</w:t>
            </w:r>
          </w:p>
          <w:p w:rsidR="00D90338" w:rsidRPr="00A027DE" w:rsidRDefault="00FD06E5">
            <w:pPr>
              <w:pStyle w:val="TableParagraph"/>
              <w:spacing w:before="88"/>
              <w:ind w:left="23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358</w:t>
            </w:r>
          </w:p>
          <w:p w:rsidR="00D90338" w:rsidRPr="00A027DE" w:rsidRDefault="00FD06E5">
            <w:pPr>
              <w:pStyle w:val="TableParagraph"/>
              <w:spacing w:before="88"/>
              <w:ind w:left="15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</w:t>
            </w:r>
            <w:r w:rsidRPr="00A027DE">
              <w:rPr>
                <w:rFonts w:ascii="Calibri"/>
                <w:color w:val="231F20"/>
                <w:spacing w:val="-18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9</w:t>
            </w:r>
            <w:r w:rsidRPr="00A027DE">
              <w:rPr>
                <w:rFonts w:ascii="Calibri"/>
                <w:color w:val="231F20"/>
                <w:spacing w:val="-18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518</w:t>
            </w:r>
          </w:p>
          <w:p w:rsidR="00D90338" w:rsidRPr="00A027DE" w:rsidRDefault="00FD06E5">
            <w:pPr>
              <w:pStyle w:val="TableParagraph"/>
              <w:spacing w:before="88"/>
              <w:ind w:left="23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828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8"/>
              <w:rPr>
                <w:rFonts w:ascii="Calibri" w:eastAsia="Calibri" w:hAnsi="Calibri" w:cs="Calibri"/>
                <w:sz w:val="21"/>
                <w:szCs w:val="21"/>
              </w:rPr>
            </w:pPr>
          </w:p>
          <w:p w:rsidR="00D90338" w:rsidRPr="00A027DE" w:rsidRDefault="00FD06E5">
            <w:pPr>
              <w:pStyle w:val="TableParagraph"/>
              <w:ind w:left="15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</w:t>
            </w:r>
            <w:r w:rsidRPr="00A027DE">
              <w:rPr>
                <w:rFonts w:ascii="Calibri"/>
                <w:color w:val="231F20"/>
                <w:spacing w:val="-18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4</w:t>
            </w:r>
            <w:r w:rsidRPr="00A027DE">
              <w:rPr>
                <w:rFonts w:ascii="Calibri"/>
                <w:color w:val="231F20"/>
                <w:spacing w:val="-18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112</w:t>
            </w:r>
          </w:p>
          <w:p w:rsidR="00D90338" w:rsidRPr="00A027DE" w:rsidRDefault="00FD06E5">
            <w:pPr>
              <w:pStyle w:val="TableParagraph"/>
              <w:spacing w:before="88"/>
              <w:ind w:left="8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</w:t>
            </w:r>
            <w:r w:rsidRPr="00A027DE">
              <w:rPr>
                <w:rFonts w:ascii="Calibri"/>
                <w:color w:val="231F20"/>
                <w:spacing w:val="-20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sz w:val="16"/>
              </w:rPr>
              <w:t>38</w:t>
            </w:r>
            <w:r w:rsidRPr="00A027DE">
              <w:rPr>
                <w:rFonts w:ascii="Calibri"/>
                <w:color w:val="231F20"/>
                <w:spacing w:val="-19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908</w:t>
            </w:r>
          </w:p>
          <w:p w:rsidR="00D90338" w:rsidRPr="00A027DE" w:rsidRDefault="00FD06E5">
            <w:pPr>
              <w:pStyle w:val="TableParagraph"/>
              <w:spacing w:before="88"/>
              <w:ind w:left="8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</w:t>
            </w:r>
            <w:r w:rsidRPr="00A027DE">
              <w:rPr>
                <w:rFonts w:ascii="Calibri"/>
                <w:color w:val="231F20"/>
                <w:spacing w:val="-20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sz w:val="16"/>
              </w:rPr>
              <w:t>58</w:t>
            </w:r>
            <w:r w:rsidRPr="00A027DE">
              <w:rPr>
                <w:rFonts w:ascii="Calibri"/>
                <w:color w:val="231F20"/>
                <w:spacing w:val="-19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604</w:t>
            </w:r>
          </w:p>
          <w:p w:rsidR="00D90338" w:rsidRPr="00A027DE" w:rsidRDefault="00FD06E5">
            <w:pPr>
              <w:pStyle w:val="TableParagraph"/>
              <w:spacing w:before="88"/>
              <w:ind w:left="15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82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426</w:t>
            </w:r>
          </w:p>
          <w:p w:rsidR="00D90338" w:rsidRPr="00A027DE" w:rsidRDefault="00FD06E5">
            <w:pPr>
              <w:pStyle w:val="TableParagraph"/>
              <w:spacing w:before="88"/>
              <w:ind w:left="15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20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278</w:t>
            </w:r>
          </w:p>
          <w:p w:rsidR="00D90338" w:rsidRPr="00A027DE" w:rsidRDefault="00FD06E5">
            <w:pPr>
              <w:pStyle w:val="TableParagraph"/>
              <w:spacing w:before="88"/>
              <w:ind w:left="15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36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100</w:t>
            </w: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3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54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220</w:t>
            </w:r>
          </w:p>
          <w:p w:rsidR="00D90338" w:rsidRPr="00A027DE" w:rsidRDefault="00FD06E5">
            <w:pPr>
              <w:pStyle w:val="TableParagraph"/>
              <w:spacing w:before="88"/>
              <w:ind w:left="18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9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125</w:t>
            </w:r>
          </w:p>
          <w:p w:rsidR="00D90338" w:rsidRPr="00A027DE" w:rsidRDefault="00FD06E5">
            <w:pPr>
              <w:pStyle w:val="TableParagraph"/>
              <w:spacing w:before="88"/>
              <w:ind w:left="13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17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412</w:t>
            </w:r>
          </w:p>
          <w:p w:rsidR="00D90338" w:rsidRPr="00A027DE" w:rsidRDefault="00FD06E5">
            <w:pPr>
              <w:pStyle w:val="TableParagraph"/>
              <w:spacing w:before="88"/>
              <w:ind w:left="13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76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732</w:t>
            </w: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spacing w:before="8"/>
              <w:rPr>
                <w:rFonts w:ascii="Calibri" w:eastAsia="Calibri" w:hAnsi="Calibri" w:cs="Calibri"/>
                <w:sz w:val="21"/>
                <w:szCs w:val="21"/>
              </w:rPr>
            </w:pPr>
          </w:p>
          <w:p w:rsidR="00D90338" w:rsidRPr="00A027DE" w:rsidRDefault="00FD06E5">
            <w:pPr>
              <w:pStyle w:val="TableParagraph"/>
              <w:ind w:left="13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10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662</w:t>
            </w:r>
          </w:p>
          <w:p w:rsidR="00D90338" w:rsidRPr="00A027DE" w:rsidRDefault="00FD06E5">
            <w:pPr>
              <w:pStyle w:val="TableParagraph"/>
              <w:spacing w:before="88"/>
              <w:ind w:left="13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23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431</w:t>
            </w:r>
          </w:p>
          <w:p w:rsidR="00D90338" w:rsidRPr="00A027DE" w:rsidRDefault="00FD06E5">
            <w:pPr>
              <w:pStyle w:val="TableParagraph"/>
              <w:spacing w:before="88"/>
              <w:ind w:left="4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648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299</w:t>
            </w:r>
          </w:p>
          <w:p w:rsidR="00D90338" w:rsidRPr="00A027DE" w:rsidRDefault="00FD06E5">
            <w:pPr>
              <w:pStyle w:val="TableParagraph"/>
              <w:spacing w:before="88"/>
              <w:ind w:left="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125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680</w:t>
            </w:r>
          </w:p>
          <w:p w:rsidR="00D90338" w:rsidRPr="00A027DE" w:rsidRDefault="00FD06E5">
            <w:pPr>
              <w:pStyle w:val="TableParagraph"/>
              <w:spacing w:before="88"/>
              <w:ind w:left="13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29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894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6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992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387</w:t>
            </w:r>
          </w:p>
          <w:p w:rsidR="00D90338" w:rsidRPr="00A027DE" w:rsidRDefault="00FD06E5">
            <w:pPr>
              <w:pStyle w:val="TableParagraph"/>
              <w:spacing w:before="88"/>
              <w:ind w:left="6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825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796</w:t>
            </w:r>
          </w:p>
          <w:p w:rsidR="00D90338" w:rsidRPr="00A027DE" w:rsidRDefault="00FD06E5">
            <w:pPr>
              <w:pStyle w:val="TableParagraph"/>
              <w:spacing w:before="88"/>
              <w:ind w:left="6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407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886</w:t>
            </w:r>
          </w:p>
          <w:p w:rsidR="00D90338" w:rsidRPr="00A027DE" w:rsidRDefault="00FD06E5">
            <w:pPr>
              <w:pStyle w:val="TableParagraph"/>
              <w:spacing w:before="88"/>
              <w:ind w:left="6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943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757</w:t>
            </w:r>
          </w:p>
          <w:p w:rsidR="00D90338" w:rsidRPr="00A027DE" w:rsidRDefault="00FD06E5">
            <w:pPr>
              <w:pStyle w:val="TableParagraph"/>
              <w:spacing w:before="88"/>
              <w:ind w:left="6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681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890</w:t>
            </w:r>
          </w:p>
          <w:p w:rsidR="00D90338" w:rsidRPr="00A027DE" w:rsidRDefault="00FD06E5">
            <w:pPr>
              <w:pStyle w:val="TableParagraph"/>
              <w:spacing w:before="88"/>
              <w:ind w:left="1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274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711</w:t>
            </w:r>
          </w:p>
          <w:p w:rsidR="00D90338" w:rsidRPr="00A027DE" w:rsidRDefault="00FD06E5">
            <w:pPr>
              <w:pStyle w:val="TableParagraph"/>
              <w:spacing w:before="88"/>
              <w:ind w:left="1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120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421</w:t>
            </w:r>
          </w:p>
          <w:p w:rsidR="00D90338" w:rsidRPr="00A027DE" w:rsidRDefault="00FD06E5">
            <w:pPr>
              <w:pStyle w:val="TableParagraph"/>
              <w:spacing w:before="88"/>
              <w:ind w:left="1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449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111</w:t>
            </w:r>
          </w:p>
          <w:p w:rsidR="00D90338" w:rsidRPr="00A027DE" w:rsidRDefault="00FD06E5">
            <w:pPr>
              <w:pStyle w:val="TableParagraph"/>
              <w:spacing w:before="88"/>
              <w:ind w:left="6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889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908</w:t>
            </w:r>
          </w:p>
          <w:p w:rsidR="00D90338" w:rsidRPr="00A027DE" w:rsidRDefault="00FD06E5">
            <w:pPr>
              <w:pStyle w:val="TableParagraph"/>
              <w:spacing w:before="88"/>
              <w:ind w:left="6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079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509</w:t>
            </w:r>
          </w:p>
          <w:p w:rsidR="00D90338" w:rsidRPr="00A027DE" w:rsidRDefault="00FD06E5">
            <w:pPr>
              <w:pStyle w:val="TableParagraph"/>
              <w:spacing w:before="88"/>
              <w:ind w:left="1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669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537</w:t>
            </w:r>
          </w:p>
          <w:p w:rsidR="00D90338" w:rsidRPr="00A027DE" w:rsidRDefault="00FD06E5">
            <w:pPr>
              <w:pStyle w:val="TableParagraph"/>
              <w:spacing w:before="88"/>
              <w:ind w:left="1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397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500</w:t>
            </w:r>
          </w:p>
        </w:tc>
      </w:tr>
      <w:tr w:rsidR="00D90338" w:rsidRPr="00A027DE" w:rsidTr="00F10E7A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44</w:t>
            </w:r>
          </w:p>
        </w:tc>
        <w:tc>
          <w:tcPr>
            <w:tcW w:w="21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10E7A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6"/>
                <w:sz w:val="16"/>
                <w:lang w:val="uk-UA"/>
              </w:rPr>
              <w:t>Загалом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168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775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</w:rPr>
              <w:t>16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136</w:t>
            </w:r>
            <w:r w:rsidRPr="00A027DE">
              <w:rPr>
                <w:rFonts w:ascii="Calibri"/>
                <w:color w:val="231F20"/>
                <w:spacing w:val="-24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288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286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757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581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864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188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179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592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882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858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593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/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/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1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</w:t>
            </w:r>
            <w:r w:rsidRPr="00A027DE">
              <w:rPr>
                <w:rFonts w:ascii="Calibri"/>
                <w:color w:val="231F20"/>
                <w:spacing w:val="-20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sz w:val="16"/>
              </w:rPr>
              <w:t>76</w:t>
            </w:r>
            <w:r w:rsidRPr="00A027DE">
              <w:rPr>
                <w:rFonts w:ascii="Calibri"/>
                <w:color w:val="231F20"/>
                <w:spacing w:val="-19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379</w:t>
            </w:r>
          </w:p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995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454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</w:rPr>
              <w:t>23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732</w:t>
            </w:r>
            <w:r w:rsidRPr="00A027DE">
              <w:rPr>
                <w:rFonts w:ascii="Calibri"/>
                <w:color w:val="231F20"/>
                <w:spacing w:val="-24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412</w:t>
            </w:r>
          </w:p>
        </w:tc>
      </w:tr>
    </w:tbl>
    <w:p w:rsidR="00D90338" w:rsidRPr="00A027DE" w:rsidRDefault="001877BE">
      <w:pPr>
        <w:spacing w:before="80"/>
        <w:ind w:left="1190" w:right="5777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spacing w:val="1"/>
          <w:w w:val="105"/>
          <w:sz w:val="16"/>
          <w:lang w:val="uk-UA"/>
        </w:rPr>
        <w:t xml:space="preserve">ВИКИДИ 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</w:rPr>
        <w:t>(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</w:rPr>
        <w:t>1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</w:rPr>
        <w:t>.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</w:rPr>
        <w:t>000</w:t>
      </w:r>
      <w:r w:rsidR="00FD06E5" w:rsidRPr="00A027DE">
        <w:rPr>
          <w:rFonts w:ascii="Calibri"/>
          <w:b/>
          <w:color w:val="231F20"/>
          <w:spacing w:val="-16"/>
          <w:w w:val="105"/>
          <w:sz w:val="16"/>
        </w:rPr>
        <w:t xml:space="preserve"> </w:t>
      </w:r>
      <w:r w:rsidR="00F10E7A"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тон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984"/>
        <w:gridCol w:w="539"/>
        <w:gridCol w:w="714"/>
        <w:gridCol w:w="539"/>
        <w:gridCol w:w="641"/>
        <w:gridCol w:w="641"/>
        <w:gridCol w:w="641"/>
        <w:gridCol w:w="641"/>
        <w:gridCol w:w="624"/>
        <w:gridCol w:w="624"/>
        <w:gridCol w:w="624"/>
        <w:gridCol w:w="578"/>
        <w:gridCol w:w="714"/>
      </w:tblGrid>
      <w:tr w:rsidR="00D90338" w:rsidRPr="00A027DE">
        <w:trPr>
          <w:trHeight w:hRule="exact" w:val="31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45</w:t>
            </w: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1877BE" w:rsidP="001877BE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Вуглекислий газ</w:t>
            </w:r>
            <w:r w:rsidR="00FD06E5" w:rsidRPr="00A027DE">
              <w:rPr>
                <w:rFonts w:ascii="Calibri"/>
                <w:color w:val="231F20"/>
                <w:spacing w:val="-11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4"/>
                <w:sz w:val="16"/>
              </w:rPr>
              <w:t>(</w:t>
            </w:r>
            <w:r w:rsidR="00FD06E5" w:rsidRPr="00A027DE">
              <w:rPr>
                <w:rFonts w:ascii="Calibri"/>
                <w:color w:val="231F20"/>
                <w:spacing w:val="-3"/>
                <w:sz w:val="16"/>
              </w:rPr>
              <w:t>C</w:t>
            </w:r>
            <w:r w:rsidR="00FD06E5" w:rsidRPr="00A027DE">
              <w:rPr>
                <w:rFonts w:ascii="Calibri"/>
                <w:color w:val="231F20"/>
                <w:spacing w:val="-4"/>
                <w:sz w:val="16"/>
              </w:rPr>
              <w:t>O</w:t>
            </w:r>
            <w:r w:rsidR="00FD06E5" w:rsidRPr="00A027DE">
              <w:rPr>
                <w:rFonts w:ascii="Calibri"/>
                <w:color w:val="231F20"/>
                <w:spacing w:val="-3"/>
                <w:position w:val="-4"/>
                <w:sz w:val="9"/>
              </w:rPr>
              <w:t>2</w:t>
            </w:r>
            <w:r w:rsidR="00FD06E5" w:rsidRPr="00A027DE">
              <w:rPr>
                <w:rFonts w:ascii="Calibri"/>
                <w:color w:val="231F20"/>
                <w:spacing w:val="-4"/>
                <w:sz w:val="16"/>
              </w:rPr>
              <w:t>)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10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448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558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327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194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71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269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7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792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26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990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217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137</w:t>
            </w:r>
          </w:p>
        </w:tc>
        <w:tc>
          <w:tcPr>
            <w:tcW w:w="62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578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904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158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46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1877BE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w w:val="95"/>
                <w:sz w:val="16"/>
                <w:lang w:val="uk-UA"/>
              </w:rPr>
              <w:t>Метан</w:t>
            </w:r>
            <w:r w:rsidR="00FD06E5" w:rsidRPr="00A027DE">
              <w:rPr>
                <w:rFonts w:ascii="Calibri"/>
                <w:color w:val="231F20"/>
                <w:spacing w:val="7"/>
                <w:w w:val="95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3"/>
                <w:w w:val="95"/>
                <w:sz w:val="16"/>
              </w:rPr>
              <w:t>(</w:t>
            </w:r>
            <w:r w:rsidR="00FD06E5"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CH</w:t>
            </w:r>
            <w:r w:rsidR="00FD06E5" w:rsidRPr="00A027DE">
              <w:rPr>
                <w:rFonts w:ascii="Calibri"/>
                <w:color w:val="231F20"/>
                <w:spacing w:val="-2"/>
                <w:w w:val="95"/>
                <w:position w:val="-4"/>
                <w:sz w:val="9"/>
              </w:rPr>
              <w:t>4</w:t>
            </w:r>
            <w:r w:rsidR="00FD06E5" w:rsidRPr="00A027DE">
              <w:rPr>
                <w:rFonts w:ascii="Calibri"/>
                <w:color w:val="231F20"/>
                <w:spacing w:val="-3"/>
                <w:w w:val="95"/>
                <w:sz w:val="16"/>
              </w:rPr>
              <w:t>)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534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left="35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160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0"/>
                <w:sz w:val="16"/>
              </w:rPr>
              <w:t>1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0"/>
                <w:sz w:val="16"/>
              </w:rPr>
              <w:t>4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0"/>
                <w:sz w:val="16"/>
              </w:rPr>
              <w:t>1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left="27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058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left="38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136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578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"/>
              <w:ind w:left="35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894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47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1877BE" w:rsidP="001877BE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  <w:lang w:val="uk-UA"/>
              </w:rPr>
              <w:t>Закис азоту</w:t>
            </w:r>
            <w:r w:rsidR="00FD06E5" w:rsidRPr="00A027DE">
              <w:rPr>
                <w:rFonts w:ascii="Calibri"/>
                <w:color w:val="231F20"/>
                <w:spacing w:val="-19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4"/>
                <w:sz w:val="16"/>
              </w:rPr>
              <w:t>(N</w:t>
            </w:r>
            <w:r w:rsidR="00FD06E5" w:rsidRPr="00A027DE">
              <w:rPr>
                <w:rFonts w:ascii="Calibri"/>
                <w:color w:val="231F20"/>
                <w:spacing w:val="-3"/>
                <w:position w:val="-4"/>
                <w:sz w:val="9"/>
              </w:rPr>
              <w:t>2</w:t>
            </w:r>
            <w:r w:rsidR="00FD06E5" w:rsidRPr="00A027DE">
              <w:rPr>
                <w:rFonts w:ascii="Calibri"/>
                <w:color w:val="231F20"/>
                <w:spacing w:val="-4"/>
                <w:sz w:val="16"/>
              </w:rPr>
              <w:t>O)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77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left="45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100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0"/>
                <w:sz w:val="16"/>
              </w:rPr>
              <w:t>3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11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17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578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"/>
              <w:ind w:left="45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209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48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1877BE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sz w:val="16"/>
                <w:lang w:val="uk-UA"/>
              </w:rPr>
              <w:t>Діоксид</w:t>
            </w:r>
            <w:proofErr w:type="spellEnd"/>
            <w:r w:rsidRPr="00A027DE">
              <w:rPr>
                <w:rFonts w:ascii="Calibri"/>
                <w:color w:val="231F20"/>
                <w:spacing w:val="-3"/>
                <w:sz w:val="16"/>
                <w:lang w:val="uk-UA"/>
              </w:rPr>
              <w:t xml:space="preserve"> сірки</w:t>
            </w:r>
            <w:r w:rsidR="00FD06E5" w:rsidRPr="00A027DE">
              <w:rPr>
                <w:rFonts w:ascii="Calibri"/>
                <w:color w:val="231F20"/>
                <w:spacing w:val="-13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3"/>
                <w:sz w:val="16"/>
              </w:rPr>
              <w:t>(SO</w:t>
            </w:r>
            <w:r w:rsidR="00FD06E5" w:rsidRPr="00A027DE">
              <w:rPr>
                <w:rFonts w:ascii="Calibri"/>
                <w:color w:val="231F20"/>
                <w:spacing w:val="-2"/>
                <w:position w:val="-4"/>
                <w:sz w:val="9"/>
              </w:rPr>
              <w:t>2</w:t>
            </w:r>
            <w:r w:rsidR="00FD06E5" w:rsidRPr="00A027DE">
              <w:rPr>
                <w:rFonts w:ascii="Calibri"/>
                <w:color w:val="231F20"/>
                <w:spacing w:val="-3"/>
                <w:sz w:val="16"/>
              </w:rPr>
              <w:t>)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12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left="35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705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18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50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0"/>
                <w:sz w:val="16"/>
              </w:rPr>
              <w:t>4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24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left="38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180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578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"/>
              <w:ind w:left="35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994</w:t>
            </w:r>
          </w:p>
        </w:tc>
      </w:tr>
      <w:tr w:rsidR="00D90338" w:rsidRPr="00A027DE">
        <w:trPr>
          <w:trHeight w:hRule="exact" w:val="26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49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41B5B" w:rsidP="00D41B5B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  <w:lang w:val="uk-UA"/>
              </w:rPr>
              <w:t>Оксиди азоту</w:t>
            </w:r>
            <w:r w:rsidR="00FD06E5" w:rsidRPr="00A027DE">
              <w:rPr>
                <w:rFonts w:ascii="Calibri"/>
                <w:color w:val="231F20"/>
                <w:spacing w:val="-17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3"/>
                <w:sz w:val="16"/>
              </w:rPr>
              <w:t>(NOx)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62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left="45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722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64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left="38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452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23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right="2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58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"/>
              <w:ind w:left="38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585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578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"/>
              <w:ind w:left="35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967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50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41B5B" w:rsidP="00D41B5B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Окис вуглецю</w:t>
            </w:r>
            <w:r w:rsidR="00FD06E5" w:rsidRPr="00A027DE">
              <w:rPr>
                <w:rFonts w:ascii="Calibri"/>
                <w:color w:val="231F20"/>
                <w:spacing w:val="-12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4"/>
                <w:sz w:val="16"/>
              </w:rPr>
              <w:t>(</w:t>
            </w:r>
            <w:r w:rsidR="00FD06E5" w:rsidRPr="00A027DE">
              <w:rPr>
                <w:rFonts w:ascii="Calibri"/>
                <w:color w:val="231F20"/>
                <w:spacing w:val="-3"/>
                <w:sz w:val="16"/>
              </w:rPr>
              <w:t>C</w:t>
            </w:r>
            <w:r w:rsidR="00FD06E5" w:rsidRPr="00A027DE">
              <w:rPr>
                <w:rFonts w:ascii="Calibri"/>
                <w:color w:val="231F20"/>
                <w:spacing w:val="-4"/>
                <w:sz w:val="16"/>
              </w:rPr>
              <w:t>O)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43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35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616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86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38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434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38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103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38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188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27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198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578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35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667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51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41B5B" w:rsidP="00D41B5B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  <w:lang w:val="uk-UA"/>
              </w:rPr>
              <w:t>Органічні сполуки</w:t>
            </w:r>
            <w:r w:rsidR="00FD06E5" w:rsidRPr="00A027DE">
              <w:rPr>
                <w:rFonts w:ascii="Calibri"/>
                <w:color w:val="231F20"/>
                <w:spacing w:val="-20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3"/>
                <w:sz w:val="16"/>
              </w:rPr>
              <w:t>(NMVOC)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20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35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209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17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38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101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15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38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143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38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520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578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71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35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024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52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41B5B" w:rsidP="00D41B5B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Частинки пилу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57</w:t>
            </w:r>
          </w:p>
        </w:tc>
        <w:tc>
          <w:tcPr>
            <w:tcW w:w="7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left="45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165</w:t>
            </w:r>
          </w:p>
        </w:tc>
        <w:tc>
          <w:tcPr>
            <w:tcW w:w="53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right="2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0"/>
                <w:sz w:val="16"/>
              </w:rPr>
              <w:t>7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34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right="2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0"/>
                <w:sz w:val="16"/>
              </w:rPr>
              <w:t>1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right="2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0"/>
                <w:sz w:val="16"/>
              </w:rPr>
              <w:t>7</w:t>
            </w:r>
          </w:p>
        </w:tc>
        <w:tc>
          <w:tcPr>
            <w:tcW w:w="6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3"/>
              <w:ind w:right="2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58</w:t>
            </w:r>
          </w:p>
        </w:tc>
        <w:tc>
          <w:tcPr>
            <w:tcW w:w="62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578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71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45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329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53</w:t>
            </w: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1877BE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6"/>
                <w:sz w:val="16"/>
                <w:lang w:val="uk-UA"/>
              </w:rPr>
              <w:t xml:space="preserve">Загалом 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12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252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565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005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388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72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347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7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939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28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479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222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831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/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/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/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/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921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241</w:t>
            </w:r>
          </w:p>
        </w:tc>
      </w:tr>
    </w:tbl>
    <w:p w:rsidR="00D90338" w:rsidRPr="00A027DE" w:rsidRDefault="00D41B5B">
      <w:pPr>
        <w:spacing w:before="80"/>
        <w:ind w:left="1190" w:right="5777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>ГЛОБАЛЬНЕ ПОТЕПЛІННЯ І КИСЛОТНІ ОПАДИ</w:t>
      </w:r>
      <w:r w:rsidR="00FD06E5" w:rsidRPr="00A027DE">
        <w:rPr>
          <w:rFonts w:ascii="Calibri"/>
          <w:b/>
          <w:color w:val="231F20"/>
          <w:spacing w:val="-10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  <w:lang w:val="ru-RU"/>
        </w:rPr>
        <w:t>(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ru-RU"/>
        </w:rPr>
        <w:t>1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  <w:lang w:val="ru-RU"/>
        </w:rPr>
        <w:t>.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ru-RU"/>
        </w:rPr>
        <w:t>000</w:t>
      </w:r>
      <w:r w:rsidR="00FD06E5" w:rsidRPr="00A027DE">
        <w:rPr>
          <w:rFonts w:ascii="Calibri"/>
          <w:b/>
          <w:color w:val="231F20"/>
          <w:spacing w:val="-11"/>
          <w:w w:val="105"/>
          <w:sz w:val="16"/>
          <w:lang w:val="ru-RU"/>
        </w:rPr>
        <w:t xml:space="preserve"> </w:t>
      </w:r>
      <w:r w:rsidRPr="00A027DE">
        <w:rPr>
          <w:rFonts w:ascii="Calibri"/>
          <w:b/>
          <w:color w:val="231F20"/>
          <w:spacing w:val="-11"/>
          <w:w w:val="105"/>
          <w:sz w:val="16"/>
          <w:lang w:val="uk-UA"/>
        </w:rPr>
        <w:t>тон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  <w:lang w:val="ru-RU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984"/>
        <w:gridCol w:w="539"/>
        <w:gridCol w:w="714"/>
        <w:gridCol w:w="539"/>
        <w:gridCol w:w="641"/>
        <w:gridCol w:w="641"/>
        <w:gridCol w:w="641"/>
        <w:gridCol w:w="641"/>
        <w:gridCol w:w="624"/>
        <w:gridCol w:w="624"/>
        <w:gridCol w:w="624"/>
        <w:gridCol w:w="578"/>
        <w:gridCol w:w="714"/>
      </w:tblGrid>
      <w:tr w:rsidR="00D90338" w:rsidRPr="00A027DE">
        <w:trPr>
          <w:trHeight w:hRule="exact" w:val="567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54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55</w:t>
            </w: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41B5B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  <w:lang w:val="uk-UA"/>
              </w:rPr>
              <w:t>Парникові гази</w:t>
            </w:r>
            <w:r w:rsidR="00FD06E5" w:rsidRPr="00A027DE">
              <w:rPr>
                <w:rFonts w:ascii="Calibri"/>
                <w:color w:val="231F20"/>
                <w:spacing w:val="-17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3"/>
                <w:sz w:val="16"/>
              </w:rPr>
              <w:t>2)</w:t>
            </w:r>
          </w:p>
          <w:p w:rsidR="00D90338" w:rsidRPr="00A027DE" w:rsidRDefault="00D41B5B" w:rsidP="00D41B5B">
            <w:pPr>
              <w:pStyle w:val="TableParagraph"/>
              <w:spacing w:before="88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Кислотні опади</w:t>
            </w:r>
            <w:r w:rsidR="00FD06E5" w:rsidRPr="00A027DE">
              <w:rPr>
                <w:rFonts w:ascii="Calibri"/>
                <w:color w:val="231F20"/>
                <w:spacing w:val="-14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3"/>
                <w:sz w:val="16"/>
              </w:rPr>
              <w:t>3)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66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423</w:t>
            </w:r>
          </w:p>
          <w:p w:rsidR="00D90338" w:rsidRPr="00A027DE" w:rsidRDefault="00FD06E5">
            <w:pPr>
              <w:pStyle w:val="TableParagraph"/>
              <w:spacing w:before="88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55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7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613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832</w:t>
            </w:r>
          </w:p>
          <w:p w:rsidR="00D90338" w:rsidRPr="00A027DE" w:rsidRDefault="00FD06E5">
            <w:pPr>
              <w:pStyle w:val="TableParagraph"/>
              <w:spacing w:before="88"/>
              <w:ind w:left="32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211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350</w:t>
            </w:r>
          </w:p>
          <w:p w:rsidR="00D90338" w:rsidRPr="00A027DE" w:rsidRDefault="00FD06E5">
            <w:pPr>
              <w:pStyle w:val="TableParagraph"/>
              <w:spacing w:before="88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63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72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327</w:t>
            </w:r>
          </w:p>
          <w:p w:rsidR="00D90338" w:rsidRPr="00A027DE" w:rsidRDefault="00FD06E5">
            <w:pPr>
              <w:pStyle w:val="TableParagraph"/>
              <w:spacing w:before="88"/>
              <w:ind w:left="35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366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944</w:t>
            </w:r>
          </w:p>
          <w:p w:rsidR="00D90338" w:rsidRPr="00A027DE" w:rsidRDefault="00FD06E5">
            <w:pPr>
              <w:pStyle w:val="TableParagraph"/>
              <w:spacing w:before="88"/>
              <w:ind w:right="2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20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right="2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52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740</w:t>
            </w:r>
          </w:p>
          <w:p w:rsidR="00D90338" w:rsidRPr="00A027DE" w:rsidRDefault="00FD06E5">
            <w:pPr>
              <w:pStyle w:val="TableParagraph"/>
              <w:spacing w:before="88"/>
              <w:ind w:right="2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64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2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224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185</w:t>
            </w:r>
          </w:p>
          <w:p w:rsidR="00D90338" w:rsidRPr="00A027DE" w:rsidRDefault="00FD06E5">
            <w:pPr>
              <w:pStyle w:val="TableParagraph"/>
              <w:spacing w:before="88"/>
              <w:ind w:left="38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584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9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049</w:t>
            </w:r>
            <w:r w:rsidRPr="00A027DE">
              <w:rPr>
                <w:rFonts w:ascii="Calibri"/>
                <w:color w:val="231F20"/>
                <w:spacing w:val="-2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801</w:t>
            </w:r>
          </w:p>
          <w:p w:rsidR="00D90338" w:rsidRPr="00A027DE" w:rsidRDefault="00FD06E5">
            <w:pPr>
              <w:pStyle w:val="TableParagraph"/>
              <w:spacing w:before="88"/>
              <w:ind w:left="35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365</w:t>
            </w:r>
          </w:p>
        </w:tc>
      </w:tr>
    </w:tbl>
    <w:p w:rsidR="00D90338" w:rsidRPr="00A027DE" w:rsidRDefault="00D41B5B">
      <w:pPr>
        <w:spacing w:before="80"/>
        <w:ind w:left="1190" w:right="5777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>ТВЕРДІ ВІДХОДИ</w:t>
      </w:r>
      <w:r w:rsidR="00FD06E5" w:rsidRPr="00A027DE">
        <w:rPr>
          <w:rFonts w:ascii="Calibri"/>
          <w:b/>
          <w:color w:val="231F20"/>
          <w:spacing w:val="-5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</w:rPr>
        <w:t>(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</w:rPr>
        <w:t>1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</w:rPr>
        <w:t>.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</w:rPr>
        <w:t>000</w:t>
      </w:r>
      <w:r w:rsidR="00FD06E5" w:rsidRPr="00A027DE">
        <w:rPr>
          <w:rFonts w:ascii="Calibri"/>
          <w:b/>
          <w:color w:val="231F20"/>
          <w:spacing w:val="-5"/>
          <w:w w:val="105"/>
          <w:sz w:val="16"/>
        </w:rPr>
        <w:t xml:space="preserve"> </w:t>
      </w:r>
      <w:r w:rsidRPr="00A027DE">
        <w:rPr>
          <w:rFonts w:ascii="Calibri"/>
          <w:b/>
          <w:color w:val="231F20"/>
          <w:spacing w:val="-5"/>
          <w:w w:val="105"/>
          <w:sz w:val="16"/>
          <w:lang w:val="uk-UA"/>
        </w:rPr>
        <w:t>тон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984"/>
        <w:gridCol w:w="539"/>
        <w:gridCol w:w="714"/>
        <w:gridCol w:w="539"/>
        <w:gridCol w:w="641"/>
        <w:gridCol w:w="641"/>
        <w:gridCol w:w="641"/>
        <w:gridCol w:w="641"/>
        <w:gridCol w:w="624"/>
        <w:gridCol w:w="624"/>
        <w:gridCol w:w="624"/>
        <w:gridCol w:w="578"/>
        <w:gridCol w:w="714"/>
      </w:tblGrid>
      <w:tr w:rsidR="00D90338" w:rsidRPr="00A027DE">
        <w:trPr>
          <w:trHeight w:hRule="exact" w:val="567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2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56</w:t>
            </w:r>
          </w:p>
          <w:p w:rsidR="00D90338" w:rsidRPr="00A027DE" w:rsidRDefault="00FD06E5">
            <w:pPr>
              <w:pStyle w:val="TableParagraph"/>
              <w:spacing w:before="88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57</w:t>
            </w: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41B5B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4"/>
                <w:sz w:val="16"/>
                <w:lang w:val="uk-UA"/>
              </w:rPr>
              <w:t>Відходи</w:t>
            </w:r>
          </w:p>
          <w:p w:rsidR="00D90338" w:rsidRPr="00A027DE" w:rsidRDefault="00D41B5B">
            <w:pPr>
              <w:pStyle w:val="TableParagraph"/>
              <w:spacing w:before="88"/>
              <w:ind w:left="24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Стічні води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77</w:t>
            </w:r>
          </w:p>
          <w:p w:rsidR="00D90338" w:rsidRPr="00A027DE" w:rsidRDefault="00FD06E5">
            <w:pPr>
              <w:pStyle w:val="TableParagraph"/>
              <w:spacing w:before="88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33</w:t>
            </w:r>
          </w:p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152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205</w:t>
            </w:r>
          </w:p>
          <w:p w:rsidR="00D90338" w:rsidRPr="00A027DE" w:rsidRDefault="00FD06E5">
            <w:pPr>
              <w:pStyle w:val="TableParagraph"/>
              <w:spacing w:before="88"/>
              <w:ind w:left="27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39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898</w:t>
            </w:r>
          </w:p>
        </w:tc>
        <w:tc>
          <w:tcPr>
            <w:tcW w:w="53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153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932</w:t>
            </w:r>
          </w:p>
          <w:p w:rsidR="00D90338" w:rsidRPr="00A027DE" w:rsidRDefault="00FD06E5">
            <w:pPr>
              <w:pStyle w:val="TableParagraph"/>
              <w:spacing w:before="88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0"/>
                <w:sz w:val="16"/>
              </w:rPr>
              <w:t>36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850</w:t>
            </w:r>
          </w:p>
          <w:p w:rsidR="00D90338" w:rsidRPr="00A027DE" w:rsidRDefault="00FD06E5">
            <w:pPr>
              <w:pStyle w:val="TableParagraph"/>
              <w:spacing w:before="88"/>
              <w:ind w:left="35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171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11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360</w:t>
            </w:r>
          </w:p>
          <w:p w:rsidR="00D90338" w:rsidRPr="00A027DE" w:rsidRDefault="00FD06E5">
            <w:pPr>
              <w:pStyle w:val="TableParagraph"/>
              <w:spacing w:before="88"/>
              <w:ind w:left="35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220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1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10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883</w:t>
            </w:r>
          </w:p>
          <w:p w:rsidR="00D90338" w:rsidRPr="00A027DE" w:rsidRDefault="00FD06E5">
            <w:pPr>
              <w:pStyle w:val="TableParagraph"/>
              <w:spacing w:before="88"/>
              <w:ind w:left="35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6"/>
              </w:rPr>
              <w:t>204</w:t>
            </w:r>
          </w:p>
        </w:tc>
        <w:tc>
          <w:tcPr>
            <w:tcW w:w="6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2"/>
              <w:ind w:left="20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28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873</w:t>
            </w:r>
          </w:p>
          <w:p w:rsidR="00D90338" w:rsidRPr="00A027DE" w:rsidRDefault="00FD06E5">
            <w:pPr>
              <w:pStyle w:val="TableParagraph"/>
              <w:spacing w:before="88"/>
              <w:ind w:left="27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  <w:r w:rsidRPr="00A027DE">
              <w:rPr>
                <w:rFonts w:ascii="Calibri"/>
                <w:color w:val="231F20"/>
                <w:spacing w:val="-2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409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5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/>
        </w:tc>
        <w:tc>
          <w:tcPr>
            <w:tcW w:w="7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2"/>
              <w:ind w:left="2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366</w:t>
            </w:r>
            <w:r w:rsidRPr="00A027DE">
              <w:rPr>
                <w:rFonts w:ascii="Calibri"/>
                <w:color w:val="231F20"/>
                <w:spacing w:val="-11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180</w:t>
            </w:r>
          </w:p>
          <w:p w:rsidR="00D90338" w:rsidRPr="00A027DE" w:rsidRDefault="00FD06E5">
            <w:pPr>
              <w:pStyle w:val="TableParagraph"/>
              <w:spacing w:before="88"/>
              <w:ind w:left="27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95"/>
                <w:sz w:val="16"/>
              </w:rPr>
              <w:t>43</w:t>
            </w:r>
            <w:r w:rsidRPr="00A027DE">
              <w:rPr>
                <w:rFonts w:ascii="Calibri"/>
                <w:color w:val="231F20"/>
                <w:spacing w:val="-10"/>
                <w:w w:val="9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w w:val="95"/>
                <w:sz w:val="16"/>
              </w:rPr>
              <w:t>971</w:t>
            </w:r>
          </w:p>
        </w:tc>
      </w:tr>
    </w:tbl>
    <w:p w:rsidR="00D90338" w:rsidRPr="00A027DE" w:rsidRDefault="00D41B5B">
      <w:pPr>
        <w:numPr>
          <w:ilvl w:val="0"/>
          <w:numId w:val="19"/>
        </w:numPr>
        <w:tabs>
          <w:tab w:val="left" w:pos="1399"/>
        </w:tabs>
        <w:spacing w:before="44" w:line="192" w:lineRule="exact"/>
        <w:ind w:firstLine="0"/>
        <w:jc w:val="both"/>
        <w:rPr>
          <w:rFonts w:eastAsia="Calibri" w:hAnsi="Calibri" w:cs="Calibri"/>
          <w:sz w:val="16"/>
          <w:szCs w:val="16"/>
          <w:lang w:val="ru-RU"/>
        </w:rPr>
      </w:pPr>
      <w:r w:rsidRPr="00A027DE">
        <w:rPr>
          <w:color w:val="231F20"/>
          <w:sz w:val="16"/>
          <w:lang w:val="uk-UA"/>
        </w:rPr>
        <w:t>В тому числі споживання основного капіталу</w:t>
      </w:r>
    </w:p>
    <w:p w:rsidR="00D90338" w:rsidRPr="00A027DE" w:rsidRDefault="00D41B5B">
      <w:pPr>
        <w:numPr>
          <w:ilvl w:val="0"/>
          <w:numId w:val="19"/>
        </w:numPr>
        <w:tabs>
          <w:tab w:val="left" w:pos="1417"/>
        </w:tabs>
        <w:spacing w:before="19" w:line="204" w:lineRule="auto"/>
        <w:ind w:right="171" w:firstLine="0"/>
        <w:jc w:val="both"/>
        <w:rPr>
          <w:rFonts w:eastAsia="Calibri" w:hAnsi="Calibri" w:cs="Calibri"/>
          <w:sz w:val="16"/>
          <w:szCs w:val="16"/>
          <w:lang w:val="ru-RU"/>
        </w:rPr>
      </w:pPr>
      <w:r w:rsidRPr="00A027DE">
        <w:rPr>
          <w:color w:val="231F20"/>
          <w:sz w:val="16"/>
          <w:lang w:val="uk-UA"/>
        </w:rPr>
        <w:t>Вуглекислий газ</w:t>
      </w:r>
      <w:r w:rsidR="00FD06E5" w:rsidRPr="00A027DE">
        <w:rPr>
          <w:color w:val="231F20"/>
          <w:sz w:val="16"/>
          <w:lang w:val="ru-RU"/>
        </w:rPr>
        <w:t xml:space="preserve"> (</w:t>
      </w:r>
      <w:r w:rsidR="00FD06E5" w:rsidRPr="00A027DE">
        <w:rPr>
          <w:color w:val="231F20"/>
          <w:sz w:val="16"/>
        </w:rPr>
        <w:t>CO</w:t>
      </w:r>
      <w:r w:rsidR="00FD06E5" w:rsidRPr="00A027DE">
        <w:rPr>
          <w:color w:val="231F20"/>
          <w:position w:val="-4"/>
          <w:sz w:val="9"/>
          <w:lang w:val="ru-RU"/>
        </w:rPr>
        <w:t xml:space="preserve">2 </w:t>
      </w:r>
      <w:r w:rsidR="00FD06E5" w:rsidRPr="00A027DE">
        <w:rPr>
          <w:color w:val="231F20"/>
          <w:sz w:val="16"/>
          <w:lang w:val="ru-RU"/>
        </w:rPr>
        <w:t xml:space="preserve">= 1), </w:t>
      </w:r>
      <w:r w:rsidRPr="00A027DE">
        <w:rPr>
          <w:color w:val="231F20"/>
          <w:sz w:val="16"/>
          <w:lang w:val="uk-UA"/>
        </w:rPr>
        <w:t>метан</w:t>
      </w:r>
      <w:r w:rsidR="00FD06E5" w:rsidRPr="00A027DE">
        <w:rPr>
          <w:color w:val="231F20"/>
          <w:sz w:val="16"/>
          <w:lang w:val="ru-RU"/>
        </w:rPr>
        <w:t xml:space="preserve"> (</w:t>
      </w:r>
      <w:r w:rsidR="00FD06E5" w:rsidRPr="00A027DE">
        <w:rPr>
          <w:color w:val="231F20"/>
          <w:sz w:val="16"/>
        </w:rPr>
        <w:t>CH</w:t>
      </w:r>
      <w:r w:rsidR="00FD06E5" w:rsidRPr="00A027DE">
        <w:rPr>
          <w:color w:val="231F20"/>
          <w:position w:val="-4"/>
          <w:sz w:val="9"/>
          <w:lang w:val="ru-RU"/>
        </w:rPr>
        <w:t xml:space="preserve">4 </w:t>
      </w:r>
      <w:r w:rsidR="00FD06E5" w:rsidRPr="00A027DE">
        <w:rPr>
          <w:color w:val="231F20"/>
          <w:sz w:val="16"/>
          <w:lang w:val="ru-RU"/>
        </w:rPr>
        <w:t xml:space="preserve">= 21) </w:t>
      </w:r>
      <w:r w:rsidRPr="00A027DE">
        <w:rPr>
          <w:color w:val="231F20"/>
          <w:sz w:val="16"/>
          <w:lang w:val="uk-UA"/>
        </w:rPr>
        <w:t>і закис азоту</w:t>
      </w:r>
      <w:r w:rsidR="00FD06E5" w:rsidRPr="00A027DE">
        <w:rPr>
          <w:color w:val="231F20"/>
          <w:sz w:val="16"/>
          <w:lang w:val="ru-RU"/>
        </w:rPr>
        <w:t xml:space="preserve"> (</w:t>
      </w:r>
      <w:r w:rsidR="00FD06E5" w:rsidRPr="00A027DE">
        <w:rPr>
          <w:color w:val="231F20"/>
          <w:sz w:val="16"/>
        </w:rPr>
        <w:t>N</w:t>
      </w:r>
      <w:r w:rsidR="00FD06E5" w:rsidRPr="00A027DE">
        <w:rPr>
          <w:color w:val="231F20"/>
          <w:position w:val="-4"/>
          <w:sz w:val="9"/>
          <w:lang w:val="ru-RU"/>
        </w:rPr>
        <w:t>2</w:t>
      </w:r>
      <w:r w:rsidR="00FD06E5" w:rsidRPr="00A027DE">
        <w:rPr>
          <w:color w:val="231F20"/>
          <w:sz w:val="16"/>
        </w:rPr>
        <w:t>O</w:t>
      </w:r>
      <w:r w:rsidR="00FD06E5" w:rsidRPr="00A027DE">
        <w:rPr>
          <w:color w:val="231F20"/>
          <w:sz w:val="16"/>
          <w:lang w:val="ru-RU"/>
        </w:rPr>
        <w:t xml:space="preserve"> </w:t>
      </w:r>
      <w:r w:rsidR="00FD06E5" w:rsidRPr="00A027DE">
        <w:rPr>
          <w:color w:val="231F20"/>
          <w:sz w:val="16"/>
        </w:rPr>
        <w:t>x</w:t>
      </w:r>
      <w:r w:rsidR="00FD06E5" w:rsidRPr="00A027DE">
        <w:rPr>
          <w:color w:val="231F20"/>
          <w:sz w:val="16"/>
          <w:lang w:val="ru-RU"/>
        </w:rPr>
        <w:t xml:space="preserve"> 310) </w:t>
      </w:r>
      <w:r w:rsidRPr="00A027DE">
        <w:rPr>
          <w:color w:val="231F20"/>
          <w:sz w:val="16"/>
          <w:lang w:val="uk-UA"/>
        </w:rPr>
        <w:t xml:space="preserve">були </w:t>
      </w:r>
      <w:r w:rsidR="0004301D">
        <w:rPr>
          <w:color w:val="231F20"/>
          <w:sz w:val="16"/>
          <w:lang w:val="uk-UA"/>
        </w:rPr>
        <w:t>перетворені</w:t>
      </w:r>
      <w:r w:rsidRPr="00A027DE">
        <w:rPr>
          <w:color w:val="231F20"/>
          <w:sz w:val="16"/>
          <w:lang w:val="uk-UA"/>
        </w:rPr>
        <w:t xml:space="preserve"> з</w:t>
      </w:r>
      <w:r w:rsidR="0004301D">
        <w:rPr>
          <w:color w:val="231F20"/>
          <w:sz w:val="16"/>
          <w:lang w:val="uk-UA"/>
        </w:rPr>
        <w:t>а допомогою</w:t>
      </w:r>
      <w:r w:rsidRPr="00A027DE">
        <w:rPr>
          <w:color w:val="231F20"/>
          <w:sz w:val="16"/>
          <w:lang w:val="uk-UA"/>
        </w:rPr>
        <w:t xml:space="preserve"> документованих факторів на </w:t>
      </w:r>
      <w:r w:rsidR="00B87B2C" w:rsidRPr="00A027DE">
        <w:rPr>
          <w:color w:val="231F20"/>
          <w:sz w:val="16"/>
          <w:lang w:val="uk-UA"/>
        </w:rPr>
        <w:t xml:space="preserve">парникові гази </w:t>
      </w:r>
      <w:r w:rsidR="00342EC3" w:rsidRPr="00A027DE">
        <w:rPr>
          <w:color w:val="231F20"/>
          <w:sz w:val="16"/>
          <w:lang w:val="uk-UA"/>
        </w:rPr>
        <w:t>у викидах</w:t>
      </w:r>
      <w:r w:rsidR="004B24BB" w:rsidRPr="00A027DE">
        <w:rPr>
          <w:color w:val="231F20"/>
          <w:sz w:val="16"/>
          <w:lang w:val="uk-UA"/>
        </w:rPr>
        <w:t>, еквівалентних</w:t>
      </w:r>
      <w:r w:rsidR="00342EC3" w:rsidRPr="00A027DE">
        <w:rPr>
          <w:color w:val="231F20"/>
          <w:sz w:val="16"/>
          <w:lang w:val="uk-UA"/>
        </w:rPr>
        <w:t xml:space="preserve"> </w:t>
      </w:r>
      <w:r w:rsidR="00FD06E5" w:rsidRPr="00A027DE">
        <w:rPr>
          <w:color w:val="231F20"/>
          <w:sz w:val="16"/>
        </w:rPr>
        <w:t>CO</w:t>
      </w:r>
      <w:r w:rsidR="00FD06E5" w:rsidRPr="00A027DE">
        <w:rPr>
          <w:color w:val="231F20"/>
          <w:position w:val="-4"/>
          <w:sz w:val="9"/>
          <w:lang w:val="ru-RU"/>
        </w:rPr>
        <w:t>2</w:t>
      </w:r>
      <w:r w:rsidR="00FD06E5" w:rsidRPr="00A027DE">
        <w:rPr>
          <w:color w:val="231F20"/>
          <w:sz w:val="16"/>
          <w:lang w:val="ru-RU"/>
        </w:rPr>
        <w:t>.</w:t>
      </w:r>
    </w:p>
    <w:p w:rsidR="00D90338" w:rsidRPr="00A027DE" w:rsidRDefault="00342EC3">
      <w:pPr>
        <w:numPr>
          <w:ilvl w:val="0"/>
          <w:numId w:val="19"/>
        </w:numPr>
        <w:tabs>
          <w:tab w:val="left" w:pos="1403"/>
        </w:tabs>
        <w:spacing w:line="199" w:lineRule="exact"/>
        <w:ind w:left="1402" w:hanging="155"/>
        <w:jc w:val="both"/>
        <w:rPr>
          <w:rFonts w:eastAsia="Calibri" w:hAnsi="Calibri" w:cs="Calibri"/>
          <w:sz w:val="16"/>
          <w:szCs w:val="16"/>
          <w:lang w:val="ru-RU"/>
        </w:rPr>
      </w:pPr>
      <w:proofErr w:type="spellStart"/>
      <w:r w:rsidRPr="00A027DE">
        <w:rPr>
          <w:color w:val="231F20"/>
          <w:sz w:val="16"/>
          <w:lang w:val="uk-UA"/>
        </w:rPr>
        <w:t>Діоксид</w:t>
      </w:r>
      <w:proofErr w:type="spellEnd"/>
      <w:r w:rsidRPr="00A027DE">
        <w:rPr>
          <w:color w:val="231F20"/>
          <w:sz w:val="16"/>
          <w:lang w:val="uk-UA"/>
        </w:rPr>
        <w:t xml:space="preserve"> сірки</w:t>
      </w:r>
      <w:r w:rsidR="00FD06E5" w:rsidRPr="00A027DE">
        <w:rPr>
          <w:color w:val="231F20"/>
          <w:sz w:val="16"/>
          <w:lang w:val="ru-RU"/>
        </w:rPr>
        <w:t xml:space="preserve"> (</w:t>
      </w:r>
      <w:r w:rsidR="00FD06E5" w:rsidRPr="00A027DE">
        <w:rPr>
          <w:color w:val="231F20"/>
          <w:sz w:val="16"/>
        </w:rPr>
        <w:t>SO</w:t>
      </w:r>
      <w:r w:rsidRPr="00A027DE">
        <w:rPr>
          <w:color w:val="231F20"/>
          <w:sz w:val="16"/>
          <w:vertAlign w:val="subscript"/>
          <w:lang w:val="uk-UA"/>
        </w:rPr>
        <w:t>2</w:t>
      </w:r>
      <w:r w:rsidR="00FD06E5" w:rsidRPr="00A027DE">
        <w:rPr>
          <w:color w:val="231F20"/>
          <w:position w:val="-4"/>
          <w:sz w:val="9"/>
          <w:lang w:val="ru-RU"/>
        </w:rPr>
        <w:t xml:space="preserve"> </w:t>
      </w:r>
      <w:r w:rsidR="00FD06E5" w:rsidRPr="00A027DE">
        <w:rPr>
          <w:color w:val="231F20"/>
          <w:sz w:val="16"/>
          <w:lang w:val="ru-RU"/>
        </w:rPr>
        <w:t xml:space="preserve">= 1) </w:t>
      </w:r>
      <w:r w:rsidRPr="00A027DE">
        <w:rPr>
          <w:color w:val="231F20"/>
          <w:sz w:val="16"/>
          <w:lang w:val="uk-UA"/>
        </w:rPr>
        <w:t xml:space="preserve">і оксид азоту </w:t>
      </w:r>
      <w:r w:rsidR="00FD06E5" w:rsidRPr="00A027DE">
        <w:rPr>
          <w:color w:val="231F20"/>
          <w:sz w:val="16"/>
          <w:lang w:val="ru-RU"/>
        </w:rPr>
        <w:t>(</w:t>
      </w:r>
      <w:r w:rsidR="00FD06E5" w:rsidRPr="00A027DE">
        <w:rPr>
          <w:color w:val="231F20"/>
          <w:sz w:val="16"/>
        </w:rPr>
        <w:t>NO</w:t>
      </w:r>
      <w:r w:rsidR="00FD06E5" w:rsidRPr="00A027DE">
        <w:rPr>
          <w:color w:val="231F20"/>
          <w:position w:val="-4"/>
          <w:sz w:val="9"/>
        </w:rPr>
        <w:t>x</w:t>
      </w:r>
      <w:r w:rsidR="00FD06E5" w:rsidRPr="00A027DE">
        <w:rPr>
          <w:color w:val="231F20"/>
          <w:position w:val="-4"/>
          <w:sz w:val="9"/>
          <w:lang w:val="ru-RU"/>
        </w:rPr>
        <w:t xml:space="preserve"> </w:t>
      </w:r>
      <w:r w:rsidR="00FD06E5" w:rsidRPr="00A027DE">
        <w:rPr>
          <w:color w:val="231F20"/>
          <w:sz w:val="16"/>
          <w:lang w:val="ru-RU"/>
        </w:rPr>
        <w:t xml:space="preserve">= 0.7) </w:t>
      </w:r>
      <w:r w:rsidRPr="00A027DE">
        <w:rPr>
          <w:color w:val="231F20"/>
          <w:sz w:val="16"/>
          <w:lang w:val="uk-UA"/>
        </w:rPr>
        <w:t xml:space="preserve">були </w:t>
      </w:r>
      <w:r w:rsidR="0004301D" w:rsidRPr="0004301D">
        <w:rPr>
          <w:color w:val="231F20"/>
          <w:sz w:val="16"/>
          <w:lang w:val="uk-UA"/>
        </w:rPr>
        <w:t>перетворені за допомогою</w:t>
      </w:r>
      <w:r w:rsidRPr="00A027DE">
        <w:rPr>
          <w:color w:val="231F20"/>
          <w:sz w:val="16"/>
          <w:lang w:val="uk-UA"/>
        </w:rPr>
        <w:t xml:space="preserve"> документованих факторів на кислотні опади у викидах</w:t>
      </w:r>
      <w:r w:rsidR="004B24BB" w:rsidRPr="00A027DE">
        <w:rPr>
          <w:color w:val="231F20"/>
          <w:sz w:val="16"/>
          <w:lang w:val="uk-UA"/>
        </w:rPr>
        <w:t xml:space="preserve">, еквівалентних </w:t>
      </w:r>
      <w:r w:rsidR="00FD06E5" w:rsidRPr="00A027DE">
        <w:rPr>
          <w:color w:val="231F20"/>
          <w:sz w:val="16"/>
        </w:rPr>
        <w:t>SO</w:t>
      </w:r>
      <w:r w:rsidRPr="00A027DE">
        <w:rPr>
          <w:color w:val="231F20"/>
          <w:sz w:val="16"/>
          <w:vertAlign w:val="subscript"/>
          <w:lang w:val="uk-UA"/>
        </w:rPr>
        <w:t>2</w:t>
      </w:r>
      <w:r w:rsidR="00FD06E5" w:rsidRPr="00A027DE">
        <w:rPr>
          <w:color w:val="231F20"/>
          <w:sz w:val="16"/>
          <w:lang w:val="ru-RU"/>
        </w:rPr>
        <w:t>.</w:t>
      </w:r>
    </w:p>
    <w:p w:rsidR="00D90338" w:rsidRPr="00A027DE" w:rsidRDefault="00D41B5B">
      <w:pPr>
        <w:spacing w:before="75"/>
        <w:ind w:left="1247"/>
        <w:jc w:val="both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color w:val="231F20"/>
          <w:sz w:val="16"/>
          <w:lang w:val="uk-UA"/>
        </w:rPr>
        <w:t>Німеччина</w:t>
      </w:r>
      <w:r w:rsidR="00FD06E5" w:rsidRPr="00A027DE">
        <w:rPr>
          <w:rFonts w:ascii="Calibri"/>
          <w:color w:val="231F20"/>
          <w:spacing w:val="13"/>
          <w:sz w:val="16"/>
          <w:lang w:val="ru-RU"/>
        </w:rPr>
        <w:t xml:space="preserve"> </w:t>
      </w:r>
      <w:r w:rsidR="00FD06E5" w:rsidRPr="00A027DE">
        <w:rPr>
          <w:rFonts w:ascii="Calibri"/>
          <w:color w:val="231F20"/>
          <w:spacing w:val="-2"/>
          <w:sz w:val="16"/>
          <w:lang w:val="ru-RU"/>
        </w:rPr>
        <w:t>1995</w:t>
      </w:r>
      <w:r w:rsidRPr="00A027DE">
        <w:rPr>
          <w:rFonts w:ascii="Calibri"/>
          <w:color w:val="231F20"/>
          <w:spacing w:val="-2"/>
          <w:sz w:val="16"/>
          <w:lang w:val="uk-UA"/>
        </w:rPr>
        <w:t xml:space="preserve"> рік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1"/>
          <w:szCs w:val="21"/>
          <w:lang w:val="ru-RU"/>
        </w:rPr>
      </w:pPr>
    </w:p>
    <w:p w:rsidR="00D90338" w:rsidRPr="00A027DE" w:rsidRDefault="00342EC3">
      <w:pPr>
        <w:pStyle w:val="a3"/>
        <w:spacing w:line="244" w:lineRule="auto"/>
        <w:ind w:right="120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Матриці, що знаходяться нижче таблиці витрати-випуск є супутниковими системами, які </w:t>
      </w:r>
      <w:r w:rsidR="0004301D">
        <w:rPr>
          <w:color w:val="231F20"/>
          <w:sz w:val="18"/>
          <w:szCs w:val="18"/>
          <w:lang w:val="uk-UA"/>
        </w:rPr>
        <w:t>складають у єдину</w:t>
      </w:r>
      <w:r w:rsidRPr="00A027DE">
        <w:rPr>
          <w:color w:val="231F20"/>
          <w:sz w:val="18"/>
          <w:szCs w:val="18"/>
          <w:lang w:val="uk-UA"/>
        </w:rPr>
        <w:t xml:space="preserve"> структуру витрати-випуск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74163F" w:rsidRPr="00A027DE">
        <w:rPr>
          <w:color w:val="231F20"/>
          <w:sz w:val="18"/>
          <w:szCs w:val="18"/>
          <w:lang w:val="uk-UA"/>
        </w:rPr>
        <w:t xml:space="preserve">Вони надають корисну інформацію щодо інвестицій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74163F" w:rsidRPr="00A027DE">
        <w:rPr>
          <w:color w:val="231F20"/>
          <w:sz w:val="18"/>
          <w:szCs w:val="18"/>
          <w:lang w:val="uk-UA"/>
        </w:rPr>
        <w:t>обладнання, будівлі</w:t>
      </w:r>
      <w:r w:rsidR="00FD06E5" w:rsidRPr="00A027DE">
        <w:rPr>
          <w:color w:val="231F20"/>
          <w:sz w:val="18"/>
          <w:szCs w:val="18"/>
          <w:lang w:val="uk-UA"/>
        </w:rPr>
        <w:t xml:space="preserve">), </w:t>
      </w:r>
      <w:r w:rsidR="0074163F" w:rsidRPr="00A027DE">
        <w:rPr>
          <w:color w:val="231F20"/>
          <w:sz w:val="18"/>
          <w:szCs w:val="18"/>
          <w:lang w:val="uk-UA"/>
        </w:rPr>
        <w:t>капіталу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74163F" w:rsidRPr="00A027DE">
        <w:rPr>
          <w:color w:val="231F20"/>
          <w:sz w:val="18"/>
          <w:szCs w:val="18"/>
          <w:lang w:val="uk-UA"/>
        </w:rPr>
        <w:t>обладнання, будівлі</w:t>
      </w:r>
      <w:r w:rsidR="00FD06E5" w:rsidRPr="00A027DE">
        <w:rPr>
          <w:color w:val="231F20"/>
          <w:sz w:val="18"/>
          <w:szCs w:val="18"/>
          <w:lang w:val="uk-UA"/>
        </w:rPr>
        <w:t xml:space="preserve">), </w:t>
      </w:r>
      <w:r w:rsidR="0074163F" w:rsidRPr="00A027DE">
        <w:rPr>
          <w:color w:val="231F20"/>
          <w:sz w:val="18"/>
          <w:szCs w:val="18"/>
          <w:lang w:val="uk-UA"/>
        </w:rPr>
        <w:t xml:space="preserve">та зайнятості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74163F" w:rsidRPr="00A027DE">
        <w:rPr>
          <w:color w:val="231F20"/>
          <w:sz w:val="18"/>
          <w:szCs w:val="18"/>
          <w:lang w:val="uk-UA"/>
        </w:rPr>
        <w:t>робочі та службовці, що отримують заробітну платню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proofErr w:type="spellStart"/>
      <w:r w:rsidR="0074163F" w:rsidRPr="00A027DE">
        <w:rPr>
          <w:color w:val="231F20"/>
          <w:sz w:val="18"/>
          <w:szCs w:val="18"/>
          <w:lang w:val="uk-UA"/>
        </w:rPr>
        <w:t>самозайняті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74163F" w:rsidRPr="00A027DE">
        <w:rPr>
          <w:color w:val="231F20"/>
          <w:sz w:val="18"/>
          <w:szCs w:val="18"/>
          <w:lang w:val="uk-UA"/>
        </w:rPr>
        <w:t>різних галузей промисловості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2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74163F" w:rsidP="004A441B">
      <w:pPr>
        <w:pStyle w:val="a3"/>
        <w:ind w:right="118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Наступні матриці супутникової системи містять інформацію щодо первинної енергії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 xml:space="preserve">вугілля, буре вугілля, </w:t>
      </w:r>
      <w:r w:rsidR="004B24BB" w:rsidRPr="00A027DE">
        <w:rPr>
          <w:color w:val="231F20"/>
          <w:sz w:val="18"/>
          <w:szCs w:val="18"/>
          <w:lang w:val="uk-UA"/>
        </w:rPr>
        <w:t>с</w:t>
      </w:r>
      <w:r w:rsidRPr="00A027DE">
        <w:rPr>
          <w:color w:val="231F20"/>
          <w:sz w:val="18"/>
          <w:szCs w:val="18"/>
          <w:lang w:val="uk-UA"/>
        </w:rPr>
        <w:t>ира нафта</w:t>
      </w:r>
      <w:r w:rsidR="00FD06E5" w:rsidRPr="00A027DE">
        <w:rPr>
          <w:color w:val="231F20"/>
          <w:sz w:val="18"/>
          <w:szCs w:val="18"/>
          <w:lang w:val="uk-UA"/>
        </w:rPr>
        <w:t>,</w:t>
      </w:r>
      <w:r w:rsidRPr="00A027DE">
        <w:rPr>
          <w:color w:val="231F20"/>
          <w:sz w:val="18"/>
          <w:szCs w:val="18"/>
          <w:lang w:val="uk-UA"/>
        </w:rPr>
        <w:t xml:space="preserve"> природний газ,</w:t>
      </w:r>
      <w:r w:rsidR="00FD06E5" w:rsidRPr="00A027DE">
        <w:rPr>
          <w:color w:val="231F20"/>
          <w:w w:val="91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ядерне паливо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гідроенергія</w:t>
      </w:r>
      <w:r w:rsidR="00FD06E5" w:rsidRPr="00A027DE">
        <w:rPr>
          <w:color w:val="231F20"/>
          <w:sz w:val="18"/>
          <w:szCs w:val="18"/>
          <w:lang w:val="uk-UA"/>
        </w:rPr>
        <w:t xml:space="preserve">), </w:t>
      </w:r>
      <w:r w:rsidRPr="00A027DE">
        <w:rPr>
          <w:color w:val="231F20"/>
          <w:sz w:val="18"/>
          <w:szCs w:val="18"/>
          <w:lang w:val="uk-UA"/>
        </w:rPr>
        <w:t>вторинн</w:t>
      </w:r>
      <w:r w:rsidR="004B24BB" w:rsidRPr="00A027DE">
        <w:rPr>
          <w:color w:val="231F20"/>
          <w:sz w:val="18"/>
          <w:szCs w:val="18"/>
          <w:lang w:val="uk-UA"/>
        </w:rPr>
        <w:t>ої</w:t>
      </w:r>
      <w:r w:rsidRPr="00A027DE">
        <w:rPr>
          <w:color w:val="231F20"/>
          <w:sz w:val="18"/>
          <w:szCs w:val="18"/>
          <w:lang w:val="uk-UA"/>
        </w:rPr>
        <w:t xml:space="preserve"> енергі</w:t>
      </w:r>
      <w:r w:rsidR="004B24BB" w:rsidRPr="00A027DE">
        <w:rPr>
          <w:color w:val="231F20"/>
          <w:sz w:val="18"/>
          <w:szCs w:val="18"/>
          <w:lang w:val="uk-UA"/>
        </w:rPr>
        <w:t>ї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пресоване вугілля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кокс, нафтопродукти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електроенергія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супутній газ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пара і гаряча вода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AC1437" w:rsidRPr="00A027DE">
        <w:rPr>
          <w:color w:val="231F20"/>
          <w:sz w:val="18"/>
          <w:szCs w:val="18"/>
          <w:lang w:val="uk-UA"/>
        </w:rPr>
        <w:t>і відповідн</w:t>
      </w:r>
      <w:r w:rsidR="006877AD" w:rsidRPr="00A027DE">
        <w:rPr>
          <w:color w:val="231F20"/>
          <w:sz w:val="18"/>
          <w:szCs w:val="18"/>
          <w:lang w:val="uk-UA"/>
        </w:rPr>
        <w:t>их</w:t>
      </w:r>
      <w:r w:rsidR="00AC1437" w:rsidRPr="00A027DE">
        <w:rPr>
          <w:color w:val="231F20"/>
          <w:sz w:val="18"/>
          <w:szCs w:val="18"/>
          <w:lang w:val="uk-UA"/>
        </w:rPr>
        <w:t xml:space="preserve"> викид</w:t>
      </w:r>
      <w:r w:rsidR="006877AD" w:rsidRPr="00A027DE">
        <w:rPr>
          <w:color w:val="231F20"/>
          <w:sz w:val="18"/>
          <w:szCs w:val="18"/>
          <w:lang w:val="uk-UA"/>
        </w:rPr>
        <w:t>ів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AC1437" w:rsidRPr="00A027DE">
        <w:rPr>
          <w:color w:val="231F20"/>
          <w:sz w:val="18"/>
          <w:szCs w:val="18"/>
          <w:lang w:val="uk-UA"/>
        </w:rPr>
        <w:t>вуглекислий газ</w:t>
      </w:r>
      <w:r w:rsidR="00FD06E5" w:rsidRPr="00A027DE">
        <w:rPr>
          <w:color w:val="231F20"/>
          <w:sz w:val="18"/>
          <w:szCs w:val="18"/>
          <w:lang w:val="uk-UA"/>
        </w:rPr>
        <w:t xml:space="preserve"> CO</w:t>
      </w:r>
      <w:r w:rsidR="00FD06E5" w:rsidRPr="00A027DE">
        <w:rPr>
          <w:color w:val="231F20"/>
          <w:position w:val="-6"/>
          <w:sz w:val="18"/>
          <w:szCs w:val="18"/>
          <w:lang w:val="uk-UA"/>
        </w:rPr>
        <w:t>2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AC1437" w:rsidRPr="00A027DE">
        <w:rPr>
          <w:color w:val="231F20"/>
          <w:sz w:val="18"/>
          <w:szCs w:val="18"/>
          <w:lang w:val="uk-UA"/>
        </w:rPr>
        <w:t>метан</w:t>
      </w:r>
      <w:r w:rsidR="00FD06E5" w:rsidRPr="00A027DE">
        <w:rPr>
          <w:color w:val="231F20"/>
          <w:sz w:val="18"/>
          <w:szCs w:val="18"/>
          <w:lang w:val="uk-UA"/>
        </w:rPr>
        <w:t xml:space="preserve"> CH</w:t>
      </w:r>
      <w:r w:rsidR="00FD06E5" w:rsidRPr="00A027DE">
        <w:rPr>
          <w:color w:val="231F20"/>
          <w:position w:val="-6"/>
          <w:sz w:val="18"/>
          <w:szCs w:val="18"/>
          <w:lang w:val="uk-UA"/>
        </w:rPr>
        <w:t>4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AC1437" w:rsidRPr="00A027DE">
        <w:rPr>
          <w:color w:val="231F20"/>
          <w:sz w:val="18"/>
          <w:szCs w:val="18"/>
          <w:lang w:val="uk-UA"/>
        </w:rPr>
        <w:t>закис азоту</w:t>
      </w:r>
      <w:r w:rsidR="00FD06E5" w:rsidRPr="00A027DE">
        <w:rPr>
          <w:color w:val="231F20"/>
          <w:sz w:val="18"/>
          <w:szCs w:val="18"/>
          <w:lang w:val="uk-UA"/>
        </w:rPr>
        <w:t xml:space="preserve"> N</w:t>
      </w:r>
      <w:r w:rsidR="00FD06E5" w:rsidRPr="00A027DE">
        <w:rPr>
          <w:color w:val="231F20"/>
          <w:position w:val="-6"/>
          <w:sz w:val="18"/>
          <w:szCs w:val="18"/>
          <w:lang w:val="uk-UA"/>
        </w:rPr>
        <w:t>2</w:t>
      </w:r>
      <w:r w:rsidR="00FD06E5" w:rsidRPr="00A027DE">
        <w:rPr>
          <w:color w:val="231F20"/>
          <w:sz w:val="18"/>
          <w:szCs w:val="18"/>
          <w:lang w:val="uk-UA"/>
        </w:rPr>
        <w:t xml:space="preserve">O, </w:t>
      </w:r>
      <w:proofErr w:type="spellStart"/>
      <w:r w:rsidR="00AC1437" w:rsidRPr="00A027DE">
        <w:rPr>
          <w:color w:val="231F20"/>
          <w:sz w:val="18"/>
          <w:szCs w:val="18"/>
          <w:lang w:val="uk-UA"/>
        </w:rPr>
        <w:t>діоксид</w:t>
      </w:r>
      <w:proofErr w:type="spellEnd"/>
      <w:r w:rsidR="00AC1437" w:rsidRPr="00A027DE">
        <w:rPr>
          <w:color w:val="231F20"/>
          <w:sz w:val="18"/>
          <w:szCs w:val="18"/>
          <w:lang w:val="uk-UA"/>
        </w:rPr>
        <w:t xml:space="preserve"> сірки</w:t>
      </w:r>
      <w:r w:rsidR="00FD06E5" w:rsidRPr="00A027DE">
        <w:rPr>
          <w:color w:val="231F20"/>
          <w:w w:val="95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>SO</w:t>
      </w:r>
      <w:r w:rsidR="00FD06E5" w:rsidRPr="00A027DE">
        <w:rPr>
          <w:color w:val="231F20"/>
          <w:position w:val="-6"/>
          <w:sz w:val="18"/>
          <w:szCs w:val="18"/>
          <w:lang w:val="uk-UA"/>
        </w:rPr>
        <w:t>2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AC1437" w:rsidRPr="00A027DE">
        <w:rPr>
          <w:color w:val="231F20"/>
          <w:sz w:val="18"/>
          <w:szCs w:val="18"/>
          <w:lang w:val="uk-UA"/>
        </w:rPr>
        <w:t>оксиди азоту</w:t>
      </w:r>
      <w:r w:rsidR="00FD06E5" w:rsidRPr="00A027DE">
        <w:rPr>
          <w:color w:val="231F20"/>
          <w:sz w:val="18"/>
          <w:szCs w:val="18"/>
          <w:lang w:val="uk-UA"/>
        </w:rPr>
        <w:t xml:space="preserve"> NO</w:t>
      </w:r>
      <w:r w:rsidR="00FD06E5" w:rsidRPr="00A027DE">
        <w:rPr>
          <w:color w:val="231F20"/>
          <w:position w:val="-6"/>
          <w:sz w:val="18"/>
          <w:szCs w:val="18"/>
          <w:lang w:val="uk-UA"/>
        </w:rPr>
        <w:t>x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AC1437" w:rsidRPr="00A027DE">
        <w:rPr>
          <w:color w:val="231F20"/>
          <w:sz w:val="18"/>
          <w:szCs w:val="18"/>
          <w:lang w:val="uk-UA"/>
        </w:rPr>
        <w:t>окис вуглецю</w:t>
      </w:r>
      <w:r w:rsidR="00FD06E5" w:rsidRPr="00A027DE">
        <w:rPr>
          <w:color w:val="231F20"/>
          <w:sz w:val="18"/>
          <w:szCs w:val="18"/>
          <w:lang w:val="uk-UA"/>
        </w:rPr>
        <w:t xml:space="preserve"> CO, </w:t>
      </w:r>
      <w:r w:rsidR="00AC1437" w:rsidRPr="00A027DE">
        <w:rPr>
          <w:color w:val="231F20"/>
          <w:sz w:val="18"/>
          <w:szCs w:val="18"/>
          <w:lang w:val="uk-UA"/>
        </w:rPr>
        <w:t>летючі органічні сполуки, що не відносяться до метану</w:t>
      </w:r>
      <w:r w:rsidR="00FD06E5" w:rsidRPr="00A027DE">
        <w:rPr>
          <w:color w:val="231F20"/>
          <w:sz w:val="18"/>
          <w:szCs w:val="18"/>
          <w:lang w:val="uk-UA"/>
        </w:rPr>
        <w:t xml:space="preserve"> NMVOC, </w:t>
      </w:r>
      <w:r w:rsidR="00AC1437" w:rsidRPr="00A027DE">
        <w:rPr>
          <w:color w:val="231F20"/>
          <w:sz w:val="18"/>
          <w:szCs w:val="18"/>
          <w:lang w:val="uk-UA"/>
        </w:rPr>
        <w:t>чорний дим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AC1437" w:rsidRPr="00A027DE">
        <w:rPr>
          <w:color w:val="231F20"/>
          <w:sz w:val="18"/>
          <w:szCs w:val="18"/>
          <w:lang w:val="uk-UA"/>
        </w:rPr>
        <w:t>та інші залишки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AC1437" w:rsidRPr="00A027DE">
        <w:rPr>
          <w:color w:val="231F20"/>
          <w:sz w:val="18"/>
          <w:szCs w:val="18"/>
          <w:lang w:val="uk-UA"/>
        </w:rPr>
        <w:t>відходи, стічні води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AC1437" w:rsidRPr="00A027DE">
        <w:rPr>
          <w:color w:val="231F20"/>
          <w:sz w:val="18"/>
          <w:szCs w:val="18"/>
          <w:lang w:val="uk-UA"/>
        </w:rPr>
        <w:t>різних видів діяльності виробництва та споживання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AC1437" w:rsidRPr="00A027DE">
        <w:rPr>
          <w:color w:val="231F20"/>
          <w:sz w:val="18"/>
          <w:szCs w:val="18"/>
          <w:lang w:val="uk-UA"/>
        </w:rPr>
        <w:t xml:space="preserve">Слід зазначити, що перші три матриці надаються у значеннях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AC1437" w:rsidRPr="00A027DE">
        <w:rPr>
          <w:color w:val="231F20"/>
          <w:sz w:val="18"/>
          <w:szCs w:val="18"/>
          <w:lang w:val="uk-UA"/>
        </w:rPr>
        <w:t>таблиця витрати-випуск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AC1437" w:rsidRPr="00A027DE">
        <w:rPr>
          <w:color w:val="231F20"/>
          <w:sz w:val="18"/>
          <w:szCs w:val="18"/>
          <w:lang w:val="uk-UA"/>
        </w:rPr>
        <w:t>інвестиції, капітал</w:t>
      </w:r>
      <w:r w:rsidR="00FD06E5" w:rsidRPr="00A027DE">
        <w:rPr>
          <w:color w:val="231F20"/>
          <w:sz w:val="18"/>
          <w:szCs w:val="18"/>
          <w:lang w:val="uk-UA"/>
        </w:rPr>
        <w:t xml:space="preserve">), </w:t>
      </w:r>
      <w:r w:rsidR="00AC1437" w:rsidRPr="00A027DE">
        <w:rPr>
          <w:color w:val="231F20"/>
          <w:sz w:val="18"/>
          <w:szCs w:val="18"/>
          <w:lang w:val="uk-UA"/>
        </w:rPr>
        <w:t>в той час як наступні матриці відображають кількість</w:t>
      </w:r>
      <w:r w:rsidR="00FD06E5" w:rsidRPr="00A027DE">
        <w:rPr>
          <w:color w:val="231F20"/>
          <w:w w:val="94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AC1437" w:rsidRPr="00A027DE">
        <w:rPr>
          <w:color w:val="231F20"/>
          <w:sz w:val="18"/>
          <w:szCs w:val="18"/>
          <w:lang w:val="uk-UA"/>
        </w:rPr>
        <w:t>робоча сила, енергія, викиди, відходи</w:t>
      </w:r>
      <w:r w:rsidR="00FD06E5" w:rsidRPr="00A027DE">
        <w:rPr>
          <w:color w:val="231F20"/>
          <w:sz w:val="18"/>
          <w:szCs w:val="18"/>
          <w:lang w:val="uk-UA"/>
        </w:rPr>
        <w:t>).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AC1437">
      <w:pPr>
        <w:pStyle w:val="a3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В аналізі витрати-випуск</w:t>
      </w:r>
      <w:r w:rsidR="00FD06E5" w:rsidRPr="00A027DE">
        <w:rPr>
          <w:color w:val="231F20"/>
          <w:spacing w:val="1"/>
          <w:sz w:val="18"/>
          <w:szCs w:val="18"/>
          <w:lang w:val="uk-UA"/>
        </w:rPr>
        <w:t>,</w:t>
      </w:r>
      <w:r w:rsidR="00FD06E5" w:rsidRPr="00A027DE">
        <w:rPr>
          <w:color w:val="231F20"/>
          <w:spacing w:val="2"/>
          <w:sz w:val="18"/>
          <w:szCs w:val="18"/>
          <w:lang w:val="uk-UA"/>
        </w:rPr>
        <w:t xml:space="preserve"> </w:t>
      </w:r>
      <w:r w:rsidR="006877AD" w:rsidRPr="00A027DE">
        <w:rPr>
          <w:color w:val="231F20"/>
          <w:spacing w:val="2"/>
          <w:sz w:val="18"/>
          <w:szCs w:val="18"/>
          <w:lang w:val="uk-UA"/>
        </w:rPr>
        <w:t xml:space="preserve">розрізняються </w:t>
      </w:r>
      <w:r w:rsidRPr="00A027DE">
        <w:rPr>
          <w:color w:val="231F20"/>
          <w:spacing w:val="2"/>
          <w:sz w:val="18"/>
          <w:szCs w:val="18"/>
          <w:lang w:val="uk-UA"/>
        </w:rPr>
        <w:t>два типи таблиць витрати-випуск, як показано у Версії</w:t>
      </w:r>
      <w:r w:rsidR="00FD06E5" w:rsidRPr="00A027DE">
        <w:rPr>
          <w:color w:val="231F20"/>
          <w:spacing w:val="2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</w:rPr>
        <w:t>A</w:t>
      </w:r>
      <w:r w:rsidR="00FD06E5" w:rsidRPr="00A027DE">
        <w:rPr>
          <w:color w:val="231F20"/>
          <w:spacing w:val="1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та</w:t>
      </w:r>
      <w:r w:rsidR="00FD06E5" w:rsidRPr="00A027DE">
        <w:rPr>
          <w:color w:val="231F20"/>
          <w:spacing w:val="2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2"/>
          <w:sz w:val="18"/>
          <w:szCs w:val="18"/>
          <w:lang w:val="uk-UA"/>
        </w:rPr>
        <w:t>Версії</w:t>
      </w:r>
      <w:r w:rsidR="00FD06E5" w:rsidRPr="00A027DE">
        <w:rPr>
          <w:color w:val="231F20"/>
          <w:spacing w:val="2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</w:rPr>
        <w:t>B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jc w:val="both"/>
        <w:rPr>
          <w:sz w:val="18"/>
          <w:szCs w:val="18"/>
          <w:lang w:val="uk-UA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spacing w:before="10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4"/>
          <w:szCs w:val="24"/>
          <w:lang w:val="uk-UA"/>
        </w:rPr>
        <w:sectPr w:rsidR="00D90338" w:rsidRPr="00A027DE">
          <w:footerReference w:type="even" r:id="rId18"/>
          <w:footerReference w:type="default" r:id="rId19"/>
          <w:pgSz w:w="11910" w:h="16840"/>
          <w:pgMar w:top="1400" w:right="0" w:bottom="860" w:left="860" w:header="808" w:footer="665" w:gutter="0"/>
          <w:pgNumType w:start="483"/>
          <w:cols w:space="720"/>
        </w:sectPr>
      </w:pPr>
    </w:p>
    <w:p w:rsidR="00D90338" w:rsidRPr="00A027DE" w:rsidRDefault="00AC1437" w:rsidP="006B0783">
      <w:pPr>
        <w:pStyle w:val="4"/>
        <w:ind w:right="-852"/>
        <w:rPr>
          <w:sz w:val="20"/>
          <w:szCs w:val="20"/>
          <w:lang w:val="uk-UA"/>
        </w:rPr>
      </w:pPr>
      <w:r w:rsidRPr="00A027DE">
        <w:rPr>
          <w:b/>
          <w:i/>
          <w:color w:val="808285"/>
          <w:spacing w:val="-4"/>
          <w:w w:val="105"/>
          <w:sz w:val="18"/>
          <w:lang w:val="uk-UA"/>
        </w:rPr>
        <w:lastRenderedPageBreak/>
        <w:t>Таблиця</w:t>
      </w:r>
      <w:r w:rsidR="00FD06E5" w:rsidRPr="00A027DE">
        <w:rPr>
          <w:b/>
          <w:i/>
          <w:color w:val="808285"/>
          <w:spacing w:val="-23"/>
          <w:w w:val="105"/>
          <w:sz w:val="18"/>
          <w:lang w:val="uk-UA"/>
        </w:rPr>
        <w:t xml:space="preserve"> </w:t>
      </w:r>
      <w:r w:rsidR="00FD06E5" w:rsidRPr="00A027DE">
        <w:rPr>
          <w:b/>
          <w:i/>
          <w:color w:val="808285"/>
          <w:spacing w:val="-3"/>
          <w:w w:val="105"/>
          <w:sz w:val="18"/>
          <w:lang w:val="uk-UA"/>
        </w:rPr>
        <w:t>15.4:</w:t>
      </w:r>
      <w:r w:rsidR="00FD06E5" w:rsidRPr="00A027DE">
        <w:rPr>
          <w:b/>
          <w:i/>
          <w:color w:val="808285"/>
          <w:spacing w:val="19"/>
          <w:w w:val="105"/>
          <w:sz w:val="18"/>
          <w:lang w:val="uk-UA"/>
        </w:rPr>
        <w:t xml:space="preserve"> </w:t>
      </w:r>
      <w:r w:rsidR="006B0783" w:rsidRPr="00A027DE">
        <w:rPr>
          <w:color w:val="808285"/>
          <w:spacing w:val="-3"/>
          <w:w w:val="105"/>
          <w:sz w:val="20"/>
          <w:szCs w:val="20"/>
          <w:lang w:val="uk-UA"/>
        </w:rPr>
        <w:t>Таблиця витрати-випуск ви</w:t>
      </w:r>
      <w:r w:rsidR="006877AD" w:rsidRPr="00A027DE">
        <w:rPr>
          <w:color w:val="808285"/>
          <w:spacing w:val="-3"/>
          <w:w w:val="105"/>
          <w:sz w:val="20"/>
          <w:szCs w:val="20"/>
          <w:lang w:val="uk-UA"/>
        </w:rPr>
        <w:t>пуску</w:t>
      </w:r>
      <w:r w:rsidR="006B0783" w:rsidRPr="00A027DE">
        <w:rPr>
          <w:color w:val="808285"/>
          <w:spacing w:val="-3"/>
          <w:w w:val="105"/>
          <w:sz w:val="20"/>
          <w:szCs w:val="20"/>
          <w:lang w:val="uk-UA"/>
        </w:rPr>
        <w:t xml:space="preserve"> продукції внутрішнього виробництва за базовими цінами (Версія А)</w:t>
      </w:r>
    </w:p>
    <w:p w:rsidR="00D90338" w:rsidRPr="00A027DE" w:rsidRDefault="00FD06E5">
      <w:pPr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lang w:val="uk-UA"/>
        </w:rPr>
        <w:br w:type="column"/>
      </w:r>
    </w:p>
    <w:p w:rsidR="00D90338" w:rsidRPr="00A027DE" w:rsidRDefault="00D90338">
      <w:pPr>
        <w:spacing w:before="2"/>
        <w:rPr>
          <w:rFonts w:ascii="Calibri" w:eastAsia="Calibri" w:hAnsi="Calibri" w:cs="Calibri"/>
          <w:sz w:val="13"/>
          <w:szCs w:val="13"/>
          <w:lang w:val="uk-UA"/>
        </w:rPr>
      </w:pPr>
    </w:p>
    <w:p w:rsidR="00D90338" w:rsidRPr="00A027DE" w:rsidRDefault="00D41B5B">
      <w:pPr>
        <w:ind w:left="103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color w:val="231F20"/>
          <w:sz w:val="16"/>
          <w:lang w:val="uk-UA"/>
        </w:rPr>
        <w:t>Мільйонів Євро</w:t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num="2" w:space="720" w:equalWidth="0">
            <w:col w:w="6803" w:space="1864"/>
            <w:col w:w="2383"/>
          </w:cols>
        </w:sect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1914"/>
        <w:gridCol w:w="709"/>
        <w:gridCol w:w="709"/>
        <w:gridCol w:w="665"/>
        <w:gridCol w:w="584"/>
        <w:gridCol w:w="584"/>
        <w:gridCol w:w="584"/>
        <w:gridCol w:w="697"/>
        <w:gridCol w:w="652"/>
        <w:gridCol w:w="584"/>
        <w:gridCol w:w="544"/>
        <w:gridCol w:w="584"/>
        <w:gridCol w:w="697"/>
      </w:tblGrid>
      <w:tr w:rsidR="00D90338" w:rsidRPr="00A027DE" w:rsidTr="000F0458">
        <w:trPr>
          <w:trHeight w:hRule="exact" w:val="272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FD06E5">
            <w:pPr>
              <w:pStyle w:val="TableParagraph"/>
              <w:spacing w:before="136"/>
              <w:ind w:left="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</w:rPr>
              <w:t>No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>.</w:t>
            </w:r>
          </w:p>
        </w:tc>
        <w:tc>
          <w:tcPr>
            <w:tcW w:w="191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3835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0458" w:rsidP="000F0458">
            <w:pPr>
              <w:pStyle w:val="TableParagraph"/>
              <w:spacing w:before="26"/>
              <w:ind w:left="5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ВИТРАТИ ВИРОБНИЧОЇ ДІЯЛЬНОСТІ</w:t>
            </w:r>
          </w:p>
        </w:tc>
        <w:tc>
          <w:tcPr>
            <w:tcW w:w="3061" w:type="dxa"/>
            <w:gridSpan w:val="5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0458" w:rsidP="005E1BC8">
            <w:pPr>
              <w:pStyle w:val="TableParagraph"/>
              <w:spacing w:before="26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 xml:space="preserve">КІНЦЕВЕ </w:t>
            </w:r>
            <w:r w:rsidR="005E1BC8"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ВИКОРИСТА</w:t>
            </w: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ННЯ</w:t>
            </w:r>
          </w:p>
        </w:tc>
        <w:tc>
          <w:tcPr>
            <w:tcW w:w="697" w:type="dxa"/>
            <w:vMerge w:val="restart"/>
            <w:tcBorders>
              <w:top w:val="single" w:sz="3" w:space="0" w:color="9A5DA6"/>
              <w:left w:val="single" w:sz="3" w:space="0" w:color="9A5DA6"/>
              <w:right w:val="nil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</w:p>
          <w:p w:rsidR="00D90338" w:rsidRPr="00A027DE" w:rsidRDefault="000F0458" w:rsidP="0026250A">
            <w:pPr>
              <w:pStyle w:val="TableParagraph"/>
              <w:spacing w:before="139" w:line="192" w:lineRule="exact"/>
              <w:ind w:left="92" w:right="80" w:firstLine="9"/>
              <w:jc w:val="both"/>
              <w:rPr>
                <w:rFonts w:ascii="Calibri" w:eastAsia="Calibri" w:hAnsi="Calibri" w:cs="Calibri"/>
                <w:sz w:val="12"/>
                <w:szCs w:val="12"/>
                <w:lang w:val="ru-RU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2"/>
                <w:szCs w:val="12"/>
                <w:lang w:val="uk-UA"/>
              </w:rPr>
              <w:t>Випуск за базовими цінами</w:t>
            </w:r>
          </w:p>
        </w:tc>
      </w:tr>
      <w:tr w:rsidR="000F0458" w:rsidRPr="00A027DE" w:rsidTr="0026250A">
        <w:trPr>
          <w:trHeight w:hRule="exact" w:val="958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rPr>
                <w:lang w:val="ru-RU"/>
              </w:rPr>
            </w:pPr>
          </w:p>
        </w:tc>
        <w:tc>
          <w:tcPr>
            <w:tcW w:w="191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99" w:line="192" w:lineRule="exact"/>
              <w:ind w:left="35" w:right="3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2"/>
                <w:szCs w:val="12"/>
                <w:lang w:val="uk-UA"/>
              </w:rPr>
              <w:t xml:space="preserve">Сільське </w:t>
            </w:r>
            <w:proofErr w:type="spellStart"/>
            <w:r w:rsidRPr="00A027DE">
              <w:rPr>
                <w:rFonts w:ascii="Calibri"/>
                <w:color w:val="231F20"/>
                <w:spacing w:val="-2"/>
                <w:w w:val="105"/>
                <w:sz w:val="12"/>
                <w:szCs w:val="12"/>
                <w:lang w:val="uk-UA"/>
              </w:rPr>
              <w:t>господар-ство</w:t>
            </w:r>
            <w:proofErr w:type="spellEnd"/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0F0458" w:rsidRPr="00A027DE" w:rsidRDefault="000F0458" w:rsidP="000F0458">
            <w:pPr>
              <w:pStyle w:val="TableParagraph"/>
              <w:spacing w:before="99" w:line="192" w:lineRule="exact"/>
              <w:ind w:left="43" w:right="43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Виробниц-тво</w:t>
            </w:r>
            <w:proofErr w:type="spellEnd"/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3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0F0458" w:rsidRPr="00A027DE" w:rsidRDefault="00CC0D8B" w:rsidP="00CC0D8B">
            <w:pPr>
              <w:pStyle w:val="TableParagraph"/>
              <w:spacing w:line="192" w:lineRule="exact"/>
              <w:ind w:right="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color w:val="231F20"/>
                <w:spacing w:val="-3"/>
                <w:w w:val="105"/>
                <w:sz w:val="12"/>
                <w:szCs w:val="12"/>
                <w:lang w:val="uk-UA"/>
              </w:rPr>
              <w:t xml:space="preserve">    </w:t>
            </w:r>
            <w:proofErr w:type="spellStart"/>
            <w:r w:rsidR="000F0458" w:rsidRPr="00A027DE">
              <w:rPr>
                <w:rFonts w:ascii="Calibri"/>
                <w:color w:val="231F20"/>
                <w:spacing w:val="-3"/>
                <w:w w:val="105"/>
                <w:sz w:val="12"/>
                <w:szCs w:val="12"/>
                <w:lang w:val="uk-UA"/>
              </w:rPr>
              <w:t>Будів-</w:t>
            </w:r>
            <w:proofErr w:type="spellEnd"/>
            <w:r>
              <w:rPr>
                <w:rFonts w:ascii="Calibri"/>
                <w:color w:val="231F20"/>
                <w:spacing w:val="-3"/>
                <w:w w:val="105"/>
                <w:sz w:val="12"/>
                <w:szCs w:val="12"/>
                <w:lang w:val="uk-UA"/>
              </w:rPr>
              <w:t xml:space="preserve">   </w:t>
            </w:r>
            <w:proofErr w:type="spellStart"/>
            <w:r w:rsidR="000F0458" w:rsidRPr="00A027DE">
              <w:rPr>
                <w:rFonts w:ascii="Calibri"/>
                <w:color w:val="231F20"/>
                <w:spacing w:val="-3"/>
                <w:w w:val="105"/>
                <w:sz w:val="12"/>
                <w:szCs w:val="12"/>
                <w:lang w:val="uk-UA"/>
              </w:rPr>
              <w:t>ництво</w:t>
            </w:r>
            <w:proofErr w:type="spellEnd"/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0F0458" w:rsidRPr="00A027DE" w:rsidRDefault="000F0458" w:rsidP="000F0458">
            <w:pPr>
              <w:pStyle w:val="TableParagraph"/>
              <w:spacing w:before="1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0F0458" w:rsidRPr="00A027DE" w:rsidRDefault="00CC0D8B" w:rsidP="000F045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 xml:space="preserve">   </w:t>
            </w:r>
            <w:r w:rsidR="000F0458" w:rsidRPr="00A027DE"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>Торгівля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0F0458" w:rsidRPr="00A027DE" w:rsidRDefault="00CC0D8B" w:rsidP="000F0458">
            <w:pPr>
              <w:pStyle w:val="TableParagraph"/>
              <w:spacing w:before="99" w:line="192" w:lineRule="exact"/>
              <w:ind w:left="57" w:right="35" w:hanging="2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color w:val="231F20"/>
                <w:spacing w:val="-2"/>
                <w:sz w:val="12"/>
                <w:szCs w:val="12"/>
                <w:lang w:val="uk-UA"/>
              </w:rPr>
              <w:t xml:space="preserve">   </w:t>
            </w:r>
            <w:r w:rsidR="000F0458" w:rsidRPr="00A027DE">
              <w:rPr>
                <w:rFonts w:ascii="Calibri"/>
                <w:color w:val="231F20"/>
                <w:spacing w:val="-2"/>
                <w:sz w:val="12"/>
                <w:szCs w:val="12"/>
                <w:lang w:val="uk-UA"/>
              </w:rPr>
              <w:t>Ділові послуги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0F0458" w:rsidRPr="00A027DE" w:rsidRDefault="000F0458" w:rsidP="000F0458">
            <w:pPr>
              <w:pStyle w:val="TableParagraph"/>
              <w:spacing w:before="99" w:line="192" w:lineRule="exact"/>
              <w:ind w:left="57" w:right="57" w:firstLine="68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2"/>
                <w:sz w:val="12"/>
                <w:szCs w:val="12"/>
                <w:lang w:val="uk-UA"/>
              </w:rPr>
              <w:t>Інші послуги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102" w:line="192" w:lineRule="exact"/>
              <w:ind w:left="92" w:right="92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 xml:space="preserve">Приватне </w:t>
            </w:r>
            <w:proofErr w:type="spellStart"/>
            <w:r w:rsidRPr="00A027DE"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>спожи-вання</w:t>
            </w:r>
            <w:proofErr w:type="spellEnd"/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6" w:line="192" w:lineRule="exact"/>
              <w:ind w:left="44" w:right="4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 xml:space="preserve">Державне </w:t>
            </w:r>
            <w:proofErr w:type="spellStart"/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спожи-вання</w:t>
            </w:r>
            <w:proofErr w:type="spellEnd"/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26250A">
            <w:pPr>
              <w:pStyle w:val="TableParagraph"/>
              <w:spacing w:before="6" w:line="192" w:lineRule="exact"/>
              <w:ind w:right="-44"/>
              <w:jc w:val="both"/>
              <w:rPr>
                <w:rFonts w:ascii="Calibri" w:eastAsia="Calibri" w:hAnsi="Calibri" w:cs="Calibri"/>
                <w:sz w:val="12"/>
                <w:szCs w:val="12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 xml:space="preserve">Валове </w:t>
            </w:r>
            <w:proofErr w:type="spellStart"/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накопи-чення</w:t>
            </w:r>
            <w:proofErr w:type="spellEnd"/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 xml:space="preserve"> основного капіталу</w:t>
            </w:r>
            <w:r w:rsidRPr="00A027DE">
              <w:rPr>
                <w:rFonts w:ascii="Calibri"/>
                <w:color w:val="231F20"/>
                <w:spacing w:val="23"/>
                <w:sz w:val="12"/>
                <w:szCs w:val="12"/>
                <w:lang w:val="ru-RU"/>
              </w:rPr>
              <w:t xml:space="preserve"> </w:t>
            </w: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3"/>
              <w:rPr>
                <w:rFonts w:ascii="Calibri" w:eastAsia="Calibri" w:hAnsi="Calibri" w:cs="Calibri"/>
                <w:sz w:val="12"/>
                <w:szCs w:val="12"/>
                <w:lang w:val="ru-RU"/>
              </w:rPr>
            </w:pPr>
          </w:p>
          <w:p w:rsidR="000F0458" w:rsidRPr="00CC0D8B" w:rsidRDefault="000F0458" w:rsidP="00CC0D8B">
            <w:pPr>
              <w:pStyle w:val="TableParagraph"/>
              <w:spacing w:before="3"/>
              <w:jc w:val="center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CC0D8B">
              <w:rPr>
                <w:rFonts w:ascii="Calibri" w:eastAsia="Calibri" w:hAnsi="Calibri" w:cs="Calibri"/>
                <w:sz w:val="12"/>
                <w:szCs w:val="12"/>
                <w:lang w:val="uk-UA"/>
              </w:rPr>
              <w:t>Зміни у рівні запасів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0F0458" w:rsidRPr="00A027DE" w:rsidRDefault="000F0458" w:rsidP="000F0458">
            <w:pPr>
              <w:pStyle w:val="TableParagraph"/>
              <w:spacing w:before="1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0F0458" w:rsidRPr="00A027DE" w:rsidRDefault="000F0458" w:rsidP="000F0458">
            <w:pPr>
              <w:pStyle w:val="TableParagraph"/>
              <w:ind w:left="37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3"/>
                <w:w w:val="105"/>
                <w:sz w:val="12"/>
                <w:szCs w:val="12"/>
                <w:lang w:val="uk-UA"/>
              </w:rPr>
              <w:t>Експорт</w:t>
            </w:r>
          </w:p>
        </w:tc>
        <w:tc>
          <w:tcPr>
            <w:tcW w:w="697" w:type="dxa"/>
            <w:vMerge/>
            <w:tcBorders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0F0458" w:rsidRPr="00A027DE" w:rsidRDefault="000F0458" w:rsidP="000F0458">
            <w:pPr>
              <w:rPr>
                <w:sz w:val="14"/>
                <w:szCs w:val="14"/>
              </w:rPr>
            </w:pPr>
          </w:p>
        </w:tc>
      </w:tr>
      <w:tr w:rsidR="00D90338" w:rsidRPr="00A027DE" w:rsidTr="0026250A">
        <w:trPr>
          <w:trHeight w:hRule="exact" w:val="227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3"/>
                <w:szCs w:val="13"/>
              </w:rPr>
            </w:pPr>
          </w:p>
        </w:tc>
        <w:tc>
          <w:tcPr>
            <w:tcW w:w="19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0458" w:rsidP="00F430D2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w w:val="105"/>
                <w:sz w:val="13"/>
                <w:szCs w:val="13"/>
                <w:lang w:val="uk-UA"/>
              </w:rPr>
              <w:t xml:space="preserve">ПРОДУКЦІЯ </w:t>
            </w:r>
            <w:r w:rsidR="00FD06E5" w:rsidRPr="00A027DE">
              <w:rPr>
                <w:rFonts w:ascii="Calibri"/>
                <w:color w:val="231F20"/>
                <w:spacing w:val="-5"/>
                <w:w w:val="105"/>
                <w:sz w:val="13"/>
                <w:szCs w:val="13"/>
              </w:rPr>
              <w:t>(</w:t>
            </w:r>
            <w:r w:rsidR="00CC0D8B" w:rsidRPr="00CC0D8B">
              <w:rPr>
                <w:rFonts w:ascii="Calibri"/>
                <w:color w:val="231F20"/>
                <w:spacing w:val="-4"/>
                <w:w w:val="105"/>
                <w:sz w:val="13"/>
                <w:szCs w:val="13"/>
                <w:lang w:val="ru-RU"/>
              </w:rPr>
              <w:t>КПВЕД</w:t>
            </w:r>
            <w:r w:rsidR="00FD06E5" w:rsidRPr="00A027DE">
              <w:rPr>
                <w:rFonts w:ascii="Calibri"/>
                <w:color w:val="231F20"/>
                <w:spacing w:val="-5"/>
                <w:w w:val="105"/>
                <w:sz w:val="13"/>
                <w:szCs w:val="13"/>
              </w:rPr>
              <w:t>)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F430D2">
            <w:pPr>
              <w:pStyle w:val="TableParagraph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F430D2">
            <w:pPr>
              <w:pStyle w:val="TableParagraph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F430D2">
            <w:pPr>
              <w:pStyle w:val="TableParagraph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F430D2">
            <w:pPr>
              <w:pStyle w:val="TableParagraph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F430D2">
            <w:pPr>
              <w:pStyle w:val="TableParagraph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F430D2">
            <w:pPr>
              <w:pStyle w:val="TableParagraph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F430D2">
            <w:pPr>
              <w:pStyle w:val="TableParagraph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F430D2">
            <w:pPr>
              <w:pStyle w:val="TableParagraph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F430D2">
            <w:pPr>
              <w:pStyle w:val="TableParagraph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</w:t>
            </w: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F430D2">
            <w:pPr>
              <w:pStyle w:val="TableParagraph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F430D2">
            <w:pPr>
              <w:pStyle w:val="TableParagraph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 w:rsidP="00F430D2">
            <w:pPr>
              <w:pStyle w:val="TableParagraph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</w:t>
            </w:r>
          </w:p>
        </w:tc>
      </w:tr>
      <w:tr w:rsidR="000F0458" w:rsidRPr="00A027DE" w:rsidTr="000F0458">
        <w:trPr>
          <w:trHeight w:hRule="exact" w:val="285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26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</w:p>
        </w:tc>
        <w:tc>
          <w:tcPr>
            <w:tcW w:w="19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Сільське господарство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1 131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2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25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480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right="21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30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607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30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710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30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762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30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8 500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right="21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16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2 975</w:t>
            </w: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34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  <w:r w:rsidRPr="00A027DE">
              <w:rPr>
                <w:rFonts w:ascii="Calibri"/>
                <w:color w:val="231F20"/>
                <w:spacing w:val="-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3 734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2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910</w:t>
            </w:r>
          </w:p>
        </w:tc>
      </w:tr>
      <w:tr w:rsidR="000F0458" w:rsidRPr="00A027DE" w:rsidTr="000F045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17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Виробництво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7 930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3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304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584</w:t>
            </w:r>
          </w:p>
        </w:tc>
        <w:tc>
          <w:tcPr>
            <w:tcW w:w="66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64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167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082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981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30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360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3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197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792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5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8 588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692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5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7 559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313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711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079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446</w:t>
            </w:r>
          </w:p>
        </w:tc>
      </w:tr>
      <w:tr w:rsidR="000F0458" w:rsidRPr="00A027DE" w:rsidTr="000F045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17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Будівництво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426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30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7 334</w:t>
            </w:r>
          </w:p>
        </w:tc>
        <w:tc>
          <w:tcPr>
            <w:tcW w:w="66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3 875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5 296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457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9 155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30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3 457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37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742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191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715</w:t>
            </w:r>
          </w:p>
        </w:tc>
        <w:tc>
          <w:tcPr>
            <w:tcW w:w="54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30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149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13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245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606</w:t>
            </w:r>
          </w:p>
        </w:tc>
      </w:tr>
      <w:tr w:rsidR="000F0458" w:rsidRPr="00A027DE" w:rsidTr="000F045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17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</w:t>
            </w:r>
          </w:p>
        </w:tc>
        <w:tc>
          <w:tcPr>
            <w:tcW w:w="19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Торгівля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3 559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2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72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717</w:t>
            </w:r>
          </w:p>
        </w:tc>
        <w:tc>
          <w:tcPr>
            <w:tcW w:w="66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14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190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74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399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835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008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269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663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7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492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14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155</w:t>
            </w:r>
          </w:p>
        </w:tc>
        <w:tc>
          <w:tcPr>
            <w:tcW w:w="54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46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045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540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063</w:t>
            </w:r>
          </w:p>
        </w:tc>
      </w:tr>
      <w:tr w:rsidR="000F0458" w:rsidRPr="00A027DE" w:rsidTr="000F045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17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</w:t>
            </w:r>
          </w:p>
        </w:tc>
        <w:tc>
          <w:tcPr>
            <w:tcW w:w="19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Ділові послуги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3 637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2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96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115</w:t>
            </w:r>
          </w:p>
        </w:tc>
        <w:tc>
          <w:tcPr>
            <w:tcW w:w="66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027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65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755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193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176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34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223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214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757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7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30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124</w:t>
            </w:r>
          </w:p>
        </w:tc>
        <w:tc>
          <w:tcPr>
            <w:tcW w:w="54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612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692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487</w:t>
            </w:r>
          </w:p>
        </w:tc>
      </w:tr>
      <w:tr w:rsidR="000F0458" w:rsidRPr="00A027DE" w:rsidTr="000F0458">
        <w:trPr>
          <w:trHeight w:hRule="exact" w:val="259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17"/>
              <w:ind w:left="8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</w:t>
            </w:r>
          </w:p>
        </w:tc>
        <w:tc>
          <w:tcPr>
            <w:tcW w:w="19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Інші послуги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1 552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2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14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986</w:t>
            </w:r>
          </w:p>
        </w:tc>
        <w:tc>
          <w:tcPr>
            <w:tcW w:w="66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1 747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225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15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058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22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070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119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504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9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317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251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3 483</w:t>
            </w:r>
          </w:p>
        </w:tc>
        <w:tc>
          <w:tcPr>
            <w:tcW w:w="54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2 042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508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918</w:t>
            </w:r>
          </w:p>
        </w:tc>
      </w:tr>
      <w:tr w:rsidR="00D90338" w:rsidRPr="00A027DE" w:rsidTr="000F0458">
        <w:trPr>
          <w:trHeight w:hRule="exact" w:val="360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7"/>
              <w:ind w:left="8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</w:t>
            </w:r>
          </w:p>
        </w:tc>
        <w:tc>
          <w:tcPr>
            <w:tcW w:w="19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0458" w:rsidP="00F430D2">
            <w:pPr>
              <w:pStyle w:val="TableParagraph"/>
              <w:ind w:left="2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Продукція внутрішнього виробництва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18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235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521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216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007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198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364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255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217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117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578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813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673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9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350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150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334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144</w:t>
            </w: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15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7 553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379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293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110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430</w:t>
            </w:r>
          </w:p>
        </w:tc>
      </w:tr>
      <w:tr w:rsidR="000F0458" w:rsidRPr="00A027DE" w:rsidTr="0026250A">
        <w:trPr>
          <w:trHeight w:hRule="exact" w:val="273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27"/>
              <w:ind w:left="8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</w:t>
            </w:r>
          </w:p>
        </w:tc>
        <w:tc>
          <w:tcPr>
            <w:tcW w:w="19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Імпорт</w:t>
            </w:r>
            <w:r w:rsidR="00CC0D8B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ова</w:t>
            </w: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на продукція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2 927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156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703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427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943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371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772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2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80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187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5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2 970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436</w:t>
            </w: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6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233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42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597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14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385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100</w:t>
            </w:r>
          </w:p>
        </w:tc>
      </w:tr>
      <w:tr w:rsidR="000F0458" w:rsidRPr="00A027DE" w:rsidTr="000F0458">
        <w:trPr>
          <w:trHeight w:hRule="exact" w:val="405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17"/>
              <w:ind w:left="8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</w:t>
            </w:r>
          </w:p>
        </w:tc>
        <w:tc>
          <w:tcPr>
            <w:tcW w:w="19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spacing w:line="192" w:lineRule="exact"/>
              <w:ind w:left="24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/>
                <w:color w:val="231F20"/>
                <w:spacing w:val="-5"/>
                <w:sz w:val="13"/>
                <w:szCs w:val="13"/>
                <w:lang w:val="uk-UA"/>
              </w:rPr>
              <w:t>Податки за винятком субсидій на продукти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1 084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30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6 505</w:t>
            </w:r>
          </w:p>
        </w:tc>
        <w:tc>
          <w:tcPr>
            <w:tcW w:w="66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1 548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8 349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8 473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551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4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107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200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3 670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28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660</w:t>
            </w:r>
          </w:p>
        </w:tc>
        <w:tc>
          <w:tcPr>
            <w:tcW w:w="54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6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260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160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14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177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140</w:t>
            </w:r>
          </w:p>
        </w:tc>
      </w:tr>
      <w:tr w:rsidR="00D90338" w:rsidRPr="00A027DE" w:rsidTr="0026250A">
        <w:trPr>
          <w:trHeight w:hRule="exact" w:val="424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7"/>
              <w:ind w:left="4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</w:t>
            </w:r>
          </w:p>
        </w:tc>
        <w:tc>
          <w:tcPr>
            <w:tcW w:w="19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0458" w:rsidP="00F430D2">
            <w:pPr>
              <w:pStyle w:val="TableParagraph"/>
              <w:spacing w:line="192" w:lineRule="exact"/>
              <w:ind w:left="27" w:right="19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 w:eastAsia="Calibri" w:hAnsi="Calibri" w:cs="Calibri"/>
                <w:color w:val="231F20"/>
                <w:sz w:val="13"/>
                <w:szCs w:val="13"/>
                <w:lang w:val="uk-UA"/>
              </w:rPr>
              <w:t>Проміжне споживання</w:t>
            </w:r>
            <w:r w:rsidRPr="00A027DE">
              <w:rPr>
                <w:rFonts w:ascii="Calibri" w:eastAsia="Calibri" w:hAnsi="Calibri" w:cs="Calibri"/>
                <w:color w:val="231F20"/>
                <w:sz w:val="13"/>
                <w:szCs w:val="13"/>
                <w:lang w:val="ru-RU"/>
              </w:rPr>
              <w:t xml:space="preserve">/ </w:t>
            </w:r>
            <w:r w:rsidRPr="00A027DE">
              <w:rPr>
                <w:rFonts w:ascii="Calibri" w:eastAsia="Calibri" w:hAnsi="Calibri" w:cs="Calibri"/>
                <w:color w:val="231F20"/>
                <w:sz w:val="13"/>
                <w:szCs w:val="13"/>
                <w:lang w:val="uk-UA"/>
              </w:rPr>
              <w:t>Кінцеве використання за цінами покупців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22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246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14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684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424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129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982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228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656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277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061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143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901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001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060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9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356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790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404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240</w:t>
            </w: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15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3 580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420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730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 w:rsidP="00F430D2">
            <w:pPr>
              <w:pStyle w:val="TableParagraph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672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670</w:t>
            </w:r>
          </w:p>
        </w:tc>
      </w:tr>
      <w:tr w:rsidR="000F0458" w:rsidRPr="00A027DE" w:rsidTr="000F0458">
        <w:trPr>
          <w:trHeight w:hRule="exact" w:val="28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27"/>
              <w:ind w:left="4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</w:p>
        </w:tc>
        <w:tc>
          <w:tcPr>
            <w:tcW w:w="19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 w:hAnsi="Calibri"/>
                <w:color w:val="231F20"/>
                <w:sz w:val="13"/>
                <w:szCs w:val="13"/>
                <w:lang w:val="uk-UA"/>
              </w:rPr>
              <w:t>Оплата праці співробітників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9 382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4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296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464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78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819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214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450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810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272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975</w:t>
            </w:r>
          </w:p>
        </w:tc>
        <w:tc>
          <w:tcPr>
            <w:tcW w:w="697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4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14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996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900</w:t>
            </w:r>
          </w:p>
        </w:tc>
      </w:tr>
      <w:tr w:rsidR="000F0458" w:rsidRPr="00A027DE" w:rsidTr="00F430D2">
        <w:trPr>
          <w:trHeight w:hRule="exact" w:val="42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17"/>
              <w:ind w:left="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</w:t>
            </w:r>
          </w:p>
        </w:tc>
        <w:tc>
          <w:tcPr>
            <w:tcW w:w="19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 w:hAnsi="Calibri"/>
                <w:color w:val="231F20"/>
                <w:sz w:val="13"/>
                <w:szCs w:val="13"/>
                <w:lang w:val="uk-UA"/>
              </w:rPr>
              <w:t>Інші чисті податки</w:t>
            </w:r>
            <w:r w:rsidRPr="00A027DE">
              <w:rPr>
                <w:rFonts w:ascii="Calibri" w:hAnsi="Calibri"/>
                <w:color w:val="231F20"/>
                <w:sz w:val="13"/>
                <w:szCs w:val="13"/>
                <w:lang w:val="ru-RU"/>
              </w:rPr>
              <w:t xml:space="preserve"> </w:t>
            </w:r>
            <w:r w:rsidRPr="00A027DE">
              <w:rPr>
                <w:rFonts w:ascii="Calibri" w:hAnsi="Calibri"/>
                <w:color w:val="231F20"/>
                <w:sz w:val="13"/>
                <w:szCs w:val="13"/>
                <w:lang w:val="uk-UA"/>
              </w:rPr>
              <w:t>на виробництво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012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30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1 457</w:t>
            </w:r>
          </w:p>
        </w:tc>
        <w:tc>
          <w:tcPr>
            <w:tcW w:w="66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3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963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2 748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5 946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8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602</w:t>
            </w:r>
          </w:p>
        </w:tc>
        <w:tc>
          <w:tcPr>
            <w:tcW w:w="697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4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42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500</w:t>
            </w:r>
          </w:p>
        </w:tc>
      </w:tr>
      <w:tr w:rsidR="000F0458" w:rsidRPr="00A027DE" w:rsidTr="0026250A">
        <w:trPr>
          <w:trHeight w:hRule="exact" w:val="29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17"/>
              <w:ind w:left="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13</w:t>
            </w:r>
          </w:p>
        </w:tc>
        <w:tc>
          <w:tcPr>
            <w:tcW w:w="19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2"/>
                <w:sz w:val="13"/>
                <w:szCs w:val="13"/>
                <w:lang w:val="uk-UA"/>
              </w:rPr>
              <w:t>Споживання основного капіталу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7 871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769</w:t>
            </w:r>
          </w:p>
        </w:tc>
        <w:tc>
          <w:tcPr>
            <w:tcW w:w="66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9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5 860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100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98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610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49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260</w:t>
            </w:r>
          </w:p>
        </w:tc>
        <w:tc>
          <w:tcPr>
            <w:tcW w:w="697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4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14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266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470</w:t>
            </w:r>
          </w:p>
        </w:tc>
      </w:tr>
      <w:tr w:rsidR="000F0458" w:rsidRPr="00A027DE" w:rsidTr="00F430D2">
        <w:trPr>
          <w:trHeight w:hRule="exact" w:val="435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17"/>
              <w:ind w:left="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14</w:t>
            </w:r>
          </w:p>
        </w:tc>
        <w:tc>
          <w:tcPr>
            <w:tcW w:w="19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Чистий дохід від основної діяльності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6 423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2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332</w:t>
            </w:r>
          </w:p>
        </w:tc>
        <w:tc>
          <w:tcPr>
            <w:tcW w:w="66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29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982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109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186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pStyle w:val="TableParagraph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384</w:t>
            </w:r>
          </w:p>
        </w:tc>
        <w:tc>
          <w:tcPr>
            <w:tcW w:w="697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4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14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360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290</w:t>
            </w:r>
          </w:p>
        </w:tc>
      </w:tr>
      <w:tr w:rsidR="000F0458" w:rsidRPr="00A027DE" w:rsidTr="00F430D2">
        <w:trPr>
          <w:trHeight w:hRule="exact" w:val="421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27"/>
              <w:ind w:left="5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15</w:t>
            </w:r>
          </w:p>
        </w:tc>
        <w:tc>
          <w:tcPr>
            <w:tcW w:w="19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/>
                <w:color w:val="231F20"/>
                <w:spacing w:val="-4"/>
                <w:sz w:val="13"/>
                <w:szCs w:val="13"/>
                <w:lang w:val="uk-UA"/>
              </w:rPr>
              <w:t>Додана вартість за базовими цінами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3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664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14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395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022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624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311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407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415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426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365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017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rPr>
                <w:sz w:val="13"/>
                <w:szCs w:val="13"/>
              </w:rPr>
            </w:pP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624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160</w:t>
            </w:r>
          </w:p>
        </w:tc>
      </w:tr>
      <w:tr w:rsidR="000F0458" w:rsidRPr="00A027DE" w:rsidTr="000F0458">
        <w:trPr>
          <w:trHeight w:hRule="exact" w:val="272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0F0458">
            <w:pPr>
              <w:pStyle w:val="TableParagraph"/>
              <w:spacing w:before="27"/>
              <w:ind w:left="5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16</w:t>
            </w:r>
          </w:p>
        </w:tc>
        <w:tc>
          <w:tcPr>
            <w:tcW w:w="19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458" w:rsidRPr="00A027DE" w:rsidRDefault="000F0458" w:rsidP="00F430D2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2"/>
                <w:sz w:val="13"/>
                <w:szCs w:val="13"/>
                <w:lang w:val="uk-UA"/>
              </w:rPr>
              <w:t>Випуск за базовими цінами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3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910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079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446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245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606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540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063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692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487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508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918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001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060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9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356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790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404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240</w:t>
            </w: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15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3 580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420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730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0F0458" w:rsidRPr="00A027DE" w:rsidRDefault="000F0458" w:rsidP="00F430D2">
            <w:pPr>
              <w:pStyle w:val="TableParagraph"/>
              <w:ind w:right="21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</w:p>
        </w:tc>
      </w:tr>
    </w:tbl>
    <w:p w:rsidR="00D90338" w:rsidRPr="00A027DE" w:rsidRDefault="00D90338">
      <w:pPr>
        <w:jc w:val="right"/>
        <w:rPr>
          <w:rFonts w:ascii="Calibri" w:eastAsia="Calibri" w:hAnsi="Calibri" w:cs="Calibri"/>
          <w:sz w:val="16"/>
          <w:szCs w:val="16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space="720"/>
        </w:sectPr>
      </w:pPr>
    </w:p>
    <w:p w:rsidR="00D90338" w:rsidRPr="00A027DE" w:rsidRDefault="00F430D2">
      <w:pPr>
        <w:spacing w:before="4"/>
        <w:ind w:left="165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color w:val="231F20"/>
          <w:sz w:val="16"/>
          <w:lang w:val="uk-UA"/>
        </w:rPr>
        <w:lastRenderedPageBreak/>
        <w:t xml:space="preserve">Німеччина </w:t>
      </w:r>
      <w:r w:rsidR="00FD06E5" w:rsidRPr="00A027DE">
        <w:rPr>
          <w:rFonts w:ascii="Calibri"/>
          <w:color w:val="231F20"/>
          <w:spacing w:val="-2"/>
          <w:sz w:val="16"/>
        </w:rPr>
        <w:t>1995</w:t>
      </w:r>
      <w:r w:rsidRPr="00A027DE">
        <w:rPr>
          <w:rFonts w:ascii="Calibri"/>
          <w:color w:val="231F20"/>
          <w:spacing w:val="-2"/>
          <w:sz w:val="16"/>
          <w:lang w:val="uk-UA"/>
        </w:rPr>
        <w:t xml:space="preserve"> рік</w:t>
      </w:r>
    </w:p>
    <w:p w:rsidR="00D90338" w:rsidRPr="00A027DE" w:rsidRDefault="006B0783">
      <w:pPr>
        <w:pStyle w:val="4"/>
        <w:spacing w:before="94"/>
        <w:rPr>
          <w:sz w:val="20"/>
          <w:szCs w:val="20"/>
          <w:lang w:val="ru-RU"/>
        </w:rPr>
      </w:pPr>
      <w:r w:rsidRPr="00A027DE">
        <w:rPr>
          <w:b/>
          <w:i/>
          <w:color w:val="808285"/>
          <w:spacing w:val="-4"/>
          <w:w w:val="105"/>
          <w:sz w:val="18"/>
          <w:lang w:val="uk-UA"/>
        </w:rPr>
        <w:t>Таблиця</w:t>
      </w:r>
      <w:r w:rsidR="00FD06E5" w:rsidRPr="00A027DE">
        <w:rPr>
          <w:b/>
          <w:i/>
          <w:color w:val="808285"/>
          <w:spacing w:val="-24"/>
          <w:w w:val="105"/>
          <w:sz w:val="18"/>
          <w:lang w:val="ru-RU"/>
        </w:rPr>
        <w:t xml:space="preserve"> </w:t>
      </w:r>
      <w:r w:rsidR="00FD06E5" w:rsidRPr="00A027DE">
        <w:rPr>
          <w:b/>
          <w:i/>
          <w:color w:val="808285"/>
          <w:spacing w:val="-2"/>
          <w:w w:val="105"/>
          <w:sz w:val="18"/>
          <w:lang w:val="ru-RU"/>
        </w:rPr>
        <w:t>15.5:</w:t>
      </w:r>
      <w:r w:rsidR="00FD06E5" w:rsidRPr="00A027DE">
        <w:rPr>
          <w:b/>
          <w:i/>
          <w:color w:val="808285"/>
          <w:spacing w:val="17"/>
          <w:w w:val="105"/>
          <w:sz w:val="18"/>
          <w:lang w:val="ru-RU"/>
        </w:rPr>
        <w:t xml:space="preserve"> </w:t>
      </w:r>
      <w:r w:rsidRPr="00A027DE">
        <w:rPr>
          <w:color w:val="808285"/>
          <w:spacing w:val="-3"/>
          <w:w w:val="105"/>
          <w:sz w:val="20"/>
          <w:szCs w:val="20"/>
          <w:lang w:val="uk-UA"/>
        </w:rPr>
        <w:t>Таблиця витрати-випуск ви</w:t>
      </w:r>
      <w:r w:rsidR="006877AD" w:rsidRPr="00A027DE">
        <w:rPr>
          <w:color w:val="808285"/>
          <w:spacing w:val="-3"/>
          <w:w w:val="105"/>
          <w:sz w:val="20"/>
          <w:szCs w:val="20"/>
          <w:lang w:val="uk-UA"/>
        </w:rPr>
        <w:t>пуску</w:t>
      </w:r>
      <w:r w:rsidRPr="00A027DE">
        <w:rPr>
          <w:color w:val="808285"/>
          <w:spacing w:val="-3"/>
          <w:w w:val="105"/>
          <w:sz w:val="20"/>
          <w:szCs w:val="20"/>
          <w:lang w:val="uk-UA"/>
        </w:rPr>
        <w:t xml:space="preserve"> продукції внутрішнього виробництва за базовими цінами (Версія </w:t>
      </w:r>
      <w:r w:rsidR="00FD06E5" w:rsidRPr="00A027DE">
        <w:rPr>
          <w:color w:val="808285"/>
          <w:spacing w:val="-4"/>
          <w:w w:val="105"/>
          <w:sz w:val="20"/>
          <w:szCs w:val="20"/>
        </w:rPr>
        <w:t>B</w:t>
      </w:r>
      <w:r w:rsidR="00FD06E5" w:rsidRPr="00A027DE">
        <w:rPr>
          <w:color w:val="808285"/>
          <w:spacing w:val="-4"/>
          <w:w w:val="105"/>
          <w:sz w:val="20"/>
          <w:szCs w:val="20"/>
          <w:lang w:val="ru-RU"/>
        </w:rPr>
        <w:t>)</w:t>
      </w:r>
    </w:p>
    <w:p w:rsidR="00D90338" w:rsidRPr="00A027DE" w:rsidRDefault="00FD06E5">
      <w:pPr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lang w:val="ru-RU"/>
        </w:rPr>
        <w:br w:type="column"/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D90338" w:rsidRPr="00A027DE" w:rsidRDefault="00D90338">
      <w:pPr>
        <w:spacing w:before="11"/>
        <w:rPr>
          <w:rFonts w:ascii="Calibri" w:eastAsia="Calibri" w:hAnsi="Calibri" w:cs="Calibri"/>
          <w:sz w:val="15"/>
          <w:szCs w:val="15"/>
          <w:lang w:val="ru-RU"/>
        </w:rPr>
      </w:pPr>
    </w:p>
    <w:p w:rsidR="00D90338" w:rsidRPr="00A027DE" w:rsidRDefault="006B0783">
      <w:pPr>
        <w:ind w:left="103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z w:val="16"/>
          <w:lang w:val="uk-UA"/>
        </w:rPr>
        <w:t>Мільйонів Євро</w:t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num="2" w:space="720" w:equalWidth="0">
            <w:col w:w="6784" w:space="1883"/>
            <w:col w:w="2383"/>
          </w:cols>
        </w:sect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2211"/>
        <w:gridCol w:w="505"/>
        <w:gridCol w:w="697"/>
        <w:gridCol w:w="584"/>
        <w:gridCol w:w="584"/>
        <w:gridCol w:w="584"/>
        <w:gridCol w:w="584"/>
        <w:gridCol w:w="697"/>
        <w:gridCol w:w="652"/>
        <w:gridCol w:w="584"/>
        <w:gridCol w:w="544"/>
        <w:gridCol w:w="584"/>
        <w:gridCol w:w="697"/>
      </w:tblGrid>
      <w:tr w:rsidR="00D90338" w:rsidRPr="00A027DE">
        <w:trPr>
          <w:trHeight w:hRule="exact" w:val="272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6B0783">
            <w:pPr>
              <w:pStyle w:val="TableParagraph"/>
              <w:spacing w:before="136"/>
              <w:ind w:left="14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№</w:t>
            </w:r>
          </w:p>
        </w:tc>
        <w:tc>
          <w:tcPr>
            <w:tcW w:w="2211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3538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B0783">
            <w:pPr>
              <w:pStyle w:val="TableParagraph"/>
              <w:spacing w:before="26"/>
              <w:ind w:left="5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ВИТРАТИ ВИРОБНИЧОЇ ДІЯЛЬНОСТІ</w:t>
            </w:r>
          </w:p>
        </w:tc>
        <w:tc>
          <w:tcPr>
            <w:tcW w:w="3061" w:type="dxa"/>
            <w:gridSpan w:val="5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B0783">
            <w:pPr>
              <w:pStyle w:val="TableParagraph"/>
              <w:spacing w:before="2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 xml:space="preserve">КІНЦЕВЕ </w:t>
            </w:r>
            <w:r w:rsidR="005E1BC8"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ВИКОРИСТАННЯ</w:t>
            </w:r>
          </w:p>
        </w:tc>
        <w:tc>
          <w:tcPr>
            <w:tcW w:w="697" w:type="dxa"/>
            <w:vMerge w:val="restart"/>
            <w:tcBorders>
              <w:top w:val="single" w:sz="3" w:space="0" w:color="9A5DA6"/>
              <w:left w:val="single" w:sz="3" w:space="0" w:color="9A5DA6"/>
              <w:right w:val="nil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  <w:lang w:val="ru-RU"/>
              </w:rPr>
            </w:pPr>
          </w:p>
          <w:p w:rsidR="00D90338" w:rsidRPr="00A027DE" w:rsidRDefault="00D90338">
            <w:pPr>
              <w:pStyle w:val="TableParagraph"/>
              <w:spacing w:before="3"/>
              <w:rPr>
                <w:rFonts w:ascii="Calibri" w:eastAsia="Calibri" w:hAnsi="Calibri" w:cs="Calibri"/>
                <w:sz w:val="12"/>
                <w:szCs w:val="12"/>
                <w:lang w:val="ru-RU"/>
              </w:rPr>
            </w:pPr>
          </w:p>
          <w:p w:rsidR="00D90338" w:rsidRPr="00A027DE" w:rsidRDefault="006B0783" w:rsidP="0026250A">
            <w:pPr>
              <w:pStyle w:val="TableParagraph"/>
              <w:spacing w:line="192" w:lineRule="exact"/>
              <w:ind w:left="92" w:firstLine="9"/>
              <w:jc w:val="both"/>
              <w:rPr>
                <w:rFonts w:ascii="Calibri" w:eastAsia="Calibri" w:hAnsi="Calibri" w:cs="Calibri"/>
                <w:sz w:val="12"/>
                <w:szCs w:val="12"/>
                <w:lang w:val="ru-RU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2"/>
                <w:szCs w:val="12"/>
                <w:lang w:val="uk-UA"/>
              </w:rPr>
              <w:t>Випуск за базовими цінами</w:t>
            </w:r>
          </w:p>
        </w:tc>
      </w:tr>
      <w:tr w:rsidR="006B0783" w:rsidRPr="00A027DE">
        <w:trPr>
          <w:trHeight w:hRule="exact" w:val="1001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6B0783" w:rsidRPr="00A027DE" w:rsidRDefault="006B0783" w:rsidP="006B0783">
            <w:pPr>
              <w:rPr>
                <w:lang w:val="ru-RU"/>
              </w:rPr>
            </w:pPr>
          </w:p>
        </w:tc>
        <w:tc>
          <w:tcPr>
            <w:tcW w:w="2211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6B0783" w:rsidRPr="00A027DE" w:rsidRDefault="006B0783" w:rsidP="006B0783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50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6B0783" w:rsidRPr="00A027DE" w:rsidRDefault="006B0783" w:rsidP="006B0783">
            <w:pPr>
              <w:pStyle w:val="TableParagraph"/>
              <w:spacing w:before="99" w:line="192" w:lineRule="exact"/>
              <w:ind w:left="35" w:right="-49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2"/>
                <w:szCs w:val="12"/>
                <w:lang w:val="uk-UA"/>
              </w:rPr>
              <w:t xml:space="preserve">Сільське </w:t>
            </w:r>
            <w:proofErr w:type="spellStart"/>
            <w:r w:rsidRPr="00A027DE">
              <w:rPr>
                <w:rFonts w:ascii="Calibri"/>
                <w:color w:val="231F20"/>
                <w:spacing w:val="-2"/>
                <w:w w:val="105"/>
                <w:sz w:val="12"/>
                <w:szCs w:val="12"/>
                <w:lang w:val="uk-UA"/>
              </w:rPr>
              <w:t>госпо-дарство</w:t>
            </w:r>
            <w:proofErr w:type="spellEnd"/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6B0783" w:rsidRPr="00A027DE" w:rsidRDefault="006B0783" w:rsidP="006B0783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6B0783" w:rsidRPr="00A027DE" w:rsidRDefault="006B0783" w:rsidP="00CC0D8B">
            <w:pPr>
              <w:pStyle w:val="TableParagraph"/>
              <w:spacing w:before="99" w:line="192" w:lineRule="exact"/>
              <w:ind w:left="43" w:right="43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Виробниц-тво</w:t>
            </w:r>
            <w:proofErr w:type="spellEnd"/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6B0783" w:rsidRPr="00A027DE" w:rsidRDefault="006B0783" w:rsidP="006B0783">
            <w:pPr>
              <w:pStyle w:val="TableParagraph"/>
              <w:spacing w:before="3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6B0783" w:rsidRPr="00A027DE" w:rsidRDefault="006B0783" w:rsidP="00CC0D8B">
            <w:pPr>
              <w:pStyle w:val="TableParagraph"/>
              <w:spacing w:line="192" w:lineRule="exact"/>
              <w:ind w:right="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w w:val="105"/>
                <w:sz w:val="12"/>
                <w:szCs w:val="12"/>
                <w:lang w:val="uk-UA"/>
              </w:rPr>
              <w:t>Будів-ництво</w:t>
            </w:r>
            <w:proofErr w:type="spellEnd"/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6B0783" w:rsidRPr="00A027DE" w:rsidRDefault="006B0783" w:rsidP="006B0783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6B0783" w:rsidRPr="00A027DE" w:rsidRDefault="006B0783" w:rsidP="006B0783">
            <w:pPr>
              <w:pStyle w:val="TableParagraph"/>
              <w:spacing w:before="1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6B0783" w:rsidRPr="00A027DE" w:rsidRDefault="00CC0D8B" w:rsidP="006B0783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 xml:space="preserve">  </w:t>
            </w:r>
            <w:r w:rsidR="006B0783" w:rsidRPr="00A027DE"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>Торгівля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6B0783" w:rsidRPr="00A027DE" w:rsidRDefault="006B0783" w:rsidP="006B0783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6B0783" w:rsidRPr="00A027DE" w:rsidRDefault="00CC0D8B" w:rsidP="006B0783">
            <w:pPr>
              <w:pStyle w:val="TableParagraph"/>
              <w:spacing w:before="99" w:line="192" w:lineRule="exact"/>
              <w:ind w:left="57" w:right="35" w:hanging="2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color w:val="231F20"/>
                <w:spacing w:val="-2"/>
                <w:sz w:val="12"/>
                <w:szCs w:val="12"/>
                <w:lang w:val="uk-UA"/>
              </w:rPr>
              <w:t xml:space="preserve">   </w:t>
            </w:r>
            <w:r w:rsidR="006B0783" w:rsidRPr="00A027DE">
              <w:rPr>
                <w:rFonts w:ascii="Calibri"/>
                <w:color w:val="231F20"/>
                <w:spacing w:val="-2"/>
                <w:sz w:val="12"/>
                <w:szCs w:val="12"/>
                <w:lang w:val="uk-UA"/>
              </w:rPr>
              <w:t>Ділові послуги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6B0783" w:rsidRPr="00A027DE" w:rsidRDefault="006B0783" w:rsidP="006B0783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6B0783" w:rsidRPr="00A027DE" w:rsidRDefault="006B0783" w:rsidP="006B0783">
            <w:pPr>
              <w:pStyle w:val="TableParagraph"/>
              <w:spacing w:before="99" w:line="192" w:lineRule="exact"/>
              <w:ind w:left="57" w:right="57" w:firstLine="68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2"/>
                <w:sz w:val="12"/>
                <w:szCs w:val="12"/>
                <w:lang w:val="uk-UA"/>
              </w:rPr>
              <w:t>Інші послуги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6B0783" w:rsidRPr="00A027DE" w:rsidRDefault="006B0783" w:rsidP="006B0783">
            <w:pPr>
              <w:pStyle w:val="TableParagraph"/>
              <w:spacing w:before="102" w:line="192" w:lineRule="exact"/>
              <w:ind w:left="92" w:right="92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 xml:space="preserve">Приватне </w:t>
            </w:r>
            <w:proofErr w:type="spellStart"/>
            <w:r w:rsidRPr="00A027DE"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>спожи-вання</w:t>
            </w:r>
            <w:proofErr w:type="spellEnd"/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6B0783" w:rsidRPr="00A027DE" w:rsidRDefault="006B0783" w:rsidP="006B0783">
            <w:pPr>
              <w:pStyle w:val="TableParagraph"/>
              <w:spacing w:before="6" w:line="192" w:lineRule="exact"/>
              <w:ind w:left="44" w:right="4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 xml:space="preserve">Державне </w:t>
            </w:r>
            <w:proofErr w:type="spellStart"/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спожи-вання</w:t>
            </w:r>
            <w:proofErr w:type="spellEnd"/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6B0783" w:rsidRPr="00A027DE" w:rsidRDefault="006B0783" w:rsidP="00CC0D8B">
            <w:pPr>
              <w:pStyle w:val="TableParagraph"/>
              <w:spacing w:before="6" w:line="192" w:lineRule="exact"/>
              <w:jc w:val="center"/>
              <w:rPr>
                <w:rFonts w:ascii="Calibri" w:eastAsia="Calibri" w:hAnsi="Calibri" w:cs="Calibri"/>
                <w:sz w:val="12"/>
                <w:szCs w:val="12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 xml:space="preserve">Валове </w:t>
            </w:r>
            <w:proofErr w:type="spellStart"/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накопи-чення</w:t>
            </w:r>
            <w:proofErr w:type="spellEnd"/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 xml:space="preserve"> основного капіталу</w:t>
            </w:r>
            <w:r w:rsidRPr="00A027DE">
              <w:rPr>
                <w:rFonts w:ascii="Calibri"/>
                <w:color w:val="231F20"/>
                <w:spacing w:val="23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A027DE">
              <w:rPr>
                <w:rFonts w:ascii="Calibri"/>
                <w:color w:val="231F20"/>
                <w:spacing w:val="-2"/>
                <w:sz w:val="12"/>
                <w:szCs w:val="12"/>
              </w:rPr>
              <w:t>tion</w:t>
            </w:r>
            <w:proofErr w:type="spellEnd"/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6B0783" w:rsidRPr="00A027DE" w:rsidRDefault="006B0783" w:rsidP="006B0783">
            <w:pPr>
              <w:pStyle w:val="TableParagraph"/>
              <w:spacing w:before="3"/>
              <w:rPr>
                <w:rFonts w:ascii="Calibri" w:eastAsia="Calibri" w:hAnsi="Calibri" w:cs="Calibri"/>
                <w:sz w:val="12"/>
                <w:szCs w:val="12"/>
                <w:lang w:val="ru-RU"/>
              </w:rPr>
            </w:pPr>
          </w:p>
          <w:p w:rsidR="006B0783" w:rsidRPr="00A027DE" w:rsidRDefault="006B0783" w:rsidP="00CC0D8B">
            <w:pPr>
              <w:pStyle w:val="TableParagraph"/>
              <w:spacing w:before="3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 w:rsidRPr="00A027DE">
              <w:rPr>
                <w:rFonts w:ascii="Calibri" w:eastAsia="Calibri" w:hAnsi="Calibri" w:cs="Calibri"/>
                <w:sz w:val="12"/>
                <w:szCs w:val="12"/>
                <w:lang w:val="ru-RU"/>
              </w:rPr>
              <w:t>Зміни</w:t>
            </w:r>
            <w:proofErr w:type="spellEnd"/>
            <w:r w:rsidRPr="00A027DE">
              <w:rPr>
                <w:rFonts w:ascii="Calibri" w:eastAsia="Calibri" w:hAnsi="Calibri" w:cs="Calibri"/>
                <w:sz w:val="12"/>
                <w:szCs w:val="12"/>
                <w:lang w:val="ru-RU"/>
              </w:rPr>
              <w:t xml:space="preserve"> у </w:t>
            </w:r>
            <w:proofErr w:type="spellStart"/>
            <w:r w:rsidRPr="00A027DE">
              <w:rPr>
                <w:rFonts w:ascii="Calibri" w:eastAsia="Calibri" w:hAnsi="Calibri" w:cs="Calibri"/>
                <w:sz w:val="12"/>
                <w:szCs w:val="12"/>
                <w:lang w:val="ru-RU"/>
              </w:rPr>
              <w:t>рівні</w:t>
            </w:r>
            <w:proofErr w:type="spellEnd"/>
            <w:r w:rsidRPr="00A027DE">
              <w:rPr>
                <w:rFonts w:ascii="Calibri" w:eastAsia="Calibri" w:hAnsi="Calibri" w:cs="Calibri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A027DE">
              <w:rPr>
                <w:rFonts w:ascii="Calibri" w:eastAsia="Calibri" w:hAnsi="Calibri" w:cs="Calibri"/>
                <w:sz w:val="12"/>
                <w:szCs w:val="12"/>
                <w:lang w:val="ru-RU"/>
              </w:rPr>
              <w:t>запасів</w:t>
            </w:r>
            <w:proofErr w:type="spellEnd"/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6B0783" w:rsidRPr="00A027DE" w:rsidRDefault="006B0783" w:rsidP="006B0783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6B0783" w:rsidRPr="00A027DE" w:rsidRDefault="006B0783" w:rsidP="006B0783">
            <w:pPr>
              <w:pStyle w:val="TableParagraph"/>
              <w:spacing w:before="1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6B0783" w:rsidRPr="00A027DE" w:rsidRDefault="006B0783" w:rsidP="006B0783">
            <w:pPr>
              <w:pStyle w:val="TableParagraph"/>
              <w:ind w:left="37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3"/>
                <w:w w:val="105"/>
                <w:sz w:val="12"/>
                <w:szCs w:val="12"/>
                <w:lang w:val="uk-UA"/>
              </w:rPr>
              <w:t>Чистий експорт</w:t>
            </w:r>
          </w:p>
        </w:tc>
        <w:tc>
          <w:tcPr>
            <w:tcW w:w="697" w:type="dxa"/>
            <w:vMerge/>
            <w:tcBorders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6B0783" w:rsidRPr="00A027DE" w:rsidRDefault="006B0783" w:rsidP="006B0783">
            <w:pPr>
              <w:rPr>
                <w:sz w:val="12"/>
                <w:szCs w:val="12"/>
              </w:rPr>
            </w:pPr>
          </w:p>
        </w:tc>
      </w:tr>
      <w:tr w:rsidR="00D90338" w:rsidRPr="00A027DE" w:rsidTr="0026250A">
        <w:trPr>
          <w:trHeight w:hRule="exact" w:val="182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3"/>
                <w:szCs w:val="13"/>
              </w:rPr>
            </w:pPr>
          </w:p>
        </w:tc>
        <w:tc>
          <w:tcPr>
            <w:tcW w:w="221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26250A">
            <w:pPr>
              <w:pStyle w:val="TableParagraph"/>
              <w:spacing w:before="26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w w:val="105"/>
                <w:sz w:val="13"/>
                <w:szCs w:val="13"/>
                <w:lang w:val="uk-UA"/>
              </w:rPr>
              <w:t>ПРОДУКЦІЯ</w:t>
            </w:r>
            <w:r w:rsidR="00FD06E5" w:rsidRPr="00A027DE">
              <w:rPr>
                <w:rFonts w:ascii="Calibri"/>
                <w:color w:val="231F20"/>
                <w:spacing w:val="-18"/>
                <w:w w:val="105"/>
                <w:sz w:val="13"/>
                <w:szCs w:val="13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5"/>
                <w:w w:val="105"/>
                <w:sz w:val="13"/>
                <w:szCs w:val="13"/>
              </w:rPr>
              <w:t>(</w:t>
            </w:r>
            <w:r w:rsidR="00CC0D8B" w:rsidRPr="00CC0D8B">
              <w:rPr>
                <w:rFonts w:ascii="Calibri"/>
                <w:color w:val="231F20"/>
                <w:spacing w:val="-4"/>
                <w:w w:val="105"/>
                <w:sz w:val="13"/>
                <w:szCs w:val="13"/>
                <w:lang w:val="ru-RU"/>
              </w:rPr>
              <w:t>КПВЕД</w:t>
            </w:r>
            <w:r w:rsidR="00FD06E5" w:rsidRPr="00A027DE">
              <w:rPr>
                <w:rFonts w:ascii="Calibri"/>
                <w:color w:val="231F20"/>
                <w:spacing w:val="-5"/>
                <w:w w:val="105"/>
                <w:sz w:val="13"/>
                <w:szCs w:val="13"/>
              </w:rPr>
              <w:t>)</w:t>
            </w:r>
          </w:p>
        </w:tc>
        <w:tc>
          <w:tcPr>
            <w:tcW w:w="50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6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6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6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6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6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6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6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6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6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</w:t>
            </w: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6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6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6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</w:t>
            </w:r>
          </w:p>
        </w:tc>
      </w:tr>
      <w:tr w:rsidR="0026250A" w:rsidRPr="00A027DE">
        <w:trPr>
          <w:trHeight w:hRule="exact" w:val="285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spacing w:before="26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</w:p>
        </w:tc>
        <w:tc>
          <w:tcPr>
            <w:tcW w:w="221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Сільське господарство</w:t>
            </w:r>
          </w:p>
        </w:tc>
        <w:tc>
          <w:tcPr>
            <w:tcW w:w="50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6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1 333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6"/>
              <w:ind w:left="22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34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364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6"/>
              <w:ind w:right="21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6"/>
              <w:ind w:left="30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982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6"/>
              <w:ind w:left="30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711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6"/>
              <w:ind w:left="19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1 106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6"/>
              <w:ind w:left="22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967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6"/>
              <w:ind w:right="21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16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6"/>
              <w:ind w:left="19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2 975</w:t>
            </w: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6"/>
              <w:ind w:left="34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25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6"/>
              <w:ind w:left="2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570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6"/>
              <w:ind w:left="22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910</w:t>
            </w:r>
          </w:p>
        </w:tc>
      </w:tr>
      <w:tr w:rsidR="0026250A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spacing w:before="17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Виробництво</w:t>
            </w:r>
          </w:p>
        </w:tc>
        <w:tc>
          <w:tcPr>
            <w:tcW w:w="50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531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3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445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806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75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546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50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989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14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500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37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379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3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267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710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7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404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2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131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470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5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3 295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30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816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17"/>
              <w:ind w:left="2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079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446</w:t>
            </w:r>
          </w:p>
        </w:tc>
      </w:tr>
      <w:tr w:rsidR="0026250A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spacing w:before="17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Будівництво</w:t>
            </w:r>
          </w:p>
        </w:tc>
        <w:tc>
          <w:tcPr>
            <w:tcW w:w="50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2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428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30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7 896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9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4 914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9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5 325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594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9 193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30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3 457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37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742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2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192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784</w:t>
            </w:r>
          </w:p>
        </w:tc>
        <w:tc>
          <w:tcPr>
            <w:tcW w:w="54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727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17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245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606</w:t>
            </w:r>
          </w:p>
        </w:tc>
      </w:tr>
      <w:tr w:rsidR="0026250A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spacing w:before="17"/>
              <w:ind w:left="8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Торгівля</w:t>
            </w:r>
          </w:p>
        </w:tc>
        <w:tc>
          <w:tcPr>
            <w:tcW w:w="50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1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3 678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22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76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052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14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635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84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355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456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825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274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146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7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513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14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418</w:t>
            </w:r>
          </w:p>
        </w:tc>
        <w:tc>
          <w:tcPr>
            <w:tcW w:w="54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25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985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17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540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063</w:t>
            </w:r>
          </w:p>
        </w:tc>
      </w:tr>
      <w:tr w:rsidR="0026250A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spacing w:before="17"/>
              <w:ind w:left="8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Ділові послуги</w:t>
            </w:r>
          </w:p>
        </w:tc>
        <w:tc>
          <w:tcPr>
            <w:tcW w:w="50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3 640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22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98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340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591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67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278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202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961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35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748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214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912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7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30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450</w:t>
            </w:r>
          </w:p>
        </w:tc>
        <w:tc>
          <w:tcPr>
            <w:tcW w:w="54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494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17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692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487</w:t>
            </w:r>
          </w:p>
        </w:tc>
      </w:tr>
      <w:tr w:rsidR="0026250A" w:rsidRPr="00A027DE">
        <w:trPr>
          <w:trHeight w:hRule="exact" w:val="259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spacing w:before="17"/>
              <w:ind w:left="8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Інші послуги</w:t>
            </w:r>
          </w:p>
        </w:tc>
        <w:tc>
          <w:tcPr>
            <w:tcW w:w="50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1 552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22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15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461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1 747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378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15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366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26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099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119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668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9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317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384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3 483</w:t>
            </w:r>
          </w:p>
        </w:tc>
        <w:tc>
          <w:tcPr>
            <w:tcW w:w="54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220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17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508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918</w:t>
            </w:r>
          </w:p>
        </w:tc>
      </w:tr>
      <w:tr w:rsidR="00D90338" w:rsidRPr="00A027DE">
        <w:trPr>
          <w:trHeight w:hRule="exact" w:val="272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7"/>
              <w:ind w:left="8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</w:t>
            </w:r>
          </w:p>
        </w:tc>
        <w:tc>
          <w:tcPr>
            <w:tcW w:w="221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26250A" w:rsidP="0026250A">
            <w:pPr>
              <w:pStyle w:val="TableParagraph"/>
              <w:spacing w:before="27"/>
              <w:ind w:left="2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4"/>
                <w:w w:val="105"/>
                <w:sz w:val="13"/>
                <w:szCs w:val="13"/>
                <w:lang w:val="uk-UA"/>
              </w:rPr>
              <w:t>Загалом продукції</w:t>
            </w:r>
          </w:p>
        </w:tc>
        <w:tc>
          <w:tcPr>
            <w:tcW w:w="50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left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162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677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919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128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434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220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307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268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588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131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350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left="1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893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860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left="9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353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120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375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580</w:t>
            </w: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left="15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3 320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36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790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left="2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110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430</w:t>
            </w:r>
          </w:p>
        </w:tc>
      </w:tr>
      <w:tr w:rsidR="00D90338" w:rsidRPr="00A027DE" w:rsidTr="0026250A">
        <w:trPr>
          <w:trHeight w:hRule="exact" w:val="382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7"/>
              <w:ind w:left="8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</w:t>
            </w:r>
          </w:p>
        </w:tc>
        <w:tc>
          <w:tcPr>
            <w:tcW w:w="221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26250A">
            <w:pPr>
              <w:pStyle w:val="TableParagraph"/>
              <w:spacing w:before="27"/>
              <w:ind w:left="26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/>
                <w:color w:val="231F20"/>
                <w:spacing w:val="-5"/>
                <w:sz w:val="13"/>
                <w:szCs w:val="13"/>
                <w:lang w:val="uk-UA"/>
              </w:rPr>
              <w:t>Податки за винятком субсидій на продукти</w:t>
            </w:r>
          </w:p>
        </w:tc>
        <w:tc>
          <w:tcPr>
            <w:tcW w:w="50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left="11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1 084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left="30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6 505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left="1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1 548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left="1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8 349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left="1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8 473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551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left="14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107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200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left="2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3 670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28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660</w:t>
            </w: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left="26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260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160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left="14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177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140</w:t>
            </w:r>
          </w:p>
        </w:tc>
      </w:tr>
      <w:tr w:rsidR="00D90338" w:rsidRPr="00A027DE" w:rsidTr="005E1BC8">
        <w:trPr>
          <w:trHeight w:hRule="exact" w:val="440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7"/>
              <w:ind w:left="8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</w:t>
            </w:r>
          </w:p>
        </w:tc>
        <w:tc>
          <w:tcPr>
            <w:tcW w:w="221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26250A">
            <w:pPr>
              <w:pStyle w:val="TableParagraph"/>
              <w:spacing w:before="6" w:line="192" w:lineRule="exact"/>
              <w:ind w:left="27" w:right="223" w:hanging="1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 w:eastAsia="Calibri" w:hAnsi="Calibri" w:cs="Calibri"/>
                <w:color w:val="231F20"/>
                <w:sz w:val="13"/>
                <w:szCs w:val="13"/>
                <w:lang w:val="uk-UA"/>
              </w:rPr>
              <w:t>Проміжне споживання</w:t>
            </w:r>
            <w:r w:rsidRPr="00A027DE">
              <w:rPr>
                <w:rFonts w:ascii="Calibri" w:eastAsia="Calibri" w:hAnsi="Calibri" w:cs="Calibri"/>
                <w:color w:val="231F20"/>
                <w:sz w:val="13"/>
                <w:szCs w:val="13"/>
                <w:lang w:val="ru-RU"/>
              </w:rPr>
              <w:t xml:space="preserve">/ </w:t>
            </w:r>
            <w:r w:rsidRPr="00A027DE">
              <w:rPr>
                <w:rFonts w:ascii="Calibri" w:eastAsia="Calibri" w:hAnsi="Calibri" w:cs="Calibri"/>
                <w:color w:val="231F20"/>
                <w:sz w:val="13"/>
                <w:szCs w:val="13"/>
                <w:lang w:val="uk-UA"/>
              </w:rPr>
              <w:t>Кінцеве використання за цінами покупців</w:t>
            </w:r>
          </w:p>
        </w:tc>
        <w:tc>
          <w:tcPr>
            <w:tcW w:w="50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22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246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14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684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424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129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982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228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656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277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061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143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901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001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060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9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356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790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404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240</w:t>
            </w: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15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3 580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35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630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7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287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570</w:t>
            </w:r>
          </w:p>
        </w:tc>
      </w:tr>
      <w:tr w:rsidR="0026250A" w:rsidRPr="00A027DE">
        <w:trPr>
          <w:trHeight w:hRule="exact" w:val="28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spacing w:before="27"/>
              <w:ind w:left="4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</w:t>
            </w:r>
          </w:p>
        </w:tc>
        <w:tc>
          <w:tcPr>
            <w:tcW w:w="221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 w:hAnsi="Calibri"/>
                <w:color w:val="231F20"/>
                <w:sz w:val="13"/>
                <w:szCs w:val="13"/>
                <w:lang w:val="uk-UA"/>
              </w:rPr>
              <w:t>Оплата праці співробітників</w:t>
            </w:r>
          </w:p>
        </w:tc>
        <w:tc>
          <w:tcPr>
            <w:tcW w:w="50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7"/>
              <w:ind w:left="11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9 382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7"/>
              <w:ind w:left="14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296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464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7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78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819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7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214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450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7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810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27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272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975</w:t>
            </w:r>
          </w:p>
        </w:tc>
        <w:tc>
          <w:tcPr>
            <w:tcW w:w="697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4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14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996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900</w:t>
            </w:r>
          </w:p>
        </w:tc>
      </w:tr>
      <w:tr w:rsidR="0026250A" w:rsidRPr="00A027DE" w:rsidTr="005E1BC8">
        <w:trPr>
          <w:trHeight w:hRule="exact" w:val="260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spacing w:before="17"/>
              <w:ind w:left="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 w:hAnsi="Calibri"/>
                <w:color w:val="231F20"/>
                <w:sz w:val="13"/>
                <w:szCs w:val="13"/>
                <w:lang w:val="uk-UA"/>
              </w:rPr>
              <w:t>Інші чисті податки</w:t>
            </w:r>
            <w:r w:rsidRPr="00A027DE">
              <w:rPr>
                <w:rFonts w:ascii="Calibri" w:hAnsi="Calibri"/>
                <w:color w:val="231F20"/>
                <w:sz w:val="13"/>
                <w:szCs w:val="13"/>
                <w:lang w:val="ru-RU"/>
              </w:rPr>
              <w:t xml:space="preserve"> </w:t>
            </w:r>
            <w:r w:rsidRPr="00A027DE">
              <w:rPr>
                <w:rFonts w:ascii="Calibri" w:hAnsi="Calibri"/>
                <w:color w:val="231F20"/>
                <w:sz w:val="13"/>
                <w:szCs w:val="13"/>
                <w:lang w:val="uk-UA"/>
              </w:rPr>
              <w:t>на виробництво</w:t>
            </w:r>
          </w:p>
        </w:tc>
        <w:tc>
          <w:tcPr>
            <w:tcW w:w="50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012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30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1 457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3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963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2 748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9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5 946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8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602</w:t>
            </w:r>
          </w:p>
        </w:tc>
        <w:tc>
          <w:tcPr>
            <w:tcW w:w="697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4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17"/>
              <w:ind w:left="42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500</w:t>
            </w:r>
          </w:p>
        </w:tc>
      </w:tr>
      <w:tr w:rsidR="0026250A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spacing w:before="17"/>
              <w:ind w:left="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2"/>
                <w:sz w:val="13"/>
                <w:szCs w:val="13"/>
                <w:lang w:val="uk-UA"/>
              </w:rPr>
              <w:t>Споживання основного капіталу</w:t>
            </w:r>
          </w:p>
        </w:tc>
        <w:tc>
          <w:tcPr>
            <w:tcW w:w="50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1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7 871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2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769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9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5 860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100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98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610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49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260</w:t>
            </w:r>
          </w:p>
        </w:tc>
        <w:tc>
          <w:tcPr>
            <w:tcW w:w="697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4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17"/>
              <w:ind w:left="14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266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470</w:t>
            </w:r>
          </w:p>
        </w:tc>
      </w:tr>
      <w:tr w:rsidR="0026250A" w:rsidRPr="00A027DE" w:rsidTr="005E1BC8">
        <w:trPr>
          <w:trHeight w:hRule="exact" w:val="295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spacing w:before="17"/>
              <w:ind w:left="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13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Чистий дохід від основної діяльності</w:t>
            </w:r>
          </w:p>
        </w:tc>
        <w:tc>
          <w:tcPr>
            <w:tcW w:w="50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1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6 423</w:t>
            </w: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22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332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29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982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109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186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pStyle w:val="TableParagraph"/>
              <w:spacing w:before="17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384</w:t>
            </w:r>
          </w:p>
        </w:tc>
        <w:tc>
          <w:tcPr>
            <w:tcW w:w="697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4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697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17"/>
              <w:ind w:left="14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360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290</w:t>
            </w:r>
          </w:p>
        </w:tc>
      </w:tr>
      <w:tr w:rsidR="0026250A" w:rsidRPr="00A027DE" w:rsidTr="005E1BC8">
        <w:trPr>
          <w:trHeight w:hRule="exact" w:val="307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spacing w:before="27"/>
              <w:ind w:left="5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14</w:t>
            </w:r>
          </w:p>
        </w:tc>
        <w:tc>
          <w:tcPr>
            <w:tcW w:w="221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/>
                <w:color w:val="231F20"/>
                <w:spacing w:val="-4"/>
                <w:sz w:val="13"/>
                <w:szCs w:val="13"/>
                <w:lang w:val="uk-UA"/>
              </w:rPr>
              <w:t>Додана вартість за базовими цінами</w:t>
            </w:r>
          </w:p>
        </w:tc>
        <w:tc>
          <w:tcPr>
            <w:tcW w:w="50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3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21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664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14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395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022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624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311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407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415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426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365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017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rPr>
                <w:sz w:val="13"/>
                <w:szCs w:val="13"/>
              </w:rPr>
            </w:pP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624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160</w:t>
            </w:r>
          </w:p>
        </w:tc>
      </w:tr>
      <w:tr w:rsidR="0026250A" w:rsidRPr="00A027DE">
        <w:trPr>
          <w:trHeight w:hRule="exact" w:val="272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spacing w:before="27"/>
              <w:ind w:left="5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15</w:t>
            </w:r>
          </w:p>
        </w:tc>
        <w:tc>
          <w:tcPr>
            <w:tcW w:w="221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26250A" w:rsidRPr="00A027DE" w:rsidRDefault="0026250A" w:rsidP="0026250A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2"/>
                <w:sz w:val="13"/>
                <w:szCs w:val="13"/>
                <w:lang w:val="uk-UA"/>
              </w:rPr>
              <w:t>Випуск за базовими цінами</w:t>
            </w:r>
          </w:p>
        </w:tc>
        <w:tc>
          <w:tcPr>
            <w:tcW w:w="50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3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43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910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079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446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245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606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540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063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692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487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508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918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001</w:t>
            </w:r>
            <w:r w:rsidRPr="00A027DE">
              <w:rPr>
                <w:rFonts w:ascii="Calibri"/>
                <w:color w:val="231F20"/>
                <w:spacing w:val="-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060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9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356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790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404</w:t>
            </w:r>
            <w:r w:rsidRPr="00A027DE">
              <w:rPr>
                <w:rFonts w:ascii="Calibri"/>
                <w:color w:val="231F20"/>
                <w:spacing w:val="2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240</w:t>
            </w:r>
          </w:p>
        </w:tc>
        <w:tc>
          <w:tcPr>
            <w:tcW w:w="54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15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3 580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left="11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35</w:t>
            </w:r>
            <w:r w:rsidRPr="00A027DE">
              <w:rPr>
                <w:rFonts w:ascii="Calibri"/>
                <w:color w:val="231F20"/>
                <w:spacing w:val="1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z w:val="13"/>
                <w:szCs w:val="13"/>
              </w:rPr>
              <w:t>630</w:t>
            </w:r>
          </w:p>
        </w:tc>
        <w:tc>
          <w:tcPr>
            <w:tcW w:w="6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26250A" w:rsidRPr="00A027DE" w:rsidRDefault="0026250A" w:rsidP="0026250A">
            <w:pPr>
              <w:pStyle w:val="TableParagraph"/>
              <w:spacing w:before="27"/>
              <w:ind w:right="21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</w:t>
            </w:r>
          </w:p>
        </w:tc>
      </w:tr>
    </w:tbl>
    <w:p w:rsidR="00D90338" w:rsidRPr="00A027DE" w:rsidRDefault="0026250A">
      <w:pPr>
        <w:spacing w:before="4"/>
        <w:ind w:left="165" w:right="1148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z w:val="16"/>
          <w:lang w:val="uk-UA"/>
        </w:rPr>
        <w:t>Німеччина</w:t>
      </w:r>
      <w:r w:rsidR="00FD06E5" w:rsidRPr="00A027DE">
        <w:rPr>
          <w:rFonts w:ascii="Calibri"/>
          <w:color w:val="231F20"/>
          <w:spacing w:val="13"/>
          <w:sz w:val="16"/>
        </w:rPr>
        <w:t xml:space="preserve"> </w:t>
      </w:r>
      <w:r w:rsidR="00FD06E5" w:rsidRPr="00A027DE">
        <w:rPr>
          <w:rFonts w:ascii="Calibri"/>
          <w:color w:val="231F20"/>
          <w:spacing w:val="-2"/>
          <w:sz w:val="16"/>
        </w:rPr>
        <w:t>1995</w:t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D90338" w:rsidRPr="00A027DE" w:rsidRDefault="00346CDB">
      <w:pPr>
        <w:pStyle w:val="a3"/>
        <w:spacing w:before="60" w:line="244" w:lineRule="auto"/>
        <w:ind w:right="118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 xml:space="preserve">Єдиною різницею між ядром попередньої таблиці та розширеною таблицею витрати-випуск для </w:t>
      </w:r>
      <w:r w:rsidR="00F10459" w:rsidRPr="00A027DE">
        <w:rPr>
          <w:color w:val="231F20"/>
          <w:sz w:val="18"/>
          <w:szCs w:val="18"/>
          <w:lang w:val="uk-UA"/>
        </w:rPr>
        <w:t xml:space="preserve">внутрішнього випуску в Таблиці </w:t>
      </w:r>
      <w:r w:rsidR="00FD06E5" w:rsidRPr="00A027DE">
        <w:rPr>
          <w:color w:val="231F20"/>
          <w:sz w:val="18"/>
          <w:szCs w:val="18"/>
          <w:lang w:val="uk-UA"/>
        </w:rPr>
        <w:t xml:space="preserve">15.4 </w:t>
      </w:r>
      <w:r w:rsidR="00F10459" w:rsidRPr="00A027DE">
        <w:rPr>
          <w:color w:val="231F20"/>
          <w:sz w:val="18"/>
          <w:szCs w:val="18"/>
          <w:lang w:val="uk-UA"/>
        </w:rPr>
        <w:t>є те, що імпорт</w:t>
      </w:r>
      <w:r w:rsidR="00CC0D8B">
        <w:rPr>
          <w:color w:val="231F20"/>
          <w:sz w:val="18"/>
          <w:szCs w:val="18"/>
          <w:lang w:val="uk-UA"/>
        </w:rPr>
        <w:t>ова</w:t>
      </w:r>
      <w:r w:rsidR="00F10459" w:rsidRPr="00A027DE">
        <w:rPr>
          <w:color w:val="231F20"/>
          <w:sz w:val="18"/>
          <w:szCs w:val="18"/>
          <w:lang w:val="uk-UA"/>
        </w:rPr>
        <w:t>ні продукти були об’єднані в один вектор</w:t>
      </w:r>
      <w:r w:rsidR="00F83FC4" w:rsidRPr="00A027DE">
        <w:rPr>
          <w:color w:val="231F20"/>
          <w:sz w:val="18"/>
          <w:szCs w:val="18"/>
          <w:lang w:val="uk-UA"/>
        </w:rPr>
        <w:t>-рядок</w:t>
      </w:r>
      <w:r w:rsidR="00F10459" w:rsidRPr="00A027DE">
        <w:rPr>
          <w:color w:val="231F20"/>
          <w:sz w:val="18"/>
          <w:szCs w:val="18"/>
          <w:lang w:val="uk-UA"/>
        </w:rPr>
        <w:t xml:space="preserve"> імпорту</w:t>
      </w:r>
      <w:r w:rsidR="00FD06E5" w:rsidRPr="00A027DE">
        <w:rPr>
          <w:color w:val="231F20"/>
          <w:sz w:val="18"/>
          <w:szCs w:val="18"/>
        </w:rPr>
        <w:t xml:space="preserve">. </w:t>
      </w:r>
      <w:r w:rsidR="00F83FC4" w:rsidRPr="00A027DE">
        <w:rPr>
          <w:color w:val="231F20"/>
          <w:sz w:val="18"/>
          <w:szCs w:val="18"/>
          <w:lang w:val="uk-UA"/>
        </w:rPr>
        <w:t>Т</w:t>
      </w:r>
      <w:r w:rsidR="00F10459" w:rsidRPr="00A027DE">
        <w:rPr>
          <w:color w:val="231F20"/>
          <w:sz w:val="18"/>
          <w:szCs w:val="18"/>
          <w:lang w:val="uk-UA"/>
        </w:rPr>
        <w:t xml:space="preserve">иповим для таблиці витрати-випуск типу Версія </w:t>
      </w:r>
      <w:r w:rsidR="00FD06E5" w:rsidRPr="00A027DE">
        <w:rPr>
          <w:color w:val="231F20"/>
          <w:sz w:val="18"/>
          <w:szCs w:val="18"/>
        </w:rPr>
        <w:t>A</w:t>
      </w:r>
      <w:r w:rsidR="00F83FC4" w:rsidRPr="00A027DE">
        <w:rPr>
          <w:color w:val="231F20"/>
          <w:sz w:val="18"/>
          <w:szCs w:val="18"/>
          <w:lang w:val="uk-UA"/>
        </w:rPr>
        <w:t xml:space="preserve"> є те</w:t>
      </w:r>
      <w:r w:rsidR="00F10459" w:rsidRPr="00A027DE">
        <w:rPr>
          <w:color w:val="231F20"/>
          <w:sz w:val="18"/>
          <w:szCs w:val="18"/>
          <w:lang w:val="uk-UA"/>
        </w:rPr>
        <w:t xml:space="preserve">, що використання продуктів внутрішнього виробництва показано в рядках </w:t>
      </w:r>
      <w:r w:rsidR="00FD06E5" w:rsidRPr="00A027DE">
        <w:rPr>
          <w:color w:val="231F20"/>
          <w:sz w:val="18"/>
          <w:szCs w:val="18"/>
          <w:lang w:val="ru-RU"/>
        </w:rPr>
        <w:t xml:space="preserve">1-6. </w:t>
      </w:r>
      <w:r w:rsidR="00F10459" w:rsidRPr="00A027DE">
        <w:rPr>
          <w:color w:val="231F20"/>
          <w:sz w:val="18"/>
          <w:szCs w:val="18"/>
          <w:lang w:val="uk-UA"/>
        </w:rPr>
        <w:t xml:space="preserve">Використання сукупного імпорту показано в рядку </w:t>
      </w:r>
      <w:r w:rsidR="00FD06E5" w:rsidRPr="00A027DE">
        <w:rPr>
          <w:color w:val="231F20"/>
          <w:sz w:val="18"/>
          <w:szCs w:val="18"/>
          <w:lang w:val="ru-RU"/>
        </w:rPr>
        <w:t xml:space="preserve">8. </w:t>
      </w:r>
      <w:r w:rsidR="00F10459" w:rsidRPr="00A027DE">
        <w:rPr>
          <w:color w:val="231F20"/>
          <w:sz w:val="18"/>
          <w:szCs w:val="18"/>
          <w:lang w:val="uk-UA"/>
        </w:rPr>
        <w:t>Витрати включають продукти внутрішнього виробництва</w:t>
      </w:r>
      <w:r w:rsidR="00FD06E5" w:rsidRPr="00A027DE">
        <w:rPr>
          <w:color w:val="231F20"/>
          <w:sz w:val="18"/>
          <w:szCs w:val="18"/>
          <w:lang w:val="ru-RU"/>
        </w:rPr>
        <w:t xml:space="preserve"> (</w:t>
      </w:r>
      <w:r w:rsidR="00F10459" w:rsidRPr="00A027DE">
        <w:rPr>
          <w:color w:val="231F20"/>
          <w:sz w:val="18"/>
          <w:szCs w:val="18"/>
          <w:lang w:val="uk-UA"/>
        </w:rPr>
        <w:t>рядок</w:t>
      </w:r>
      <w:r w:rsidR="00FD06E5" w:rsidRPr="00A027DE">
        <w:rPr>
          <w:color w:val="231F20"/>
          <w:sz w:val="18"/>
          <w:szCs w:val="18"/>
          <w:lang w:val="ru-RU"/>
        </w:rPr>
        <w:t xml:space="preserve"> 1-6), </w:t>
      </w:r>
      <w:r w:rsidR="00F10459" w:rsidRPr="00A027DE">
        <w:rPr>
          <w:color w:val="231F20"/>
          <w:sz w:val="18"/>
          <w:szCs w:val="18"/>
          <w:lang w:val="uk-UA"/>
        </w:rPr>
        <w:t>імпорт</w:t>
      </w:r>
      <w:r w:rsidR="00CC0D8B">
        <w:rPr>
          <w:color w:val="231F20"/>
          <w:sz w:val="18"/>
          <w:szCs w:val="18"/>
          <w:lang w:val="uk-UA"/>
        </w:rPr>
        <w:t>ова</w:t>
      </w:r>
      <w:r w:rsidR="00F10459" w:rsidRPr="00A027DE">
        <w:rPr>
          <w:color w:val="231F20"/>
          <w:sz w:val="18"/>
          <w:szCs w:val="18"/>
          <w:lang w:val="uk-UA"/>
        </w:rPr>
        <w:t>ні продукти</w:t>
      </w:r>
      <w:r w:rsidR="00FD06E5" w:rsidRPr="00A027DE">
        <w:rPr>
          <w:color w:val="231F20"/>
          <w:sz w:val="18"/>
          <w:szCs w:val="18"/>
          <w:lang w:val="ru-RU"/>
        </w:rPr>
        <w:t xml:space="preserve"> (</w:t>
      </w:r>
      <w:r w:rsidR="00F10459" w:rsidRPr="00A027DE">
        <w:rPr>
          <w:color w:val="231F20"/>
          <w:sz w:val="18"/>
          <w:szCs w:val="18"/>
          <w:lang w:val="uk-UA"/>
        </w:rPr>
        <w:t xml:space="preserve">рядок </w:t>
      </w:r>
      <w:r w:rsidR="00FD06E5" w:rsidRPr="00A027DE">
        <w:rPr>
          <w:color w:val="231F20"/>
          <w:sz w:val="18"/>
          <w:szCs w:val="18"/>
          <w:lang w:val="ru-RU"/>
        </w:rPr>
        <w:t xml:space="preserve">8), </w:t>
      </w:r>
      <w:r w:rsidR="00F10459" w:rsidRPr="00A027DE">
        <w:rPr>
          <w:color w:val="231F20"/>
          <w:sz w:val="18"/>
          <w:szCs w:val="18"/>
          <w:lang w:val="uk-UA"/>
        </w:rPr>
        <w:t>чисті доходи від продуктів</w:t>
      </w:r>
      <w:r w:rsidR="00FD06E5" w:rsidRPr="00A027DE">
        <w:rPr>
          <w:color w:val="231F20"/>
          <w:sz w:val="18"/>
          <w:szCs w:val="18"/>
          <w:lang w:val="ru-RU"/>
        </w:rPr>
        <w:t xml:space="preserve"> (</w:t>
      </w:r>
      <w:r w:rsidR="00F10459" w:rsidRPr="00A027DE">
        <w:rPr>
          <w:color w:val="231F20"/>
          <w:sz w:val="18"/>
          <w:szCs w:val="18"/>
          <w:lang w:val="uk-UA"/>
        </w:rPr>
        <w:t>рядок</w:t>
      </w:r>
      <w:r w:rsidR="00FD06E5" w:rsidRPr="00A027DE">
        <w:rPr>
          <w:color w:val="231F20"/>
          <w:sz w:val="18"/>
          <w:szCs w:val="18"/>
          <w:lang w:val="ru-RU"/>
        </w:rPr>
        <w:t xml:space="preserve"> 9) </w:t>
      </w:r>
      <w:r w:rsidR="00F10459" w:rsidRPr="00A027DE">
        <w:rPr>
          <w:color w:val="231F20"/>
          <w:sz w:val="18"/>
          <w:szCs w:val="18"/>
          <w:lang w:val="uk-UA"/>
        </w:rPr>
        <w:t>і компоненти доданої вартості</w:t>
      </w:r>
      <w:r w:rsidR="00FD06E5" w:rsidRPr="00A027DE">
        <w:rPr>
          <w:color w:val="231F20"/>
          <w:sz w:val="18"/>
          <w:szCs w:val="18"/>
          <w:lang w:val="ru-RU"/>
        </w:rPr>
        <w:t xml:space="preserve"> (</w:t>
      </w:r>
      <w:r w:rsidR="00F10459" w:rsidRPr="00A027DE">
        <w:rPr>
          <w:color w:val="231F20"/>
          <w:sz w:val="18"/>
          <w:szCs w:val="18"/>
          <w:lang w:val="uk-UA"/>
        </w:rPr>
        <w:t>рядок</w:t>
      </w:r>
      <w:r w:rsidR="00FD06E5" w:rsidRPr="00A027DE">
        <w:rPr>
          <w:color w:val="231F20"/>
          <w:sz w:val="18"/>
          <w:szCs w:val="18"/>
          <w:lang w:val="ru-RU"/>
        </w:rPr>
        <w:t xml:space="preserve"> 11-14).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677434">
      <w:pPr>
        <w:pStyle w:val="a3"/>
        <w:spacing w:line="244" w:lineRule="auto"/>
        <w:ind w:right="115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Для аналітичних цілей</w:t>
      </w:r>
      <w:r w:rsidR="00D97353" w:rsidRPr="00A027DE">
        <w:rPr>
          <w:color w:val="231F20"/>
          <w:sz w:val="18"/>
          <w:szCs w:val="18"/>
          <w:lang w:val="uk-UA"/>
        </w:rPr>
        <w:t xml:space="preserve"> таблиця витрати-випуск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15.3 </w:t>
      </w:r>
      <w:r w:rsidR="00D97353" w:rsidRPr="00A027DE">
        <w:rPr>
          <w:color w:val="231F20"/>
          <w:sz w:val="18"/>
          <w:szCs w:val="18"/>
          <w:lang w:val="uk-UA"/>
        </w:rPr>
        <w:t xml:space="preserve">була </w:t>
      </w:r>
      <w:r w:rsidR="00466479">
        <w:rPr>
          <w:color w:val="231F20"/>
          <w:sz w:val="18"/>
          <w:szCs w:val="18"/>
          <w:lang w:val="uk-UA"/>
        </w:rPr>
        <w:t>перетворена</w:t>
      </w:r>
      <w:r w:rsidR="00D97353" w:rsidRPr="00A027DE">
        <w:rPr>
          <w:color w:val="231F20"/>
          <w:sz w:val="18"/>
          <w:szCs w:val="18"/>
          <w:lang w:val="uk-UA"/>
        </w:rPr>
        <w:t xml:space="preserve"> в іншу форму </w:t>
      </w:r>
      <w:r w:rsidR="00466479">
        <w:rPr>
          <w:color w:val="231F20"/>
          <w:sz w:val="18"/>
          <w:szCs w:val="18"/>
          <w:lang w:val="uk-UA"/>
        </w:rPr>
        <w:t>об’єднання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D97353" w:rsidRPr="00A027DE">
        <w:rPr>
          <w:color w:val="231F20"/>
          <w:sz w:val="18"/>
          <w:szCs w:val="18"/>
          <w:lang w:val="uk-UA"/>
        </w:rPr>
        <w:t xml:space="preserve">На першому етапі </w:t>
      </w:r>
      <w:r w:rsidR="00F13088" w:rsidRPr="00A027DE">
        <w:rPr>
          <w:color w:val="231F20"/>
          <w:sz w:val="18"/>
          <w:szCs w:val="18"/>
          <w:lang w:val="uk-UA"/>
        </w:rPr>
        <w:t xml:space="preserve">  </w:t>
      </w:r>
      <w:r w:rsidR="00D97353" w:rsidRPr="00A027DE">
        <w:rPr>
          <w:color w:val="231F20"/>
          <w:sz w:val="18"/>
          <w:szCs w:val="18"/>
          <w:lang w:val="uk-UA"/>
        </w:rPr>
        <w:t>матриці для внутрішнього виробництва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D97353" w:rsidRPr="00A027DE">
        <w:rPr>
          <w:color w:val="231F20"/>
          <w:sz w:val="18"/>
          <w:szCs w:val="18"/>
          <w:lang w:val="uk-UA"/>
        </w:rPr>
        <w:t>рядки</w:t>
      </w:r>
      <w:r w:rsidR="00FD06E5" w:rsidRPr="00A027DE">
        <w:rPr>
          <w:color w:val="231F20"/>
          <w:sz w:val="18"/>
          <w:szCs w:val="18"/>
          <w:lang w:val="uk-UA"/>
        </w:rPr>
        <w:t xml:space="preserve"> 1-6) </w:t>
      </w:r>
      <w:r w:rsidR="00D97353" w:rsidRPr="00A027DE">
        <w:rPr>
          <w:color w:val="231F20"/>
          <w:sz w:val="18"/>
          <w:szCs w:val="18"/>
          <w:lang w:val="uk-UA"/>
        </w:rPr>
        <w:t>та імпорту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D97353" w:rsidRPr="00A027DE">
        <w:rPr>
          <w:color w:val="231F20"/>
          <w:sz w:val="18"/>
          <w:szCs w:val="18"/>
          <w:lang w:val="uk-UA"/>
        </w:rPr>
        <w:t>рядки</w:t>
      </w:r>
      <w:r w:rsidR="00FD06E5" w:rsidRPr="00A027DE">
        <w:rPr>
          <w:color w:val="231F20"/>
          <w:sz w:val="18"/>
          <w:szCs w:val="18"/>
          <w:lang w:val="uk-UA"/>
        </w:rPr>
        <w:t xml:space="preserve"> 8-13) </w:t>
      </w:r>
      <w:r w:rsidR="00D97353" w:rsidRPr="00A027DE">
        <w:rPr>
          <w:color w:val="231F20"/>
          <w:sz w:val="18"/>
          <w:szCs w:val="18"/>
          <w:lang w:val="uk-UA"/>
        </w:rPr>
        <w:t>об’єднуються до загального обсягу поставок товарів та послуг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D97353" w:rsidRPr="00A027DE">
        <w:rPr>
          <w:color w:val="231F20"/>
          <w:sz w:val="18"/>
          <w:szCs w:val="18"/>
          <w:lang w:val="uk-UA"/>
        </w:rPr>
        <w:t>Результати ц</w:t>
      </w:r>
      <w:r w:rsidR="00466479">
        <w:rPr>
          <w:color w:val="231F20"/>
          <w:sz w:val="18"/>
          <w:szCs w:val="18"/>
          <w:lang w:val="uk-UA"/>
        </w:rPr>
        <w:t xml:space="preserve">ього з’єднання </w:t>
      </w:r>
      <w:r w:rsidR="00D97353" w:rsidRPr="00A027DE">
        <w:rPr>
          <w:color w:val="231F20"/>
          <w:sz w:val="18"/>
          <w:szCs w:val="18"/>
          <w:lang w:val="uk-UA"/>
        </w:rPr>
        <w:t xml:space="preserve"> представлені в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15.4</w:t>
      </w:r>
      <w:r w:rsidR="00254489" w:rsidRPr="00A027DE">
        <w:rPr>
          <w:color w:val="231F20"/>
          <w:sz w:val="18"/>
          <w:szCs w:val="18"/>
          <w:lang w:val="uk-UA"/>
        </w:rPr>
        <w:t xml:space="preserve">, тому що Версія </w:t>
      </w:r>
      <w:r w:rsidR="00FD06E5" w:rsidRPr="00A027DE">
        <w:rPr>
          <w:color w:val="231F20"/>
          <w:sz w:val="18"/>
          <w:szCs w:val="18"/>
        </w:rPr>
        <w:t>B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254489" w:rsidRPr="00A027DE">
        <w:rPr>
          <w:color w:val="231F20"/>
          <w:sz w:val="18"/>
          <w:szCs w:val="18"/>
          <w:lang w:val="uk-UA"/>
        </w:rPr>
        <w:t>таблиці витрати-випуск для випуску продукції внутрішнього виробництва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254489" w:rsidRPr="00A027DE">
        <w:rPr>
          <w:color w:val="231F20"/>
          <w:sz w:val="18"/>
          <w:szCs w:val="18"/>
          <w:lang w:val="uk-UA"/>
        </w:rPr>
        <w:t>Оскільки внутрішній випуск є різницею загального обсягу за винятком імпорту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254489" w:rsidRPr="00A027DE">
        <w:rPr>
          <w:color w:val="231F20"/>
          <w:sz w:val="18"/>
          <w:szCs w:val="18"/>
          <w:lang w:val="uk-UA"/>
        </w:rPr>
        <w:t>вектор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254489" w:rsidRPr="00A027DE">
        <w:rPr>
          <w:color w:val="231F20"/>
          <w:sz w:val="18"/>
          <w:szCs w:val="18"/>
          <w:lang w:val="uk-UA"/>
        </w:rPr>
        <w:t xml:space="preserve">експорту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254489" w:rsidRPr="00A027DE">
        <w:rPr>
          <w:color w:val="231F20"/>
          <w:sz w:val="18"/>
          <w:szCs w:val="18"/>
          <w:lang w:val="uk-UA"/>
        </w:rPr>
        <w:t>стовпчик</w:t>
      </w:r>
      <w:r w:rsidR="00FD06E5" w:rsidRPr="00A027DE">
        <w:rPr>
          <w:color w:val="231F20"/>
          <w:sz w:val="18"/>
          <w:szCs w:val="18"/>
          <w:lang w:val="uk-UA"/>
        </w:rPr>
        <w:t xml:space="preserve"> 11) </w:t>
      </w:r>
      <w:r w:rsidR="00254489" w:rsidRPr="00A027DE">
        <w:rPr>
          <w:color w:val="231F20"/>
          <w:sz w:val="18"/>
          <w:szCs w:val="18"/>
          <w:lang w:val="uk-UA"/>
        </w:rPr>
        <w:t>скорочується на другому етапі за допомогою вектору для загального обсягу імпорту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254489" w:rsidRPr="00A027DE">
        <w:rPr>
          <w:color w:val="231F20"/>
          <w:sz w:val="18"/>
          <w:szCs w:val="18"/>
          <w:lang w:val="uk-UA"/>
        </w:rPr>
        <w:t>стовпчик</w:t>
      </w:r>
      <w:r w:rsidR="00FD06E5" w:rsidRPr="00A027DE">
        <w:rPr>
          <w:color w:val="231F20"/>
          <w:sz w:val="18"/>
          <w:szCs w:val="18"/>
          <w:lang w:val="uk-UA"/>
        </w:rPr>
        <w:t xml:space="preserve"> 12, </w:t>
      </w:r>
      <w:r w:rsidR="00254489" w:rsidRPr="00A027DE">
        <w:rPr>
          <w:color w:val="231F20"/>
          <w:sz w:val="18"/>
          <w:szCs w:val="18"/>
          <w:lang w:val="uk-UA"/>
        </w:rPr>
        <w:t>рядки</w:t>
      </w:r>
      <w:r w:rsidR="00FD06E5" w:rsidRPr="00A027DE">
        <w:rPr>
          <w:color w:val="231F20"/>
          <w:sz w:val="18"/>
          <w:szCs w:val="18"/>
          <w:lang w:val="uk-UA"/>
        </w:rPr>
        <w:t xml:space="preserve"> 8 – 14) </w:t>
      </w:r>
      <w:r w:rsidR="00254489" w:rsidRPr="00A027DE">
        <w:rPr>
          <w:color w:val="231F20"/>
          <w:sz w:val="18"/>
          <w:szCs w:val="18"/>
          <w:lang w:val="uk-UA"/>
        </w:rPr>
        <w:t>у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15.3. </w:t>
      </w:r>
      <w:r w:rsidR="00254489" w:rsidRPr="00A027DE">
        <w:rPr>
          <w:color w:val="231F20"/>
          <w:sz w:val="18"/>
          <w:szCs w:val="18"/>
          <w:lang w:val="uk-UA"/>
        </w:rPr>
        <w:t xml:space="preserve">Результатом цього розрахунку є чистий вектор експорту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254489" w:rsidRPr="00A027DE">
        <w:rPr>
          <w:color w:val="231F20"/>
          <w:sz w:val="18"/>
          <w:szCs w:val="18"/>
          <w:lang w:val="uk-UA"/>
        </w:rPr>
        <w:t>стовпчик</w:t>
      </w:r>
      <w:r w:rsidR="00FD06E5" w:rsidRPr="00A027DE">
        <w:rPr>
          <w:color w:val="231F20"/>
          <w:sz w:val="18"/>
          <w:szCs w:val="18"/>
          <w:lang w:val="uk-UA"/>
        </w:rPr>
        <w:t xml:space="preserve"> 11) </w:t>
      </w:r>
      <w:r w:rsidR="00254489" w:rsidRPr="00A027DE">
        <w:rPr>
          <w:color w:val="231F20"/>
          <w:sz w:val="18"/>
          <w:szCs w:val="18"/>
          <w:lang w:val="uk-UA"/>
        </w:rPr>
        <w:t>у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15.4.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254489">
      <w:pPr>
        <w:pStyle w:val="a3"/>
        <w:spacing w:line="244" w:lineRule="auto"/>
        <w:ind w:right="117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Внутрішні проміжні продукти та товари кінцевого попиту можуть бути заміщені іноземними товарами та послугами, якщо відносні ціни та курси обміну змінюються у несприятливий спосіб для внутрішньої економіки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Можна припустити, що таблиця витрати-випуск у Таблиці </w:t>
      </w:r>
      <w:r w:rsidR="00FD06E5" w:rsidRPr="00A027DE">
        <w:rPr>
          <w:color w:val="231F20"/>
          <w:sz w:val="18"/>
          <w:szCs w:val="18"/>
          <w:lang w:val="uk-UA"/>
        </w:rPr>
        <w:t xml:space="preserve">15.5 </w:t>
      </w:r>
      <w:r w:rsidRPr="00A027DE">
        <w:rPr>
          <w:color w:val="231F20"/>
          <w:sz w:val="18"/>
          <w:szCs w:val="18"/>
          <w:lang w:val="uk-UA"/>
        </w:rPr>
        <w:t xml:space="preserve">є більш прийнятною формою для визначення стійких компонентів витрат і </w:t>
      </w:r>
      <w:r w:rsidR="00F51CC0" w:rsidRPr="00A027DE">
        <w:rPr>
          <w:color w:val="231F20"/>
          <w:sz w:val="18"/>
          <w:szCs w:val="18"/>
          <w:lang w:val="uk-UA"/>
        </w:rPr>
        <w:t xml:space="preserve">зв’язків </w:t>
      </w:r>
      <w:r w:rsidR="00665BCC" w:rsidRPr="00A027DE">
        <w:rPr>
          <w:color w:val="231F20"/>
          <w:sz w:val="18"/>
          <w:szCs w:val="18"/>
          <w:lang w:val="uk-UA"/>
        </w:rPr>
        <w:t xml:space="preserve">технічних витрат, в той час як таблиця витрати-випуск у Таблиці </w:t>
      </w:r>
      <w:r w:rsidR="00FD06E5" w:rsidRPr="00A027DE">
        <w:rPr>
          <w:color w:val="231F20"/>
          <w:sz w:val="18"/>
          <w:szCs w:val="18"/>
          <w:lang w:val="uk-UA"/>
        </w:rPr>
        <w:t xml:space="preserve">15.4 </w:t>
      </w:r>
      <w:r w:rsidR="00665BCC" w:rsidRPr="00A027DE">
        <w:rPr>
          <w:color w:val="231F20"/>
          <w:sz w:val="18"/>
          <w:szCs w:val="18"/>
          <w:lang w:val="uk-UA"/>
        </w:rPr>
        <w:t>є най</w:t>
      </w:r>
      <w:r w:rsidR="00F51CC0" w:rsidRPr="00A027DE">
        <w:rPr>
          <w:color w:val="231F20"/>
          <w:sz w:val="18"/>
          <w:szCs w:val="18"/>
          <w:lang w:val="uk-UA"/>
        </w:rPr>
        <w:t>кращим варіантом для вивчення в</w:t>
      </w:r>
      <w:r w:rsidR="00665BCC" w:rsidRPr="00A027DE">
        <w:rPr>
          <w:color w:val="231F20"/>
          <w:sz w:val="18"/>
          <w:szCs w:val="18"/>
          <w:lang w:val="uk-UA"/>
        </w:rPr>
        <w:t>пливу на внутрішню економіку та заміщення імпорту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665BCC" w:rsidRPr="00A027DE">
        <w:rPr>
          <w:color w:val="231F20"/>
          <w:sz w:val="18"/>
          <w:szCs w:val="18"/>
          <w:lang w:val="uk-UA"/>
        </w:rPr>
        <w:t>Таким чином, отримані коефіцієнти витрат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15.5 </w:t>
      </w:r>
      <w:r w:rsidR="00665BCC" w:rsidRPr="00A027DE">
        <w:rPr>
          <w:color w:val="231F20"/>
          <w:sz w:val="18"/>
          <w:szCs w:val="18"/>
          <w:lang w:val="uk-UA"/>
        </w:rPr>
        <w:t xml:space="preserve">іноді називаються </w:t>
      </w:r>
      <w:proofErr w:type="spellStart"/>
      <w:r w:rsidR="00FD06E5" w:rsidRPr="00A027DE">
        <w:rPr>
          <w:color w:val="231F20"/>
          <w:sz w:val="18"/>
          <w:szCs w:val="18"/>
          <w:lang w:val="uk-UA"/>
        </w:rPr>
        <w:t>‘</w:t>
      </w:r>
      <w:r w:rsidR="00665BCC" w:rsidRPr="00A027DE">
        <w:rPr>
          <w:color w:val="231F20"/>
          <w:sz w:val="18"/>
          <w:szCs w:val="18"/>
          <w:lang w:val="uk-UA"/>
        </w:rPr>
        <w:t>технічні</w:t>
      </w:r>
      <w:r w:rsidR="00FD06E5" w:rsidRPr="00A027DE">
        <w:rPr>
          <w:color w:val="231F20"/>
          <w:sz w:val="18"/>
          <w:szCs w:val="18"/>
          <w:lang w:val="uk-UA"/>
        </w:rPr>
        <w:t>’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665BCC" w:rsidRPr="00A027DE">
        <w:rPr>
          <w:color w:val="231F20"/>
          <w:sz w:val="18"/>
          <w:szCs w:val="18"/>
          <w:lang w:val="uk-UA"/>
        </w:rPr>
        <w:t>коефіцієнти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665BCC">
      <w:pPr>
        <w:pStyle w:val="3"/>
        <w:numPr>
          <w:ilvl w:val="2"/>
          <w:numId w:val="18"/>
        </w:numPr>
        <w:tabs>
          <w:tab w:val="left" w:pos="2011"/>
        </w:tabs>
        <w:ind w:hanging="820"/>
        <w:jc w:val="both"/>
        <w:rPr>
          <w:b w:val="0"/>
          <w:bCs w:val="0"/>
          <w:sz w:val="20"/>
          <w:szCs w:val="20"/>
        </w:rPr>
      </w:pPr>
      <w:r w:rsidRPr="00A027DE">
        <w:rPr>
          <w:color w:val="404041"/>
          <w:w w:val="105"/>
          <w:sz w:val="20"/>
          <w:szCs w:val="20"/>
          <w:lang w:val="uk-UA"/>
        </w:rPr>
        <w:t>Коефіцієнти витрат-випуску</w:t>
      </w:r>
    </w:p>
    <w:p w:rsidR="00D90338" w:rsidRPr="00A027DE" w:rsidRDefault="00D90338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F13088">
      <w:pPr>
        <w:pStyle w:val="a3"/>
        <w:spacing w:line="244" w:lineRule="auto"/>
        <w:ind w:right="126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Аналіз витрати-випуск починається з розрахунку коефіцієнтів витрат-випуску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У Таблиці </w:t>
      </w:r>
      <w:r w:rsidR="00FD06E5" w:rsidRPr="00A027DE">
        <w:rPr>
          <w:color w:val="231F20"/>
          <w:sz w:val="18"/>
          <w:szCs w:val="18"/>
          <w:lang w:val="uk-UA"/>
        </w:rPr>
        <w:t xml:space="preserve">15.6 </w:t>
      </w:r>
      <w:r w:rsidRPr="00A027DE">
        <w:rPr>
          <w:color w:val="231F20"/>
          <w:sz w:val="18"/>
          <w:szCs w:val="18"/>
          <w:lang w:val="uk-UA"/>
        </w:rPr>
        <w:t xml:space="preserve">ми встановили коефіцієнти витрат для Таблиці витрати-випуск Німеччини </w:t>
      </w:r>
      <w:r w:rsidR="00FD06E5" w:rsidRPr="00A027DE">
        <w:rPr>
          <w:color w:val="231F20"/>
          <w:sz w:val="18"/>
          <w:szCs w:val="18"/>
          <w:lang w:val="uk-UA"/>
        </w:rPr>
        <w:t xml:space="preserve">1990 </w:t>
      </w:r>
      <w:r w:rsidRPr="00A027DE">
        <w:rPr>
          <w:color w:val="231F20"/>
          <w:sz w:val="18"/>
          <w:szCs w:val="18"/>
          <w:lang w:val="uk-UA"/>
        </w:rPr>
        <w:t xml:space="preserve">року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Таблиця</w:t>
      </w:r>
      <w:r w:rsidR="00FD06E5" w:rsidRPr="00A027DE">
        <w:rPr>
          <w:color w:val="231F20"/>
          <w:sz w:val="18"/>
          <w:szCs w:val="18"/>
          <w:lang w:val="uk-UA"/>
        </w:rPr>
        <w:t xml:space="preserve"> 15.2). </w:t>
      </w:r>
      <w:r w:rsidRPr="00A027DE">
        <w:rPr>
          <w:color w:val="231F20"/>
          <w:sz w:val="18"/>
          <w:szCs w:val="18"/>
          <w:lang w:val="uk-UA"/>
        </w:rPr>
        <w:t>Вони розраховуються шляхом ділення кожного запису таблиці витрати-випуск на відповідну загальну кількість стовпчиків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Коефіцієнти витрат мож</w:t>
      </w:r>
      <w:r w:rsidR="00466479">
        <w:rPr>
          <w:color w:val="231F20"/>
          <w:sz w:val="18"/>
          <w:szCs w:val="18"/>
          <w:lang w:val="uk-UA"/>
        </w:rPr>
        <w:t>на розглядати</w:t>
      </w:r>
      <w:r w:rsidRPr="00A027DE">
        <w:rPr>
          <w:color w:val="231F20"/>
          <w:sz w:val="18"/>
          <w:szCs w:val="18"/>
          <w:lang w:val="uk-UA"/>
        </w:rPr>
        <w:t xml:space="preserve"> як відповідні частки витрат на товари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послуги та первинні витрати у загальному обсязі випуску</w:t>
      </w:r>
      <w:r w:rsidR="00FD06E5" w:rsidRPr="00A027DE">
        <w:rPr>
          <w:color w:val="231F20"/>
          <w:sz w:val="18"/>
          <w:szCs w:val="18"/>
          <w:lang w:val="uk-UA"/>
        </w:rPr>
        <w:t>.</w:t>
      </w:r>
      <w:r w:rsidR="00FD06E5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Оскільки коефіцієнти витр</w:t>
      </w:r>
      <w:r w:rsidR="000C4AAE" w:rsidRPr="00A027DE">
        <w:rPr>
          <w:color w:val="231F20"/>
          <w:sz w:val="18"/>
          <w:szCs w:val="18"/>
          <w:lang w:val="uk-UA"/>
        </w:rPr>
        <w:t>а</w:t>
      </w:r>
      <w:r w:rsidRPr="00A027DE">
        <w:rPr>
          <w:color w:val="231F20"/>
          <w:sz w:val="18"/>
          <w:szCs w:val="18"/>
          <w:lang w:val="uk-UA"/>
        </w:rPr>
        <w:t>т охоплюють всі витрати</w:t>
      </w:r>
      <w:r w:rsidR="000C4AAE" w:rsidRPr="00A027DE">
        <w:rPr>
          <w:color w:val="231F20"/>
          <w:sz w:val="18"/>
          <w:szCs w:val="18"/>
          <w:lang w:val="uk-UA"/>
        </w:rPr>
        <w:t xml:space="preserve">, включаючи залишкову змінну </w:t>
      </w:r>
      <w:r w:rsidR="00FD06E5" w:rsidRPr="00A027DE">
        <w:rPr>
          <w:color w:val="231F20"/>
          <w:sz w:val="18"/>
          <w:szCs w:val="18"/>
          <w:lang w:val="uk-UA"/>
        </w:rPr>
        <w:t>‘</w:t>
      </w:r>
      <w:r w:rsidR="00466479">
        <w:rPr>
          <w:color w:val="231F20"/>
          <w:sz w:val="18"/>
          <w:szCs w:val="18"/>
          <w:lang w:val="uk-UA"/>
        </w:rPr>
        <w:t xml:space="preserve"> </w:t>
      </w:r>
      <w:r w:rsidR="000C4AAE" w:rsidRPr="00A027DE">
        <w:rPr>
          <w:color w:val="231F20"/>
          <w:sz w:val="18"/>
          <w:szCs w:val="18"/>
          <w:lang w:val="uk-UA"/>
        </w:rPr>
        <w:t>дохід від основної діяльності</w:t>
      </w:r>
      <w:r w:rsidR="00466479">
        <w:rPr>
          <w:color w:val="231F20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>’</w:t>
      </w:r>
      <w:r w:rsidR="000C4AAE" w:rsidRPr="00A027DE">
        <w:rPr>
          <w:color w:val="231F20"/>
          <w:sz w:val="18"/>
          <w:szCs w:val="18"/>
          <w:lang w:val="uk-UA"/>
        </w:rPr>
        <w:t xml:space="preserve">, </w:t>
      </w:r>
      <w:r w:rsidR="00AC30D2" w:rsidRPr="00AC30D2">
        <w:rPr>
          <w:color w:val="231F20"/>
          <w:sz w:val="18"/>
          <w:szCs w:val="18"/>
          <w:lang w:val="uk-UA"/>
        </w:rPr>
        <w:t>вони складаються в єдність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1F4A7C">
      <w:pPr>
        <w:pStyle w:val="a3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3"/>
          <w:sz w:val="18"/>
          <w:szCs w:val="18"/>
          <w:lang w:val="uk-UA"/>
        </w:rPr>
        <w:t xml:space="preserve">Для квадранту </w:t>
      </w:r>
      <w:r w:rsidR="00FD06E5" w:rsidRPr="00A027DE">
        <w:rPr>
          <w:color w:val="231F20"/>
          <w:sz w:val="18"/>
          <w:szCs w:val="18"/>
        </w:rPr>
        <w:t>I</w:t>
      </w:r>
      <w:r w:rsidR="00FD06E5"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>(</w:t>
      </w:r>
      <w:r w:rsidRPr="00A027DE">
        <w:rPr>
          <w:color w:val="231F20"/>
          <w:spacing w:val="-2"/>
          <w:sz w:val="18"/>
          <w:szCs w:val="18"/>
          <w:lang w:val="uk-UA"/>
        </w:rPr>
        <w:t>проміжні продукти внутрішнього виробництва</w:t>
      </w:r>
      <w:r w:rsidR="00FD06E5" w:rsidRPr="00A027DE">
        <w:rPr>
          <w:color w:val="231F20"/>
          <w:spacing w:val="-1"/>
          <w:sz w:val="18"/>
          <w:szCs w:val="18"/>
          <w:lang w:val="ru-RU"/>
        </w:rPr>
        <w:t>)</w:t>
      </w:r>
      <w:r w:rsidR="00FD06E5"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  <w:lang w:val="uk-UA"/>
        </w:rPr>
        <w:t>коефіцієнти витрат сектору визначаються наступним чином</w:t>
      </w:r>
      <w:r w:rsidR="00FD06E5" w:rsidRPr="00A027DE">
        <w:rPr>
          <w:color w:val="231F20"/>
          <w:sz w:val="18"/>
          <w:szCs w:val="18"/>
          <w:lang w:val="ru-RU"/>
        </w:rPr>
        <w:t>: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D06E5">
      <w:pPr>
        <w:pStyle w:val="a3"/>
        <w:numPr>
          <w:ilvl w:val="3"/>
          <w:numId w:val="20"/>
        </w:numPr>
        <w:tabs>
          <w:tab w:val="left" w:pos="1455"/>
          <w:tab w:val="left" w:pos="2630"/>
        </w:tabs>
        <w:ind w:left="1454" w:hanging="264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1"/>
          <w:sz w:val="18"/>
          <w:szCs w:val="18"/>
        </w:rPr>
        <w:t>a</w:t>
      </w:r>
      <w:proofErr w:type="spellStart"/>
      <w:r w:rsidRPr="00A027DE">
        <w:rPr>
          <w:color w:val="231F20"/>
          <w:spacing w:val="1"/>
          <w:position w:val="-6"/>
          <w:sz w:val="16"/>
          <w:szCs w:val="16"/>
        </w:rPr>
        <w:t>ij</w:t>
      </w:r>
      <w:proofErr w:type="spellEnd"/>
      <w:r w:rsidRPr="00A027DE">
        <w:rPr>
          <w:color w:val="231F20"/>
          <w:spacing w:val="18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x</w:t>
      </w:r>
      <w:proofErr w:type="spellStart"/>
      <w:r w:rsidRPr="00A027DE">
        <w:rPr>
          <w:color w:val="231F20"/>
          <w:spacing w:val="1"/>
          <w:position w:val="-6"/>
          <w:sz w:val="16"/>
          <w:szCs w:val="16"/>
        </w:rPr>
        <w:t>ij</w:t>
      </w:r>
      <w:proofErr w:type="spellEnd"/>
      <w:r w:rsidRPr="00A027DE">
        <w:rPr>
          <w:color w:val="231F20"/>
          <w:sz w:val="18"/>
          <w:szCs w:val="18"/>
          <w:lang w:val="ru-RU"/>
        </w:rPr>
        <w:t>/</w:t>
      </w: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spacing w:val="1"/>
          <w:position w:val="-6"/>
          <w:sz w:val="16"/>
          <w:szCs w:val="16"/>
        </w:rPr>
        <w:t>j</w:t>
      </w:r>
      <w:r w:rsidRPr="00A027DE">
        <w:rPr>
          <w:color w:val="231F20"/>
          <w:spacing w:val="1"/>
          <w:position w:val="-6"/>
          <w:sz w:val="18"/>
          <w:szCs w:val="18"/>
          <w:lang w:val="ru-RU"/>
        </w:rPr>
        <w:tab/>
      </w:r>
      <w:r w:rsidR="001F4A7C" w:rsidRPr="00A027DE">
        <w:rPr>
          <w:color w:val="231F20"/>
          <w:spacing w:val="1"/>
          <w:sz w:val="18"/>
          <w:szCs w:val="18"/>
          <w:lang w:val="uk-UA"/>
        </w:rPr>
        <w:t xml:space="preserve">Коефіцієнти витрат для </w:t>
      </w:r>
      <w:r w:rsidR="001F4A7C" w:rsidRPr="00A027DE">
        <w:rPr>
          <w:color w:val="231F20"/>
          <w:spacing w:val="-2"/>
          <w:sz w:val="18"/>
          <w:szCs w:val="18"/>
          <w:lang w:val="uk-UA"/>
        </w:rPr>
        <w:t>проміжних продуктів внутрішнього виробництва</w:t>
      </w:r>
    </w:p>
    <w:p w:rsidR="00D90338" w:rsidRPr="00A027DE" w:rsidRDefault="00FD06E5" w:rsidP="001F4A7C">
      <w:pPr>
        <w:pStyle w:val="a3"/>
        <w:spacing w:before="129" w:line="262" w:lineRule="exact"/>
        <w:ind w:right="2423" w:hanging="1"/>
        <w:rPr>
          <w:sz w:val="18"/>
          <w:szCs w:val="18"/>
          <w:lang w:val="ru-RU"/>
        </w:rPr>
      </w:pPr>
      <w:r w:rsidRPr="00A027DE">
        <w:rPr>
          <w:color w:val="231F20"/>
          <w:spacing w:val="1"/>
          <w:sz w:val="18"/>
          <w:szCs w:val="18"/>
        </w:rPr>
        <w:t>a</w:t>
      </w:r>
      <w:proofErr w:type="spellStart"/>
      <w:r w:rsidRPr="00A027DE">
        <w:rPr>
          <w:color w:val="231F20"/>
          <w:spacing w:val="1"/>
          <w:position w:val="-6"/>
          <w:sz w:val="16"/>
          <w:szCs w:val="16"/>
        </w:rPr>
        <w:t>ij</w:t>
      </w:r>
      <w:proofErr w:type="spellEnd"/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8"/>
          <w:sz w:val="18"/>
          <w:szCs w:val="18"/>
          <w:lang w:val="ru-RU"/>
        </w:rPr>
        <w:t xml:space="preserve"> </w:t>
      </w:r>
      <w:r w:rsidR="001F4A7C" w:rsidRPr="00A027DE">
        <w:rPr>
          <w:color w:val="231F20"/>
          <w:spacing w:val="1"/>
          <w:sz w:val="18"/>
          <w:szCs w:val="18"/>
          <w:lang w:val="uk-UA"/>
        </w:rPr>
        <w:t>коефіцієнт витрат для товарів та послуг внутрішнього виробництва</w:t>
      </w:r>
      <w:r w:rsidRPr="00A027DE">
        <w:rPr>
          <w:color w:val="231F20"/>
          <w:spacing w:val="-7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5"/>
          <w:sz w:val="18"/>
          <w:szCs w:val="18"/>
          <w:lang w:val="ru-RU"/>
        </w:rPr>
        <w:t>(</w:t>
      </w:r>
      <w:r w:rsidRPr="00D62D66">
        <w:rPr>
          <w:i/>
          <w:color w:val="231F20"/>
          <w:spacing w:val="-6"/>
          <w:sz w:val="18"/>
          <w:szCs w:val="18"/>
        </w:rPr>
        <w:t>i</w:t>
      </w:r>
      <w:r w:rsidRPr="00A027DE">
        <w:rPr>
          <w:color w:val="231F20"/>
          <w:spacing w:val="-7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7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  <w:lang w:val="ru-RU"/>
        </w:rPr>
        <w:t>1,</w:t>
      </w:r>
      <w:r w:rsidRPr="00A027DE">
        <w:rPr>
          <w:color w:val="231F20"/>
          <w:spacing w:val="-8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ru-RU"/>
        </w:rPr>
        <w:t>...,</w:t>
      </w:r>
      <w:r w:rsidRPr="00A027DE">
        <w:rPr>
          <w:color w:val="231F20"/>
          <w:spacing w:val="-7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  <w:lang w:val="ru-RU"/>
        </w:rPr>
        <w:t>6;</w:t>
      </w:r>
      <w:r w:rsidRPr="00A027DE">
        <w:rPr>
          <w:color w:val="231F20"/>
          <w:spacing w:val="-7"/>
          <w:sz w:val="18"/>
          <w:szCs w:val="18"/>
          <w:lang w:val="ru-RU"/>
        </w:rPr>
        <w:t xml:space="preserve"> </w:t>
      </w:r>
      <w:r w:rsidRPr="003E6137">
        <w:rPr>
          <w:i/>
          <w:color w:val="231F20"/>
          <w:sz w:val="18"/>
          <w:szCs w:val="18"/>
        </w:rPr>
        <w:t>j</w:t>
      </w:r>
      <w:r w:rsidRPr="00A027DE">
        <w:rPr>
          <w:color w:val="231F20"/>
          <w:spacing w:val="-7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7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  <w:lang w:val="ru-RU"/>
        </w:rPr>
        <w:t>1,</w:t>
      </w:r>
      <w:r w:rsidRPr="00A027DE">
        <w:rPr>
          <w:color w:val="231F20"/>
          <w:spacing w:val="-8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ru-RU"/>
        </w:rPr>
        <w:t>...,</w:t>
      </w:r>
      <w:r w:rsidRPr="00A027DE">
        <w:rPr>
          <w:color w:val="231F20"/>
          <w:spacing w:val="-7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ru-RU"/>
        </w:rPr>
        <w:t>6</w:t>
      </w:r>
      <w:r w:rsidRPr="00A027DE">
        <w:rPr>
          <w:color w:val="231F20"/>
          <w:spacing w:val="-2"/>
          <w:sz w:val="18"/>
          <w:szCs w:val="18"/>
          <w:lang w:val="ru-RU"/>
        </w:rPr>
        <w:t>)</w:t>
      </w:r>
      <w:r w:rsidRPr="00A027DE">
        <w:rPr>
          <w:color w:val="231F20"/>
          <w:spacing w:val="59"/>
          <w:w w:val="103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x</w:t>
      </w:r>
      <w:proofErr w:type="spellStart"/>
      <w:r w:rsidRPr="00A027DE">
        <w:rPr>
          <w:color w:val="231F20"/>
          <w:spacing w:val="1"/>
          <w:position w:val="-6"/>
          <w:sz w:val="16"/>
          <w:szCs w:val="16"/>
        </w:rPr>
        <w:t>ij</w:t>
      </w:r>
      <w:proofErr w:type="spellEnd"/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="001F4A7C" w:rsidRPr="00A027DE">
        <w:rPr>
          <w:color w:val="231F20"/>
          <w:spacing w:val="-4"/>
          <w:sz w:val="18"/>
          <w:szCs w:val="18"/>
          <w:lang w:val="uk-UA"/>
        </w:rPr>
        <w:t>потік товар</w:t>
      </w:r>
      <w:r w:rsidR="00783730" w:rsidRPr="00A027DE">
        <w:rPr>
          <w:color w:val="231F20"/>
          <w:spacing w:val="-4"/>
          <w:sz w:val="18"/>
          <w:szCs w:val="18"/>
          <w:lang w:val="uk-UA"/>
        </w:rPr>
        <w:t>ів</w:t>
      </w:r>
      <w:r w:rsidR="001F4A7C" w:rsidRPr="00A027DE">
        <w:rPr>
          <w:color w:val="231F20"/>
          <w:spacing w:val="-4"/>
          <w:sz w:val="18"/>
          <w:szCs w:val="18"/>
          <w:lang w:val="uk-UA"/>
        </w:rPr>
        <w:t xml:space="preserve"> внутрішнього виробництва</w:t>
      </w:r>
      <w:r w:rsidRPr="00A027DE">
        <w:rPr>
          <w:color w:val="231F20"/>
          <w:spacing w:val="-4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i</w:t>
      </w:r>
      <w:r w:rsidR="001F4A7C" w:rsidRPr="00A027DE">
        <w:rPr>
          <w:color w:val="231F20"/>
          <w:sz w:val="18"/>
          <w:szCs w:val="18"/>
          <w:lang w:val="uk-UA"/>
        </w:rPr>
        <w:t xml:space="preserve"> до сектору</w:t>
      </w:r>
      <w:r w:rsidRPr="003E6137">
        <w:rPr>
          <w:i/>
          <w:color w:val="231F20"/>
          <w:spacing w:val="-4"/>
          <w:sz w:val="18"/>
          <w:szCs w:val="18"/>
          <w:lang w:val="ru-RU"/>
        </w:rPr>
        <w:t xml:space="preserve"> </w:t>
      </w:r>
      <w:r w:rsidRPr="003E6137">
        <w:rPr>
          <w:i/>
          <w:color w:val="231F20"/>
          <w:sz w:val="18"/>
          <w:szCs w:val="18"/>
        </w:rPr>
        <w:t>j</w:t>
      </w:r>
    </w:p>
    <w:p w:rsidR="00D90338" w:rsidRPr="00A027DE" w:rsidRDefault="00FD06E5">
      <w:pPr>
        <w:spacing w:before="23"/>
        <w:ind w:left="1190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A027DE">
        <w:rPr>
          <w:rFonts w:ascii="Times New Roman"/>
          <w:color w:val="231F20"/>
          <w:spacing w:val="1"/>
          <w:sz w:val="18"/>
          <w:szCs w:val="18"/>
        </w:rPr>
        <w:t>x</w:t>
      </w:r>
      <w:r w:rsidRPr="00A027DE">
        <w:rPr>
          <w:rFonts w:ascii="Times New Roman"/>
          <w:color w:val="231F20"/>
          <w:spacing w:val="1"/>
          <w:position w:val="-6"/>
          <w:sz w:val="16"/>
          <w:szCs w:val="16"/>
        </w:rPr>
        <w:t>j</w:t>
      </w:r>
      <w:r w:rsidR="00837480" w:rsidRPr="00A027DE">
        <w:rPr>
          <w:rFonts w:ascii="Times New Roman"/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rFonts w:ascii="Times New Roman"/>
          <w:color w:val="231F20"/>
          <w:spacing w:val="27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z w:val="18"/>
          <w:szCs w:val="18"/>
          <w:lang w:val="ru-RU"/>
        </w:rPr>
        <w:t>=</w:t>
      </w:r>
      <w:r w:rsidRPr="00A027DE">
        <w:rPr>
          <w:rFonts w:ascii="Times New Roman"/>
          <w:color w:val="231F20"/>
          <w:spacing w:val="-3"/>
          <w:sz w:val="18"/>
          <w:szCs w:val="18"/>
          <w:lang w:val="ru-RU"/>
        </w:rPr>
        <w:t xml:space="preserve"> </w:t>
      </w:r>
      <w:r w:rsidR="001F4A7C" w:rsidRPr="00A027DE">
        <w:rPr>
          <w:rFonts w:ascii="Times New Roman" w:eastAsia="Times New Roman" w:hAnsi="Times New Roman"/>
          <w:color w:val="231F20"/>
          <w:spacing w:val="-4"/>
          <w:sz w:val="18"/>
          <w:szCs w:val="18"/>
          <w:lang w:val="uk-UA"/>
        </w:rPr>
        <w:t>випуск сектору</w:t>
      </w:r>
      <w:r w:rsidRPr="00A027DE">
        <w:rPr>
          <w:rFonts w:ascii="Times New Roman"/>
          <w:color w:val="231F20"/>
          <w:spacing w:val="-2"/>
          <w:sz w:val="18"/>
          <w:szCs w:val="18"/>
          <w:lang w:val="ru-RU"/>
        </w:rPr>
        <w:t xml:space="preserve"> </w:t>
      </w:r>
      <w:r w:rsidRPr="003E6137">
        <w:rPr>
          <w:rFonts w:ascii="Times New Roman"/>
          <w:i/>
          <w:color w:val="231F20"/>
          <w:sz w:val="18"/>
          <w:szCs w:val="18"/>
        </w:rPr>
        <w:t>j</w:t>
      </w:r>
    </w:p>
    <w:p w:rsidR="00D90338" w:rsidRPr="00A027DE" w:rsidRDefault="001F4A7C">
      <w:pPr>
        <w:pStyle w:val="a3"/>
        <w:spacing w:before="152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3"/>
          <w:sz w:val="18"/>
          <w:szCs w:val="18"/>
          <w:lang w:val="uk-UA"/>
        </w:rPr>
        <w:t>Для розділу</w:t>
      </w:r>
      <w:r w:rsidR="00FD06E5"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z w:val="18"/>
          <w:szCs w:val="18"/>
        </w:rPr>
        <w:t>III</w:t>
      </w:r>
      <w:r w:rsidR="00FD06E5" w:rsidRPr="00A027DE">
        <w:rPr>
          <w:color w:val="231F20"/>
          <w:spacing w:val="-1"/>
          <w:sz w:val="18"/>
          <w:szCs w:val="18"/>
          <w:lang w:val="ru-RU"/>
        </w:rPr>
        <w:t xml:space="preserve"> (</w:t>
      </w:r>
      <w:r w:rsidRPr="00A027DE">
        <w:rPr>
          <w:color w:val="231F20"/>
          <w:spacing w:val="-1"/>
          <w:sz w:val="18"/>
          <w:szCs w:val="18"/>
          <w:lang w:val="uk-UA"/>
        </w:rPr>
        <w:t>імпортовані проміжні продукти</w:t>
      </w:r>
      <w:r w:rsidR="00FD06E5" w:rsidRPr="00A027DE">
        <w:rPr>
          <w:color w:val="231F20"/>
          <w:spacing w:val="-1"/>
          <w:sz w:val="18"/>
          <w:szCs w:val="18"/>
          <w:lang w:val="ru-RU"/>
        </w:rPr>
        <w:t xml:space="preserve">) </w:t>
      </w:r>
      <w:r w:rsidRPr="00A027DE">
        <w:rPr>
          <w:color w:val="231F20"/>
          <w:spacing w:val="1"/>
          <w:sz w:val="18"/>
          <w:szCs w:val="18"/>
          <w:lang w:val="uk-UA"/>
        </w:rPr>
        <w:t>коефіцієнти витрат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uk-UA"/>
        </w:rPr>
        <w:t>сектору визначаються наступним чином</w:t>
      </w:r>
      <w:r w:rsidR="00FD06E5" w:rsidRPr="00A027DE">
        <w:rPr>
          <w:color w:val="231F20"/>
          <w:sz w:val="18"/>
          <w:szCs w:val="18"/>
          <w:lang w:val="ru-RU"/>
        </w:rPr>
        <w:t>: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D06E5">
      <w:pPr>
        <w:pStyle w:val="a3"/>
        <w:numPr>
          <w:ilvl w:val="3"/>
          <w:numId w:val="20"/>
        </w:numPr>
        <w:tabs>
          <w:tab w:val="left" w:pos="1451"/>
          <w:tab w:val="left" w:pos="2630"/>
        </w:tabs>
        <w:ind w:left="1450" w:hanging="260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1"/>
          <w:sz w:val="18"/>
          <w:szCs w:val="18"/>
        </w:rPr>
        <w:t>b</w:t>
      </w:r>
      <w:proofErr w:type="spellStart"/>
      <w:r w:rsidRPr="00A027DE">
        <w:rPr>
          <w:color w:val="231F20"/>
          <w:spacing w:val="-1"/>
          <w:position w:val="-6"/>
          <w:sz w:val="16"/>
          <w:szCs w:val="16"/>
        </w:rPr>
        <w:t>ij</w:t>
      </w:r>
      <w:proofErr w:type="spellEnd"/>
      <w:r w:rsidRPr="00A027DE">
        <w:rPr>
          <w:color w:val="231F20"/>
          <w:spacing w:val="26"/>
          <w:position w:val="-6"/>
          <w:sz w:val="16"/>
          <w:szCs w:val="16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m</w:t>
      </w:r>
      <w:proofErr w:type="spellStart"/>
      <w:r w:rsidRPr="00A027DE">
        <w:rPr>
          <w:color w:val="231F20"/>
          <w:position w:val="-6"/>
          <w:sz w:val="16"/>
          <w:szCs w:val="16"/>
        </w:rPr>
        <w:t>ij</w:t>
      </w:r>
      <w:proofErr w:type="spellEnd"/>
      <w:r w:rsidRPr="00A027DE">
        <w:rPr>
          <w:color w:val="231F20"/>
          <w:sz w:val="18"/>
          <w:szCs w:val="18"/>
          <w:lang w:val="ru-RU"/>
        </w:rPr>
        <w:t>/</w:t>
      </w: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position w:val="-6"/>
          <w:sz w:val="16"/>
          <w:szCs w:val="16"/>
        </w:rPr>
        <w:t>j</w:t>
      </w:r>
      <w:r w:rsidRPr="00A027DE">
        <w:rPr>
          <w:color w:val="231F20"/>
          <w:position w:val="-6"/>
          <w:sz w:val="18"/>
          <w:szCs w:val="18"/>
          <w:lang w:val="ru-RU"/>
        </w:rPr>
        <w:tab/>
      </w:r>
      <w:r w:rsidR="001F4A7C" w:rsidRPr="00A027DE">
        <w:rPr>
          <w:color w:val="231F20"/>
          <w:spacing w:val="1"/>
          <w:sz w:val="18"/>
          <w:szCs w:val="18"/>
          <w:lang w:val="uk-UA"/>
        </w:rPr>
        <w:t>Коефіцієнти витрат для імпортованих проміжних продуктів</w:t>
      </w:r>
    </w:p>
    <w:p w:rsidR="00D90338" w:rsidRPr="00A027DE" w:rsidRDefault="00FD06E5">
      <w:pPr>
        <w:pStyle w:val="a3"/>
        <w:spacing w:before="129" w:line="262" w:lineRule="exact"/>
        <w:ind w:right="3628"/>
        <w:rPr>
          <w:sz w:val="18"/>
          <w:szCs w:val="18"/>
          <w:lang w:val="ru-RU"/>
        </w:rPr>
      </w:pPr>
      <w:r w:rsidRPr="00A027DE">
        <w:rPr>
          <w:color w:val="231F20"/>
          <w:spacing w:val="-1"/>
          <w:sz w:val="18"/>
          <w:szCs w:val="18"/>
        </w:rPr>
        <w:t>b</w:t>
      </w:r>
      <w:proofErr w:type="spellStart"/>
      <w:r w:rsidRPr="00A027DE">
        <w:rPr>
          <w:color w:val="231F20"/>
          <w:spacing w:val="-1"/>
          <w:position w:val="-6"/>
          <w:sz w:val="16"/>
          <w:szCs w:val="16"/>
        </w:rPr>
        <w:t>ij</w:t>
      </w:r>
      <w:proofErr w:type="spellEnd"/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1F4A7C" w:rsidRPr="00A027DE">
        <w:rPr>
          <w:color w:val="231F20"/>
          <w:spacing w:val="1"/>
          <w:sz w:val="18"/>
          <w:szCs w:val="18"/>
          <w:lang w:val="uk-UA"/>
        </w:rPr>
        <w:t>коефіцієнт витрат</w:t>
      </w:r>
      <w:r w:rsidR="001F4A7C"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1F4A7C" w:rsidRPr="00A027DE">
        <w:rPr>
          <w:color w:val="231F20"/>
          <w:spacing w:val="-3"/>
          <w:sz w:val="18"/>
          <w:szCs w:val="18"/>
          <w:lang w:val="uk-UA"/>
        </w:rPr>
        <w:t>для імпортованих товарів та послуг</w:t>
      </w:r>
      <w:r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  <w:lang w:val="ru-RU"/>
        </w:rPr>
        <w:t>(</w:t>
      </w:r>
      <w:r w:rsidRPr="003E6137">
        <w:rPr>
          <w:i/>
          <w:color w:val="231F20"/>
          <w:spacing w:val="-5"/>
          <w:sz w:val="18"/>
          <w:szCs w:val="18"/>
        </w:rPr>
        <w:t>i</w:t>
      </w:r>
      <w:r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10"/>
          <w:sz w:val="18"/>
          <w:szCs w:val="18"/>
          <w:lang w:val="ru-RU"/>
        </w:rPr>
        <w:t>7,</w:t>
      </w:r>
      <w:r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ru-RU"/>
        </w:rPr>
        <w:t>...,</w:t>
      </w:r>
      <w:r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ru-RU"/>
        </w:rPr>
        <w:t>12;</w:t>
      </w:r>
      <w:r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r w:rsidRPr="003E6137">
        <w:rPr>
          <w:i/>
          <w:color w:val="231F20"/>
          <w:sz w:val="18"/>
          <w:szCs w:val="18"/>
        </w:rPr>
        <w:t>j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  <w:lang w:val="ru-RU"/>
        </w:rPr>
        <w:t>1,</w:t>
      </w:r>
      <w:r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ru-RU"/>
        </w:rPr>
        <w:t>...,</w:t>
      </w:r>
      <w:r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ru-RU"/>
        </w:rPr>
        <w:t>6</w:t>
      </w:r>
      <w:r w:rsidRPr="00A027DE">
        <w:rPr>
          <w:color w:val="231F20"/>
          <w:spacing w:val="-2"/>
          <w:sz w:val="18"/>
          <w:szCs w:val="18"/>
          <w:lang w:val="ru-RU"/>
        </w:rPr>
        <w:t>)</w:t>
      </w:r>
      <w:r w:rsidRPr="00A027DE">
        <w:rPr>
          <w:color w:val="231F20"/>
          <w:spacing w:val="43"/>
          <w:w w:val="10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m</w:t>
      </w:r>
      <w:proofErr w:type="spellStart"/>
      <w:r w:rsidRPr="00A027DE">
        <w:rPr>
          <w:color w:val="231F20"/>
          <w:spacing w:val="1"/>
          <w:position w:val="-6"/>
          <w:sz w:val="16"/>
          <w:szCs w:val="16"/>
        </w:rPr>
        <w:t>ij</w:t>
      </w:r>
      <w:proofErr w:type="spellEnd"/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1F4A7C" w:rsidRPr="00A027DE">
        <w:rPr>
          <w:color w:val="231F20"/>
          <w:sz w:val="18"/>
          <w:szCs w:val="18"/>
          <w:lang w:val="uk-UA"/>
        </w:rPr>
        <w:t>потік імпортованих товарів</w:t>
      </w:r>
      <w:r w:rsidR="001F4A7C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i</w:t>
      </w:r>
      <w:r w:rsidRPr="00A027DE">
        <w:rPr>
          <w:color w:val="231F20"/>
          <w:sz w:val="18"/>
          <w:szCs w:val="18"/>
          <w:lang w:val="ru-RU"/>
        </w:rPr>
        <w:t xml:space="preserve"> </w:t>
      </w:r>
      <w:r w:rsidR="001F4A7C" w:rsidRPr="00A027DE">
        <w:rPr>
          <w:color w:val="231F20"/>
          <w:sz w:val="18"/>
          <w:szCs w:val="18"/>
          <w:lang w:val="ru-RU"/>
        </w:rPr>
        <w:t>до сектору</w:t>
      </w:r>
      <w:r w:rsidRPr="00A027DE">
        <w:rPr>
          <w:color w:val="231F20"/>
          <w:sz w:val="18"/>
          <w:szCs w:val="18"/>
          <w:lang w:val="ru-RU"/>
        </w:rPr>
        <w:t xml:space="preserve"> </w:t>
      </w:r>
      <w:r w:rsidRPr="003E6137">
        <w:rPr>
          <w:i/>
          <w:color w:val="231F20"/>
          <w:sz w:val="18"/>
          <w:szCs w:val="18"/>
        </w:rPr>
        <w:t>j</w:t>
      </w:r>
    </w:p>
    <w:p w:rsidR="00D90338" w:rsidRPr="00A027DE" w:rsidRDefault="00FD06E5">
      <w:pPr>
        <w:spacing w:before="23"/>
        <w:ind w:left="1190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A027DE">
        <w:rPr>
          <w:rFonts w:ascii="Times New Roman"/>
          <w:color w:val="231F20"/>
          <w:spacing w:val="1"/>
          <w:sz w:val="18"/>
          <w:szCs w:val="18"/>
        </w:rPr>
        <w:t>x</w:t>
      </w:r>
      <w:r w:rsidRPr="00A027DE">
        <w:rPr>
          <w:rFonts w:ascii="Times New Roman"/>
          <w:color w:val="231F20"/>
          <w:spacing w:val="1"/>
          <w:position w:val="-6"/>
          <w:sz w:val="16"/>
          <w:szCs w:val="16"/>
        </w:rPr>
        <w:t>j</w:t>
      </w:r>
      <w:r w:rsidR="00837480" w:rsidRPr="00A027DE">
        <w:rPr>
          <w:rFonts w:ascii="Times New Roman"/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rFonts w:ascii="Times New Roman"/>
          <w:color w:val="231F20"/>
          <w:spacing w:val="27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z w:val="18"/>
          <w:szCs w:val="18"/>
          <w:lang w:val="ru-RU"/>
        </w:rPr>
        <w:t>=</w:t>
      </w:r>
      <w:r w:rsidRPr="00A027DE">
        <w:rPr>
          <w:rFonts w:ascii="Times New Roman"/>
          <w:color w:val="231F20"/>
          <w:spacing w:val="-3"/>
          <w:sz w:val="18"/>
          <w:szCs w:val="18"/>
          <w:lang w:val="ru-RU"/>
        </w:rPr>
        <w:t xml:space="preserve"> </w:t>
      </w:r>
      <w:r w:rsidR="001F4A7C" w:rsidRPr="00A027DE">
        <w:rPr>
          <w:rFonts w:ascii="Times New Roman" w:eastAsia="Times New Roman" w:hAnsi="Times New Roman"/>
          <w:color w:val="231F20"/>
          <w:sz w:val="18"/>
          <w:szCs w:val="18"/>
          <w:lang w:val="uk-UA"/>
        </w:rPr>
        <w:t>випуск сектору</w:t>
      </w:r>
      <w:r w:rsidRPr="00A027DE">
        <w:rPr>
          <w:rFonts w:ascii="Times New Roman" w:eastAsia="Times New Roman" w:hAnsi="Times New Roman"/>
          <w:color w:val="231F20"/>
          <w:sz w:val="18"/>
          <w:szCs w:val="18"/>
          <w:lang w:val="ru-RU"/>
        </w:rPr>
        <w:t xml:space="preserve"> </w:t>
      </w:r>
      <w:r w:rsidRPr="003E6137">
        <w:rPr>
          <w:rFonts w:ascii="Times New Roman" w:eastAsia="Times New Roman" w:hAnsi="Times New Roman"/>
          <w:i/>
          <w:color w:val="231F20"/>
          <w:sz w:val="18"/>
          <w:szCs w:val="18"/>
        </w:rPr>
        <w:t>j</w:t>
      </w:r>
    </w:p>
    <w:p w:rsidR="00D90338" w:rsidRPr="00A027DE" w:rsidRDefault="001F4A7C">
      <w:pPr>
        <w:pStyle w:val="a3"/>
        <w:spacing w:before="152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3"/>
          <w:sz w:val="18"/>
          <w:szCs w:val="18"/>
          <w:lang w:val="uk-UA"/>
        </w:rPr>
        <w:t xml:space="preserve">Для розділу </w:t>
      </w:r>
      <w:r w:rsidR="00FD06E5" w:rsidRPr="00A027DE">
        <w:rPr>
          <w:color w:val="231F20"/>
          <w:sz w:val="18"/>
          <w:szCs w:val="18"/>
        </w:rPr>
        <w:t>V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-1"/>
          <w:sz w:val="18"/>
          <w:szCs w:val="18"/>
          <w:lang w:val="ru-RU"/>
        </w:rPr>
        <w:t>(</w:t>
      </w:r>
      <w:r w:rsidRPr="00A027DE">
        <w:rPr>
          <w:color w:val="231F20"/>
          <w:spacing w:val="-1"/>
          <w:sz w:val="18"/>
          <w:szCs w:val="18"/>
          <w:lang w:val="uk-UA"/>
        </w:rPr>
        <w:t>додана вартість</w:t>
      </w:r>
      <w:r w:rsidR="00FD06E5" w:rsidRPr="00A027DE">
        <w:rPr>
          <w:color w:val="231F20"/>
          <w:spacing w:val="-1"/>
          <w:sz w:val="18"/>
          <w:szCs w:val="18"/>
          <w:lang w:val="ru-RU"/>
        </w:rPr>
        <w:t>)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  <w:lang w:val="uk-UA"/>
        </w:rPr>
        <w:t>коефіцієнти витрат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uk-UA"/>
        </w:rPr>
        <w:t>сектору визначаються наступним чином</w:t>
      </w:r>
      <w:r w:rsidR="00FD06E5" w:rsidRPr="00A027DE">
        <w:rPr>
          <w:color w:val="231F20"/>
          <w:sz w:val="18"/>
          <w:szCs w:val="18"/>
          <w:lang w:val="ru-RU"/>
        </w:rPr>
        <w:t>:</w:t>
      </w:r>
    </w:p>
    <w:p w:rsidR="00D90338" w:rsidRPr="00A027DE" w:rsidRDefault="00FD06E5" w:rsidP="001F4A7C">
      <w:pPr>
        <w:pStyle w:val="a3"/>
        <w:numPr>
          <w:ilvl w:val="3"/>
          <w:numId w:val="20"/>
        </w:numPr>
        <w:tabs>
          <w:tab w:val="left" w:pos="1452"/>
          <w:tab w:val="left" w:pos="2630"/>
        </w:tabs>
        <w:spacing w:before="53" w:line="430" w:lineRule="atLeast"/>
        <w:ind w:right="4407" w:firstLine="0"/>
        <w:rPr>
          <w:sz w:val="18"/>
          <w:szCs w:val="18"/>
          <w:lang w:val="ru-RU"/>
        </w:rPr>
      </w:pPr>
      <w:r w:rsidRPr="00A027DE">
        <w:rPr>
          <w:color w:val="231F20"/>
          <w:spacing w:val="2"/>
          <w:sz w:val="18"/>
          <w:szCs w:val="18"/>
        </w:rPr>
        <w:t>w</w:t>
      </w:r>
      <w:proofErr w:type="spellStart"/>
      <w:r w:rsidRPr="00A027DE">
        <w:rPr>
          <w:color w:val="231F20"/>
          <w:spacing w:val="2"/>
          <w:position w:val="-6"/>
          <w:sz w:val="16"/>
          <w:szCs w:val="16"/>
        </w:rPr>
        <w:t>ij</w:t>
      </w:r>
      <w:proofErr w:type="spellEnd"/>
      <w:r w:rsidRPr="00A027DE">
        <w:rPr>
          <w:color w:val="231F20"/>
          <w:spacing w:val="15"/>
          <w:position w:val="-6"/>
          <w:sz w:val="16"/>
          <w:szCs w:val="16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8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z</w:t>
      </w:r>
      <w:proofErr w:type="spellStart"/>
      <w:r w:rsidRPr="00A027DE">
        <w:rPr>
          <w:color w:val="231F20"/>
          <w:position w:val="-6"/>
          <w:sz w:val="16"/>
          <w:szCs w:val="16"/>
        </w:rPr>
        <w:t>ij</w:t>
      </w:r>
      <w:proofErr w:type="spellEnd"/>
      <w:r w:rsidRPr="00A027DE">
        <w:rPr>
          <w:color w:val="231F20"/>
          <w:sz w:val="18"/>
          <w:szCs w:val="18"/>
          <w:lang w:val="ru-RU"/>
        </w:rPr>
        <w:t>/</w:t>
      </w: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position w:val="-6"/>
          <w:sz w:val="16"/>
          <w:szCs w:val="16"/>
        </w:rPr>
        <w:t>j</w:t>
      </w:r>
      <w:r w:rsidRPr="00A027DE">
        <w:rPr>
          <w:color w:val="231F20"/>
          <w:position w:val="-6"/>
          <w:sz w:val="18"/>
          <w:szCs w:val="18"/>
          <w:lang w:val="ru-RU"/>
        </w:rPr>
        <w:tab/>
      </w:r>
      <w:r w:rsidR="001F4A7C" w:rsidRPr="00A027DE">
        <w:rPr>
          <w:color w:val="231F20"/>
          <w:spacing w:val="1"/>
          <w:sz w:val="18"/>
          <w:szCs w:val="18"/>
          <w:lang w:val="uk-UA"/>
        </w:rPr>
        <w:t>Коефіцієнти витрат для інших первинних витрат</w:t>
      </w:r>
      <w:r w:rsidRPr="00A027DE">
        <w:rPr>
          <w:color w:val="231F20"/>
          <w:spacing w:val="46"/>
          <w:w w:val="94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w</w:t>
      </w:r>
      <w:proofErr w:type="spellStart"/>
      <w:r w:rsidRPr="00A027DE">
        <w:rPr>
          <w:color w:val="231F20"/>
          <w:spacing w:val="2"/>
          <w:position w:val="-6"/>
          <w:sz w:val="16"/>
          <w:szCs w:val="16"/>
        </w:rPr>
        <w:t>ij</w:t>
      </w:r>
      <w:proofErr w:type="spellEnd"/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9"/>
          <w:sz w:val="18"/>
          <w:szCs w:val="18"/>
          <w:lang w:val="ru-RU"/>
        </w:rPr>
        <w:t xml:space="preserve"> </w:t>
      </w:r>
      <w:r w:rsidR="001F4A7C" w:rsidRPr="00A027DE">
        <w:rPr>
          <w:color w:val="231F20"/>
          <w:sz w:val="18"/>
          <w:szCs w:val="18"/>
          <w:lang w:val="uk-UA"/>
        </w:rPr>
        <w:t>коефіцієнт витрат</w:t>
      </w:r>
      <w:r w:rsidRPr="00A027DE">
        <w:rPr>
          <w:color w:val="231F20"/>
          <w:spacing w:val="-1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  <w:lang w:val="ru-RU"/>
        </w:rPr>
        <w:t>(</w:t>
      </w:r>
      <w:r w:rsidRPr="003E6137">
        <w:rPr>
          <w:i/>
          <w:color w:val="231F20"/>
          <w:spacing w:val="-5"/>
          <w:sz w:val="18"/>
          <w:szCs w:val="18"/>
        </w:rPr>
        <w:t>i</w:t>
      </w:r>
      <w:r w:rsidRPr="00A027DE">
        <w:rPr>
          <w:color w:val="231F20"/>
          <w:spacing w:val="-9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9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ru-RU"/>
        </w:rPr>
        <w:t>13,</w:t>
      </w:r>
      <w:r w:rsidRPr="00A027DE">
        <w:rPr>
          <w:color w:val="231F20"/>
          <w:spacing w:val="-9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ru-RU"/>
        </w:rPr>
        <w:t>...,</w:t>
      </w:r>
      <w:r w:rsidRPr="00A027DE">
        <w:rPr>
          <w:color w:val="231F20"/>
          <w:spacing w:val="-9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7"/>
          <w:sz w:val="18"/>
          <w:szCs w:val="18"/>
          <w:lang w:val="ru-RU"/>
        </w:rPr>
        <w:t>17</w:t>
      </w:r>
      <w:r w:rsidRPr="00A027DE">
        <w:rPr>
          <w:color w:val="231F20"/>
          <w:spacing w:val="-8"/>
          <w:sz w:val="18"/>
          <w:szCs w:val="18"/>
          <w:lang w:val="ru-RU"/>
        </w:rPr>
        <w:t>;</w:t>
      </w:r>
      <w:r w:rsidRPr="00A027DE">
        <w:rPr>
          <w:color w:val="231F20"/>
          <w:spacing w:val="-9"/>
          <w:sz w:val="18"/>
          <w:szCs w:val="18"/>
          <w:lang w:val="ru-RU"/>
        </w:rPr>
        <w:t xml:space="preserve"> </w:t>
      </w:r>
      <w:r w:rsidRPr="003E6137">
        <w:rPr>
          <w:i/>
          <w:color w:val="231F20"/>
          <w:sz w:val="18"/>
          <w:szCs w:val="18"/>
        </w:rPr>
        <w:t>j</w:t>
      </w:r>
      <w:r w:rsidRPr="00A027DE">
        <w:rPr>
          <w:color w:val="231F20"/>
          <w:spacing w:val="-9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9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  <w:lang w:val="ru-RU"/>
        </w:rPr>
        <w:t>1,</w:t>
      </w:r>
      <w:r w:rsidRPr="00A027DE">
        <w:rPr>
          <w:color w:val="231F20"/>
          <w:spacing w:val="-1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ru-RU"/>
        </w:rPr>
        <w:t>...,</w:t>
      </w:r>
      <w:r w:rsidRPr="00A027DE">
        <w:rPr>
          <w:color w:val="231F20"/>
          <w:spacing w:val="-9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ru-RU"/>
        </w:rPr>
        <w:t>6</w:t>
      </w:r>
      <w:r w:rsidRPr="00A027DE">
        <w:rPr>
          <w:color w:val="231F20"/>
          <w:spacing w:val="-2"/>
          <w:sz w:val="18"/>
          <w:szCs w:val="18"/>
          <w:lang w:val="ru-RU"/>
        </w:rPr>
        <w:t>)</w:t>
      </w:r>
    </w:p>
    <w:p w:rsidR="00D90338" w:rsidRPr="00A027DE" w:rsidRDefault="00FD06E5" w:rsidP="001F4A7C">
      <w:pPr>
        <w:pStyle w:val="a3"/>
        <w:spacing w:line="225" w:lineRule="auto"/>
        <w:ind w:right="6534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z</w:t>
      </w:r>
      <w:proofErr w:type="spellStart"/>
      <w:r w:rsidRPr="00A027DE">
        <w:rPr>
          <w:color w:val="231F20"/>
          <w:position w:val="-6"/>
          <w:sz w:val="16"/>
          <w:szCs w:val="16"/>
        </w:rPr>
        <w:t>ij</w:t>
      </w:r>
      <w:proofErr w:type="spellEnd"/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color w:val="231F20"/>
          <w:spacing w:val="5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1F4A7C" w:rsidRPr="00A027DE">
        <w:rPr>
          <w:color w:val="231F20"/>
          <w:spacing w:val="-3"/>
          <w:sz w:val="18"/>
          <w:szCs w:val="18"/>
          <w:lang w:val="uk-UA"/>
        </w:rPr>
        <w:t>потік первинних витрат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Pr="003E6137">
        <w:rPr>
          <w:i/>
          <w:color w:val="231F20"/>
          <w:sz w:val="18"/>
          <w:szCs w:val="18"/>
        </w:rPr>
        <w:t>i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1F4A7C" w:rsidRPr="00A027DE">
        <w:rPr>
          <w:color w:val="231F20"/>
          <w:spacing w:val="-3"/>
          <w:sz w:val="18"/>
          <w:szCs w:val="18"/>
          <w:lang w:val="uk-UA"/>
        </w:rPr>
        <w:t>до сектору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Pr="003E6137">
        <w:rPr>
          <w:i/>
          <w:color w:val="231F20"/>
          <w:sz w:val="18"/>
          <w:szCs w:val="18"/>
        </w:rPr>
        <w:t>j</w:t>
      </w:r>
      <w:r w:rsidRPr="00A027DE">
        <w:rPr>
          <w:color w:val="231F20"/>
          <w:spacing w:val="30"/>
          <w:w w:val="92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x</w:t>
      </w:r>
      <w:r w:rsidRPr="00A027DE">
        <w:rPr>
          <w:color w:val="231F20"/>
          <w:spacing w:val="1"/>
          <w:position w:val="-6"/>
          <w:sz w:val="16"/>
          <w:szCs w:val="16"/>
        </w:rPr>
        <w:t>j</w:t>
      </w:r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color w:val="231F20"/>
          <w:spacing w:val="27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1F4A7C" w:rsidRPr="00A027DE">
        <w:rPr>
          <w:color w:val="231F20"/>
          <w:spacing w:val="-3"/>
          <w:sz w:val="18"/>
          <w:szCs w:val="18"/>
          <w:lang w:val="uk-UA"/>
        </w:rPr>
        <w:t>випуск сектору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Pr="003E6137">
        <w:rPr>
          <w:i/>
          <w:color w:val="231F20"/>
          <w:sz w:val="18"/>
          <w:szCs w:val="18"/>
        </w:rPr>
        <w:t>j</w:t>
      </w:r>
    </w:p>
    <w:p w:rsidR="00D90338" w:rsidRPr="00A027DE" w:rsidRDefault="00D21DA1">
      <w:pPr>
        <w:pStyle w:val="a3"/>
        <w:spacing w:before="157" w:line="244" w:lineRule="auto"/>
        <w:ind w:right="119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У таблиці </w:t>
      </w:r>
      <w:r w:rsidR="00FD06E5" w:rsidRPr="00A027DE">
        <w:rPr>
          <w:color w:val="231F20"/>
          <w:sz w:val="18"/>
          <w:szCs w:val="18"/>
          <w:lang w:val="ru-RU"/>
        </w:rPr>
        <w:t>15</w:t>
      </w:r>
      <w:r w:rsidR="00FD06E5" w:rsidRPr="00A027DE">
        <w:rPr>
          <w:color w:val="231F20"/>
          <w:sz w:val="18"/>
          <w:szCs w:val="18"/>
          <w:lang w:val="uk-UA"/>
        </w:rPr>
        <w:t xml:space="preserve">.7 </w:t>
      </w:r>
      <w:r w:rsidRPr="00A027DE">
        <w:rPr>
          <w:color w:val="231F20"/>
          <w:sz w:val="18"/>
          <w:szCs w:val="18"/>
          <w:lang w:val="uk-UA"/>
        </w:rPr>
        <w:t>ми розрахували відповідні коефіцієнти випуску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Вони можуть бути </w:t>
      </w:r>
      <w:r w:rsidR="003E6137">
        <w:rPr>
          <w:color w:val="231F20"/>
          <w:sz w:val="18"/>
          <w:szCs w:val="18"/>
          <w:lang w:val="uk-UA"/>
        </w:rPr>
        <w:t>розцінені</w:t>
      </w:r>
      <w:r w:rsidRPr="00A027DE">
        <w:rPr>
          <w:color w:val="231F20"/>
          <w:sz w:val="18"/>
          <w:szCs w:val="18"/>
          <w:lang w:val="uk-UA"/>
        </w:rPr>
        <w:t xml:space="preserve"> як частки у загальному обсязі випуску</w:t>
      </w:r>
      <w:r w:rsidR="00FD06E5" w:rsidRPr="00A027DE">
        <w:rPr>
          <w:color w:val="231F20"/>
          <w:w w:val="108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дохід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>або ринкові частки для товарів та первинних витрат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Для доданої вартості вони відображають розподіл первинних витрат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EC6670" w:rsidRPr="00A027DE">
        <w:rPr>
          <w:color w:val="231F20"/>
          <w:sz w:val="18"/>
          <w:szCs w:val="18"/>
          <w:lang w:val="uk-UA"/>
        </w:rPr>
        <w:t>Коефіцієнти випуску розраховуються шляхом ділення кожного запису таблиці витрати-випуск на відповідну кількість рядків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spacing w:before="4"/>
        <w:rPr>
          <w:rFonts w:ascii="Times New Roman" w:eastAsia="Times New Roman" w:hAnsi="Times New Roman" w:cs="Times New Roman"/>
          <w:lang w:val="uk-UA"/>
        </w:rPr>
      </w:pPr>
    </w:p>
    <w:p w:rsidR="00D90338" w:rsidRPr="00A027DE" w:rsidRDefault="005E1BC8">
      <w:pPr>
        <w:spacing w:before="64"/>
        <w:ind w:left="103" w:right="1148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11"/>
          <w:sz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3"/>
          <w:sz w:val="18"/>
        </w:rPr>
        <w:t>15.6:</w:t>
      </w:r>
      <w:r w:rsidR="00837480" w:rsidRPr="00A027DE">
        <w:rPr>
          <w:rFonts w:ascii="Calibri"/>
          <w:b/>
          <w:i/>
          <w:color w:val="808285"/>
          <w:sz w:val="18"/>
        </w:rPr>
        <w:t xml:space="preserve"> </w:t>
      </w:r>
      <w:r w:rsidRPr="00A027DE">
        <w:rPr>
          <w:rFonts w:ascii="Calibri"/>
          <w:color w:val="808285"/>
          <w:spacing w:val="-2"/>
          <w:sz w:val="20"/>
          <w:szCs w:val="20"/>
          <w:lang w:val="uk-UA"/>
        </w:rPr>
        <w:t>Коефіцієнти витрат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2211"/>
        <w:gridCol w:w="635"/>
        <w:gridCol w:w="635"/>
        <w:gridCol w:w="635"/>
        <w:gridCol w:w="635"/>
        <w:gridCol w:w="635"/>
        <w:gridCol w:w="635"/>
        <w:gridCol w:w="737"/>
        <w:gridCol w:w="737"/>
        <w:gridCol w:w="737"/>
        <w:gridCol w:w="635"/>
        <w:gridCol w:w="635"/>
      </w:tblGrid>
      <w:tr w:rsidR="005E1BC8" w:rsidRPr="00A027DE">
        <w:trPr>
          <w:trHeight w:hRule="exact" w:val="272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E1BC8" w:rsidRPr="00A027DE" w:rsidRDefault="005E1BC8" w:rsidP="005E1BC8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E1BC8" w:rsidRPr="00A027DE" w:rsidRDefault="005E1BC8" w:rsidP="005E1BC8">
            <w:pPr>
              <w:pStyle w:val="TableParagraph"/>
              <w:ind w:left="14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№</w:t>
            </w:r>
          </w:p>
        </w:tc>
        <w:tc>
          <w:tcPr>
            <w:tcW w:w="2211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/>
        </w:tc>
        <w:tc>
          <w:tcPr>
            <w:tcW w:w="3810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26"/>
              <w:ind w:left="5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ВИТРАТИ ВИРОБНИЧОЇ ДІЯЛЬНОСТІ</w:t>
            </w:r>
          </w:p>
        </w:tc>
        <w:tc>
          <w:tcPr>
            <w:tcW w:w="3481" w:type="dxa"/>
            <w:gridSpan w:val="5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2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КІНЦЕВЕ ВИКОРИСТАННЯ</w:t>
            </w:r>
          </w:p>
        </w:tc>
      </w:tr>
      <w:tr w:rsidR="005E1BC8" w:rsidRPr="00A027DE">
        <w:trPr>
          <w:trHeight w:hRule="exact" w:val="809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/>
        </w:tc>
        <w:tc>
          <w:tcPr>
            <w:tcW w:w="2211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/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99" w:line="192" w:lineRule="exact"/>
              <w:ind w:left="35" w:right="-49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2"/>
                <w:szCs w:val="12"/>
                <w:lang w:val="uk-UA"/>
              </w:rPr>
              <w:t xml:space="preserve">Сільське </w:t>
            </w:r>
            <w:proofErr w:type="spellStart"/>
            <w:r w:rsidRPr="00A027DE">
              <w:rPr>
                <w:rFonts w:ascii="Calibri"/>
                <w:color w:val="231F20"/>
                <w:spacing w:val="-2"/>
                <w:w w:val="105"/>
                <w:sz w:val="12"/>
                <w:szCs w:val="12"/>
                <w:lang w:val="uk-UA"/>
              </w:rPr>
              <w:t>госпо-дарство</w:t>
            </w:r>
            <w:proofErr w:type="spellEnd"/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5E1BC8" w:rsidRPr="00A027DE" w:rsidRDefault="005E1BC8" w:rsidP="003E6137">
            <w:pPr>
              <w:pStyle w:val="TableParagraph"/>
              <w:spacing w:before="99" w:line="192" w:lineRule="exact"/>
              <w:ind w:left="43" w:right="43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Вироб</w:t>
            </w:r>
            <w:r w:rsidR="00783730"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-</w:t>
            </w:r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ництво</w:t>
            </w:r>
            <w:proofErr w:type="spellEnd"/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5E1BC8" w:rsidRPr="00A027DE" w:rsidRDefault="005E1BC8" w:rsidP="003E6137">
            <w:pPr>
              <w:pStyle w:val="TableParagraph"/>
              <w:spacing w:line="192" w:lineRule="exact"/>
              <w:ind w:right="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w w:val="105"/>
                <w:sz w:val="12"/>
                <w:szCs w:val="12"/>
                <w:lang w:val="uk-UA"/>
              </w:rPr>
              <w:t>Будів-ництво</w:t>
            </w:r>
            <w:proofErr w:type="spellEnd"/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5E1BC8" w:rsidRPr="00A027DE" w:rsidRDefault="005E1BC8" w:rsidP="005E1BC8">
            <w:pPr>
              <w:pStyle w:val="TableParagraph"/>
              <w:spacing w:before="1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5E1BC8" w:rsidRPr="00A027DE" w:rsidRDefault="003E6137" w:rsidP="005E1BC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 xml:space="preserve">   </w:t>
            </w:r>
            <w:r w:rsidR="005E1BC8" w:rsidRPr="00A027DE"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>Торгівля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5E1BC8" w:rsidRPr="00A027DE" w:rsidRDefault="003E6137" w:rsidP="005E1BC8">
            <w:pPr>
              <w:pStyle w:val="TableParagraph"/>
              <w:spacing w:before="99" w:line="192" w:lineRule="exact"/>
              <w:ind w:left="57" w:right="35" w:hanging="2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color w:val="231F20"/>
                <w:spacing w:val="-2"/>
                <w:sz w:val="12"/>
                <w:szCs w:val="12"/>
                <w:lang w:val="uk-UA"/>
              </w:rPr>
              <w:t xml:space="preserve">    </w:t>
            </w:r>
            <w:r w:rsidR="005E1BC8" w:rsidRPr="00A027DE">
              <w:rPr>
                <w:rFonts w:ascii="Calibri"/>
                <w:color w:val="231F20"/>
                <w:spacing w:val="-2"/>
                <w:sz w:val="12"/>
                <w:szCs w:val="12"/>
                <w:lang w:val="uk-UA"/>
              </w:rPr>
              <w:t>Ділові послуги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5E1BC8" w:rsidRPr="00A027DE" w:rsidRDefault="005E1BC8" w:rsidP="005E1BC8">
            <w:pPr>
              <w:pStyle w:val="TableParagraph"/>
              <w:spacing w:before="99" w:line="192" w:lineRule="exact"/>
              <w:ind w:left="57" w:right="57" w:firstLine="68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2"/>
                <w:sz w:val="12"/>
                <w:szCs w:val="12"/>
                <w:lang w:val="uk-UA"/>
              </w:rPr>
              <w:t>Інші послуги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102" w:line="192" w:lineRule="exact"/>
              <w:ind w:left="92" w:right="92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 xml:space="preserve">Приватне </w:t>
            </w:r>
            <w:proofErr w:type="spellStart"/>
            <w:r w:rsidRPr="00A027DE"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>спожи-вання</w:t>
            </w:r>
            <w:proofErr w:type="spellEnd"/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6" w:line="192" w:lineRule="exact"/>
              <w:ind w:left="44" w:right="4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Державне споживання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6" w:line="192" w:lineRule="exact"/>
              <w:jc w:val="both"/>
              <w:rPr>
                <w:rFonts w:ascii="Calibri" w:eastAsia="Calibri" w:hAnsi="Calibri" w:cs="Calibri"/>
                <w:sz w:val="12"/>
                <w:szCs w:val="12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Валове накопичення основного капіталу</w:t>
            </w:r>
            <w:r w:rsidRPr="00A027DE">
              <w:rPr>
                <w:rFonts w:ascii="Calibri"/>
                <w:color w:val="231F20"/>
                <w:spacing w:val="23"/>
                <w:sz w:val="12"/>
                <w:szCs w:val="12"/>
                <w:lang w:val="ru-RU"/>
              </w:rPr>
              <w:t xml:space="preserve"> 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"/>
              <w:rPr>
                <w:rFonts w:ascii="Calibri" w:eastAsia="Calibri" w:hAnsi="Calibri" w:cs="Calibri"/>
                <w:sz w:val="12"/>
                <w:szCs w:val="12"/>
                <w:lang w:val="ru-RU"/>
              </w:rPr>
            </w:pPr>
          </w:p>
          <w:p w:rsidR="005E1BC8" w:rsidRPr="00A027DE" w:rsidRDefault="005E1BC8" w:rsidP="003E6137">
            <w:pPr>
              <w:pStyle w:val="TableParagraph"/>
              <w:spacing w:before="3"/>
              <w:jc w:val="center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 w:eastAsia="Calibri" w:hAnsi="Calibri" w:cs="Calibri"/>
                <w:sz w:val="12"/>
                <w:szCs w:val="12"/>
                <w:lang w:val="uk-UA"/>
              </w:rPr>
              <w:t>Зміни у рівні запасів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5E1BC8" w:rsidRPr="00A027DE" w:rsidRDefault="005E1BC8" w:rsidP="005E1BC8">
            <w:pPr>
              <w:pStyle w:val="TableParagraph"/>
              <w:spacing w:before="113"/>
              <w:ind w:left="61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w w:val="105"/>
                <w:sz w:val="12"/>
                <w:szCs w:val="12"/>
                <w:lang w:val="uk-UA"/>
              </w:rPr>
              <w:t>Експорт</w:t>
            </w:r>
          </w:p>
        </w:tc>
      </w:tr>
      <w:tr w:rsidR="005E1BC8" w:rsidRPr="00A027DE">
        <w:trPr>
          <w:trHeight w:hRule="exact" w:val="272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rPr>
                <w:sz w:val="13"/>
                <w:szCs w:val="13"/>
              </w:rPr>
            </w:pPr>
          </w:p>
        </w:tc>
        <w:tc>
          <w:tcPr>
            <w:tcW w:w="221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26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w w:val="105"/>
                <w:sz w:val="13"/>
                <w:szCs w:val="13"/>
                <w:lang w:val="uk-UA"/>
              </w:rPr>
              <w:t>ПРОДУКЦІЯ</w:t>
            </w:r>
            <w:r w:rsidRPr="00A027DE">
              <w:rPr>
                <w:rFonts w:ascii="Calibri"/>
                <w:color w:val="231F20"/>
                <w:spacing w:val="-18"/>
                <w:w w:val="105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pacing w:val="-5"/>
                <w:w w:val="105"/>
                <w:sz w:val="13"/>
                <w:szCs w:val="13"/>
              </w:rPr>
              <w:t>(</w:t>
            </w:r>
            <w:r w:rsidR="003E6137" w:rsidRPr="003E6137">
              <w:rPr>
                <w:rFonts w:ascii="Calibri"/>
                <w:color w:val="231F20"/>
                <w:spacing w:val="-4"/>
                <w:w w:val="105"/>
                <w:sz w:val="13"/>
                <w:szCs w:val="13"/>
                <w:lang w:val="ru-RU"/>
              </w:rPr>
              <w:t>КПВЕД</w:t>
            </w:r>
            <w:r w:rsidRPr="00A027DE">
              <w:rPr>
                <w:rFonts w:ascii="Calibri"/>
                <w:color w:val="231F20"/>
                <w:spacing w:val="-5"/>
                <w:w w:val="105"/>
                <w:sz w:val="13"/>
                <w:szCs w:val="13"/>
              </w:rPr>
              <w:t>)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</w:p>
        </w:tc>
      </w:tr>
      <w:tr w:rsidR="005E1BC8" w:rsidRPr="00A027DE">
        <w:trPr>
          <w:trHeight w:hRule="exact" w:val="28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</w:p>
        </w:tc>
        <w:tc>
          <w:tcPr>
            <w:tcW w:w="221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Сільське господарство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5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0.0258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5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0.0236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0.0011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0.0010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0.0015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0.0085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0.0074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1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-0.0017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0.0089</w:t>
            </w:r>
          </w:p>
        </w:tc>
      </w:tr>
      <w:tr w:rsidR="005E1BC8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Виробництво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5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0.1806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5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0.2822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0.2613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0.0761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0.0173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0.0597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0.1976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0.0241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0.2268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2.1115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0.7456</w:t>
            </w:r>
          </w:p>
        </w:tc>
      </w:tr>
      <w:tr w:rsidR="005E1BC8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8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Будівництво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0.0097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0.0068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0.0158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0.0098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0.0339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0.0180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0.0035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0.0021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0.4743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0.0004</w:t>
            </w:r>
          </w:p>
        </w:tc>
      </w:tr>
      <w:tr w:rsidR="005E1BC8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8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Торгівля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0.0811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0.0674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0.0578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0.1378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0.0156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0.0413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0.2694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0.0378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0.0350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0.1094</w:t>
            </w:r>
          </w:p>
        </w:tc>
      </w:tr>
      <w:tr w:rsidR="005E1BC8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8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Ділові послуги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0.0828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0.0890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0.1263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0.1218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0.2790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0.0672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0.2145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0.0282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0.0745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0.0324</w:t>
            </w:r>
          </w:p>
        </w:tc>
      </w:tr>
      <w:tr w:rsidR="005E1BC8" w:rsidRPr="00A027DE">
        <w:trPr>
          <w:trHeight w:hRule="exact" w:val="259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8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Інші послуги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0.0353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0.0139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0.0071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0.0208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0.0217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0.0434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0.1194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0.8892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0.0086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0.0049</w:t>
            </w:r>
          </w:p>
        </w:tc>
      </w:tr>
      <w:tr w:rsidR="00D90338" w:rsidRPr="00A027DE">
        <w:trPr>
          <w:trHeight w:hRule="exact" w:val="28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0"/>
              <w:ind w:left="9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</w:t>
            </w:r>
          </w:p>
        </w:tc>
        <w:tc>
          <w:tcPr>
            <w:tcW w:w="221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346CDB" w:rsidP="00346CDB">
            <w:pPr>
              <w:pStyle w:val="TableParagraph"/>
              <w:spacing w:before="40"/>
              <w:ind w:left="2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3"/>
                <w:szCs w:val="13"/>
                <w:lang w:val="uk-UA"/>
              </w:rPr>
              <w:t>Імпортоване сільське господарство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0.0046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0.0082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0.0007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71AD4">
            <w:pPr>
              <w:pStyle w:val="TableParagraph"/>
              <w:spacing w:before="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1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0.0007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2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0.0055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2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2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0.0087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0"/>
              <w:ind w:left="1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0.0017</w:t>
            </w:r>
          </w:p>
        </w:tc>
      </w:tr>
      <w:tr w:rsidR="00D90338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0"/>
              <w:ind w:left="9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346CDB" w:rsidP="00346CDB">
            <w:pPr>
              <w:pStyle w:val="TableParagraph"/>
              <w:spacing w:before="30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3"/>
                <w:szCs w:val="13"/>
                <w:lang w:val="uk-UA"/>
              </w:rPr>
              <w:t>Імпортоване виробництво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0.0592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0.1308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0.0463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0.0183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71AD4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0.0036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0.0138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0.0698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0.0079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0.0984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1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-1.1911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0"/>
              <w:ind w:left="1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0.0995</w:t>
            </w:r>
          </w:p>
        </w:tc>
      </w:tr>
      <w:tr w:rsidR="00D90338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0"/>
              <w:ind w:left="9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346CDB" w:rsidP="00346CDB">
            <w:pPr>
              <w:pStyle w:val="TableParagraph"/>
              <w:spacing w:before="30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3"/>
                <w:szCs w:val="13"/>
                <w:lang w:val="uk-UA"/>
              </w:rPr>
              <w:t>Імпортоване будівництво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0.0005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0.0042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71AD4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0.0002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0.0001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0.0026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0"/>
              <w:ind w:left="1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</w:tr>
      <w:tr w:rsidR="00D90338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0"/>
              <w:ind w:left="5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346CDB" w:rsidP="00346CDB">
            <w:pPr>
              <w:pStyle w:val="TableParagraph"/>
              <w:spacing w:before="30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3"/>
                <w:szCs w:val="13"/>
                <w:lang w:val="uk-UA"/>
              </w:rPr>
              <w:t>Імпортована торгівля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0.0027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0.0031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0.0018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0.0184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71AD4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0.0009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0.0016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0.0045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0.0001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0.0007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</w:tr>
      <w:tr w:rsidR="00D90338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0"/>
              <w:ind w:left="5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346CDB" w:rsidP="00346CDB">
            <w:pPr>
              <w:pStyle w:val="TableParagraph"/>
              <w:spacing w:before="30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3"/>
                <w:szCs w:val="13"/>
                <w:lang w:val="uk-UA"/>
              </w:rPr>
              <w:t>Імпортовані ділові послуги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0.0021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0.0023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0.0028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71AD4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0.0141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0.0030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0.0002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</w:tr>
      <w:tr w:rsidR="00D90338" w:rsidRPr="00A027DE">
        <w:trPr>
          <w:trHeight w:hRule="exact" w:val="258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0"/>
              <w:ind w:left="5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346CDB" w:rsidP="00346CDB">
            <w:pPr>
              <w:pStyle w:val="TableParagraph"/>
              <w:spacing w:before="30"/>
              <w:ind w:left="2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3"/>
                <w:szCs w:val="13"/>
                <w:lang w:val="uk-UA"/>
              </w:rPr>
              <w:t>Імпортовані інші послуги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0.0004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0.0003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071AD4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0.0004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0.0079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0.0002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0.0004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2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0.0001</w:t>
            </w:r>
          </w:p>
        </w:tc>
      </w:tr>
      <w:tr w:rsidR="00D90338" w:rsidRPr="00A027DE" w:rsidTr="005E1BC8">
        <w:trPr>
          <w:trHeight w:hRule="exact" w:val="371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0"/>
              <w:ind w:left="5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13</w:t>
            </w:r>
          </w:p>
        </w:tc>
        <w:tc>
          <w:tcPr>
            <w:tcW w:w="221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5E1BC8">
            <w:pPr>
              <w:pStyle w:val="TableParagraph"/>
              <w:spacing w:before="40"/>
              <w:ind w:left="29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/>
                <w:color w:val="231F20"/>
                <w:spacing w:val="-5"/>
                <w:sz w:val="13"/>
                <w:szCs w:val="13"/>
                <w:lang w:val="uk-UA"/>
              </w:rPr>
              <w:t>Податки за винятком субсидій на продукти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0.0247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0.0060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0.0063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16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0.0155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71AD4">
            <w:pPr>
              <w:pStyle w:val="TableParagraph"/>
              <w:spacing w:before="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0.0122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0.0247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0.1071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0.0103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2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0.0709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0.0726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0"/>
              <w:ind w:left="11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-0.0028</w:t>
            </w:r>
          </w:p>
        </w:tc>
      </w:tr>
      <w:tr w:rsidR="005E1BC8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5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14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 w:hAnsi="Calibri"/>
                <w:color w:val="231F20"/>
                <w:sz w:val="13"/>
                <w:szCs w:val="13"/>
                <w:lang w:val="uk-UA"/>
              </w:rPr>
              <w:t>Оплата праці співробітників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0.2137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0.2746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0.3209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0.3971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0.1802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0.5364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</w:tr>
      <w:tr w:rsidR="005E1BC8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5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15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 w:hAnsi="Calibri"/>
                <w:color w:val="231F20"/>
                <w:sz w:val="13"/>
                <w:szCs w:val="13"/>
                <w:lang w:val="uk-UA"/>
              </w:rPr>
              <w:t>Інші чисті податки</w:t>
            </w:r>
            <w:r w:rsidRPr="00A027DE">
              <w:rPr>
                <w:rFonts w:ascii="Calibri" w:hAnsi="Calibri"/>
                <w:color w:val="231F20"/>
                <w:sz w:val="13"/>
                <w:szCs w:val="13"/>
                <w:lang w:val="ru-RU"/>
              </w:rPr>
              <w:t xml:space="preserve"> </w:t>
            </w:r>
            <w:r w:rsidRPr="00A027DE">
              <w:rPr>
                <w:rFonts w:ascii="Calibri" w:hAnsi="Calibri"/>
                <w:color w:val="231F20"/>
                <w:sz w:val="13"/>
                <w:szCs w:val="13"/>
                <w:lang w:val="uk-UA"/>
              </w:rPr>
              <w:t>на виробництво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-0.0458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0.0013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0.0039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0.0051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0.0086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-0.0169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</w:tr>
      <w:tr w:rsidR="005E1BC8" w:rsidRPr="00A027DE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5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16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2"/>
                <w:sz w:val="13"/>
                <w:szCs w:val="13"/>
                <w:lang w:val="uk-UA"/>
              </w:rPr>
              <w:t>Споживання основного капіталу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0.1793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0.0591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0.0239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0.0761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0.1424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0.0968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</w:tr>
      <w:tr w:rsidR="005E1BC8" w:rsidRPr="00A027DE">
        <w:trPr>
          <w:trHeight w:hRule="exact" w:val="258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5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17</w:t>
            </w:r>
          </w:p>
        </w:tc>
        <w:tc>
          <w:tcPr>
            <w:tcW w:w="221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Чистий дохід від основної діяльності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0.1463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0.0309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0.1221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0.0983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0.2687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0.1010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635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</w:tr>
      <w:tr w:rsidR="005E1BC8" w:rsidRPr="00A027DE">
        <w:trPr>
          <w:trHeight w:hRule="exact" w:val="272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5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18</w:t>
            </w:r>
          </w:p>
        </w:tc>
        <w:tc>
          <w:tcPr>
            <w:tcW w:w="221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 w:hAnsi="Calibri"/>
                <w:color w:val="231F20"/>
                <w:sz w:val="13"/>
                <w:szCs w:val="13"/>
                <w:lang w:val="uk-UA"/>
              </w:rPr>
              <w:t>Випуск за базовими цінами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ind w:left="16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ind w:left="1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ind w:left="26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ind w:left="26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ind w:left="1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ind w:left="16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</w:tbl>
    <w:p w:rsidR="00D90338" w:rsidRPr="00A027DE" w:rsidRDefault="005E1BC8">
      <w:pPr>
        <w:spacing w:before="84"/>
        <w:ind w:left="103" w:right="1148"/>
        <w:rPr>
          <w:rFonts w:ascii="Calibri" w:eastAsia="Calibri" w:hAnsi="Calibri" w:cs="Calibri"/>
          <w:sz w:val="20"/>
          <w:szCs w:val="20"/>
          <w:lang w:val="uk-UA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 xml:space="preserve">Таблиця </w:t>
      </w:r>
      <w:r w:rsidR="00FD06E5" w:rsidRPr="00A027DE">
        <w:rPr>
          <w:rFonts w:ascii="Calibri"/>
          <w:b/>
          <w:i/>
          <w:color w:val="808285"/>
          <w:spacing w:val="-5"/>
          <w:sz w:val="18"/>
        </w:rPr>
        <w:t>1</w:t>
      </w:r>
      <w:r w:rsidR="00FD06E5" w:rsidRPr="00A027DE">
        <w:rPr>
          <w:rFonts w:ascii="Calibri"/>
          <w:b/>
          <w:i/>
          <w:color w:val="808285"/>
          <w:spacing w:val="-4"/>
          <w:sz w:val="18"/>
        </w:rPr>
        <w:t>5.</w:t>
      </w:r>
      <w:r w:rsidR="00FD06E5" w:rsidRPr="00A027DE">
        <w:rPr>
          <w:rFonts w:ascii="Calibri"/>
          <w:b/>
          <w:i/>
          <w:color w:val="808285"/>
          <w:spacing w:val="-3"/>
          <w:sz w:val="18"/>
        </w:rPr>
        <w:t>7</w:t>
      </w:r>
      <w:r w:rsidR="00FD06E5" w:rsidRPr="00A027DE">
        <w:rPr>
          <w:rFonts w:ascii="Calibri"/>
          <w:b/>
          <w:i/>
          <w:color w:val="808285"/>
          <w:spacing w:val="-4"/>
          <w:sz w:val="18"/>
        </w:rPr>
        <w:t>:</w:t>
      </w:r>
      <w:r w:rsidR="00837480" w:rsidRPr="00A027DE">
        <w:rPr>
          <w:rFonts w:ascii="Calibri"/>
          <w:b/>
          <w:i/>
          <w:color w:val="808285"/>
          <w:sz w:val="18"/>
        </w:rPr>
        <w:t xml:space="preserve"> </w:t>
      </w:r>
      <w:r w:rsidRPr="00A027DE">
        <w:rPr>
          <w:rFonts w:ascii="Calibri"/>
          <w:color w:val="808285"/>
          <w:spacing w:val="-2"/>
          <w:sz w:val="20"/>
          <w:szCs w:val="20"/>
          <w:lang w:val="uk-UA"/>
        </w:rPr>
        <w:t>Коефіцієнти випуску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2198"/>
        <w:gridCol w:w="597"/>
        <w:gridCol w:w="584"/>
        <w:gridCol w:w="584"/>
        <w:gridCol w:w="584"/>
        <w:gridCol w:w="584"/>
        <w:gridCol w:w="584"/>
        <w:gridCol w:w="624"/>
        <w:gridCol w:w="709"/>
        <w:gridCol w:w="737"/>
        <w:gridCol w:w="595"/>
        <w:gridCol w:w="480"/>
        <w:gridCol w:w="567"/>
      </w:tblGrid>
      <w:tr w:rsidR="005E1BC8" w:rsidRPr="00A027DE" w:rsidTr="005E1BC8">
        <w:trPr>
          <w:trHeight w:hRule="exact" w:val="272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E1BC8" w:rsidRPr="00A027DE" w:rsidRDefault="005E1BC8" w:rsidP="005E1BC8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E1BC8" w:rsidRPr="00A027DE" w:rsidRDefault="005E1BC8" w:rsidP="005E1BC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№</w:t>
            </w:r>
          </w:p>
        </w:tc>
        <w:tc>
          <w:tcPr>
            <w:tcW w:w="2198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/>
        </w:tc>
        <w:tc>
          <w:tcPr>
            <w:tcW w:w="3517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26"/>
              <w:ind w:left="5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ВИТРАТИ ВИРОБНИЧОЇ ДІЯЛЬНОСТІ</w:t>
            </w:r>
          </w:p>
        </w:tc>
        <w:tc>
          <w:tcPr>
            <w:tcW w:w="3712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2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КІНЦЕВЕ ВИКОРИСТАННЯ</w:t>
            </w:r>
          </w:p>
        </w:tc>
      </w:tr>
      <w:tr w:rsidR="005E1BC8" w:rsidRPr="00A027DE" w:rsidTr="005E1BC8">
        <w:trPr>
          <w:trHeight w:hRule="exact" w:val="809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/>
        </w:tc>
        <w:tc>
          <w:tcPr>
            <w:tcW w:w="2198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/>
        </w:tc>
        <w:tc>
          <w:tcPr>
            <w:tcW w:w="5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812B2D">
            <w:pPr>
              <w:pStyle w:val="TableParagraph"/>
              <w:spacing w:before="99" w:line="192" w:lineRule="exact"/>
              <w:ind w:left="35" w:right="-49"/>
              <w:jc w:val="center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2"/>
                <w:szCs w:val="12"/>
                <w:lang w:val="uk-UA"/>
              </w:rPr>
              <w:t xml:space="preserve">Сільське </w:t>
            </w:r>
            <w:proofErr w:type="spellStart"/>
            <w:r w:rsidRPr="00A027DE">
              <w:rPr>
                <w:rFonts w:ascii="Calibri"/>
                <w:color w:val="231F20"/>
                <w:spacing w:val="-2"/>
                <w:w w:val="105"/>
                <w:sz w:val="12"/>
                <w:szCs w:val="12"/>
                <w:lang w:val="uk-UA"/>
              </w:rPr>
              <w:t>госпо-дарство</w:t>
            </w:r>
            <w:proofErr w:type="spellEnd"/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</w:p>
          <w:p w:rsidR="005E1BC8" w:rsidRPr="00A027DE" w:rsidRDefault="005E1BC8" w:rsidP="00812B2D">
            <w:pPr>
              <w:pStyle w:val="TableParagraph"/>
              <w:spacing w:before="99" w:line="192" w:lineRule="exact"/>
              <w:ind w:left="43"/>
              <w:jc w:val="center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Вироб</w:t>
            </w:r>
            <w:r w:rsidR="00783730"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-</w:t>
            </w:r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ництво</w:t>
            </w:r>
            <w:proofErr w:type="spellEnd"/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</w:p>
          <w:p w:rsidR="005E1BC8" w:rsidRPr="00A027DE" w:rsidRDefault="005E1BC8" w:rsidP="00812B2D">
            <w:pPr>
              <w:pStyle w:val="TableParagraph"/>
              <w:spacing w:line="192" w:lineRule="exact"/>
              <w:ind w:right="79"/>
              <w:jc w:val="center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w w:val="105"/>
                <w:sz w:val="12"/>
                <w:szCs w:val="12"/>
                <w:lang w:val="uk-UA"/>
              </w:rPr>
              <w:t>Будів-ництво</w:t>
            </w:r>
            <w:proofErr w:type="spellEnd"/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</w:p>
          <w:p w:rsidR="005E1BC8" w:rsidRPr="00A027DE" w:rsidRDefault="005E1BC8" w:rsidP="005E1BC8">
            <w:pPr>
              <w:pStyle w:val="TableParagraph"/>
              <w:spacing w:before="1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</w:p>
          <w:p w:rsidR="005E1BC8" w:rsidRPr="00A027DE" w:rsidRDefault="00812B2D" w:rsidP="005E1BC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 xml:space="preserve">  </w:t>
            </w:r>
            <w:r w:rsidR="005E1BC8" w:rsidRPr="00A027DE"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>Торгівля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</w:p>
          <w:p w:rsidR="005E1BC8" w:rsidRPr="00A027DE" w:rsidRDefault="00812B2D" w:rsidP="005E1BC8">
            <w:pPr>
              <w:pStyle w:val="TableParagraph"/>
              <w:spacing w:before="99" w:line="192" w:lineRule="exact"/>
              <w:ind w:left="57" w:right="35" w:hanging="22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>
              <w:rPr>
                <w:rFonts w:ascii="Calibri"/>
                <w:color w:val="231F20"/>
                <w:spacing w:val="-2"/>
                <w:sz w:val="12"/>
                <w:szCs w:val="12"/>
                <w:lang w:val="uk-UA"/>
              </w:rPr>
              <w:t xml:space="preserve">    </w:t>
            </w:r>
            <w:r w:rsidR="005E1BC8" w:rsidRPr="00A027DE">
              <w:rPr>
                <w:rFonts w:ascii="Calibri"/>
                <w:color w:val="231F20"/>
                <w:spacing w:val="-2"/>
                <w:sz w:val="12"/>
                <w:szCs w:val="12"/>
                <w:lang w:val="uk-UA"/>
              </w:rPr>
              <w:t>Ділові послуги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</w:p>
          <w:p w:rsidR="005E1BC8" w:rsidRPr="00A027DE" w:rsidRDefault="005E1BC8" w:rsidP="005E1BC8">
            <w:pPr>
              <w:pStyle w:val="TableParagraph"/>
              <w:spacing w:before="99" w:line="192" w:lineRule="exact"/>
              <w:ind w:left="57" w:right="57" w:firstLine="68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2"/>
                <w:szCs w:val="12"/>
                <w:lang w:val="uk-UA"/>
              </w:rPr>
              <w:t>Інші послуги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102" w:line="192" w:lineRule="exact"/>
              <w:ind w:left="92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 xml:space="preserve">Приватне </w:t>
            </w:r>
            <w:proofErr w:type="spellStart"/>
            <w:r w:rsidRPr="00A027DE">
              <w:rPr>
                <w:rFonts w:ascii="Calibri"/>
                <w:color w:val="231F20"/>
                <w:spacing w:val="-4"/>
                <w:sz w:val="12"/>
                <w:szCs w:val="12"/>
                <w:lang w:val="uk-UA"/>
              </w:rPr>
              <w:t>спожи-вання</w:t>
            </w:r>
            <w:proofErr w:type="spellEnd"/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6" w:line="192" w:lineRule="exact"/>
              <w:ind w:left="44" w:right="42"/>
              <w:jc w:val="center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 xml:space="preserve">Державне </w:t>
            </w:r>
            <w:proofErr w:type="spellStart"/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спожи-вання</w:t>
            </w:r>
            <w:proofErr w:type="spellEnd"/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6" w:line="192" w:lineRule="exact"/>
              <w:jc w:val="both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2"/>
                <w:szCs w:val="12"/>
                <w:lang w:val="uk-UA"/>
              </w:rPr>
              <w:t>Валове накопичення основного капіталу</w:t>
            </w:r>
            <w:r w:rsidRPr="00A027DE">
              <w:rPr>
                <w:rFonts w:ascii="Calibri"/>
                <w:color w:val="231F20"/>
                <w:spacing w:val="23"/>
                <w:sz w:val="12"/>
                <w:szCs w:val="12"/>
                <w:lang w:val="uk-UA"/>
              </w:rPr>
              <w:t xml:space="preserve"> </w:t>
            </w:r>
          </w:p>
        </w:tc>
        <w:tc>
          <w:tcPr>
            <w:tcW w:w="59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</w:p>
          <w:p w:rsidR="005E1BC8" w:rsidRPr="00A027DE" w:rsidRDefault="005E1BC8" w:rsidP="00812B2D">
            <w:pPr>
              <w:pStyle w:val="TableParagraph"/>
              <w:spacing w:before="3"/>
              <w:jc w:val="center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 w:eastAsia="Calibri" w:hAnsi="Calibri" w:cs="Calibri"/>
                <w:sz w:val="12"/>
                <w:szCs w:val="12"/>
                <w:lang w:val="uk-UA"/>
              </w:rPr>
              <w:t>Зміни у рівні запасів</w:t>
            </w:r>
          </w:p>
        </w:tc>
        <w:tc>
          <w:tcPr>
            <w:tcW w:w="48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</w:p>
          <w:p w:rsidR="005E1BC8" w:rsidRPr="00A027DE" w:rsidRDefault="005E1BC8" w:rsidP="005E1BC8">
            <w:pPr>
              <w:pStyle w:val="TableParagraph"/>
              <w:spacing w:before="113"/>
              <w:ind w:left="27"/>
              <w:rPr>
                <w:rFonts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color w:val="231F20"/>
                <w:sz w:val="12"/>
                <w:szCs w:val="12"/>
                <w:lang w:val="uk-UA"/>
              </w:rPr>
              <w:t>Експорт</w:t>
            </w:r>
          </w:p>
        </w:tc>
        <w:tc>
          <w:tcPr>
            <w:tcW w:w="56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115" w:line="192" w:lineRule="exact"/>
              <w:ind w:right="-55"/>
              <w:jc w:val="both"/>
              <w:rPr>
                <w:rFonts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color w:val="231F20"/>
                <w:sz w:val="12"/>
                <w:szCs w:val="12"/>
                <w:lang w:val="uk-UA"/>
              </w:rPr>
              <w:t xml:space="preserve">Випуск </w:t>
            </w:r>
            <w:proofErr w:type="spellStart"/>
            <w:r w:rsidRPr="00A027DE">
              <w:rPr>
                <w:color w:val="231F20"/>
                <w:sz w:val="12"/>
                <w:szCs w:val="12"/>
                <w:lang w:val="uk-UA"/>
              </w:rPr>
              <w:t>заа</w:t>
            </w:r>
            <w:proofErr w:type="spellEnd"/>
            <w:r w:rsidRPr="00A027DE">
              <w:rPr>
                <w:color w:val="231F20"/>
                <w:sz w:val="12"/>
                <w:szCs w:val="12"/>
                <w:lang w:val="uk-UA"/>
              </w:rPr>
              <w:t xml:space="preserve"> базовими цінами</w:t>
            </w:r>
          </w:p>
        </w:tc>
      </w:tr>
      <w:tr w:rsidR="005E1BC8" w:rsidRPr="00A027DE" w:rsidTr="005E1BC8">
        <w:trPr>
          <w:trHeight w:hRule="exact" w:val="272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rPr>
                <w:sz w:val="13"/>
                <w:szCs w:val="13"/>
                <w:lang w:val="ru-RU"/>
              </w:rPr>
            </w:pPr>
          </w:p>
        </w:tc>
        <w:tc>
          <w:tcPr>
            <w:tcW w:w="21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26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w w:val="105"/>
                <w:sz w:val="13"/>
                <w:szCs w:val="13"/>
                <w:lang w:val="uk-UA"/>
              </w:rPr>
              <w:t>ПРОДУКЦІЯ</w:t>
            </w:r>
            <w:r w:rsidRPr="00A027DE">
              <w:rPr>
                <w:rFonts w:ascii="Calibri"/>
                <w:color w:val="231F20"/>
                <w:spacing w:val="-18"/>
                <w:w w:val="105"/>
                <w:sz w:val="13"/>
                <w:szCs w:val="13"/>
              </w:rPr>
              <w:t xml:space="preserve"> </w:t>
            </w:r>
            <w:r w:rsidRPr="00A027DE">
              <w:rPr>
                <w:rFonts w:ascii="Calibri"/>
                <w:color w:val="231F20"/>
                <w:spacing w:val="-5"/>
                <w:w w:val="105"/>
                <w:sz w:val="13"/>
                <w:szCs w:val="13"/>
              </w:rPr>
              <w:t>(</w:t>
            </w:r>
            <w:r w:rsidR="00812B2D" w:rsidRPr="00812B2D">
              <w:rPr>
                <w:rFonts w:ascii="Calibri"/>
                <w:color w:val="231F20"/>
                <w:spacing w:val="-4"/>
                <w:w w:val="105"/>
                <w:sz w:val="13"/>
                <w:szCs w:val="13"/>
                <w:lang w:val="ru-RU"/>
              </w:rPr>
              <w:t>КПВЕД</w:t>
            </w:r>
            <w:r w:rsidRPr="00A027DE">
              <w:rPr>
                <w:rFonts w:ascii="Calibri"/>
                <w:color w:val="231F20"/>
                <w:spacing w:val="-5"/>
                <w:w w:val="105"/>
                <w:sz w:val="13"/>
                <w:szCs w:val="13"/>
              </w:rPr>
              <w:t>)</w:t>
            </w:r>
          </w:p>
        </w:tc>
        <w:tc>
          <w:tcPr>
            <w:tcW w:w="59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</w:t>
            </w:r>
          </w:p>
        </w:tc>
        <w:tc>
          <w:tcPr>
            <w:tcW w:w="59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</w:t>
            </w:r>
          </w:p>
        </w:tc>
        <w:tc>
          <w:tcPr>
            <w:tcW w:w="48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</w:p>
        </w:tc>
        <w:tc>
          <w:tcPr>
            <w:tcW w:w="56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righ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</w:t>
            </w:r>
          </w:p>
        </w:tc>
      </w:tr>
      <w:tr w:rsidR="005E1BC8" w:rsidRPr="00A027DE" w:rsidTr="005E1BC8">
        <w:trPr>
          <w:trHeight w:hRule="exact" w:val="28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86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</w:t>
            </w:r>
          </w:p>
        </w:tc>
        <w:tc>
          <w:tcPr>
            <w:tcW w:w="21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Сільське господарство</w:t>
            </w:r>
          </w:p>
        </w:tc>
        <w:tc>
          <w:tcPr>
            <w:tcW w:w="59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0.0258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0.5803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0.0138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0.0162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0.0174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4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0.1936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23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0.0004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2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0.0678</w:t>
            </w:r>
          </w:p>
        </w:tc>
        <w:tc>
          <w:tcPr>
            <w:tcW w:w="59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7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-0.0001</w:t>
            </w:r>
          </w:p>
        </w:tc>
        <w:tc>
          <w:tcPr>
            <w:tcW w:w="48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0.0850</w:t>
            </w:r>
          </w:p>
        </w:tc>
        <w:tc>
          <w:tcPr>
            <w:tcW w:w="567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ind w:left="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2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Виробництво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0.0073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0.2822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0.0594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0.0381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0.0111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0.0281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4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0.1832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0.0080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0.0849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0.0070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0.2906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3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Будівництво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0.0017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0.0299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0.0158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0.0216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0.0955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0.0373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4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0.0141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0.0030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0.7806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2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0.0006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4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Торгівля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0.0066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0.1346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0.0263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0.1378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0.0201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0.0389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0.4993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0.0250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0.0262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2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0.0853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5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Ділові послуги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0.0053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0.1388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0.0448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0.0950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0.2790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0.0494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0.3101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0.0145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0.0435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2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0.0197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59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6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Інші послуги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0.0030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0.0294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0.0034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0.0221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0.0296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0.0434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0.2348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0.6234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0.0068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2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0.0040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8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7</w:t>
            </w:r>
          </w:p>
        </w:tc>
        <w:tc>
          <w:tcPr>
            <w:tcW w:w="21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Сільське господарство</w:t>
            </w:r>
          </w:p>
        </w:tc>
        <w:tc>
          <w:tcPr>
            <w:tcW w:w="59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0.0059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0.1676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0.0370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0.0638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0.0821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0.0378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0.2616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23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0.1126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0.1074</w:t>
            </w:r>
          </w:p>
        </w:tc>
        <w:tc>
          <w:tcPr>
            <w:tcW w:w="59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2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0.0024</w:t>
            </w:r>
          </w:p>
        </w:tc>
        <w:tc>
          <w:tcPr>
            <w:tcW w:w="48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0.1219</w:t>
            </w:r>
          </w:p>
        </w:tc>
        <w:tc>
          <w:tcPr>
            <w:tcW w:w="567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8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8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Виробництво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0.0126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0.5549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0.0234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0.0215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4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0.3415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2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0.0019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0.0440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88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9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Будівництво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0.0080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0.4349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0.0350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0.0305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0.0078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0.0216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0.2153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0.0087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0.1225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7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-0.0131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0.1289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4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10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Торгівля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0.0007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0.1954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0.3613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0.0101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0.0476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0.0132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0.3717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2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4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11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Ділові послуги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0.0059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0.1662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0.0222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0.4961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0.0309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0.0407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0.2234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0.0010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0.0131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2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0.0004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58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4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12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eastAsia="Calibri" w:hAnsi="Calibri" w:cs="Calibri"/>
                <w:sz w:val="13"/>
                <w:szCs w:val="13"/>
              </w:rPr>
            </w:pPr>
            <w:r w:rsidRPr="00A027DE">
              <w:rPr>
                <w:color w:val="231F20"/>
                <w:sz w:val="13"/>
                <w:szCs w:val="13"/>
                <w:lang w:val="uk-UA"/>
              </w:rPr>
              <w:t>Інші послуги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0.0002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0.1381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0.0350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0.0945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0.6074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0.0947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0.0096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0.0202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2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0.0002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43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4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13</w:t>
            </w:r>
          </w:p>
        </w:tc>
        <w:tc>
          <w:tcPr>
            <w:tcW w:w="21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40"/>
              <w:ind w:left="29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/>
                <w:color w:val="231F20"/>
                <w:spacing w:val="-5"/>
                <w:sz w:val="13"/>
                <w:szCs w:val="13"/>
                <w:lang w:val="uk-UA"/>
              </w:rPr>
              <w:t>Податки за винятком субсидій на продукти</w:t>
            </w:r>
          </w:p>
        </w:tc>
        <w:tc>
          <w:tcPr>
            <w:tcW w:w="59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0.0898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0.0289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0.0582</w:t>
            </w:r>
          </w:p>
        </w:tc>
        <w:tc>
          <w:tcPr>
            <w:tcW w:w="5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0.7619</w:t>
            </w:r>
          </w:p>
        </w:tc>
        <w:tc>
          <w:tcPr>
            <w:tcW w:w="62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0.0310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23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0.0252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59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12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48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4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0.0049</w:t>
            </w:r>
          </w:p>
        </w:tc>
        <w:tc>
          <w:tcPr>
            <w:tcW w:w="567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4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4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14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 w:hAnsi="Calibri"/>
                <w:color w:val="231F20"/>
                <w:sz w:val="13"/>
                <w:szCs w:val="13"/>
                <w:lang w:val="uk-UA"/>
              </w:rPr>
              <w:t>Оплата праці співробітників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0.0076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0.4069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0.0349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0.0570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0.0347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0.0358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5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0.2082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5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0.0077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0.1076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7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-0.0110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9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0.1106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4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15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 w:hAnsi="Calibri"/>
                <w:color w:val="231F20"/>
                <w:sz w:val="13"/>
                <w:szCs w:val="13"/>
                <w:lang w:val="uk-UA"/>
              </w:rPr>
              <w:t>Інші чисті податки</w:t>
            </w:r>
            <w:r w:rsidRPr="00A027DE">
              <w:rPr>
                <w:rFonts w:ascii="Calibri" w:hAnsi="Calibri"/>
                <w:color w:val="231F20"/>
                <w:sz w:val="13"/>
                <w:szCs w:val="13"/>
                <w:lang w:val="ru-RU"/>
              </w:rPr>
              <w:t xml:space="preserve"> </w:t>
            </w:r>
            <w:r w:rsidRPr="00A027DE">
              <w:rPr>
                <w:rFonts w:ascii="Calibri" w:hAnsi="Calibri"/>
                <w:color w:val="231F20"/>
                <w:sz w:val="13"/>
                <w:szCs w:val="13"/>
                <w:lang w:val="uk-UA"/>
              </w:rPr>
              <w:t>на виробництво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0.0061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0.0367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0.0087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0.0471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0.0478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0.0709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0.6052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0.0207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0.1618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2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0.0015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4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-0.0065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7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4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16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pacing w:val="-2"/>
                <w:sz w:val="13"/>
                <w:szCs w:val="13"/>
                <w:lang w:val="uk-UA"/>
              </w:rPr>
              <w:t>Споживання основного капіталу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0.0061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0.1864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0.0354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0.0623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0.0754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0.0392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0.2726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0.0971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3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0.1101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21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0.0010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0.1146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  <w:tr w:rsidR="005E1BC8" w:rsidRPr="00A027DE" w:rsidTr="005E1BC8">
        <w:trPr>
          <w:trHeight w:hRule="exact" w:val="258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spacing w:before="30"/>
              <w:ind w:left="47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17</w:t>
            </w:r>
          </w:p>
        </w:tc>
        <w:tc>
          <w:tcPr>
            <w:tcW w:w="21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E1BC8" w:rsidRPr="00A027DE" w:rsidRDefault="005E1BC8" w:rsidP="005E1BC8">
            <w:pPr>
              <w:pStyle w:val="TableParagraph"/>
              <w:ind w:left="24"/>
              <w:rPr>
                <w:rFonts w:ascii="Calibri" w:eastAsia="Calibri" w:hAnsi="Calibri" w:cs="Calibri"/>
                <w:sz w:val="13"/>
                <w:szCs w:val="13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3"/>
                <w:szCs w:val="13"/>
                <w:lang w:val="uk-UA"/>
              </w:rPr>
              <w:t>Чистий дохід від основної діяльності</w:t>
            </w:r>
          </w:p>
        </w:tc>
        <w:tc>
          <w:tcPr>
            <w:tcW w:w="59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0.0094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0.2974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0.0791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0.2151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1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0.1252</w:t>
            </w:r>
          </w:p>
        </w:tc>
        <w:tc>
          <w:tcPr>
            <w:tcW w:w="5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0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0.2738</w:t>
            </w:r>
          </w:p>
        </w:tc>
        <w:tc>
          <w:tcPr>
            <w:tcW w:w="62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49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34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26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59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120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48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0.0000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5E1BC8" w:rsidRPr="00A027DE" w:rsidRDefault="005E1BC8" w:rsidP="005E1BC8">
            <w:pPr>
              <w:pStyle w:val="TableParagraph"/>
              <w:spacing w:before="30"/>
              <w:ind w:left="92"/>
              <w:rPr>
                <w:rFonts w:ascii="Calibri" w:eastAsia="Calibri" w:hAnsi="Calibri" w:cs="Calibri"/>
                <w:sz w:val="13"/>
                <w:szCs w:val="13"/>
              </w:rPr>
            </w:pPr>
            <w:r w:rsidRPr="00A027DE">
              <w:rPr>
                <w:rFonts w:ascii="Calibri"/>
                <w:color w:val="231F20"/>
                <w:sz w:val="13"/>
                <w:szCs w:val="13"/>
              </w:rPr>
              <w:t>1.0000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D90338" w:rsidRPr="00A027DE" w:rsidRDefault="008874D9">
      <w:pPr>
        <w:pStyle w:val="a3"/>
        <w:spacing w:before="60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 xml:space="preserve">Для квадранту </w:t>
      </w:r>
      <w:r w:rsidR="00FD06E5" w:rsidRPr="00A027DE">
        <w:rPr>
          <w:color w:val="231F20"/>
          <w:sz w:val="18"/>
          <w:szCs w:val="18"/>
        </w:rPr>
        <w:t>I</w:t>
      </w:r>
      <w:r w:rsidR="00FD06E5" w:rsidRPr="00A027DE">
        <w:rPr>
          <w:color w:val="231F20"/>
          <w:sz w:val="18"/>
          <w:szCs w:val="18"/>
          <w:lang w:val="ru-RU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проміжні продукти</w:t>
      </w:r>
      <w:r w:rsidR="00FD06E5" w:rsidRPr="00A027DE">
        <w:rPr>
          <w:color w:val="231F20"/>
          <w:sz w:val="18"/>
          <w:szCs w:val="18"/>
          <w:lang w:val="ru-RU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 xml:space="preserve">і квадранту </w:t>
      </w:r>
      <w:r w:rsidR="00FD06E5" w:rsidRPr="00A027DE">
        <w:rPr>
          <w:color w:val="231F20"/>
          <w:sz w:val="18"/>
          <w:szCs w:val="18"/>
        </w:rPr>
        <w:t>II</w:t>
      </w:r>
      <w:r w:rsidR="00FD06E5" w:rsidRPr="00A027DE">
        <w:rPr>
          <w:color w:val="231F20"/>
          <w:sz w:val="18"/>
          <w:szCs w:val="18"/>
          <w:lang w:val="ru-RU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кінцевий попит</w:t>
      </w:r>
      <w:r w:rsidR="00FD06E5" w:rsidRPr="00A027DE">
        <w:rPr>
          <w:color w:val="231F20"/>
          <w:sz w:val="18"/>
          <w:szCs w:val="18"/>
          <w:lang w:val="ru-RU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>коефіцієнти випуску сектору є наступними</w:t>
      </w:r>
      <w:r w:rsidR="00FD06E5" w:rsidRPr="00A027DE">
        <w:rPr>
          <w:color w:val="231F20"/>
          <w:sz w:val="18"/>
          <w:szCs w:val="18"/>
          <w:lang w:val="ru-RU"/>
        </w:rPr>
        <w:t>: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D06E5">
      <w:pPr>
        <w:numPr>
          <w:ilvl w:val="3"/>
          <w:numId w:val="20"/>
        </w:numPr>
        <w:tabs>
          <w:tab w:val="left" w:pos="1454"/>
          <w:tab w:val="left" w:pos="2630"/>
        </w:tabs>
        <w:ind w:left="1453" w:hanging="263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A027DE">
        <w:rPr>
          <w:rFonts w:ascii="Times New Roman" w:hAnsi="Times New Roman"/>
          <w:color w:val="231F20"/>
          <w:sz w:val="18"/>
          <w:szCs w:val="18"/>
        </w:rPr>
        <w:t>o</w:t>
      </w:r>
      <w:proofErr w:type="spellStart"/>
      <w:r w:rsidRPr="00A027DE">
        <w:rPr>
          <w:rFonts w:ascii="Times New Roman" w:hAnsi="Times New Roman"/>
          <w:color w:val="231F20"/>
          <w:position w:val="-6"/>
          <w:sz w:val="16"/>
          <w:szCs w:val="16"/>
        </w:rPr>
        <w:t>ij</w:t>
      </w:r>
      <w:proofErr w:type="spellEnd"/>
      <w:r w:rsidRPr="00A027DE">
        <w:rPr>
          <w:rFonts w:ascii="Times New Roman" w:hAnsi="Times New Roman"/>
          <w:color w:val="231F20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 w:hAnsi="Times New Roman"/>
          <w:color w:val="231F20"/>
          <w:sz w:val="18"/>
          <w:szCs w:val="18"/>
          <w:lang w:val="ru-RU"/>
        </w:rPr>
        <w:t xml:space="preserve">= </w:t>
      </w:r>
      <w:r w:rsidRPr="00A027DE">
        <w:rPr>
          <w:rFonts w:ascii="Times New Roman" w:hAnsi="Times New Roman"/>
          <w:color w:val="231F20"/>
          <w:sz w:val="18"/>
          <w:szCs w:val="18"/>
        </w:rPr>
        <w:t>x</w:t>
      </w:r>
      <w:proofErr w:type="spellStart"/>
      <w:r w:rsidRPr="00A027DE">
        <w:rPr>
          <w:rFonts w:ascii="Times New Roman" w:hAnsi="Times New Roman"/>
          <w:color w:val="231F20"/>
          <w:position w:val="-6"/>
          <w:sz w:val="16"/>
          <w:szCs w:val="16"/>
        </w:rPr>
        <w:t>ij</w:t>
      </w:r>
      <w:proofErr w:type="spellEnd"/>
      <w:r w:rsidRPr="00A027DE">
        <w:rPr>
          <w:rFonts w:ascii="Times New Roman" w:hAnsi="Times New Roman"/>
          <w:color w:val="231F20"/>
          <w:sz w:val="18"/>
          <w:szCs w:val="18"/>
          <w:lang w:val="ru-RU"/>
        </w:rPr>
        <w:t>/</w:t>
      </w:r>
      <w:r w:rsidRPr="00A027DE">
        <w:rPr>
          <w:rFonts w:ascii="Times New Roman" w:hAnsi="Times New Roman"/>
          <w:color w:val="231F20"/>
          <w:sz w:val="18"/>
          <w:szCs w:val="18"/>
        </w:rPr>
        <w:t>x</w:t>
      </w:r>
      <w:r w:rsidRPr="00A027DE">
        <w:rPr>
          <w:rFonts w:ascii="Times New Roman" w:hAnsi="Times New Roman"/>
          <w:color w:val="231F20"/>
          <w:position w:val="-6"/>
          <w:sz w:val="16"/>
          <w:szCs w:val="16"/>
        </w:rPr>
        <w:t>i</w:t>
      </w:r>
      <w:r w:rsidRPr="00A027DE">
        <w:rPr>
          <w:rFonts w:ascii="Times New Roman" w:hAnsi="Times New Roman"/>
          <w:color w:val="231F20"/>
          <w:position w:val="-6"/>
          <w:sz w:val="18"/>
          <w:szCs w:val="18"/>
          <w:lang w:val="ru-RU"/>
        </w:rPr>
        <w:tab/>
      </w:r>
      <w:r w:rsidR="008874D9" w:rsidRPr="00A027DE">
        <w:rPr>
          <w:rFonts w:ascii="Times New Roman" w:hAnsi="Times New Roman"/>
          <w:color w:val="231F20"/>
          <w:sz w:val="18"/>
          <w:szCs w:val="18"/>
          <w:lang w:val="uk-UA"/>
        </w:rPr>
        <w:t>Коефіцієнти випуску</w:t>
      </w:r>
    </w:p>
    <w:p w:rsidR="00D90338" w:rsidRPr="00A027DE" w:rsidRDefault="00FD06E5" w:rsidP="00F91B05">
      <w:pPr>
        <w:pStyle w:val="a3"/>
        <w:spacing w:before="129"/>
        <w:ind w:right="2423" w:hanging="1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</w:rPr>
        <w:t>o</w:t>
      </w:r>
      <w:proofErr w:type="spellStart"/>
      <w:r w:rsidRPr="00A027DE">
        <w:rPr>
          <w:color w:val="231F20"/>
          <w:position w:val="-6"/>
          <w:sz w:val="16"/>
          <w:szCs w:val="16"/>
        </w:rPr>
        <w:t>ij</w:t>
      </w:r>
      <w:proofErr w:type="spellEnd"/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8874D9" w:rsidRPr="00A027DE">
        <w:rPr>
          <w:color w:val="231F20"/>
          <w:sz w:val="18"/>
          <w:szCs w:val="18"/>
          <w:lang w:val="uk-UA"/>
        </w:rPr>
        <w:t>коефіцієнт випуску для товарів і послуг внутрішнього виробництва</w:t>
      </w:r>
      <w:r w:rsidRPr="00A027DE">
        <w:rPr>
          <w:color w:val="231F20"/>
          <w:sz w:val="18"/>
          <w:szCs w:val="18"/>
          <w:lang w:val="ru-RU"/>
        </w:rPr>
        <w:t xml:space="preserve"> (</w:t>
      </w:r>
      <w:r w:rsidRPr="0071052F">
        <w:rPr>
          <w:i/>
          <w:color w:val="231F20"/>
          <w:sz w:val="18"/>
          <w:szCs w:val="18"/>
        </w:rPr>
        <w:t>i</w:t>
      </w:r>
      <w:r w:rsidRPr="00A027DE">
        <w:rPr>
          <w:color w:val="231F20"/>
          <w:sz w:val="18"/>
          <w:szCs w:val="18"/>
          <w:lang w:val="ru-RU"/>
        </w:rPr>
        <w:t xml:space="preserve"> = 1, ..., 6; </w:t>
      </w:r>
      <w:r w:rsidRPr="0071052F">
        <w:rPr>
          <w:i/>
          <w:color w:val="231F20"/>
          <w:sz w:val="18"/>
          <w:szCs w:val="18"/>
        </w:rPr>
        <w:t>j</w:t>
      </w:r>
      <w:r w:rsidRPr="0071052F">
        <w:rPr>
          <w:i/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 1, ..., 6)</w:t>
      </w:r>
      <w:r w:rsidRPr="00A027DE">
        <w:rPr>
          <w:color w:val="231F20"/>
          <w:w w:val="10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x</w:t>
      </w:r>
      <w:proofErr w:type="spellStart"/>
      <w:r w:rsidRPr="00A027DE">
        <w:rPr>
          <w:color w:val="231F20"/>
          <w:position w:val="-6"/>
          <w:sz w:val="16"/>
          <w:szCs w:val="16"/>
        </w:rPr>
        <w:t>ij</w:t>
      </w:r>
      <w:proofErr w:type="spellEnd"/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color w:val="231F20"/>
          <w:sz w:val="18"/>
          <w:szCs w:val="18"/>
          <w:lang w:val="uk-UA"/>
        </w:rPr>
        <w:t xml:space="preserve">= </w:t>
      </w:r>
      <w:r w:rsidR="008874D9" w:rsidRPr="00A027DE">
        <w:rPr>
          <w:color w:val="231F20"/>
          <w:sz w:val="18"/>
          <w:szCs w:val="18"/>
          <w:lang w:val="uk-UA"/>
        </w:rPr>
        <w:t>потік товару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Pr="0071052F">
        <w:rPr>
          <w:i/>
          <w:color w:val="231F20"/>
          <w:sz w:val="18"/>
          <w:szCs w:val="18"/>
          <w:lang w:val="uk-UA"/>
        </w:rPr>
        <w:t xml:space="preserve">i </w:t>
      </w:r>
      <w:r w:rsidR="008874D9" w:rsidRPr="00A027DE">
        <w:rPr>
          <w:color w:val="231F20"/>
          <w:sz w:val="18"/>
          <w:szCs w:val="18"/>
          <w:lang w:val="uk-UA"/>
        </w:rPr>
        <w:t>до сектору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Pr="0071052F">
        <w:rPr>
          <w:i/>
          <w:color w:val="231F20"/>
          <w:sz w:val="18"/>
          <w:szCs w:val="18"/>
          <w:lang w:val="uk-UA"/>
        </w:rPr>
        <w:t>j</w:t>
      </w:r>
    </w:p>
    <w:p w:rsidR="00D90338" w:rsidRPr="00A027DE" w:rsidRDefault="00FD06E5" w:rsidP="004A441B">
      <w:pPr>
        <w:spacing w:before="23"/>
        <w:ind w:left="1190"/>
        <w:jc w:val="both"/>
        <w:rPr>
          <w:rFonts w:ascii="Times New Roman" w:eastAsia="Times New Roman" w:hAnsi="Times New Roman" w:cs="Times New Roman"/>
          <w:sz w:val="18"/>
          <w:szCs w:val="18"/>
          <w:lang w:val="uk-UA"/>
        </w:rPr>
      </w:pPr>
      <w:r w:rsidRPr="00A027DE">
        <w:rPr>
          <w:rFonts w:ascii="Times New Roman" w:hAnsi="Times New Roman"/>
          <w:color w:val="231F20"/>
          <w:sz w:val="18"/>
          <w:szCs w:val="18"/>
          <w:lang w:val="uk-UA"/>
        </w:rPr>
        <w:t>x</w:t>
      </w:r>
      <w:r w:rsidRPr="00A027DE">
        <w:rPr>
          <w:rFonts w:ascii="Times New Roman" w:hAnsi="Times New Roman"/>
          <w:color w:val="231F20"/>
          <w:position w:val="-6"/>
          <w:sz w:val="16"/>
          <w:szCs w:val="16"/>
          <w:lang w:val="uk-UA"/>
        </w:rPr>
        <w:t>i</w:t>
      </w:r>
      <w:r w:rsidR="00837480" w:rsidRPr="00A027DE">
        <w:rPr>
          <w:rFonts w:ascii="Times New Roman" w:hAnsi="Times New Roman"/>
          <w:color w:val="231F20"/>
          <w:position w:val="-6"/>
          <w:sz w:val="18"/>
          <w:szCs w:val="18"/>
          <w:lang w:val="uk-UA"/>
        </w:rPr>
        <w:t xml:space="preserve">  </w:t>
      </w:r>
      <w:r w:rsidRPr="00A027DE">
        <w:rPr>
          <w:rFonts w:ascii="Times New Roman" w:hAnsi="Times New Roman"/>
          <w:color w:val="231F20"/>
          <w:position w:val="-6"/>
          <w:sz w:val="18"/>
          <w:szCs w:val="18"/>
          <w:lang w:val="uk-UA"/>
        </w:rPr>
        <w:t xml:space="preserve"> </w:t>
      </w:r>
      <w:r w:rsidRPr="00A027DE">
        <w:rPr>
          <w:rFonts w:ascii="Times New Roman" w:hAnsi="Times New Roman"/>
          <w:color w:val="231F20"/>
          <w:sz w:val="18"/>
          <w:szCs w:val="18"/>
          <w:lang w:val="uk-UA"/>
        </w:rPr>
        <w:t xml:space="preserve">= </w:t>
      </w:r>
      <w:r w:rsidR="007D78C6" w:rsidRPr="00A027DE">
        <w:rPr>
          <w:rFonts w:ascii="Times New Roman" w:hAnsi="Times New Roman"/>
          <w:color w:val="231F20"/>
          <w:sz w:val="18"/>
          <w:szCs w:val="18"/>
          <w:lang w:val="uk-UA"/>
        </w:rPr>
        <w:t>випуск сектору</w:t>
      </w:r>
      <w:r w:rsidRPr="00A027DE">
        <w:rPr>
          <w:rFonts w:ascii="Times New Roman" w:hAnsi="Times New Roman"/>
          <w:color w:val="231F20"/>
          <w:sz w:val="18"/>
          <w:szCs w:val="18"/>
          <w:lang w:val="uk-UA"/>
        </w:rPr>
        <w:t xml:space="preserve"> </w:t>
      </w:r>
      <w:r w:rsidRPr="0071052F">
        <w:rPr>
          <w:rFonts w:ascii="Times New Roman" w:hAnsi="Times New Roman"/>
          <w:i/>
          <w:color w:val="231F20"/>
          <w:sz w:val="18"/>
          <w:szCs w:val="18"/>
          <w:lang w:val="uk-UA"/>
        </w:rPr>
        <w:t>i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7D78C6">
      <w:pPr>
        <w:pStyle w:val="3"/>
        <w:numPr>
          <w:ilvl w:val="2"/>
          <w:numId w:val="18"/>
        </w:numPr>
        <w:tabs>
          <w:tab w:val="left" w:pos="2011"/>
        </w:tabs>
        <w:ind w:hanging="820"/>
        <w:jc w:val="both"/>
        <w:rPr>
          <w:b w:val="0"/>
          <w:bCs w:val="0"/>
          <w:sz w:val="18"/>
          <w:szCs w:val="18"/>
        </w:rPr>
      </w:pPr>
      <w:r w:rsidRPr="00A027DE">
        <w:rPr>
          <w:color w:val="404041"/>
          <w:spacing w:val="-1"/>
          <w:w w:val="110"/>
          <w:sz w:val="18"/>
          <w:szCs w:val="18"/>
          <w:lang w:val="uk-UA"/>
        </w:rPr>
        <w:t>Статична модель витрати-випуск</w:t>
      </w:r>
    </w:p>
    <w:p w:rsidR="00D90338" w:rsidRPr="00A027DE" w:rsidRDefault="00D90338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D90338" w:rsidRPr="00A027DE" w:rsidRDefault="00CD66C0">
      <w:pPr>
        <w:pStyle w:val="a3"/>
        <w:spacing w:line="244" w:lineRule="auto"/>
        <w:ind w:right="122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Добре відома модель витрати-випуск є статичною системою витрат</w:t>
      </w:r>
      <w:r w:rsidR="00FF7F54" w:rsidRPr="00A027DE">
        <w:rPr>
          <w:color w:val="231F20"/>
          <w:sz w:val="18"/>
          <w:szCs w:val="18"/>
          <w:lang w:val="uk-UA"/>
        </w:rPr>
        <w:t>и</w:t>
      </w:r>
      <w:r w:rsidRPr="00A027DE">
        <w:rPr>
          <w:color w:val="231F20"/>
          <w:sz w:val="18"/>
          <w:szCs w:val="18"/>
          <w:lang w:val="uk-UA"/>
        </w:rPr>
        <w:t xml:space="preserve">-випуску Василя </w:t>
      </w:r>
      <w:r w:rsidR="0071052F" w:rsidRPr="00A027DE">
        <w:rPr>
          <w:color w:val="231F20"/>
          <w:sz w:val="18"/>
          <w:szCs w:val="18"/>
          <w:lang w:val="uk-UA"/>
        </w:rPr>
        <w:t>Леонтьєва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Це лінійна модель, яка ґрунтується на виробничих функціях Леонтьєва і заданого вектору кінцевого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Метою є розрахунок рівнів невідомої діяльності (випуску)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для окремих секторів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ендогенні змінні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>для заданого кінцевого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екзогенні змінні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>У наступному прикладі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ми представляємо цю базову модель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для економіки з </w:t>
      </w:r>
      <w:r w:rsidR="00FD06E5" w:rsidRPr="00A027DE">
        <w:rPr>
          <w:color w:val="231F20"/>
          <w:sz w:val="18"/>
          <w:szCs w:val="18"/>
          <w:lang w:val="uk-UA"/>
        </w:rPr>
        <w:t xml:space="preserve">3 </w:t>
      </w:r>
      <w:r w:rsidRPr="00A027DE">
        <w:rPr>
          <w:color w:val="231F20"/>
          <w:sz w:val="18"/>
          <w:szCs w:val="18"/>
          <w:lang w:val="uk-UA"/>
        </w:rPr>
        <w:t>секторів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CD66C0">
      <w:pPr>
        <w:pStyle w:val="a3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Баланс між загальними витратами та випуском мож</w:t>
      </w:r>
      <w:r w:rsidR="00FF7F54" w:rsidRPr="00A027DE">
        <w:rPr>
          <w:color w:val="231F20"/>
          <w:sz w:val="18"/>
          <w:szCs w:val="18"/>
          <w:lang w:val="uk-UA"/>
        </w:rPr>
        <w:t>е</w:t>
      </w:r>
      <w:r w:rsidRPr="00A027DE">
        <w:rPr>
          <w:color w:val="231F20"/>
          <w:sz w:val="18"/>
          <w:szCs w:val="18"/>
          <w:lang w:val="uk-UA"/>
        </w:rPr>
        <w:t xml:space="preserve"> бути описан</w:t>
      </w:r>
      <w:r w:rsidR="00FF7F54" w:rsidRPr="00A027DE">
        <w:rPr>
          <w:color w:val="231F20"/>
          <w:sz w:val="18"/>
          <w:szCs w:val="18"/>
          <w:lang w:val="uk-UA"/>
        </w:rPr>
        <w:t>ий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="00EE0F7F" w:rsidRPr="00A027DE">
        <w:rPr>
          <w:color w:val="231F20"/>
          <w:sz w:val="18"/>
          <w:szCs w:val="18"/>
          <w:lang w:val="uk-UA"/>
        </w:rPr>
        <w:t xml:space="preserve">за допомогою </w:t>
      </w:r>
      <w:r w:rsidRPr="00A027DE">
        <w:rPr>
          <w:color w:val="231F20"/>
          <w:sz w:val="18"/>
          <w:szCs w:val="18"/>
          <w:lang w:val="uk-UA"/>
        </w:rPr>
        <w:t>наст</w:t>
      </w:r>
      <w:r w:rsidR="00EE0F7F" w:rsidRPr="00A027DE">
        <w:rPr>
          <w:color w:val="231F20"/>
          <w:sz w:val="18"/>
          <w:szCs w:val="18"/>
          <w:lang w:val="uk-UA"/>
        </w:rPr>
        <w:t>упного набору рівнянь</w:t>
      </w:r>
      <w:r w:rsidR="00FD06E5" w:rsidRPr="00A027DE">
        <w:rPr>
          <w:color w:val="231F20"/>
          <w:sz w:val="18"/>
          <w:szCs w:val="18"/>
          <w:lang w:val="uk-UA"/>
        </w:rPr>
        <w:t>:</w:t>
      </w:r>
    </w:p>
    <w:p w:rsidR="00D90338" w:rsidRPr="00A027DE" w:rsidRDefault="00F91B05" w:rsidP="00F91B05">
      <w:pPr>
        <w:numPr>
          <w:ilvl w:val="3"/>
          <w:numId w:val="20"/>
        </w:numPr>
        <w:tabs>
          <w:tab w:val="left" w:pos="1458"/>
          <w:tab w:val="left" w:pos="4070"/>
        </w:tabs>
        <w:spacing w:before="179"/>
        <w:ind w:right="5258" w:firstLine="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A027DE">
        <w:rPr>
          <w:rFonts w:ascii="Times New Roman"/>
          <w:color w:val="231F20"/>
          <w:spacing w:val="-3"/>
          <w:sz w:val="18"/>
          <w:szCs w:val="18"/>
        </w:rPr>
        <w:t>x</w:t>
      </w:r>
      <w:r w:rsidRPr="00A027DE">
        <w:rPr>
          <w:rFonts w:ascii="Times New Roman"/>
          <w:color w:val="231F20"/>
          <w:spacing w:val="-3"/>
          <w:sz w:val="18"/>
          <w:szCs w:val="18"/>
          <w:vertAlign w:val="subscript"/>
          <w:lang w:val="ru-RU"/>
        </w:rPr>
        <w:t>11</w:t>
      </w:r>
      <w:r w:rsidR="00FD06E5" w:rsidRPr="00A027DE">
        <w:rPr>
          <w:rFonts w:ascii="Times New Roman"/>
          <w:color w:val="231F20"/>
          <w:spacing w:val="-2"/>
          <w:position w:val="-6"/>
          <w:sz w:val="18"/>
          <w:szCs w:val="18"/>
          <w:lang w:val="ru-RU"/>
        </w:rPr>
        <w:t xml:space="preserve"> </w:t>
      </w:r>
      <w:r w:rsidR="00FD06E5" w:rsidRPr="00A027DE">
        <w:rPr>
          <w:rFonts w:ascii="Times New Roman"/>
          <w:color w:val="231F20"/>
          <w:sz w:val="18"/>
          <w:szCs w:val="18"/>
          <w:lang w:val="ru-RU"/>
        </w:rPr>
        <w:t>+</w:t>
      </w:r>
      <w:r w:rsidR="00FD06E5" w:rsidRPr="00A027DE">
        <w:rPr>
          <w:rFonts w:ascii="Times New Roman"/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pacing w:val="-2"/>
          <w:sz w:val="18"/>
          <w:szCs w:val="18"/>
        </w:rPr>
        <w:t>x</w:t>
      </w:r>
      <w:r w:rsidRPr="00A027DE">
        <w:rPr>
          <w:rFonts w:ascii="Times New Roman"/>
          <w:color w:val="231F20"/>
          <w:spacing w:val="-2"/>
          <w:sz w:val="18"/>
          <w:szCs w:val="18"/>
          <w:vertAlign w:val="subscript"/>
          <w:lang w:val="ru-RU"/>
        </w:rPr>
        <w:t>12</w:t>
      </w:r>
      <w:r w:rsidR="00FD06E5" w:rsidRPr="00A027DE">
        <w:rPr>
          <w:rFonts w:ascii="Times New Roman"/>
          <w:color w:val="231F20"/>
          <w:spacing w:val="-1"/>
          <w:position w:val="-6"/>
          <w:sz w:val="18"/>
          <w:szCs w:val="18"/>
          <w:lang w:val="ru-RU"/>
        </w:rPr>
        <w:t xml:space="preserve"> </w:t>
      </w:r>
      <w:r w:rsidR="00FD06E5" w:rsidRPr="00A027DE">
        <w:rPr>
          <w:rFonts w:ascii="Times New Roman"/>
          <w:color w:val="231F20"/>
          <w:sz w:val="18"/>
          <w:szCs w:val="18"/>
          <w:lang w:val="ru-RU"/>
        </w:rPr>
        <w:t>+</w:t>
      </w:r>
      <w:r w:rsidR="00FD06E5" w:rsidRPr="00A027DE">
        <w:rPr>
          <w:rFonts w:ascii="Times New Roman"/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pacing w:val="-2"/>
          <w:sz w:val="18"/>
          <w:szCs w:val="18"/>
        </w:rPr>
        <w:t>x</w:t>
      </w:r>
      <w:r w:rsidRPr="00A027DE">
        <w:rPr>
          <w:rFonts w:ascii="Times New Roman"/>
          <w:color w:val="231F20"/>
          <w:spacing w:val="-2"/>
          <w:sz w:val="18"/>
          <w:szCs w:val="18"/>
          <w:vertAlign w:val="subscript"/>
          <w:lang w:val="ru-RU"/>
        </w:rPr>
        <w:t>13</w:t>
      </w:r>
      <w:r w:rsidR="00FD06E5" w:rsidRPr="00A027DE">
        <w:rPr>
          <w:rFonts w:ascii="Times New Roman"/>
          <w:color w:val="231F20"/>
          <w:spacing w:val="-1"/>
          <w:position w:val="-6"/>
          <w:sz w:val="18"/>
          <w:szCs w:val="18"/>
          <w:lang w:val="ru-RU"/>
        </w:rPr>
        <w:t xml:space="preserve"> </w:t>
      </w:r>
      <w:r w:rsidR="00FD06E5" w:rsidRPr="00A027DE">
        <w:rPr>
          <w:rFonts w:ascii="Times New Roman"/>
          <w:color w:val="231F20"/>
          <w:sz w:val="18"/>
          <w:szCs w:val="18"/>
          <w:lang w:val="ru-RU"/>
        </w:rPr>
        <w:t>+</w:t>
      </w:r>
      <w:r w:rsidR="00FD06E5" w:rsidRPr="00A027DE">
        <w:rPr>
          <w:rFonts w:ascii="Times New Roman"/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pacing w:val="-3"/>
          <w:sz w:val="18"/>
          <w:szCs w:val="18"/>
        </w:rPr>
        <w:t>x</w:t>
      </w:r>
      <w:r w:rsidRPr="00A027DE">
        <w:rPr>
          <w:rFonts w:ascii="Times New Roman"/>
          <w:color w:val="231F20"/>
          <w:spacing w:val="-3"/>
          <w:sz w:val="18"/>
          <w:szCs w:val="18"/>
          <w:vertAlign w:val="subscript"/>
          <w:lang w:val="ru-RU"/>
        </w:rPr>
        <w:t>1</w:t>
      </w:r>
      <w:r w:rsidRPr="00A027DE">
        <w:rPr>
          <w:rFonts w:ascii="Times New Roman"/>
          <w:color w:val="231F20"/>
          <w:spacing w:val="-3"/>
          <w:sz w:val="18"/>
          <w:szCs w:val="18"/>
          <w:vertAlign w:val="subscript"/>
        </w:rPr>
        <w:t>d</w:t>
      </w:r>
      <w:r w:rsidR="00FD06E5" w:rsidRPr="00A027DE">
        <w:rPr>
          <w:rFonts w:ascii="Times New Roman"/>
          <w:color w:val="231F20"/>
          <w:spacing w:val="19"/>
          <w:position w:val="-6"/>
          <w:sz w:val="18"/>
          <w:szCs w:val="18"/>
          <w:lang w:val="ru-RU"/>
        </w:rPr>
        <w:t xml:space="preserve"> </w:t>
      </w:r>
      <w:r w:rsidR="00FD06E5" w:rsidRPr="00A027DE">
        <w:rPr>
          <w:rFonts w:ascii="Times New Roman"/>
          <w:color w:val="231F20"/>
          <w:sz w:val="18"/>
          <w:szCs w:val="18"/>
          <w:lang w:val="ru-RU"/>
        </w:rPr>
        <w:t>=</w:t>
      </w:r>
      <w:r w:rsidR="00FD06E5" w:rsidRPr="00A027DE">
        <w:rPr>
          <w:rFonts w:ascii="Times New Roman"/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pacing w:val="-2"/>
          <w:sz w:val="18"/>
          <w:szCs w:val="18"/>
        </w:rPr>
        <w:t>x</w:t>
      </w:r>
      <w:r w:rsidRPr="00A027DE">
        <w:rPr>
          <w:rFonts w:ascii="Times New Roman"/>
          <w:color w:val="231F20"/>
          <w:spacing w:val="-2"/>
          <w:sz w:val="18"/>
          <w:szCs w:val="18"/>
          <w:vertAlign w:val="subscript"/>
          <w:lang w:val="ru-RU"/>
        </w:rPr>
        <w:t>1</w:t>
      </w:r>
      <w:r w:rsidR="00FD06E5" w:rsidRPr="00A027DE">
        <w:rPr>
          <w:rFonts w:ascii="Times New Roman"/>
          <w:color w:val="231F20"/>
          <w:spacing w:val="-1"/>
          <w:position w:val="-6"/>
          <w:sz w:val="18"/>
          <w:szCs w:val="18"/>
          <w:lang w:val="ru-RU"/>
        </w:rPr>
        <w:tab/>
      </w:r>
      <w:r w:rsidR="00EE0F7F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Рівняння визначення</w:t>
      </w:r>
      <w:r w:rsidR="00FD06E5" w:rsidRPr="00A027DE">
        <w:rPr>
          <w:rFonts w:ascii="Times New Roman"/>
          <w:color w:val="231F20"/>
          <w:spacing w:val="29"/>
          <w:w w:val="94"/>
          <w:sz w:val="18"/>
          <w:szCs w:val="18"/>
          <w:lang w:val="ru-RU"/>
        </w:rPr>
        <w:t xml:space="preserve"> </w:t>
      </w:r>
      <w:r w:rsidR="00FD06E5" w:rsidRPr="00A027DE">
        <w:rPr>
          <w:rFonts w:ascii="Times New Roman"/>
          <w:color w:val="231F20"/>
          <w:spacing w:val="-4"/>
          <w:sz w:val="18"/>
          <w:szCs w:val="18"/>
          <w:lang w:val="ru-RU"/>
        </w:rPr>
        <w:t>(</w:t>
      </w:r>
      <w:r w:rsidR="00FD06E5" w:rsidRPr="00A027DE">
        <w:rPr>
          <w:rFonts w:ascii="Times New Roman"/>
          <w:color w:val="231F20"/>
          <w:spacing w:val="-5"/>
          <w:sz w:val="18"/>
          <w:szCs w:val="18"/>
          <w:lang w:val="ru-RU"/>
        </w:rPr>
        <w:t>7</w:t>
      </w:r>
      <w:r w:rsidR="00FD06E5" w:rsidRPr="00A027DE">
        <w:rPr>
          <w:rFonts w:ascii="Times New Roman"/>
          <w:color w:val="231F20"/>
          <w:spacing w:val="-4"/>
          <w:sz w:val="18"/>
          <w:szCs w:val="18"/>
          <w:lang w:val="ru-RU"/>
        </w:rPr>
        <w:t>)</w:t>
      </w:r>
      <w:r w:rsidR="00FD06E5" w:rsidRPr="00A027DE">
        <w:rPr>
          <w:rFonts w:ascii="Times New Roman"/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pacing w:val="1"/>
          <w:sz w:val="18"/>
          <w:szCs w:val="18"/>
        </w:rPr>
        <w:t>x</w:t>
      </w:r>
      <w:r w:rsidRPr="00A027DE">
        <w:rPr>
          <w:rFonts w:ascii="Times New Roman"/>
          <w:color w:val="231F20"/>
          <w:spacing w:val="1"/>
          <w:sz w:val="18"/>
          <w:szCs w:val="18"/>
          <w:vertAlign w:val="subscript"/>
          <w:lang w:val="ru-RU"/>
        </w:rPr>
        <w:t>21</w:t>
      </w:r>
      <w:r w:rsidR="00FD06E5" w:rsidRPr="00A027DE">
        <w:rPr>
          <w:rFonts w:ascii="Times New Roman"/>
          <w:color w:val="231F20"/>
          <w:spacing w:val="-1"/>
          <w:position w:val="-6"/>
          <w:sz w:val="18"/>
          <w:szCs w:val="18"/>
          <w:lang w:val="ru-RU"/>
        </w:rPr>
        <w:t xml:space="preserve"> </w:t>
      </w:r>
      <w:r w:rsidR="00FD06E5" w:rsidRPr="00A027DE">
        <w:rPr>
          <w:rFonts w:ascii="Times New Roman"/>
          <w:color w:val="231F20"/>
          <w:sz w:val="18"/>
          <w:szCs w:val="18"/>
          <w:lang w:val="ru-RU"/>
        </w:rPr>
        <w:t>+</w:t>
      </w:r>
      <w:r w:rsidR="00FD06E5" w:rsidRPr="00A027DE">
        <w:rPr>
          <w:rFonts w:ascii="Times New Roman"/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pacing w:val="2"/>
          <w:sz w:val="18"/>
          <w:szCs w:val="18"/>
        </w:rPr>
        <w:t>x</w:t>
      </w:r>
      <w:r w:rsidRPr="00A027DE">
        <w:rPr>
          <w:rFonts w:ascii="Times New Roman"/>
          <w:color w:val="231F20"/>
          <w:spacing w:val="2"/>
          <w:sz w:val="18"/>
          <w:szCs w:val="18"/>
          <w:vertAlign w:val="subscript"/>
          <w:lang w:val="ru-RU"/>
        </w:rPr>
        <w:t>22</w:t>
      </w:r>
      <w:r w:rsidR="00FD06E5" w:rsidRPr="00A027DE">
        <w:rPr>
          <w:rFonts w:ascii="Times New Roman"/>
          <w:color w:val="231F20"/>
          <w:spacing w:val="-1"/>
          <w:position w:val="-6"/>
          <w:sz w:val="18"/>
          <w:szCs w:val="18"/>
          <w:vertAlign w:val="subscript"/>
          <w:lang w:val="ru-RU"/>
        </w:rPr>
        <w:t xml:space="preserve"> </w:t>
      </w:r>
      <w:r w:rsidR="00FD06E5" w:rsidRPr="00A027DE">
        <w:rPr>
          <w:rFonts w:ascii="Times New Roman"/>
          <w:color w:val="231F20"/>
          <w:sz w:val="18"/>
          <w:szCs w:val="18"/>
          <w:lang w:val="ru-RU"/>
        </w:rPr>
        <w:t>+</w:t>
      </w:r>
      <w:r w:rsidR="00FD06E5" w:rsidRPr="00A027DE">
        <w:rPr>
          <w:rFonts w:ascii="Times New Roman"/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pacing w:val="2"/>
          <w:sz w:val="18"/>
          <w:szCs w:val="18"/>
        </w:rPr>
        <w:t>x</w:t>
      </w:r>
      <w:r w:rsidRPr="00A027DE">
        <w:rPr>
          <w:rFonts w:ascii="Times New Roman"/>
          <w:color w:val="231F20"/>
          <w:spacing w:val="2"/>
          <w:sz w:val="18"/>
          <w:szCs w:val="18"/>
          <w:vertAlign w:val="subscript"/>
          <w:lang w:val="ru-RU"/>
        </w:rPr>
        <w:t>23</w:t>
      </w:r>
      <w:r w:rsidR="00FD06E5" w:rsidRPr="00A027DE">
        <w:rPr>
          <w:rFonts w:ascii="Times New Roman"/>
          <w:color w:val="231F20"/>
          <w:spacing w:val="-1"/>
          <w:position w:val="-6"/>
          <w:sz w:val="18"/>
          <w:szCs w:val="18"/>
          <w:lang w:val="ru-RU"/>
        </w:rPr>
        <w:t xml:space="preserve"> </w:t>
      </w:r>
      <w:r w:rsidR="00FD06E5" w:rsidRPr="00A027DE">
        <w:rPr>
          <w:rFonts w:ascii="Times New Roman"/>
          <w:color w:val="231F20"/>
          <w:sz w:val="18"/>
          <w:szCs w:val="18"/>
          <w:lang w:val="ru-RU"/>
        </w:rPr>
        <w:t>+</w:t>
      </w:r>
      <w:r w:rsidR="00FD06E5" w:rsidRPr="00A027DE">
        <w:rPr>
          <w:rFonts w:ascii="Times New Roman"/>
          <w:color w:val="231F20"/>
          <w:spacing w:val="-4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pacing w:val="2"/>
          <w:sz w:val="18"/>
          <w:szCs w:val="18"/>
        </w:rPr>
        <w:t>x</w:t>
      </w:r>
      <w:r w:rsidRPr="00A027DE">
        <w:rPr>
          <w:rFonts w:ascii="Times New Roman"/>
          <w:color w:val="231F20"/>
          <w:spacing w:val="2"/>
          <w:sz w:val="18"/>
          <w:szCs w:val="18"/>
          <w:vertAlign w:val="subscript"/>
          <w:lang w:val="ru-RU"/>
        </w:rPr>
        <w:t>2</w:t>
      </w:r>
      <w:r w:rsidRPr="00A027DE">
        <w:rPr>
          <w:rFonts w:ascii="Times New Roman"/>
          <w:color w:val="231F20"/>
          <w:spacing w:val="2"/>
          <w:sz w:val="18"/>
          <w:szCs w:val="18"/>
          <w:vertAlign w:val="subscript"/>
        </w:rPr>
        <w:t>d</w:t>
      </w:r>
      <w:r w:rsidR="00FD06E5" w:rsidRPr="00A027DE">
        <w:rPr>
          <w:rFonts w:ascii="Times New Roman"/>
          <w:color w:val="231F20"/>
          <w:spacing w:val="17"/>
          <w:position w:val="-6"/>
          <w:sz w:val="18"/>
          <w:szCs w:val="18"/>
          <w:lang w:val="ru-RU"/>
        </w:rPr>
        <w:t xml:space="preserve"> </w:t>
      </w:r>
      <w:r w:rsidR="00FD06E5" w:rsidRPr="00A027DE">
        <w:rPr>
          <w:rFonts w:ascii="Times New Roman"/>
          <w:color w:val="231F20"/>
          <w:sz w:val="18"/>
          <w:szCs w:val="18"/>
          <w:lang w:val="ru-RU"/>
        </w:rPr>
        <w:t>=</w:t>
      </w:r>
      <w:r w:rsidR="00FD06E5" w:rsidRPr="00A027DE">
        <w:rPr>
          <w:rFonts w:ascii="Times New Roman"/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pacing w:val="2"/>
          <w:sz w:val="18"/>
          <w:szCs w:val="18"/>
        </w:rPr>
        <w:t>x</w:t>
      </w:r>
      <w:r w:rsidRPr="00A027DE">
        <w:rPr>
          <w:rFonts w:ascii="Times New Roman"/>
          <w:color w:val="231F20"/>
          <w:spacing w:val="2"/>
          <w:sz w:val="18"/>
          <w:szCs w:val="18"/>
          <w:vertAlign w:val="subscript"/>
          <w:lang w:val="ru-RU"/>
        </w:rPr>
        <w:t>2*</w:t>
      </w:r>
    </w:p>
    <w:p w:rsidR="00D90338" w:rsidRPr="00A027DE" w:rsidRDefault="00FD06E5" w:rsidP="004A441B">
      <w:pPr>
        <w:spacing w:before="23"/>
        <w:ind w:left="1190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A027DE">
        <w:rPr>
          <w:rFonts w:ascii="Times New Roman"/>
          <w:color w:val="231F20"/>
          <w:spacing w:val="-6"/>
          <w:sz w:val="18"/>
          <w:szCs w:val="18"/>
          <w:lang w:val="ru-RU"/>
        </w:rPr>
        <w:t>(</w:t>
      </w:r>
      <w:r w:rsidRPr="00A027DE">
        <w:rPr>
          <w:rFonts w:ascii="Times New Roman"/>
          <w:color w:val="231F20"/>
          <w:spacing w:val="-7"/>
          <w:sz w:val="18"/>
          <w:szCs w:val="18"/>
          <w:lang w:val="ru-RU"/>
        </w:rPr>
        <w:t>8</w:t>
      </w:r>
      <w:r w:rsidRPr="00A027DE">
        <w:rPr>
          <w:rFonts w:ascii="Times New Roman"/>
          <w:color w:val="231F20"/>
          <w:spacing w:val="-6"/>
          <w:sz w:val="18"/>
          <w:szCs w:val="18"/>
          <w:lang w:val="ru-RU"/>
        </w:rPr>
        <w:t>)</w:t>
      </w:r>
      <w:r w:rsidRPr="00A027DE">
        <w:rPr>
          <w:rFonts w:ascii="Times New Roman"/>
          <w:color w:val="231F20"/>
          <w:spacing w:val="-4"/>
          <w:sz w:val="18"/>
          <w:szCs w:val="18"/>
          <w:lang w:val="ru-RU"/>
        </w:rPr>
        <w:t xml:space="preserve"> </w:t>
      </w:r>
      <w:r w:rsidR="00F91B05" w:rsidRPr="00A027DE">
        <w:rPr>
          <w:rFonts w:ascii="Times New Roman"/>
          <w:color w:val="231F20"/>
          <w:sz w:val="18"/>
          <w:szCs w:val="18"/>
        </w:rPr>
        <w:t>x</w:t>
      </w:r>
      <w:r w:rsidR="00F91B05" w:rsidRPr="00A027DE">
        <w:rPr>
          <w:rFonts w:ascii="Times New Roman"/>
          <w:color w:val="231F20"/>
          <w:sz w:val="18"/>
          <w:szCs w:val="18"/>
          <w:vertAlign w:val="subscript"/>
          <w:lang w:val="ru-RU"/>
        </w:rPr>
        <w:t>31</w:t>
      </w:r>
      <w:r w:rsidRPr="00A027DE">
        <w:rPr>
          <w:rFonts w:ascii="Times New Roman"/>
          <w:color w:val="231F20"/>
          <w:spacing w:val="-2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z w:val="18"/>
          <w:szCs w:val="18"/>
          <w:lang w:val="ru-RU"/>
        </w:rPr>
        <w:t>+</w:t>
      </w:r>
      <w:r w:rsidRPr="00A027DE">
        <w:rPr>
          <w:rFonts w:ascii="Times New Roman"/>
          <w:color w:val="231F20"/>
          <w:spacing w:val="-4"/>
          <w:sz w:val="18"/>
          <w:szCs w:val="18"/>
          <w:lang w:val="ru-RU"/>
        </w:rPr>
        <w:t xml:space="preserve"> </w:t>
      </w:r>
      <w:r w:rsidR="00F91B05" w:rsidRPr="00A027DE">
        <w:rPr>
          <w:rFonts w:ascii="Times New Roman"/>
          <w:color w:val="231F20"/>
          <w:spacing w:val="1"/>
          <w:sz w:val="18"/>
          <w:szCs w:val="18"/>
        </w:rPr>
        <w:t>x</w:t>
      </w:r>
      <w:r w:rsidR="00F91B05" w:rsidRPr="00A027DE">
        <w:rPr>
          <w:rFonts w:ascii="Times New Roman"/>
          <w:color w:val="231F20"/>
          <w:spacing w:val="1"/>
          <w:sz w:val="18"/>
          <w:szCs w:val="18"/>
          <w:vertAlign w:val="subscript"/>
          <w:lang w:val="ru-RU"/>
        </w:rPr>
        <w:t>32</w:t>
      </w:r>
      <w:r w:rsidRPr="00A027DE">
        <w:rPr>
          <w:rFonts w:ascii="Times New Roman"/>
          <w:color w:val="231F20"/>
          <w:position w:val="-6"/>
          <w:sz w:val="18"/>
          <w:szCs w:val="18"/>
          <w:vertAlign w:val="subscript"/>
          <w:lang w:val="ru-RU"/>
        </w:rPr>
        <w:t xml:space="preserve"> </w:t>
      </w:r>
      <w:r w:rsidRPr="00A027DE">
        <w:rPr>
          <w:rFonts w:ascii="Times New Roman"/>
          <w:color w:val="231F20"/>
          <w:sz w:val="18"/>
          <w:szCs w:val="18"/>
          <w:lang w:val="ru-RU"/>
        </w:rPr>
        <w:t>+</w:t>
      </w:r>
      <w:r w:rsidRPr="00A027DE">
        <w:rPr>
          <w:rFonts w:ascii="Times New Roman"/>
          <w:color w:val="231F20"/>
          <w:spacing w:val="-4"/>
          <w:sz w:val="18"/>
          <w:szCs w:val="18"/>
          <w:lang w:val="ru-RU"/>
        </w:rPr>
        <w:t xml:space="preserve"> </w:t>
      </w:r>
      <w:r w:rsidR="00F91B05" w:rsidRPr="00A027DE">
        <w:rPr>
          <w:rFonts w:ascii="Times New Roman"/>
          <w:color w:val="231F20"/>
          <w:spacing w:val="1"/>
          <w:sz w:val="18"/>
          <w:szCs w:val="18"/>
        </w:rPr>
        <w:t>x</w:t>
      </w:r>
      <w:r w:rsidR="00F91B05" w:rsidRPr="00A027DE">
        <w:rPr>
          <w:rFonts w:ascii="Times New Roman"/>
          <w:color w:val="231F20"/>
          <w:spacing w:val="1"/>
          <w:sz w:val="18"/>
          <w:szCs w:val="18"/>
          <w:vertAlign w:val="subscript"/>
          <w:lang w:val="ru-RU"/>
        </w:rPr>
        <w:t>33</w:t>
      </w:r>
      <w:r w:rsidRPr="00A027DE">
        <w:rPr>
          <w:rFonts w:ascii="Times New Roman"/>
          <w:color w:val="231F20"/>
          <w:spacing w:val="-1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z w:val="18"/>
          <w:szCs w:val="18"/>
          <w:lang w:val="ru-RU"/>
        </w:rPr>
        <w:t>+</w:t>
      </w:r>
      <w:r w:rsidRPr="00A027DE">
        <w:rPr>
          <w:rFonts w:ascii="Times New Roman"/>
          <w:color w:val="231F20"/>
          <w:spacing w:val="-4"/>
          <w:sz w:val="18"/>
          <w:szCs w:val="18"/>
          <w:lang w:val="ru-RU"/>
        </w:rPr>
        <w:t xml:space="preserve"> </w:t>
      </w:r>
      <w:r w:rsidR="00F91B05" w:rsidRPr="00A027DE">
        <w:rPr>
          <w:rFonts w:ascii="Times New Roman"/>
          <w:color w:val="231F20"/>
          <w:spacing w:val="2"/>
          <w:sz w:val="18"/>
          <w:szCs w:val="18"/>
        </w:rPr>
        <w:t>x</w:t>
      </w:r>
      <w:r w:rsidR="00F91B05" w:rsidRPr="00A027DE">
        <w:rPr>
          <w:rFonts w:ascii="Times New Roman"/>
          <w:color w:val="231F20"/>
          <w:spacing w:val="2"/>
          <w:sz w:val="18"/>
          <w:szCs w:val="18"/>
          <w:vertAlign w:val="subscript"/>
          <w:lang w:val="ru-RU"/>
        </w:rPr>
        <w:t>3</w:t>
      </w:r>
      <w:r w:rsidR="00F91B05" w:rsidRPr="00A027DE">
        <w:rPr>
          <w:rFonts w:ascii="Times New Roman"/>
          <w:color w:val="231F20"/>
          <w:spacing w:val="2"/>
          <w:sz w:val="18"/>
          <w:szCs w:val="18"/>
          <w:vertAlign w:val="subscript"/>
        </w:rPr>
        <w:t>d</w:t>
      </w:r>
      <w:r w:rsidRPr="00A027DE">
        <w:rPr>
          <w:rFonts w:ascii="Times New Roman"/>
          <w:color w:val="231F20"/>
          <w:spacing w:val="18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z w:val="18"/>
          <w:szCs w:val="18"/>
          <w:lang w:val="ru-RU"/>
        </w:rPr>
        <w:t>=</w:t>
      </w:r>
      <w:r w:rsidRPr="00A027DE">
        <w:rPr>
          <w:rFonts w:ascii="Times New Roman"/>
          <w:color w:val="231F20"/>
          <w:spacing w:val="-4"/>
          <w:sz w:val="18"/>
          <w:szCs w:val="18"/>
          <w:lang w:val="ru-RU"/>
        </w:rPr>
        <w:t xml:space="preserve"> </w:t>
      </w:r>
      <w:r w:rsidR="00F91B05" w:rsidRPr="00A027DE">
        <w:rPr>
          <w:rFonts w:ascii="Times New Roman"/>
          <w:color w:val="231F20"/>
          <w:spacing w:val="2"/>
          <w:sz w:val="18"/>
          <w:szCs w:val="18"/>
        </w:rPr>
        <w:t>x</w:t>
      </w:r>
      <w:r w:rsidR="00F91B05" w:rsidRPr="00A027DE">
        <w:rPr>
          <w:rFonts w:ascii="Times New Roman"/>
          <w:color w:val="231F20"/>
          <w:spacing w:val="2"/>
          <w:sz w:val="18"/>
          <w:szCs w:val="18"/>
          <w:vertAlign w:val="subscript"/>
          <w:lang w:val="ru-RU"/>
        </w:rPr>
        <w:t>3</w:t>
      </w:r>
    </w:p>
    <w:p w:rsidR="00D90338" w:rsidRPr="00A027DE" w:rsidRDefault="00FD06E5" w:rsidP="00F91B05">
      <w:pPr>
        <w:pStyle w:val="a3"/>
        <w:spacing w:before="129"/>
        <w:ind w:right="5967" w:hanging="1"/>
        <w:rPr>
          <w:sz w:val="18"/>
          <w:szCs w:val="18"/>
          <w:lang w:val="ru-RU"/>
        </w:rPr>
      </w:pPr>
      <w:r w:rsidRPr="00A027DE">
        <w:rPr>
          <w:color w:val="231F20"/>
          <w:spacing w:val="1"/>
          <w:sz w:val="18"/>
          <w:szCs w:val="18"/>
        </w:rPr>
        <w:t>x</w:t>
      </w:r>
      <w:proofErr w:type="spellStart"/>
      <w:r w:rsidRPr="00A027DE">
        <w:rPr>
          <w:color w:val="231F20"/>
          <w:spacing w:val="1"/>
          <w:position w:val="-6"/>
          <w:sz w:val="16"/>
          <w:szCs w:val="16"/>
        </w:rPr>
        <w:t>ij</w:t>
      </w:r>
      <w:proofErr w:type="spellEnd"/>
      <w:r w:rsidR="00837480" w:rsidRPr="00A027DE">
        <w:rPr>
          <w:color w:val="231F20"/>
          <w:position w:val="-6"/>
          <w:sz w:val="16"/>
          <w:szCs w:val="16"/>
          <w:lang w:val="ru-RU"/>
        </w:rPr>
        <w:t xml:space="preserve"> </w:t>
      </w:r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="00BE02DD" w:rsidRPr="00A027DE">
        <w:rPr>
          <w:color w:val="231F20"/>
          <w:spacing w:val="-1"/>
          <w:sz w:val="18"/>
          <w:szCs w:val="18"/>
          <w:lang w:val="uk-UA"/>
        </w:rPr>
        <w:t>проміжні продукти з сектору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Pr="0071052F">
        <w:rPr>
          <w:i/>
          <w:color w:val="231F20"/>
          <w:sz w:val="18"/>
          <w:szCs w:val="18"/>
        </w:rPr>
        <w:t>i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BE02DD" w:rsidRPr="00A027DE">
        <w:rPr>
          <w:color w:val="231F20"/>
          <w:spacing w:val="-2"/>
          <w:sz w:val="18"/>
          <w:szCs w:val="18"/>
          <w:lang w:val="uk-UA"/>
        </w:rPr>
        <w:t>до сектору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Pr="0071052F">
        <w:rPr>
          <w:i/>
          <w:color w:val="231F20"/>
          <w:sz w:val="18"/>
          <w:szCs w:val="18"/>
        </w:rPr>
        <w:t>j</w:t>
      </w:r>
      <w:r w:rsidRPr="00A027DE">
        <w:rPr>
          <w:color w:val="231F20"/>
          <w:spacing w:val="30"/>
          <w:w w:val="92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x</w:t>
      </w:r>
      <w:r w:rsidRPr="00A027DE">
        <w:rPr>
          <w:color w:val="231F20"/>
          <w:spacing w:val="1"/>
          <w:position w:val="-6"/>
          <w:sz w:val="16"/>
          <w:szCs w:val="16"/>
        </w:rPr>
        <w:t>id</w:t>
      </w:r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8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="00BE02DD" w:rsidRPr="00A027DE">
        <w:rPr>
          <w:color w:val="231F20"/>
          <w:spacing w:val="1"/>
          <w:sz w:val="18"/>
          <w:szCs w:val="18"/>
          <w:lang w:val="uk-UA"/>
        </w:rPr>
        <w:t xml:space="preserve">кінцевий попит </w:t>
      </w:r>
      <w:r w:rsidR="0071052F">
        <w:rPr>
          <w:color w:val="231F20"/>
          <w:spacing w:val="1"/>
          <w:sz w:val="18"/>
          <w:szCs w:val="18"/>
          <w:lang w:val="uk-UA"/>
        </w:rPr>
        <w:t>на</w:t>
      </w:r>
      <w:r w:rsidR="00BE02DD" w:rsidRPr="00A027DE">
        <w:rPr>
          <w:color w:val="231F20"/>
          <w:spacing w:val="1"/>
          <w:sz w:val="18"/>
          <w:szCs w:val="18"/>
          <w:lang w:val="uk-UA"/>
        </w:rPr>
        <w:t xml:space="preserve"> товар</w:t>
      </w:r>
      <w:r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r w:rsidRPr="0071052F">
        <w:rPr>
          <w:i/>
          <w:color w:val="231F20"/>
          <w:sz w:val="18"/>
          <w:szCs w:val="18"/>
        </w:rPr>
        <w:t>i</w:t>
      </w:r>
    </w:p>
    <w:p w:rsidR="00D90338" w:rsidRPr="00A027DE" w:rsidRDefault="00FD06E5" w:rsidP="004A441B">
      <w:pPr>
        <w:spacing w:before="23"/>
        <w:ind w:left="1190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A027DE">
        <w:rPr>
          <w:rFonts w:ascii="Times New Roman"/>
          <w:color w:val="231F20"/>
          <w:spacing w:val="1"/>
          <w:sz w:val="18"/>
          <w:szCs w:val="18"/>
        </w:rPr>
        <w:t>x</w:t>
      </w:r>
      <w:r w:rsidRPr="00A027DE">
        <w:rPr>
          <w:rFonts w:ascii="Times New Roman"/>
          <w:color w:val="231F20"/>
          <w:spacing w:val="1"/>
          <w:position w:val="-6"/>
          <w:sz w:val="16"/>
          <w:szCs w:val="16"/>
        </w:rPr>
        <w:t>j</w:t>
      </w:r>
      <w:r w:rsidR="00837480" w:rsidRPr="00A027DE">
        <w:rPr>
          <w:rFonts w:ascii="Times New Roman"/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rFonts w:ascii="Times New Roman"/>
          <w:color w:val="231F20"/>
          <w:spacing w:val="25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/>
          <w:color w:val="231F20"/>
          <w:sz w:val="18"/>
          <w:szCs w:val="18"/>
          <w:lang w:val="ru-RU"/>
        </w:rPr>
        <w:t>=</w:t>
      </w:r>
      <w:r w:rsidRPr="00A027DE">
        <w:rPr>
          <w:rFonts w:ascii="Times New Roman"/>
          <w:color w:val="231F20"/>
          <w:spacing w:val="-3"/>
          <w:sz w:val="18"/>
          <w:szCs w:val="18"/>
          <w:lang w:val="ru-RU"/>
        </w:rPr>
        <w:t xml:space="preserve"> </w:t>
      </w:r>
      <w:r w:rsidR="00BE02DD" w:rsidRPr="00A027DE">
        <w:rPr>
          <w:rFonts w:ascii="Times New Roman" w:hAnsi="Times New Roman" w:cs="Times New Roman"/>
          <w:color w:val="231F20"/>
          <w:spacing w:val="-1"/>
          <w:sz w:val="18"/>
          <w:szCs w:val="18"/>
          <w:lang w:val="uk-UA"/>
        </w:rPr>
        <w:t>випуск секторів</w:t>
      </w:r>
      <w:r w:rsidRPr="00A027DE">
        <w:rPr>
          <w:rFonts w:ascii="Times New Roman" w:hAnsi="Times New Roman" w:cs="Times New Roman"/>
          <w:color w:val="231F20"/>
          <w:spacing w:val="-3"/>
          <w:sz w:val="18"/>
          <w:szCs w:val="18"/>
          <w:lang w:val="ru-RU"/>
        </w:rPr>
        <w:t xml:space="preserve"> </w:t>
      </w:r>
      <w:r w:rsidRPr="0071052F">
        <w:rPr>
          <w:rFonts w:ascii="Times New Roman" w:hAnsi="Times New Roman" w:cs="Times New Roman"/>
          <w:i/>
          <w:color w:val="231F20"/>
          <w:sz w:val="18"/>
          <w:szCs w:val="18"/>
        </w:rPr>
        <w:t>j</w:t>
      </w:r>
    </w:p>
    <w:p w:rsidR="00D90338" w:rsidRPr="00A027DE" w:rsidRDefault="00BA3601">
      <w:pPr>
        <w:pStyle w:val="a3"/>
        <w:spacing w:before="152" w:line="244" w:lineRule="auto"/>
        <w:ind w:right="118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Ми припускаємо, що всі сектори</w:t>
      </w:r>
      <w:r w:rsidR="00BC5B2D" w:rsidRPr="00A027DE">
        <w:rPr>
          <w:color w:val="231F20"/>
          <w:sz w:val="18"/>
          <w:szCs w:val="18"/>
          <w:lang w:val="uk-UA"/>
        </w:rPr>
        <w:t xml:space="preserve"> виробляють </w:t>
      </w:r>
      <w:r w:rsidR="00F30C70" w:rsidRPr="00A027DE">
        <w:rPr>
          <w:color w:val="231F20"/>
          <w:sz w:val="18"/>
          <w:szCs w:val="18"/>
          <w:lang w:val="uk-UA"/>
        </w:rPr>
        <w:t xml:space="preserve">продукцію </w:t>
      </w:r>
      <w:r w:rsidR="00BC5B2D" w:rsidRPr="00A027DE">
        <w:rPr>
          <w:color w:val="231F20"/>
          <w:sz w:val="18"/>
          <w:szCs w:val="18"/>
          <w:lang w:val="uk-UA"/>
        </w:rPr>
        <w:t>з лінійними виробничими функціями Леонтьєва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BC5B2D" w:rsidRPr="00A027DE">
        <w:rPr>
          <w:color w:val="231F20"/>
          <w:sz w:val="18"/>
          <w:szCs w:val="18"/>
          <w:lang w:val="uk-UA"/>
        </w:rPr>
        <w:t xml:space="preserve">Всі витрати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BC5B2D" w:rsidRPr="00A027DE">
        <w:rPr>
          <w:color w:val="231F20"/>
          <w:sz w:val="18"/>
          <w:szCs w:val="18"/>
          <w:lang w:val="uk-UA"/>
        </w:rPr>
        <w:t>проміжні продукти, капітал, робоча сила, земля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BC5B2D" w:rsidRPr="00A027DE">
        <w:rPr>
          <w:color w:val="231F20"/>
          <w:sz w:val="18"/>
          <w:szCs w:val="18"/>
          <w:lang w:val="uk-UA"/>
        </w:rPr>
        <w:t>використовуються у фіксованих пропорціях по відношенню до випуску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BC5B2D" w:rsidRPr="00A027DE">
        <w:rPr>
          <w:color w:val="231F20"/>
          <w:sz w:val="18"/>
          <w:szCs w:val="18"/>
          <w:lang w:val="uk-UA"/>
        </w:rPr>
        <w:t>Припускається, що заміна витрат є неможливою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BC5B2D" w:rsidRPr="00A027DE">
        <w:rPr>
          <w:color w:val="231F20"/>
          <w:sz w:val="18"/>
          <w:szCs w:val="18"/>
          <w:lang w:val="uk-UA"/>
        </w:rPr>
        <w:t>Таким чином, змін</w:t>
      </w:r>
      <w:r w:rsidR="009C4F23" w:rsidRPr="00A027DE">
        <w:rPr>
          <w:color w:val="231F20"/>
          <w:sz w:val="18"/>
          <w:szCs w:val="18"/>
          <w:lang w:val="uk-UA"/>
        </w:rPr>
        <w:t>а</w:t>
      </w:r>
      <w:r w:rsidR="00BC5B2D" w:rsidRPr="00A027DE">
        <w:rPr>
          <w:color w:val="231F20"/>
          <w:sz w:val="18"/>
          <w:szCs w:val="18"/>
          <w:lang w:val="uk-UA"/>
        </w:rPr>
        <w:t xml:space="preserve"> </w:t>
      </w:r>
      <w:r w:rsidR="009C4F23" w:rsidRPr="00A027DE">
        <w:rPr>
          <w:color w:val="231F20"/>
          <w:sz w:val="18"/>
          <w:szCs w:val="18"/>
          <w:lang w:val="uk-UA"/>
        </w:rPr>
        <w:t>цін на фактори виробництва не має жодного впливу на</w:t>
      </w:r>
      <w:r w:rsidR="002F20A2" w:rsidRPr="00A027DE">
        <w:rPr>
          <w:color w:val="231F20"/>
          <w:sz w:val="18"/>
          <w:szCs w:val="18"/>
          <w:lang w:val="uk-UA"/>
        </w:rPr>
        <w:t xml:space="preserve"> технічні</w:t>
      </w:r>
      <w:r w:rsidR="009C4F23" w:rsidRPr="00A027DE">
        <w:rPr>
          <w:color w:val="231F20"/>
          <w:sz w:val="18"/>
          <w:szCs w:val="18"/>
          <w:lang w:val="uk-UA"/>
        </w:rPr>
        <w:t xml:space="preserve"> коефіцієнти витрат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FD06E5">
      <w:pPr>
        <w:pStyle w:val="a3"/>
        <w:numPr>
          <w:ilvl w:val="0"/>
          <w:numId w:val="17"/>
        </w:numPr>
        <w:tabs>
          <w:tab w:val="left" w:pos="1453"/>
          <w:tab w:val="left" w:pos="3350"/>
        </w:tabs>
        <w:ind w:firstLine="0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1"/>
          <w:sz w:val="18"/>
          <w:szCs w:val="18"/>
        </w:rPr>
        <w:t>a</w:t>
      </w:r>
      <w:proofErr w:type="spellStart"/>
      <w:r w:rsidRPr="00A027DE">
        <w:rPr>
          <w:color w:val="231F20"/>
          <w:spacing w:val="1"/>
          <w:position w:val="-6"/>
          <w:sz w:val="18"/>
          <w:szCs w:val="18"/>
        </w:rPr>
        <w:t>ij</w:t>
      </w:r>
      <w:proofErr w:type="spellEnd"/>
      <w:r w:rsidRPr="00A027DE">
        <w:rPr>
          <w:color w:val="231F20"/>
          <w:spacing w:val="18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x</w:t>
      </w:r>
      <w:proofErr w:type="spellStart"/>
      <w:r w:rsidRPr="00A027DE">
        <w:rPr>
          <w:color w:val="231F20"/>
          <w:spacing w:val="1"/>
          <w:position w:val="-6"/>
          <w:sz w:val="18"/>
          <w:szCs w:val="18"/>
        </w:rPr>
        <w:t>ij</w:t>
      </w:r>
      <w:proofErr w:type="spellEnd"/>
      <w:r w:rsidRPr="00A027DE">
        <w:rPr>
          <w:color w:val="231F20"/>
          <w:sz w:val="18"/>
          <w:szCs w:val="18"/>
          <w:lang w:val="ru-RU"/>
        </w:rPr>
        <w:t>/</w:t>
      </w: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spacing w:val="1"/>
          <w:position w:val="-6"/>
          <w:sz w:val="18"/>
          <w:szCs w:val="18"/>
        </w:rPr>
        <w:t>j</w:t>
      </w:r>
      <w:r w:rsidRPr="00A027DE">
        <w:rPr>
          <w:color w:val="231F20"/>
          <w:spacing w:val="1"/>
          <w:position w:val="-6"/>
          <w:sz w:val="18"/>
          <w:szCs w:val="18"/>
          <w:lang w:val="ru-RU"/>
        </w:rPr>
        <w:tab/>
      </w:r>
      <w:r w:rsidR="00BE02DD" w:rsidRPr="00A027DE">
        <w:rPr>
          <w:color w:val="231F20"/>
          <w:spacing w:val="-1"/>
          <w:sz w:val="18"/>
          <w:szCs w:val="18"/>
          <w:lang w:val="uk-UA"/>
        </w:rPr>
        <w:t>Коефіцієнти витрат</w:t>
      </w:r>
      <w:r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="00BE02DD" w:rsidRPr="00A027DE">
        <w:rPr>
          <w:color w:val="231F20"/>
          <w:spacing w:val="1"/>
          <w:sz w:val="18"/>
          <w:szCs w:val="18"/>
          <w:lang w:val="uk-UA"/>
        </w:rPr>
        <w:t>для проміжних продуктів внутрішнього виробництва</w:t>
      </w:r>
    </w:p>
    <w:p w:rsidR="00D90338" w:rsidRPr="00A027DE" w:rsidRDefault="003900FB">
      <w:pPr>
        <w:pStyle w:val="a3"/>
        <w:spacing w:before="152" w:line="244" w:lineRule="auto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>Потреби</w:t>
      </w:r>
      <w:r w:rsidR="009C4F23" w:rsidRPr="00A027DE">
        <w:rPr>
          <w:color w:val="231F20"/>
          <w:sz w:val="18"/>
          <w:szCs w:val="18"/>
          <w:lang w:val="uk-UA"/>
        </w:rPr>
        <w:t xml:space="preserve"> для проміжних продуктів можуть бути визначені як набір коефіцієнтів витрат, зважених з відповідним рівнем випуску</w:t>
      </w:r>
      <w:r w:rsidR="00FD06E5" w:rsidRPr="00A027DE">
        <w:rPr>
          <w:color w:val="231F20"/>
          <w:spacing w:val="1"/>
          <w:sz w:val="18"/>
          <w:szCs w:val="18"/>
          <w:lang w:val="ru-RU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D06E5">
      <w:pPr>
        <w:pStyle w:val="a3"/>
        <w:numPr>
          <w:ilvl w:val="0"/>
          <w:numId w:val="17"/>
        </w:numPr>
        <w:tabs>
          <w:tab w:val="left" w:pos="1540"/>
          <w:tab w:val="left" w:pos="3350"/>
        </w:tabs>
        <w:ind w:left="1539" w:hanging="349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2"/>
          <w:sz w:val="18"/>
          <w:szCs w:val="18"/>
        </w:rPr>
        <w:t>x</w:t>
      </w:r>
      <w:proofErr w:type="spellStart"/>
      <w:r w:rsidRPr="00A027DE">
        <w:rPr>
          <w:color w:val="231F20"/>
          <w:spacing w:val="2"/>
          <w:position w:val="-6"/>
          <w:sz w:val="18"/>
          <w:szCs w:val="18"/>
        </w:rPr>
        <w:t>ij</w:t>
      </w:r>
      <w:proofErr w:type="spellEnd"/>
      <w:r w:rsidRPr="00A027DE">
        <w:rPr>
          <w:color w:val="231F20"/>
          <w:spacing w:val="1"/>
          <w:sz w:val="18"/>
          <w:szCs w:val="18"/>
          <w:lang w:val="ru-RU"/>
        </w:rPr>
        <w:t>=</w:t>
      </w:r>
      <w:r w:rsidRPr="00A027DE">
        <w:rPr>
          <w:color w:val="231F20"/>
          <w:spacing w:val="1"/>
          <w:sz w:val="18"/>
          <w:szCs w:val="18"/>
        </w:rPr>
        <w:t>a</w:t>
      </w:r>
      <w:proofErr w:type="spellStart"/>
      <w:r w:rsidRPr="00A027DE">
        <w:rPr>
          <w:color w:val="231F20"/>
          <w:spacing w:val="2"/>
          <w:position w:val="-6"/>
          <w:sz w:val="18"/>
          <w:szCs w:val="18"/>
        </w:rPr>
        <w:t>ij</w:t>
      </w:r>
      <w:proofErr w:type="spellEnd"/>
      <w:r w:rsidRPr="00A027DE">
        <w:rPr>
          <w:color w:val="231F20"/>
          <w:spacing w:val="-9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x</w:t>
      </w:r>
      <w:r w:rsidRPr="00A027DE">
        <w:rPr>
          <w:color w:val="231F20"/>
          <w:spacing w:val="1"/>
          <w:position w:val="-6"/>
          <w:sz w:val="18"/>
          <w:szCs w:val="18"/>
        </w:rPr>
        <w:t>j</w:t>
      </w:r>
      <w:r w:rsidRPr="00A027DE">
        <w:rPr>
          <w:color w:val="231F20"/>
          <w:spacing w:val="1"/>
          <w:position w:val="-6"/>
          <w:sz w:val="18"/>
          <w:szCs w:val="18"/>
          <w:lang w:val="ru-RU"/>
        </w:rPr>
        <w:tab/>
      </w:r>
      <w:r w:rsidR="003900FB" w:rsidRPr="00A027DE">
        <w:rPr>
          <w:color w:val="231F20"/>
          <w:sz w:val="18"/>
          <w:szCs w:val="18"/>
          <w:lang w:val="uk-UA"/>
        </w:rPr>
        <w:t>Потреби</w:t>
      </w:r>
      <w:r w:rsidR="00BE02DD" w:rsidRPr="00A027DE">
        <w:rPr>
          <w:color w:val="231F20"/>
          <w:sz w:val="18"/>
          <w:szCs w:val="18"/>
          <w:lang w:val="uk-UA"/>
        </w:rPr>
        <w:t xml:space="preserve"> для проміжних продуктів</w:t>
      </w:r>
    </w:p>
    <w:p w:rsidR="00D90338" w:rsidRPr="00A027DE" w:rsidRDefault="002F20A2">
      <w:pPr>
        <w:pStyle w:val="a3"/>
        <w:spacing w:before="151" w:line="234" w:lineRule="exact"/>
        <w:ind w:right="119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Якщо ми приймаємо припущення, що сектори виробляють </w:t>
      </w:r>
      <w:r w:rsidR="00F30C70" w:rsidRPr="00A027DE">
        <w:rPr>
          <w:color w:val="231F20"/>
          <w:sz w:val="18"/>
          <w:szCs w:val="18"/>
          <w:lang w:val="uk-UA"/>
        </w:rPr>
        <w:t xml:space="preserve">продукцію </w:t>
      </w:r>
      <w:r w:rsidRPr="00A027DE">
        <w:rPr>
          <w:color w:val="231F20"/>
          <w:sz w:val="18"/>
          <w:szCs w:val="18"/>
          <w:lang w:val="uk-UA"/>
        </w:rPr>
        <w:t>з фіксованими технічними коефіцієнтами витрат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 xml:space="preserve">систему рівнянь </w:t>
      </w:r>
      <w:r w:rsidR="00FD06E5" w:rsidRPr="00A027DE">
        <w:rPr>
          <w:color w:val="231F20"/>
          <w:sz w:val="18"/>
          <w:szCs w:val="18"/>
          <w:lang w:val="uk-UA"/>
        </w:rPr>
        <w:t xml:space="preserve">(6)-(8) </w:t>
      </w:r>
      <w:r w:rsidRPr="00A027DE">
        <w:rPr>
          <w:color w:val="231F20"/>
          <w:sz w:val="18"/>
          <w:szCs w:val="18"/>
          <w:lang w:val="uk-UA"/>
        </w:rPr>
        <w:t xml:space="preserve">можна переписати, замінивши </w:t>
      </w:r>
      <w:proofErr w:type="spellStart"/>
      <w:r w:rsidR="00FD06E5" w:rsidRPr="00A027DE">
        <w:rPr>
          <w:color w:val="231F20"/>
          <w:sz w:val="18"/>
          <w:szCs w:val="18"/>
          <w:lang w:val="uk-UA"/>
        </w:rPr>
        <w:t>x</w:t>
      </w:r>
      <w:r w:rsidRPr="00A027DE">
        <w:rPr>
          <w:color w:val="231F20"/>
          <w:sz w:val="18"/>
          <w:szCs w:val="18"/>
          <w:vertAlign w:val="subscript"/>
          <w:lang w:val="uk-UA"/>
        </w:rPr>
        <w:t>ij</w:t>
      </w:r>
      <w:proofErr w:type="spellEnd"/>
      <w:r w:rsidR="00FD06E5" w:rsidRPr="00A027DE">
        <w:rPr>
          <w:color w:val="231F20"/>
          <w:position w:val="-6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на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proofErr w:type="spellStart"/>
      <w:r w:rsidR="00FD06E5" w:rsidRPr="00A027DE">
        <w:rPr>
          <w:color w:val="231F20"/>
          <w:sz w:val="18"/>
          <w:szCs w:val="18"/>
          <w:lang w:val="uk-UA"/>
        </w:rPr>
        <w:t>a</w:t>
      </w:r>
      <w:r w:rsidR="00F30C70" w:rsidRPr="00A027DE">
        <w:rPr>
          <w:color w:val="231F20"/>
          <w:sz w:val="18"/>
          <w:szCs w:val="18"/>
          <w:vertAlign w:val="subscript"/>
          <w:lang w:val="uk-UA"/>
        </w:rPr>
        <w:t>ij</w:t>
      </w:r>
      <w:r w:rsidR="00FD06E5" w:rsidRPr="00A027DE">
        <w:rPr>
          <w:color w:val="231F20"/>
          <w:sz w:val="18"/>
          <w:szCs w:val="18"/>
          <w:lang w:val="uk-UA"/>
        </w:rPr>
        <w:t>x</w:t>
      </w:r>
      <w:r w:rsidR="0026665E" w:rsidRPr="00A027DE">
        <w:rPr>
          <w:color w:val="231F20"/>
          <w:sz w:val="18"/>
          <w:szCs w:val="18"/>
          <w:vertAlign w:val="subscript"/>
          <w:lang w:val="uk-UA"/>
        </w:rPr>
        <w:t>j</w:t>
      </w:r>
      <w:proofErr w:type="spellEnd"/>
      <w:r w:rsidR="0026665E" w:rsidRPr="00A027DE">
        <w:rPr>
          <w:color w:val="231F20"/>
          <w:sz w:val="18"/>
          <w:szCs w:val="18"/>
          <w:lang w:val="uk-UA"/>
        </w:rPr>
        <w:t xml:space="preserve">. Ці рівняння </w:t>
      </w:r>
      <w:r w:rsidR="0071052F">
        <w:rPr>
          <w:color w:val="231F20"/>
          <w:sz w:val="18"/>
          <w:szCs w:val="18"/>
          <w:lang w:val="uk-UA"/>
        </w:rPr>
        <w:t>існують</w:t>
      </w:r>
      <w:r w:rsidR="0026665E" w:rsidRPr="00A027DE">
        <w:rPr>
          <w:color w:val="231F20"/>
          <w:sz w:val="18"/>
          <w:szCs w:val="18"/>
          <w:lang w:val="uk-UA"/>
        </w:rPr>
        <w:t xml:space="preserve"> для того, щоб зробити явною залежність міжгалузевих потоків щодо загального обсягу випуску кожного сектору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FD06E5" w:rsidP="00BE02DD">
      <w:pPr>
        <w:numPr>
          <w:ilvl w:val="0"/>
          <w:numId w:val="17"/>
        </w:numPr>
        <w:tabs>
          <w:tab w:val="left" w:pos="1530"/>
          <w:tab w:val="left" w:pos="4790"/>
          <w:tab w:val="left" w:pos="6379"/>
        </w:tabs>
        <w:spacing w:before="176" w:line="262" w:lineRule="exact"/>
        <w:ind w:right="4124" w:firstLine="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A027DE">
        <w:rPr>
          <w:rFonts w:ascii="Times New Roman" w:hAnsi="Times New Roman" w:cs="Times New Roman"/>
          <w:color w:val="231F20"/>
          <w:sz w:val="18"/>
          <w:szCs w:val="18"/>
        </w:rPr>
        <w:t>a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uk-UA"/>
        </w:rPr>
        <w:t>11</w:t>
      </w:r>
      <w:r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uk-UA"/>
        </w:rPr>
        <w:t>1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 xml:space="preserve"> 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+ </w:t>
      </w:r>
      <w:r w:rsidRPr="00A027DE">
        <w:rPr>
          <w:rFonts w:ascii="Times New Roman" w:hAnsi="Times New Roman" w:cs="Times New Roman"/>
          <w:color w:val="231F20"/>
          <w:sz w:val="18"/>
          <w:szCs w:val="18"/>
        </w:rPr>
        <w:t>a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uk-UA"/>
        </w:rPr>
        <w:t>12</w:t>
      </w:r>
      <w:r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uk-UA"/>
        </w:rPr>
        <w:t>2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+ 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а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uk-UA"/>
        </w:rPr>
        <w:t>13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х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uk-UA"/>
        </w:rPr>
        <w:t>3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+ 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1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</w:rPr>
        <w:t>d</w:t>
      </w:r>
      <w:r w:rsidRPr="00A027DE">
        <w:rPr>
          <w:rFonts w:ascii="Times New Roman" w:hAnsi="Times New Roman" w:cs="Times New Roman"/>
          <w:color w:val="231F20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= 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1</w:t>
      </w:r>
      <w:r w:rsidRPr="00A027DE">
        <w:rPr>
          <w:rFonts w:ascii="Times New Roman" w:hAnsi="Times New Roman" w:cs="Times New Roman"/>
          <w:color w:val="231F20"/>
          <w:position w:val="-6"/>
          <w:sz w:val="18"/>
          <w:szCs w:val="18"/>
          <w:lang w:val="ru-RU"/>
        </w:rPr>
        <w:tab/>
      </w:r>
      <w:r w:rsidR="00BE02DD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Система витрати-випуск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 (12) 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a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21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1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+ 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a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22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2</w:t>
      </w:r>
      <w:r w:rsidRPr="00A027DE">
        <w:rPr>
          <w:rFonts w:ascii="Times New Roman" w:hAnsi="Times New Roman" w:cs="Times New Roman"/>
          <w:color w:val="231F20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+ 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a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23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3</w:t>
      </w:r>
      <w:r w:rsidRPr="00A027DE">
        <w:rPr>
          <w:rFonts w:ascii="Times New Roman" w:hAnsi="Times New Roman" w:cs="Times New Roman"/>
          <w:color w:val="231F20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+ 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2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</w:rPr>
        <w:t>d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= 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2</w:t>
      </w:r>
    </w:p>
    <w:p w:rsidR="00D90338" w:rsidRPr="00A027DE" w:rsidRDefault="00FD06E5">
      <w:pPr>
        <w:spacing w:before="23"/>
        <w:ind w:left="1190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(13) 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a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31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1</w:t>
      </w:r>
      <w:r w:rsidRPr="00A027DE">
        <w:rPr>
          <w:rFonts w:ascii="Times New Roman" w:hAnsi="Times New Roman" w:cs="Times New Roman"/>
          <w:color w:val="231F20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+ 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a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32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2</w:t>
      </w:r>
      <w:r w:rsidRPr="00A027DE">
        <w:rPr>
          <w:rFonts w:ascii="Times New Roman" w:hAnsi="Times New Roman" w:cs="Times New Roman"/>
          <w:color w:val="231F20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+ 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a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33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3</w:t>
      </w:r>
      <w:r w:rsidRPr="00A027DE">
        <w:rPr>
          <w:rFonts w:ascii="Times New Roman" w:hAnsi="Times New Roman" w:cs="Times New Roman"/>
          <w:color w:val="231F20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+ 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3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</w:rPr>
        <w:t>d</w:t>
      </w:r>
      <w:r w:rsidRPr="00A027DE">
        <w:rPr>
          <w:rFonts w:ascii="Times New Roman" w:hAnsi="Times New Roman" w:cs="Times New Roman"/>
          <w:color w:val="231F20"/>
          <w:position w:val="-6"/>
          <w:sz w:val="18"/>
          <w:szCs w:val="18"/>
          <w:vertAlign w:val="subscript"/>
          <w:lang w:val="ru-RU"/>
        </w:rPr>
        <w:t xml:space="preserve"> 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 xml:space="preserve">= 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</w:rPr>
        <w:t>x</w:t>
      </w:r>
      <w:r w:rsidR="0026665E" w:rsidRPr="00A027DE">
        <w:rPr>
          <w:rFonts w:ascii="Times New Roman" w:hAnsi="Times New Roman" w:cs="Times New Roman"/>
          <w:color w:val="231F20"/>
          <w:sz w:val="18"/>
          <w:szCs w:val="18"/>
          <w:vertAlign w:val="subscript"/>
          <w:lang w:val="ru-RU"/>
        </w:rPr>
        <w:t>3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EC6670">
      <w:pPr>
        <w:ind w:left="1190"/>
        <w:jc w:val="both"/>
        <w:rPr>
          <w:rFonts w:ascii="Calibri" w:eastAsia="Calibri" w:hAnsi="Calibri" w:cs="Calibri"/>
          <w:sz w:val="20"/>
          <w:szCs w:val="20"/>
          <w:lang w:val="uk-UA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7"/>
          <w:sz w:val="18"/>
          <w:lang w:val="ru-RU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2"/>
          <w:sz w:val="18"/>
          <w:lang w:val="ru-RU"/>
        </w:rPr>
        <w:t>15.</w:t>
      </w:r>
      <w:r w:rsidR="00FD06E5" w:rsidRPr="00A027DE">
        <w:rPr>
          <w:rFonts w:ascii="Calibri"/>
          <w:b/>
          <w:i/>
          <w:color w:val="808285"/>
          <w:spacing w:val="-1"/>
          <w:sz w:val="18"/>
          <w:lang w:val="ru-RU"/>
        </w:rPr>
        <w:t>8</w:t>
      </w:r>
      <w:r w:rsidR="00FD06E5" w:rsidRPr="00A027DE">
        <w:rPr>
          <w:rFonts w:ascii="Calibri"/>
          <w:b/>
          <w:i/>
          <w:color w:val="808285"/>
          <w:spacing w:val="-2"/>
          <w:sz w:val="18"/>
          <w:lang w:val="ru-RU"/>
        </w:rPr>
        <w:t>:</w:t>
      </w:r>
      <w:r w:rsidR="00837480" w:rsidRPr="00A027DE">
        <w:rPr>
          <w:rFonts w:ascii="Calibri"/>
          <w:b/>
          <w:i/>
          <w:color w:val="808285"/>
          <w:sz w:val="18"/>
          <w:lang w:val="ru-RU"/>
        </w:rPr>
        <w:t xml:space="preserve"> </w:t>
      </w:r>
      <w:r w:rsidRPr="00A027DE">
        <w:rPr>
          <w:rFonts w:ascii="Calibri"/>
          <w:color w:val="808285"/>
          <w:spacing w:val="-2"/>
          <w:sz w:val="20"/>
          <w:szCs w:val="20"/>
          <w:lang w:val="uk-UA"/>
        </w:rPr>
        <w:t>Коефіцієнти витрат для проміжних продуктів внутрішнього виробництва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  <w:lang w:val="ru-RU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219"/>
        <w:gridCol w:w="1191"/>
        <w:gridCol w:w="1191"/>
        <w:gridCol w:w="1191"/>
        <w:gridCol w:w="1191"/>
        <w:gridCol w:w="1191"/>
        <w:gridCol w:w="1191"/>
      </w:tblGrid>
      <w:tr w:rsidR="00D90338" w:rsidRPr="00A027DE" w:rsidTr="00EC6670">
        <w:trPr>
          <w:trHeight w:hRule="exact" w:val="492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lang w:val="ru-RU"/>
              </w:rPr>
            </w:pPr>
          </w:p>
        </w:tc>
        <w:tc>
          <w:tcPr>
            <w:tcW w:w="1219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lang w:val="ru-RU"/>
              </w:rPr>
            </w:pP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C6670" w:rsidP="0071052F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Сільське господарство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C6670" w:rsidP="00EC6670">
            <w:pPr>
              <w:pStyle w:val="TableParagraph"/>
              <w:spacing w:before="45"/>
              <w:ind w:left="9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Виробництво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C6670" w:rsidP="00EC6670">
            <w:pPr>
              <w:pStyle w:val="TableParagraph"/>
              <w:spacing w:before="45"/>
              <w:ind w:left="1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Будівництво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C6670" w:rsidP="00EC6670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Торгівля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C6670" w:rsidP="00EC6670">
            <w:pPr>
              <w:pStyle w:val="TableParagraph"/>
              <w:spacing w:before="45"/>
              <w:ind w:left="2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Ділові послуги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EC6670" w:rsidP="00EC6670">
            <w:pPr>
              <w:pStyle w:val="TableParagraph"/>
              <w:spacing w:before="45"/>
              <w:ind w:left="1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Інші послуги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219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</w:tr>
      <w:tr w:rsidR="00D90338" w:rsidRPr="00A027DE" w:rsidTr="00EC6670">
        <w:trPr>
          <w:trHeight w:hRule="exact" w:val="41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21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EC6670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Сільське господарство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0.0258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0.0236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0.0000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0.0011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0.0010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0.0015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Виробництво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0.1806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0.2822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0.2613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0.0761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0.0173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0.0597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Будівництво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0.0097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0.0068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0.0158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0.0098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0.0339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0.0180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Торгівля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0.0811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0.0674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0.0578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0.1378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0.0156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0.0413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Ділові послуги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0.0828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0.0890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0.1263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0.1218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0.2790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0.0672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Інші послуги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0.0353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0.0139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0.0071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0.0208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0.0217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0.0434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F91B05">
      <w:pPr>
        <w:pStyle w:val="a3"/>
        <w:spacing w:before="60" w:line="244" w:lineRule="auto"/>
        <w:ind w:left="103" w:right="1148"/>
        <w:rPr>
          <w:sz w:val="18"/>
          <w:szCs w:val="18"/>
          <w:lang w:val="uk-UA"/>
        </w:rPr>
      </w:pPr>
      <w:r w:rsidRPr="00A027DE">
        <w:rPr>
          <w:color w:val="231F20"/>
          <w:spacing w:val="1"/>
          <w:sz w:val="18"/>
          <w:szCs w:val="18"/>
          <w:lang w:val="uk-UA"/>
        </w:rPr>
        <w:t xml:space="preserve">Цей набір </w:t>
      </w:r>
      <w:r w:rsidRPr="00A027DE">
        <w:rPr>
          <w:color w:val="231F20"/>
          <w:sz w:val="18"/>
          <w:szCs w:val="18"/>
          <w:lang w:val="uk-UA"/>
        </w:rPr>
        <w:t xml:space="preserve">рівнянь </w:t>
      </w:r>
      <w:r w:rsidR="0071052F">
        <w:rPr>
          <w:color w:val="231F20"/>
          <w:sz w:val="18"/>
          <w:szCs w:val="18"/>
          <w:lang w:val="uk-UA"/>
        </w:rPr>
        <w:t>перетворюється</w:t>
      </w:r>
      <w:r w:rsidRPr="00A027DE">
        <w:rPr>
          <w:color w:val="231F20"/>
          <w:sz w:val="18"/>
          <w:szCs w:val="18"/>
          <w:lang w:val="uk-UA"/>
        </w:rPr>
        <w:t xml:space="preserve"> у наступну систему рівнянь Леонтьєва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Система рівнянь має наступні особливості</w:t>
      </w:r>
      <w:r w:rsidR="00FD06E5" w:rsidRPr="00A027DE">
        <w:rPr>
          <w:color w:val="231F20"/>
          <w:sz w:val="18"/>
          <w:szCs w:val="18"/>
          <w:lang w:val="uk-UA"/>
        </w:rPr>
        <w:t>:</w:t>
      </w:r>
    </w:p>
    <w:p w:rsidR="00D90338" w:rsidRPr="0071052F" w:rsidRDefault="00D90338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E64FE" w:rsidRPr="00A027DE" w:rsidRDefault="00F91B05" w:rsidP="00DE64FE">
      <w:pPr>
        <w:pStyle w:val="a3"/>
        <w:numPr>
          <w:ilvl w:val="0"/>
          <w:numId w:val="22"/>
        </w:numPr>
        <w:spacing w:before="117"/>
        <w:ind w:left="727" w:right="1148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кінцевий попит</w:t>
      </w:r>
      <w:r w:rsidR="00FD06E5" w:rsidRPr="00A027DE">
        <w:rPr>
          <w:color w:val="231F20"/>
          <w:sz w:val="18"/>
          <w:szCs w:val="18"/>
          <w:lang w:val="ru-RU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екзогенна змінна</w:t>
      </w:r>
      <w:r w:rsidR="00FD06E5" w:rsidRPr="00A027DE">
        <w:rPr>
          <w:color w:val="231F20"/>
          <w:sz w:val="18"/>
          <w:szCs w:val="18"/>
          <w:lang w:val="ru-RU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>ізолюється з правого боку рівняння</w:t>
      </w:r>
      <w:r w:rsidR="00FD06E5" w:rsidRPr="00A027DE">
        <w:rPr>
          <w:color w:val="231F20"/>
          <w:sz w:val="18"/>
          <w:szCs w:val="18"/>
          <w:lang w:val="uk-UA"/>
        </w:rPr>
        <w:t>,</w:t>
      </w:r>
    </w:p>
    <w:p w:rsidR="00DE64FE" w:rsidRPr="00A027DE" w:rsidRDefault="00F91B05" w:rsidP="00DE64FE">
      <w:pPr>
        <w:pStyle w:val="a3"/>
        <w:numPr>
          <w:ilvl w:val="0"/>
          <w:numId w:val="22"/>
        </w:numPr>
        <w:spacing w:before="117"/>
        <w:ind w:left="727" w:right="1148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чистий 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proofErr w:type="spellStart"/>
      <w:r w:rsidR="00357AE2" w:rsidRPr="00A027DE">
        <w:rPr>
          <w:color w:val="231F20"/>
          <w:sz w:val="18"/>
          <w:szCs w:val="18"/>
          <w:lang w:val="uk-UA"/>
        </w:rPr>
        <w:t>випуск</w:t>
      </w:r>
      <w:proofErr w:type="spellEnd"/>
      <w:r w:rsidR="00357AE2" w:rsidRPr="00A027DE">
        <w:rPr>
          <w:color w:val="231F20"/>
          <w:sz w:val="18"/>
          <w:szCs w:val="18"/>
          <w:lang w:val="uk-UA"/>
        </w:rPr>
        <w:t xml:space="preserve"> без внутрішньогалузевого споживання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357AE2" w:rsidRPr="00A027DE">
        <w:rPr>
          <w:color w:val="231F20"/>
          <w:sz w:val="18"/>
          <w:szCs w:val="18"/>
          <w:lang w:val="uk-UA"/>
        </w:rPr>
        <w:t>визначається на діагоналі матриц</w:t>
      </w:r>
      <w:r w:rsidR="00F30C70" w:rsidRPr="00A027DE">
        <w:rPr>
          <w:color w:val="231F20"/>
          <w:sz w:val="18"/>
          <w:szCs w:val="18"/>
          <w:lang w:val="uk-UA"/>
        </w:rPr>
        <w:t>і</w:t>
      </w:r>
      <w:r w:rsidR="00FD06E5" w:rsidRPr="00A027DE">
        <w:rPr>
          <w:color w:val="231F20"/>
          <w:sz w:val="18"/>
          <w:szCs w:val="18"/>
          <w:lang w:val="uk-UA"/>
        </w:rPr>
        <w:t>,</w:t>
      </w:r>
    </w:p>
    <w:p w:rsidR="00D90338" w:rsidRPr="00A027DE" w:rsidRDefault="00357AE2" w:rsidP="00DE64FE">
      <w:pPr>
        <w:pStyle w:val="a3"/>
        <w:numPr>
          <w:ilvl w:val="0"/>
          <w:numId w:val="22"/>
        </w:numPr>
        <w:spacing w:before="117"/>
        <w:ind w:left="727" w:right="1148"/>
        <w:rPr>
          <w:sz w:val="18"/>
          <w:szCs w:val="18"/>
          <w:lang w:val="uk-UA"/>
        </w:rPr>
      </w:pPr>
      <w:r w:rsidRPr="00A027DE">
        <w:rPr>
          <w:color w:val="231F20"/>
          <w:spacing w:val="-2"/>
          <w:sz w:val="18"/>
          <w:szCs w:val="18"/>
          <w:lang w:val="uk-UA"/>
        </w:rPr>
        <w:t>витрати мають негативний знак</w:t>
      </w:r>
      <w:r w:rsidR="00FD06E5" w:rsidRPr="00A027DE">
        <w:rPr>
          <w:color w:val="231F20"/>
          <w:sz w:val="18"/>
          <w:szCs w:val="18"/>
          <w:lang w:val="uk-UA"/>
        </w:rPr>
        <w:t>,</w:t>
      </w:r>
      <w:r w:rsidR="00FD06E5" w:rsidRPr="00A027DE">
        <w:rPr>
          <w:color w:val="231F20"/>
          <w:spacing w:val="-3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uk-UA"/>
        </w:rPr>
        <w:t>випуск має позитивний знак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357AE2">
      <w:pPr>
        <w:pStyle w:val="a3"/>
        <w:spacing w:before="117" w:line="244" w:lineRule="auto"/>
        <w:ind w:left="103" w:right="1184"/>
        <w:jc w:val="both"/>
        <w:rPr>
          <w:color w:val="231F20"/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Якщо вектор кінцевого попиту і технічні коефіцієнти відомі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система рівнян</w:t>
      </w:r>
      <w:r w:rsidR="00F30C70" w:rsidRPr="00A027DE">
        <w:rPr>
          <w:color w:val="231F20"/>
          <w:sz w:val="18"/>
          <w:szCs w:val="18"/>
          <w:lang w:val="uk-UA"/>
        </w:rPr>
        <w:t>ь</w:t>
      </w:r>
      <w:r w:rsidRPr="00A027DE">
        <w:rPr>
          <w:color w:val="231F20"/>
          <w:sz w:val="18"/>
          <w:szCs w:val="18"/>
          <w:lang w:val="uk-UA"/>
        </w:rPr>
        <w:t xml:space="preserve"> Леонтьєва є просто набором лінійних рівнянь з невідомими рівнями випуску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Мета полягає у отриманні рівнів діяльності галузей для заданого рівня попиту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A052EA" w:rsidRPr="00A027DE" w:rsidRDefault="00A052EA">
      <w:pPr>
        <w:pStyle w:val="a3"/>
        <w:spacing w:before="117" w:line="244" w:lineRule="auto"/>
        <w:ind w:left="103" w:right="1184"/>
        <w:jc w:val="both"/>
        <w:rPr>
          <w:sz w:val="18"/>
          <w:szCs w:val="18"/>
          <w:lang w:val="uk-UA"/>
        </w:rPr>
      </w:pPr>
    </w:p>
    <w:tbl>
      <w:tblPr>
        <w:tblStyle w:val="ac"/>
        <w:tblW w:w="0" w:type="auto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1"/>
        <w:gridCol w:w="1223"/>
        <w:gridCol w:w="1045"/>
        <w:gridCol w:w="528"/>
        <w:gridCol w:w="1740"/>
      </w:tblGrid>
      <w:tr w:rsidR="00A052EA" w:rsidRPr="00A027DE" w:rsidTr="00063A69">
        <w:tc>
          <w:tcPr>
            <w:tcW w:w="1521" w:type="dxa"/>
          </w:tcPr>
          <w:p w:rsidR="00A052EA" w:rsidRPr="00A027DE" w:rsidRDefault="00A052EA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(14) (1-a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11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)x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223" w:type="dxa"/>
          </w:tcPr>
          <w:p w:rsidR="00A052EA" w:rsidRPr="00A027DE" w:rsidRDefault="00A052EA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-a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12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45" w:type="dxa"/>
          </w:tcPr>
          <w:p w:rsidR="00A052EA" w:rsidRPr="00A027DE" w:rsidRDefault="00A052EA" w:rsidP="00A052EA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-a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13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528" w:type="dxa"/>
          </w:tcPr>
          <w:p w:rsidR="00A052EA" w:rsidRPr="00A027DE" w:rsidRDefault="00063A69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=x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1d</w:t>
            </w:r>
          </w:p>
        </w:tc>
        <w:tc>
          <w:tcPr>
            <w:tcW w:w="1740" w:type="dxa"/>
          </w:tcPr>
          <w:p w:rsidR="00A052EA" w:rsidRPr="00A027DE" w:rsidRDefault="00063A69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Матриця Леонтьєва</w:t>
            </w:r>
          </w:p>
        </w:tc>
      </w:tr>
      <w:tr w:rsidR="00A052EA" w:rsidRPr="00A027DE" w:rsidTr="00063A69">
        <w:tc>
          <w:tcPr>
            <w:tcW w:w="1521" w:type="dxa"/>
          </w:tcPr>
          <w:p w:rsidR="00A052EA" w:rsidRPr="00A027DE" w:rsidRDefault="00A052EA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(15) -a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21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223" w:type="dxa"/>
          </w:tcPr>
          <w:p w:rsidR="00A052EA" w:rsidRPr="00A027DE" w:rsidRDefault="00A052EA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+(1-a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22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)x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45" w:type="dxa"/>
          </w:tcPr>
          <w:p w:rsidR="00A052EA" w:rsidRPr="00A027DE" w:rsidRDefault="00A052EA" w:rsidP="00A052EA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-a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23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528" w:type="dxa"/>
          </w:tcPr>
          <w:p w:rsidR="00A052EA" w:rsidRPr="00A027DE" w:rsidRDefault="00063A69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=x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2d</w:t>
            </w:r>
          </w:p>
        </w:tc>
        <w:tc>
          <w:tcPr>
            <w:tcW w:w="1740" w:type="dxa"/>
          </w:tcPr>
          <w:p w:rsidR="00A052EA" w:rsidRPr="00A027DE" w:rsidRDefault="00A052EA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A052EA" w:rsidRPr="00A027DE" w:rsidTr="00063A69">
        <w:tc>
          <w:tcPr>
            <w:tcW w:w="1521" w:type="dxa"/>
          </w:tcPr>
          <w:p w:rsidR="00A052EA" w:rsidRPr="00A027DE" w:rsidRDefault="00A052EA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(16) -a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31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223" w:type="dxa"/>
          </w:tcPr>
          <w:p w:rsidR="00A052EA" w:rsidRPr="00A027DE" w:rsidRDefault="00A052EA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-a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32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45" w:type="dxa"/>
          </w:tcPr>
          <w:p w:rsidR="00A052EA" w:rsidRPr="00A027DE" w:rsidRDefault="00A052EA" w:rsidP="00A052EA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+(1-a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33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)x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528" w:type="dxa"/>
          </w:tcPr>
          <w:p w:rsidR="00A052EA" w:rsidRPr="00A027DE" w:rsidRDefault="00063A69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</w:rPr>
              <w:t>=x</w:t>
            </w:r>
            <w:r w:rsidRPr="00A027DE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3d</w:t>
            </w:r>
          </w:p>
        </w:tc>
        <w:tc>
          <w:tcPr>
            <w:tcW w:w="1740" w:type="dxa"/>
          </w:tcPr>
          <w:p w:rsidR="00A052EA" w:rsidRPr="00A027DE" w:rsidRDefault="00A052EA">
            <w:pPr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</w:tr>
    </w:tbl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D90338" w:rsidRPr="00A027DE" w:rsidRDefault="00EC6670">
      <w:pPr>
        <w:spacing w:before="64"/>
        <w:ind w:left="103" w:right="1148"/>
        <w:rPr>
          <w:rFonts w:ascii="Calibri" w:eastAsia="Calibri" w:hAnsi="Calibri" w:cs="Calibri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12"/>
          <w:sz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3"/>
          <w:sz w:val="18"/>
        </w:rPr>
        <w:t>15.9:</w:t>
      </w:r>
      <w:r w:rsidR="00837480" w:rsidRPr="00A027DE">
        <w:rPr>
          <w:rFonts w:ascii="Calibri"/>
          <w:b/>
          <w:i/>
          <w:color w:val="808285"/>
          <w:sz w:val="18"/>
        </w:rPr>
        <w:t xml:space="preserve"> </w:t>
      </w:r>
      <w:r w:rsidRPr="00A027DE">
        <w:rPr>
          <w:rFonts w:ascii="Calibri"/>
          <w:color w:val="808285"/>
          <w:spacing w:val="-2"/>
          <w:sz w:val="20"/>
          <w:szCs w:val="20"/>
          <w:lang w:val="uk-UA"/>
        </w:rPr>
        <w:t>Матриця Леонтьєва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1219"/>
        <w:gridCol w:w="1191"/>
        <w:gridCol w:w="1191"/>
        <w:gridCol w:w="1191"/>
        <w:gridCol w:w="1191"/>
        <w:gridCol w:w="1191"/>
        <w:gridCol w:w="1191"/>
      </w:tblGrid>
      <w:tr w:rsidR="00EC6670" w:rsidRPr="00A027DE" w:rsidTr="00EC6670">
        <w:trPr>
          <w:trHeight w:hRule="exact" w:val="474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/>
        </w:tc>
        <w:tc>
          <w:tcPr>
            <w:tcW w:w="1219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/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1657B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Сільське господарство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left="9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Виробництво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left="1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Будівництво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Торгівля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left="2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Ділові послуги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left="1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Інші послуги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219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</w:tr>
      <w:tr w:rsidR="00EC6670" w:rsidRPr="00A027DE" w:rsidTr="00EC6670">
        <w:trPr>
          <w:trHeight w:hRule="exact" w:val="482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21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Сільське господарство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0.9742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45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-0.0236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0.0000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45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-0.0011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45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-0.0010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EC6670" w:rsidRPr="00A027DE" w:rsidRDefault="00EC6670" w:rsidP="00EC6670">
            <w:pPr>
              <w:pStyle w:val="TableParagraph"/>
              <w:spacing w:before="45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-0.0015</w:t>
            </w:r>
          </w:p>
        </w:tc>
      </w:tr>
      <w:tr w:rsidR="00EC667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Виробництво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-0.1806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0.7178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-0.2613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-0.0761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-0.0173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-0.0597</w:t>
            </w:r>
          </w:p>
        </w:tc>
      </w:tr>
      <w:tr w:rsidR="00EC667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Будівництво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-0.0097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-0.0068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0.9842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-0.0098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-0.0339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-0.0180</w:t>
            </w:r>
          </w:p>
        </w:tc>
      </w:tr>
      <w:tr w:rsidR="00EC667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Торгівля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-0.0811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-0.0674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-0.0578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0.8622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-0.0156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-0.0413</w:t>
            </w:r>
          </w:p>
        </w:tc>
      </w:tr>
      <w:tr w:rsidR="00EC667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Ділові послуги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-0.0828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-0.0890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-0.1263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-0.1218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0.7210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-0.0672</w:t>
            </w:r>
          </w:p>
        </w:tc>
      </w:tr>
      <w:tr w:rsidR="00EC6670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Інші послуги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-0.0353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-0.0139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-0.0071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-0.0208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6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-0.0217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0.9566</w:t>
            </w:r>
          </w:p>
        </w:tc>
      </w:tr>
    </w:tbl>
    <w:p w:rsidR="00D90338" w:rsidRPr="00A027DE" w:rsidRDefault="00D90338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D90338" w:rsidRPr="00A027DE" w:rsidRDefault="00063A69">
      <w:pPr>
        <w:pStyle w:val="a3"/>
        <w:spacing w:before="60"/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>У термінах матриці ми визначаємо</w:t>
      </w:r>
      <w:r w:rsidR="00FD06E5" w:rsidRPr="00A027DE">
        <w:rPr>
          <w:color w:val="231F20"/>
          <w:sz w:val="18"/>
          <w:szCs w:val="18"/>
          <w:lang w:val="ru-RU"/>
        </w:rPr>
        <w:t>: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D06E5">
      <w:pPr>
        <w:pStyle w:val="a3"/>
        <w:numPr>
          <w:ilvl w:val="0"/>
          <w:numId w:val="16"/>
        </w:numPr>
        <w:tabs>
          <w:tab w:val="left" w:pos="457"/>
        </w:tabs>
        <w:jc w:val="both"/>
        <w:rPr>
          <w:sz w:val="18"/>
          <w:szCs w:val="18"/>
        </w:rPr>
      </w:pPr>
      <w:r w:rsidRPr="00A027DE">
        <w:rPr>
          <w:color w:val="231F20"/>
          <w:spacing w:val="3"/>
          <w:sz w:val="18"/>
          <w:szCs w:val="18"/>
        </w:rPr>
        <w:t>Ax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+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y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x</w:t>
      </w:r>
    </w:p>
    <w:p w:rsidR="00D90338" w:rsidRPr="00A027DE" w:rsidRDefault="00FD06E5">
      <w:pPr>
        <w:pStyle w:val="a3"/>
        <w:numPr>
          <w:ilvl w:val="0"/>
          <w:numId w:val="16"/>
        </w:numPr>
        <w:tabs>
          <w:tab w:val="left" w:pos="451"/>
        </w:tabs>
        <w:spacing w:before="32"/>
        <w:ind w:left="450" w:hanging="347"/>
        <w:jc w:val="both"/>
        <w:rPr>
          <w:sz w:val="18"/>
          <w:szCs w:val="18"/>
        </w:rPr>
      </w:pPr>
      <w:r w:rsidRPr="00A027DE">
        <w:rPr>
          <w:color w:val="231F20"/>
          <w:spacing w:val="-4"/>
          <w:sz w:val="18"/>
          <w:szCs w:val="18"/>
        </w:rPr>
        <w:t>x</w:t>
      </w:r>
      <w:r w:rsidRPr="00A027DE">
        <w:rPr>
          <w:color w:val="231F20"/>
          <w:spacing w:val="-3"/>
          <w:sz w:val="18"/>
          <w:szCs w:val="18"/>
        </w:rPr>
        <w:t>-</w:t>
      </w:r>
      <w:r w:rsidRPr="00A027DE">
        <w:rPr>
          <w:color w:val="231F20"/>
          <w:spacing w:val="-4"/>
          <w:sz w:val="18"/>
          <w:szCs w:val="18"/>
        </w:rPr>
        <w:t>Ax</w:t>
      </w:r>
      <w:r w:rsidRPr="00A027DE">
        <w:rPr>
          <w:color w:val="231F20"/>
          <w:spacing w:val="-1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12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y</w:t>
      </w:r>
    </w:p>
    <w:p w:rsidR="00D90338" w:rsidRPr="00A027DE" w:rsidRDefault="00FD06E5">
      <w:pPr>
        <w:pStyle w:val="a3"/>
        <w:numPr>
          <w:ilvl w:val="0"/>
          <w:numId w:val="16"/>
        </w:numPr>
        <w:tabs>
          <w:tab w:val="left" w:pos="454"/>
        </w:tabs>
        <w:spacing w:before="32"/>
        <w:ind w:left="453" w:hanging="350"/>
        <w:jc w:val="both"/>
        <w:rPr>
          <w:sz w:val="18"/>
          <w:szCs w:val="18"/>
        </w:rPr>
      </w:pP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A</w:t>
      </w:r>
      <w:r w:rsidRPr="00A027DE">
        <w:rPr>
          <w:color w:val="231F20"/>
          <w:spacing w:val="-3"/>
          <w:sz w:val="18"/>
          <w:szCs w:val="18"/>
        </w:rPr>
        <w:t>)</w:t>
      </w:r>
      <w:r w:rsidRPr="00A027DE">
        <w:rPr>
          <w:color w:val="231F20"/>
          <w:spacing w:val="-4"/>
          <w:sz w:val="18"/>
          <w:szCs w:val="18"/>
        </w:rPr>
        <w:t>x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y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063A69">
      <w:pPr>
        <w:pStyle w:val="a3"/>
        <w:ind w:left="103"/>
        <w:jc w:val="both"/>
        <w:rPr>
          <w:sz w:val="18"/>
          <w:szCs w:val="18"/>
        </w:rPr>
      </w:pPr>
      <w:r w:rsidRPr="00A027DE">
        <w:rPr>
          <w:color w:val="231F20"/>
          <w:spacing w:val="-2"/>
          <w:sz w:val="18"/>
          <w:szCs w:val="18"/>
          <w:lang w:val="uk-UA"/>
        </w:rPr>
        <w:t>Рішенням цієї системи лінійних рівнянь є</w:t>
      </w:r>
      <w:r w:rsidR="00FD06E5" w:rsidRPr="00A027DE">
        <w:rPr>
          <w:color w:val="231F20"/>
          <w:sz w:val="18"/>
          <w:szCs w:val="18"/>
        </w:rPr>
        <w:t>: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FD06E5">
      <w:pPr>
        <w:pStyle w:val="a3"/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4"/>
          <w:sz w:val="18"/>
          <w:szCs w:val="18"/>
          <w:lang w:val="ru-RU"/>
        </w:rPr>
        <w:t>(</w:t>
      </w:r>
      <w:r w:rsidRPr="00A027DE">
        <w:rPr>
          <w:color w:val="231F20"/>
          <w:spacing w:val="-5"/>
          <w:sz w:val="18"/>
          <w:szCs w:val="18"/>
          <w:lang w:val="ru-RU"/>
        </w:rPr>
        <w:t>20</w:t>
      </w:r>
      <w:r w:rsidRPr="00A027DE">
        <w:rPr>
          <w:color w:val="231F20"/>
          <w:spacing w:val="-4"/>
          <w:sz w:val="18"/>
          <w:szCs w:val="18"/>
          <w:lang w:val="ru-RU"/>
        </w:rPr>
        <w:t>)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ru-RU"/>
        </w:rPr>
        <w:t>(</w:t>
      </w:r>
      <w:r w:rsidRPr="00A027DE">
        <w:rPr>
          <w:color w:val="231F20"/>
          <w:spacing w:val="-1"/>
          <w:sz w:val="18"/>
          <w:szCs w:val="18"/>
        </w:rPr>
        <w:t>I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-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A</w:t>
      </w:r>
      <w:r w:rsidRPr="00A027DE">
        <w:rPr>
          <w:color w:val="231F20"/>
          <w:spacing w:val="-3"/>
          <w:sz w:val="18"/>
          <w:szCs w:val="18"/>
          <w:lang w:val="ru-RU"/>
        </w:rPr>
        <w:t>)</w:t>
      </w:r>
      <w:r w:rsidRPr="00A027DE">
        <w:rPr>
          <w:color w:val="231F20"/>
          <w:spacing w:val="-3"/>
          <w:position w:val="7"/>
          <w:sz w:val="18"/>
          <w:szCs w:val="18"/>
          <w:lang w:val="ru-RU"/>
        </w:rPr>
        <w:t>-1</w:t>
      </w:r>
      <w:r w:rsidRPr="00A027DE">
        <w:rPr>
          <w:color w:val="231F20"/>
          <w:spacing w:val="-1"/>
          <w:position w:val="7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y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D06E5">
      <w:pPr>
        <w:pStyle w:val="a3"/>
        <w:ind w:left="103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</w:rPr>
        <w:t>A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063A69" w:rsidRPr="00A027DE">
        <w:rPr>
          <w:color w:val="231F20"/>
          <w:sz w:val="18"/>
          <w:szCs w:val="18"/>
          <w:lang w:val="uk-UA"/>
        </w:rPr>
        <w:t>матриця коефіцієнтів витрат для проміжних продуктів</w:t>
      </w:r>
      <w:r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ru-RU"/>
        </w:rPr>
        <w:t>(</w:t>
      </w:r>
      <w:r w:rsidR="00F30C70" w:rsidRPr="00A027DE">
        <w:rPr>
          <w:color w:val="231F20"/>
          <w:spacing w:val="-1"/>
          <w:sz w:val="18"/>
          <w:szCs w:val="18"/>
          <w:lang w:val="uk-UA"/>
        </w:rPr>
        <w:t xml:space="preserve">технологічна </w:t>
      </w:r>
      <w:r w:rsidR="00063A69" w:rsidRPr="00A027DE">
        <w:rPr>
          <w:color w:val="231F20"/>
          <w:spacing w:val="-1"/>
          <w:sz w:val="18"/>
          <w:szCs w:val="18"/>
          <w:lang w:val="uk-UA"/>
        </w:rPr>
        <w:t>матриця</w:t>
      </w:r>
      <w:r w:rsidRPr="00A027DE">
        <w:rPr>
          <w:color w:val="231F20"/>
          <w:sz w:val="18"/>
          <w:szCs w:val="18"/>
          <w:lang w:val="uk-UA"/>
        </w:rPr>
        <w:t>)</w:t>
      </w:r>
    </w:p>
    <w:p w:rsidR="00D90338" w:rsidRPr="00A027DE" w:rsidRDefault="00FD06E5">
      <w:pPr>
        <w:pStyle w:val="a3"/>
        <w:spacing w:before="32"/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w w:val="105"/>
          <w:sz w:val="18"/>
          <w:szCs w:val="18"/>
        </w:rPr>
        <w:t>I</w:t>
      </w:r>
      <w:r w:rsidRPr="00A027DE">
        <w:rPr>
          <w:color w:val="231F20"/>
          <w:spacing w:val="-11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w w:val="105"/>
          <w:sz w:val="18"/>
          <w:szCs w:val="18"/>
          <w:lang w:val="ru-RU"/>
        </w:rPr>
        <w:t>=</w:t>
      </w:r>
      <w:r w:rsidRPr="00A027DE">
        <w:rPr>
          <w:color w:val="231F20"/>
          <w:spacing w:val="-11"/>
          <w:w w:val="105"/>
          <w:sz w:val="18"/>
          <w:szCs w:val="18"/>
          <w:lang w:val="ru-RU"/>
        </w:rPr>
        <w:t xml:space="preserve"> </w:t>
      </w:r>
      <w:r w:rsidR="00063A69" w:rsidRPr="00A027DE">
        <w:rPr>
          <w:color w:val="231F20"/>
          <w:spacing w:val="-11"/>
          <w:w w:val="105"/>
          <w:sz w:val="18"/>
          <w:szCs w:val="18"/>
          <w:lang w:val="uk-UA"/>
        </w:rPr>
        <w:t>одинична матриця</w:t>
      </w:r>
    </w:p>
    <w:p w:rsidR="00063A69" w:rsidRPr="00A027DE" w:rsidRDefault="00FD06E5" w:rsidP="00063A69">
      <w:pPr>
        <w:pStyle w:val="a3"/>
        <w:spacing w:before="32" w:line="273" w:lineRule="auto"/>
        <w:ind w:left="103" w:right="8073"/>
        <w:rPr>
          <w:color w:val="231F20"/>
          <w:spacing w:val="-3"/>
          <w:sz w:val="18"/>
          <w:szCs w:val="18"/>
          <w:lang w:val="uk-UA"/>
        </w:rPr>
      </w:pPr>
      <w:r w:rsidRPr="00A027DE">
        <w:rPr>
          <w:color w:val="231F20"/>
          <w:spacing w:val="-1"/>
          <w:sz w:val="18"/>
          <w:szCs w:val="18"/>
          <w:lang w:val="ru-RU"/>
        </w:rPr>
        <w:t>(</w:t>
      </w:r>
      <w:r w:rsidRPr="00A027DE">
        <w:rPr>
          <w:color w:val="231F20"/>
          <w:spacing w:val="-1"/>
          <w:sz w:val="18"/>
          <w:szCs w:val="18"/>
        </w:rPr>
        <w:t>I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-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5"/>
          <w:sz w:val="18"/>
          <w:szCs w:val="18"/>
        </w:rPr>
        <w:t>A</w:t>
      </w:r>
      <w:r w:rsidRPr="00A027DE">
        <w:rPr>
          <w:color w:val="231F20"/>
          <w:spacing w:val="-4"/>
          <w:sz w:val="18"/>
          <w:szCs w:val="18"/>
          <w:lang w:val="ru-RU"/>
        </w:rPr>
        <w:t>)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063A69" w:rsidRPr="00A027DE">
        <w:rPr>
          <w:color w:val="231F20"/>
          <w:spacing w:val="-3"/>
          <w:sz w:val="18"/>
          <w:szCs w:val="18"/>
          <w:lang w:val="uk-UA"/>
        </w:rPr>
        <w:t>Матриця Леонтьєва</w:t>
      </w:r>
    </w:p>
    <w:p w:rsidR="00063A69" w:rsidRPr="00A027DE" w:rsidRDefault="00FD06E5" w:rsidP="00063A69">
      <w:pPr>
        <w:pStyle w:val="a3"/>
        <w:spacing w:before="32" w:line="273" w:lineRule="auto"/>
        <w:ind w:left="103" w:right="7364"/>
        <w:rPr>
          <w:color w:val="231F20"/>
          <w:spacing w:val="23"/>
          <w:w w:val="95"/>
          <w:sz w:val="18"/>
          <w:szCs w:val="18"/>
          <w:lang w:val="ru-RU"/>
        </w:rPr>
      </w:pPr>
      <w:r w:rsidRPr="00A027DE">
        <w:rPr>
          <w:color w:val="231F20"/>
          <w:spacing w:val="-1"/>
          <w:sz w:val="18"/>
          <w:szCs w:val="18"/>
          <w:lang w:val="ru-RU"/>
        </w:rPr>
        <w:t>(</w:t>
      </w:r>
      <w:r w:rsidRPr="00A027DE">
        <w:rPr>
          <w:color w:val="231F20"/>
          <w:spacing w:val="-1"/>
          <w:sz w:val="18"/>
          <w:szCs w:val="18"/>
        </w:rPr>
        <w:t>I</w:t>
      </w:r>
      <w:r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-</w:t>
      </w:r>
      <w:r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A</w:t>
      </w:r>
      <w:r w:rsidRPr="00A027DE">
        <w:rPr>
          <w:color w:val="231F20"/>
          <w:spacing w:val="-3"/>
          <w:sz w:val="18"/>
          <w:szCs w:val="18"/>
          <w:lang w:val="ru-RU"/>
        </w:rPr>
        <w:t>)</w:t>
      </w:r>
      <w:r w:rsidRPr="00A027DE">
        <w:rPr>
          <w:color w:val="231F20"/>
          <w:spacing w:val="-3"/>
          <w:position w:val="7"/>
          <w:sz w:val="18"/>
          <w:szCs w:val="18"/>
          <w:lang w:val="ru-RU"/>
        </w:rPr>
        <w:t>-1</w:t>
      </w:r>
      <w:r w:rsidRPr="00A027DE">
        <w:rPr>
          <w:color w:val="231F20"/>
          <w:spacing w:val="17"/>
          <w:position w:val="7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r w:rsidR="00063A69" w:rsidRPr="00A027DE">
        <w:rPr>
          <w:color w:val="231F20"/>
          <w:spacing w:val="-6"/>
          <w:sz w:val="18"/>
          <w:szCs w:val="18"/>
          <w:lang w:val="uk-UA"/>
        </w:rPr>
        <w:t xml:space="preserve">Обернена </w:t>
      </w:r>
      <w:r w:rsidR="00F30C70" w:rsidRPr="00A027DE">
        <w:rPr>
          <w:color w:val="231F20"/>
          <w:spacing w:val="-6"/>
          <w:sz w:val="18"/>
          <w:szCs w:val="18"/>
          <w:lang w:val="uk-UA"/>
        </w:rPr>
        <w:t>матриця</w:t>
      </w:r>
      <w:r w:rsidR="00063A69" w:rsidRPr="00A027DE">
        <w:rPr>
          <w:color w:val="231F20"/>
          <w:spacing w:val="-6"/>
          <w:sz w:val="18"/>
          <w:szCs w:val="18"/>
          <w:lang w:val="uk-UA"/>
        </w:rPr>
        <w:t xml:space="preserve"> Леонтьєва</w:t>
      </w:r>
      <w:r w:rsidRPr="00A027DE">
        <w:rPr>
          <w:color w:val="231F20"/>
          <w:spacing w:val="23"/>
          <w:w w:val="95"/>
          <w:sz w:val="18"/>
          <w:szCs w:val="18"/>
          <w:lang w:val="ru-RU"/>
        </w:rPr>
        <w:t xml:space="preserve"> </w:t>
      </w:r>
    </w:p>
    <w:p w:rsidR="00063A69" w:rsidRPr="00A027DE" w:rsidRDefault="00FD06E5" w:rsidP="00063A69">
      <w:pPr>
        <w:pStyle w:val="a3"/>
        <w:spacing w:before="32" w:line="273" w:lineRule="auto"/>
        <w:ind w:left="103" w:right="8498"/>
        <w:rPr>
          <w:color w:val="231F20"/>
          <w:spacing w:val="23"/>
          <w:w w:val="105"/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y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="00063A69" w:rsidRPr="00A027DE">
        <w:rPr>
          <w:color w:val="231F20"/>
          <w:spacing w:val="-4"/>
          <w:sz w:val="18"/>
          <w:szCs w:val="18"/>
          <w:lang w:val="uk-UA"/>
        </w:rPr>
        <w:t>вектор кінцевого попиту</w:t>
      </w:r>
      <w:r w:rsidRPr="00A027DE">
        <w:rPr>
          <w:color w:val="231F20"/>
          <w:spacing w:val="23"/>
          <w:w w:val="105"/>
          <w:sz w:val="18"/>
          <w:szCs w:val="18"/>
          <w:lang w:val="ru-RU"/>
        </w:rPr>
        <w:t xml:space="preserve"> </w:t>
      </w:r>
    </w:p>
    <w:p w:rsidR="00D90338" w:rsidRPr="00A027DE" w:rsidRDefault="00FD06E5" w:rsidP="00063A69">
      <w:pPr>
        <w:pStyle w:val="a3"/>
        <w:spacing w:before="32" w:line="273" w:lineRule="auto"/>
        <w:ind w:left="103" w:right="8498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sz w:val="18"/>
          <w:szCs w:val="18"/>
          <w:lang w:val="ru-RU"/>
        </w:rPr>
        <w:t xml:space="preserve"> =</w:t>
      </w:r>
      <w:r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="00063A69" w:rsidRPr="00A027DE">
        <w:rPr>
          <w:color w:val="231F20"/>
          <w:spacing w:val="1"/>
          <w:sz w:val="18"/>
          <w:szCs w:val="18"/>
          <w:lang w:val="uk-UA"/>
        </w:rPr>
        <w:t>вектор випуску</w:t>
      </w:r>
    </w:p>
    <w:p w:rsidR="00D90338" w:rsidRPr="00A027DE" w:rsidRDefault="00552552">
      <w:pPr>
        <w:pStyle w:val="a3"/>
        <w:spacing w:before="171" w:line="244" w:lineRule="auto"/>
        <w:ind w:left="103" w:right="1185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У матричній алгебрі ми описуємо вектори маленькими літерами, а матриці великими літерами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Вектор </w:t>
      </w:r>
      <w:proofErr w:type="spellStart"/>
      <w:r w:rsidR="00FD06E5" w:rsidRPr="00A027DE">
        <w:rPr>
          <w:color w:val="231F20"/>
          <w:sz w:val="18"/>
          <w:szCs w:val="18"/>
          <w:lang w:val="uk-UA"/>
        </w:rPr>
        <w:t>Ax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відображає </w:t>
      </w:r>
      <w:r w:rsidR="003900FB" w:rsidRPr="00A027DE">
        <w:rPr>
          <w:color w:val="231F20"/>
          <w:sz w:val="18"/>
          <w:szCs w:val="18"/>
          <w:lang w:val="uk-UA"/>
        </w:rPr>
        <w:t>потреби</w:t>
      </w:r>
      <w:r w:rsidRPr="00A027DE">
        <w:rPr>
          <w:color w:val="231F20"/>
          <w:sz w:val="18"/>
          <w:szCs w:val="18"/>
          <w:lang w:val="uk-UA"/>
        </w:rPr>
        <w:t xml:space="preserve"> для проміжних продуктів, в той час як вектор </w:t>
      </w:r>
      <w:r w:rsidR="00FD06E5" w:rsidRPr="001657B5">
        <w:rPr>
          <w:i/>
          <w:color w:val="231F20"/>
          <w:sz w:val="18"/>
          <w:szCs w:val="18"/>
          <w:lang w:val="uk-UA"/>
        </w:rPr>
        <w:t>y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являє собою екзогенний сукупний кінцевий попит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Матриця</w:t>
      </w:r>
      <w:r w:rsidR="00FD06E5" w:rsidRPr="00A027DE">
        <w:rPr>
          <w:color w:val="231F20"/>
          <w:sz w:val="18"/>
          <w:szCs w:val="18"/>
          <w:lang w:val="uk-UA"/>
        </w:rPr>
        <w:t xml:space="preserve"> (I-A) </w:t>
      </w:r>
      <w:r w:rsidRPr="00A027DE">
        <w:rPr>
          <w:color w:val="231F20"/>
          <w:sz w:val="18"/>
          <w:szCs w:val="18"/>
          <w:lang w:val="uk-UA"/>
        </w:rPr>
        <w:t>називається матриц</w:t>
      </w:r>
      <w:r w:rsidR="009C65F1" w:rsidRPr="00A027DE">
        <w:rPr>
          <w:color w:val="231F20"/>
          <w:sz w:val="18"/>
          <w:szCs w:val="18"/>
          <w:lang w:val="uk-UA"/>
        </w:rPr>
        <w:t>ею</w:t>
      </w:r>
      <w:r w:rsidRPr="00A027DE">
        <w:rPr>
          <w:color w:val="231F20"/>
          <w:sz w:val="18"/>
          <w:szCs w:val="18"/>
          <w:lang w:val="uk-UA"/>
        </w:rPr>
        <w:t xml:space="preserve"> Леонтьєва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По діагоналі цієї матриці чистий випуск надається для кожного сектору з позитивними коефіцієнтами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доходами</w:t>
      </w:r>
      <w:r w:rsidR="00FD06E5" w:rsidRPr="00A027DE">
        <w:rPr>
          <w:color w:val="231F20"/>
          <w:sz w:val="18"/>
          <w:szCs w:val="18"/>
          <w:lang w:val="uk-UA"/>
        </w:rPr>
        <w:t>)</w:t>
      </w:r>
      <w:r w:rsidRPr="00A027DE">
        <w:rPr>
          <w:color w:val="231F20"/>
          <w:sz w:val="18"/>
          <w:szCs w:val="18"/>
          <w:lang w:val="uk-UA"/>
        </w:rPr>
        <w:t xml:space="preserve">, в той час як решта матриці охоплює </w:t>
      </w:r>
      <w:r w:rsidR="003900FB" w:rsidRPr="00A027DE">
        <w:rPr>
          <w:color w:val="231F20"/>
          <w:sz w:val="18"/>
          <w:szCs w:val="18"/>
          <w:lang w:val="uk-UA"/>
        </w:rPr>
        <w:t>потреби</w:t>
      </w:r>
      <w:r w:rsidR="009C65F1" w:rsidRPr="00A027DE">
        <w:rPr>
          <w:color w:val="231F20"/>
          <w:sz w:val="18"/>
          <w:szCs w:val="18"/>
          <w:lang w:val="uk-UA"/>
        </w:rPr>
        <w:t xml:space="preserve"> витрат</w:t>
      </w:r>
      <w:r w:rsidRPr="00A027DE">
        <w:rPr>
          <w:color w:val="231F20"/>
          <w:sz w:val="18"/>
          <w:szCs w:val="18"/>
          <w:lang w:val="uk-UA"/>
        </w:rPr>
        <w:t xml:space="preserve"> з негативними коефіцієнтами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вартість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 xml:space="preserve">Обернена </w:t>
      </w:r>
      <w:r w:rsidR="00F30C70" w:rsidRPr="00A027DE">
        <w:rPr>
          <w:color w:val="231F20"/>
          <w:sz w:val="18"/>
          <w:szCs w:val="18"/>
          <w:lang w:val="uk-UA"/>
        </w:rPr>
        <w:t>матриця</w:t>
      </w:r>
      <w:r w:rsidRPr="00A027DE">
        <w:rPr>
          <w:color w:val="231F20"/>
          <w:sz w:val="18"/>
          <w:szCs w:val="18"/>
          <w:lang w:val="uk-UA"/>
        </w:rPr>
        <w:t xml:space="preserve"> Леонтьєва</w:t>
      </w:r>
      <w:r w:rsidR="00FD06E5" w:rsidRPr="00A027DE">
        <w:rPr>
          <w:color w:val="231F20"/>
          <w:sz w:val="18"/>
          <w:szCs w:val="18"/>
          <w:lang w:val="uk-UA"/>
        </w:rPr>
        <w:t xml:space="preserve"> (I-A)</w:t>
      </w:r>
      <w:r w:rsidR="00FD06E5" w:rsidRPr="00A027DE">
        <w:rPr>
          <w:color w:val="231F20"/>
          <w:position w:val="7"/>
          <w:sz w:val="14"/>
          <w:szCs w:val="14"/>
          <w:lang w:val="uk-UA"/>
        </w:rPr>
        <w:t>-1</w:t>
      </w:r>
      <w:r w:rsidR="00FD06E5" w:rsidRPr="00A027DE">
        <w:rPr>
          <w:color w:val="231F20"/>
          <w:position w:val="7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відображає прямі та непрямі </w:t>
      </w:r>
      <w:r w:rsidR="003900FB" w:rsidRPr="00A027DE">
        <w:rPr>
          <w:color w:val="231F20"/>
          <w:sz w:val="18"/>
          <w:szCs w:val="18"/>
          <w:lang w:val="uk-UA"/>
        </w:rPr>
        <w:t>потреби</w:t>
      </w:r>
      <w:r w:rsidRPr="00A027DE">
        <w:rPr>
          <w:color w:val="231F20"/>
          <w:sz w:val="18"/>
          <w:szCs w:val="18"/>
          <w:lang w:val="uk-UA"/>
        </w:rPr>
        <w:t xml:space="preserve"> для проміжних продуктів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CF4D7B">
      <w:pPr>
        <w:pStyle w:val="a3"/>
        <w:spacing w:line="244" w:lineRule="auto"/>
        <w:ind w:left="103" w:right="1186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По діагоналі матриці Леонтьєва в Таблиці </w:t>
      </w:r>
      <w:r w:rsidR="00FD06E5" w:rsidRPr="00A027DE">
        <w:rPr>
          <w:color w:val="231F20"/>
          <w:sz w:val="18"/>
          <w:szCs w:val="18"/>
          <w:lang w:val="uk-UA"/>
        </w:rPr>
        <w:t xml:space="preserve">15.9, </w:t>
      </w:r>
      <w:r w:rsidRPr="00A027DE">
        <w:rPr>
          <w:color w:val="231F20"/>
          <w:sz w:val="18"/>
          <w:szCs w:val="18"/>
          <w:lang w:val="uk-UA"/>
        </w:rPr>
        <w:t xml:space="preserve">повідомляється чистий випуск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позитивний знак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>кожного сектору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Інші коефіцієнти в матриці представляють </w:t>
      </w:r>
      <w:r w:rsidR="003900FB" w:rsidRPr="00A027DE">
        <w:rPr>
          <w:color w:val="231F20"/>
          <w:sz w:val="18"/>
          <w:szCs w:val="18"/>
          <w:lang w:val="uk-UA"/>
        </w:rPr>
        <w:t>потреби</w:t>
      </w:r>
      <w:r w:rsidR="009C65F1" w:rsidRPr="00A027DE">
        <w:rPr>
          <w:color w:val="231F20"/>
          <w:sz w:val="18"/>
          <w:szCs w:val="18"/>
          <w:lang w:val="uk-UA"/>
        </w:rPr>
        <w:t xml:space="preserve"> витрат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негативний знак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 xml:space="preserve">Для сектору </w:t>
      </w:r>
      <w:r w:rsidR="00020C5B">
        <w:rPr>
          <w:color w:val="231F20"/>
          <w:sz w:val="18"/>
          <w:szCs w:val="18"/>
          <w:lang w:val="uk-UA"/>
        </w:rPr>
        <w:t>«</w:t>
      </w:r>
      <w:r w:rsidRPr="00A027DE">
        <w:rPr>
          <w:color w:val="231F20"/>
          <w:sz w:val="18"/>
          <w:szCs w:val="18"/>
          <w:lang w:val="uk-UA"/>
        </w:rPr>
        <w:t>Сільське господарство</w:t>
      </w:r>
      <w:r w:rsidR="00020C5B">
        <w:rPr>
          <w:color w:val="231F20"/>
          <w:sz w:val="18"/>
          <w:szCs w:val="18"/>
          <w:lang w:val="uk-UA"/>
        </w:rPr>
        <w:t>»</w:t>
      </w:r>
      <w:r w:rsidRPr="00A027DE">
        <w:rPr>
          <w:color w:val="231F20"/>
          <w:sz w:val="18"/>
          <w:szCs w:val="18"/>
          <w:lang w:val="uk-UA"/>
        </w:rPr>
        <w:t xml:space="preserve">, наприклад, надаються внутрішньогалузеві </w:t>
      </w:r>
      <w:r w:rsidR="003900FB" w:rsidRPr="00A027DE">
        <w:rPr>
          <w:color w:val="231F20"/>
          <w:sz w:val="18"/>
          <w:szCs w:val="18"/>
          <w:lang w:val="uk-UA"/>
        </w:rPr>
        <w:t>пот</w:t>
      </w:r>
      <w:r w:rsidR="00DB3D78" w:rsidRPr="00A027DE">
        <w:rPr>
          <w:color w:val="231F20"/>
          <w:sz w:val="18"/>
          <w:szCs w:val="18"/>
          <w:lang w:val="uk-UA"/>
        </w:rPr>
        <w:t>р</w:t>
      </w:r>
      <w:r w:rsidR="003900FB" w:rsidRPr="00A027DE">
        <w:rPr>
          <w:color w:val="231F20"/>
          <w:sz w:val="18"/>
          <w:szCs w:val="18"/>
          <w:lang w:val="uk-UA"/>
        </w:rPr>
        <w:t>еби</w:t>
      </w:r>
      <w:r w:rsidR="009C65F1" w:rsidRPr="00A027DE">
        <w:rPr>
          <w:color w:val="231F20"/>
          <w:sz w:val="18"/>
          <w:szCs w:val="18"/>
          <w:lang w:val="uk-UA"/>
        </w:rPr>
        <w:t xml:space="preserve"> витрат на</w:t>
      </w:r>
      <w:r w:rsidR="00FD06E5" w:rsidRPr="00A027DE">
        <w:rPr>
          <w:color w:val="231F20"/>
          <w:sz w:val="18"/>
          <w:szCs w:val="18"/>
          <w:lang w:val="uk-UA"/>
        </w:rPr>
        <w:t xml:space="preserve"> 0.0258 </w:t>
      </w:r>
      <w:r w:rsidRPr="00A027DE">
        <w:rPr>
          <w:color w:val="231F20"/>
          <w:sz w:val="18"/>
          <w:szCs w:val="18"/>
          <w:lang w:val="uk-UA"/>
        </w:rPr>
        <w:t>одиниць продукту свого власного сорту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Внутрішні </w:t>
      </w:r>
      <w:r w:rsidR="003900FB" w:rsidRPr="00A027DE">
        <w:rPr>
          <w:color w:val="231F20"/>
          <w:sz w:val="18"/>
          <w:szCs w:val="18"/>
          <w:lang w:val="uk-UA"/>
        </w:rPr>
        <w:t>потреби</w:t>
      </w:r>
      <w:r w:rsidR="009C65F1" w:rsidRPr="00A027DE">
        <w:rPr>
          <w:color w:val="231F20"/>
          <w:sz w:val="18"/>
          <w:szCs w:val="18"/>
          <w:lang w:val="uk-UA"/>
        </w:rPr>
        <w:t xml:space="preserve"> витрат</w:t>
      </w:r>
      <w:r w:rsidRPr="00A027DE">
        <w:rPr>
          <w:color w:val="231F20"/>
          <w:sz w:val="18"/>
          <w:szCs w:val="18"/>
          <w:lang w:val="uk-UA"/>
        </w:rPr>
        <w:t xml:space="preserve"> для сільськогосподарських товарів складають приблизно </w:t>
      </w:r>
      <w:r w:rsidR="00FD06E5" w:rsidRPr="00A027DE">
        <w:rPr>
          <w:color w:val="231F20"/>
          <w:sz w:val="18"/>
          <w:szCs w:val="18"/>
          <w:lang w:val="uk-UA"/>
        </w:rPr>
        <w:t xml:space="preserve">2.6 </w:t>
      </w:r>
      <w:r w:rsidRPr="00A027DE">
        <w:rPr>
          <w:color w:val="231F20"/>
          <w:sz w:val="18"/>
          <w:szCs w:val="18"/>
          <w:lang w:val="uk-UA"/>
        </w:rPr>
        <w:t>відсотків випуску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Таким чином, чистий випуск цього сектору складає менше одиниці</w:t>
      </w:r>
      <w:r w:rsidR="00FD06E5" w:rsidRPr="00A027DE">
        <w:rPr>
          <w:color w:val="231F20"/>
          <w:sz w:val="18"/>
          <w:szCs w:val="18"/>
          <w:lang w:val="uk-UA"/>
        </w:rPr>
        <w:t xml:space="preserve"> (0.9742).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4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D90338" w:rsidRPr="00A027DE" w:rsidRDefault="00CF4D7B">
      <w:pPr>
        <w:pStyle w:val="a3"/>
        <w:spacing w:before="60" w:line="244" w:lineRule="auto"/>
        <w:ind w:right="118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2"/>
          <w:sz w:val="18"/>
          <w:szCs w:val="18"/>
          <w:lang w:val="uk-UA"/>
        </w:rPr>
        <w:t>Сукупні коефіцієнти витрат в Таблиці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pacing w:val="-3"/>
          <w:sz w:val="18"/>
          <w:szCs w:val="18"/>
          <w:lang w:val="uk-UA"/>
        </w:rPr>
        <w:t>15.8</w:t>
      </w:r>
      <w:r w:rsidR="00FD06E5" w:rsidRPr="00A027DE">
        <w:rPr>
          <w:color w:val="231F20"/>
          <w:spacing w:val="-1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відображають прямі та непрямі </w:t>
      </w:r>
      <w:r w:rsidR="003900FB" w:rsidRPr="00A027DE">
        <w:rPr>
          <w:color w:val="231F20"/>
          <w:spacing w:val="-1"/>
          <w:sz w:val="18"/>
          <w:szCs w:val="18"/>
          <w:lang w:val="uk-UA"/>
        </w:rPr>
        <w:t>потреби</w:t>
      </w:r>
      <w:r w:rsidR="006A7F98" w:rsidRPr="00A027DE">
        <w:rPr>
          <w:color w:val="231F20"/>
          <w:spacing w:val="-1"/>
          <w:sz w:val="18"/>
          <w:szCs w:val="18"/>
          <w:lang w:val="uk-UA"/>
        </w:rPr>
        <w:t xml:space="preserve"> для проміжних продуктів внутрішнього виробництва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="006A7F98" w:rsidRPr="00A027DE">
        <w:rPr>
          <w:color w:val="231F20"/>
          <w:spacing w:val="-2"/>
          <w:sz w:val="18"/>
          <w:szCs w:val="18"/>
          <w:lang w:val="uk-UA"/>
        </w:rPr>
        <w:t>для однієї одиниці кінцевого попиту</w:t>
      </w:r>
      <w:r w:rsidR="00FD06E5" w:rsidRPr="00A027DE">
        <w:rPr>
          <w:color w:val="231F20"/>
          <w:sz w:val="18"/>
          <w:szCs w:val="18"/>
          <w:lang w:val="uk-UA"/>
        </w:rPr>
        <w:t>.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="006A7F98" w:rsidRPr="00A027DE">
        <w:rPr>
          <w:color w:val="231F20"/>
          <w:spacing w:val="-2"/>
          <w:sz w:val="18"/>
          <w:szCs w:val="18"/>
          <w:lang w:val="ru-RU"/>
        </w:rPr>
        <w:t>Для</w:t>
      </w:r>
      <w:r w:rsidR="00FD06E5"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>‘</w:t>
      </w:r>
      <w:r w:rsidR="006A7F98" w:rsidRPr="00A027DE">
        <w:rPr>
          <w:color w:val="231F20"/>
          <w:spacing w:val="-2"/>
          <w:sz w:val="18"/>
          <w:szCs w:val="18"/>
          <w:lang w:val="uk-UA"/>
        </w:rPr>
        <w:t>Сільського господарства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 xml:space="preserve">’ </w:t>
      </w:r>
      <w:r w:rsidR="006A7F98" w:rsidRPr="00A027DE">
        <w:rPr>
          <w:color w:val="231F20"/>
          <w:spacing w:val="-2"/>
          <w:sz w:val="18"/>
          <w:szCs w:val="18"/>
          <w:lang w:val="uk-UA"/>
        </w:rPr>
        <w:t>надається множник випуску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6A7F98" w:rsidRPr="00A027DE">
        <w:rPr>
          <w:color w:val="231F20"/>
          <w:spacing w:val="-2"/>
          <w:sz w:val="18"/>
          <w:szCs w:val="18"/>
          <w:lang w:val="ru-RU"/>
        </w:rPr>
        <w:t xml:space="preserve">величиною 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>1.7048</w:t>
      </w:r>
      <w:r w:rsidR="00FD06E5" w:rsidRPr="00A027DE">
        <w:rPr>
          <w:color w:val="231F20"/>
          <w:sz w:val="18"/>
          <w:szCs w:val="18"/>
          <w:lang w:val="uk-UA"/>
        </w:rPr>
        <w:t>.</w:t>
      </w:r>
      <w:r w:rsidR="00FD06E5" w:rsidRPr="00A027DE">
        <w:rPr>
          <w:color w:val="231F20"/>
          <w:spacing w:val="-3"/>
          <w:sz w:val="18"/>
          <w:szCs w:val="18"/>
          <w:lang w:val="uk-UA"/>
        </w:rPr>
        <w:t xml:space="preserve"> </w:t>
      </w:r>
      <w:r w:rsidR="006A7F98" w:rsidRPr="00A027DE">
        <w:rPr>
          <w:color w:val="231F20"/>
          <w:sz w:val="18"/>
          <w:szCs w:val="18"/>
          <w:lang w:val="uk-UA"/>
        </w:rPr>
        <w:t xml:space="preserve">Різниця між Таблицею </w:t>
      </w:r>
      <w:r w:rsidR="00FD06E5" w:rsidRPr="00A027DE">
        <w:rPr>
          <w:color w:val="231F20"/>
          <w:sz w:val="18"/>
          <w:szCs w:val="18"/>
          <w:lang w:val="uk-UA"/>
        </w:rPr>
        <w:t>15.10</w:t>
      </w:r>
      <w:r w:rsidR="006A7F98" w:rsidRPr="00A027DE">
        <w:rPr>
          <w:color w:val="231F20"/>
          <w:sz w:val="18"/>
          <w:szCs w:val="18"/>
          <w:lang w:val="uk-UA"/>
        </w:rPr>
        <w:t xml:space="preserve"> і Таблицею</w:t>
      </w:r>
      <w:r w:rsidR="00FD06E5" w:rsidRPr="00A027DE">
        <w:rPr>
          <w:color w:val="231F20"/>
          <w:sz w:val="18"/>
          <w:szCs w:val="18"/>
          <w:lang w:val="uk-UA"/>
        </w:rPr>
        <w:t xml:space="preserve"> 15.8 </w:t>
      </w:r>
      <w:r w:rsidR="006A7F98" w:rsidRPr="00A027DE">
        <w:rPr>
          <w:color w:val="231F20"/>
          <w:sz w:val="18"/>
          <w:szCs w:val="18"/>
          <w:lang w:val="uk-UA"/>
        </w:rPr>
        <w:t xml:space="preserve">відповідає непрямим </w:t>
      </w:r>
      <w:r w:rsidR="003900FB" w:rsidRPr="00A027DE">
        <w:rPr>
          <w:color w:val="231F20"/>
          <w:sz w:val="18"/>
          <w:szCs w:val="18"/>
          <w:lang w:val="uk-UA"/>
        </w:rPr>
        <w:t>потребам</w:t>
      </w:r>
      <w:r w:rsidR="006A7F98" w:rsidRPr="00A027DE">
        <w:rPr>
          <w:color w:val="231F20"/>
          <w:sz w:val="18"/>
          <w:szCs w:val="18"/>
          <w:lang w:val="uk-UA"/>
        </w:rPr>
        <w:t xml:space="preserve"> економіки</w:t>
      </w:r>
      <w:r w:rsidR="00FD06E5" w:rsidRPr="00A027DE">
        <w:rPr>
          <w:color w:val="231F20"/>
          <w:sz w:val="18"/>
          <w:szCs w:val="18"/>
          <w:lang w:val="ru-RU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6A7F98">
      <w:pPr>
        <w:pStyle w:val="a3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 xml:space="preserve">Обернену </w:t>
      </w:r>
      <w:r w:rsidR="00F30C70" w:rsidRPr="00A027DE">
        <w:rPr>
          <w:color w:val="231F20"/>
          <w:sz w:val="18"/>
          <w:szCs w:val="18"/>
          <w:lang w:val="uk-UA"/>
        </w:rPr>
        <w:t>матрицю</w:t>
      </w:r>
      <w:r w:rsidRPr="00A027DE">
        <w:rPr>
          <w:color w:val="231F20"/>
          <w:sz w:val="18"/>
          <w:szCs w:val="18"/>
          <w:lang w:val="uk-UA"/>
        </w:rPr>
        <w:t xml:space="preserve"> можна наближено виразити за допомогою ступеневого ряду матриц</w:t>
      </w:r>
      <w:r w:rsidR="00BA386F" w:rsidRPr="00A027DE">
        <w:rPr>
          <w:color w:val="231F20"/>
          <w:sz w:val="18"/>
          <w:szCs w:val="18"/>
          <w:lang w:val="uk-UA"/>
        </w:rPr>
        <w:t>і</w:t>
      </w:r>
      <w:r w:rsidR="00FD06E5"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z w:val="18"/>
          <w:szCs w:val="18"/>
        </w:rPr>
        <w:t>A</w:t>
      </w:r>
      <w:r w:rsidR="00FD06E5" w:rsidRPr="00A027DE">
        <w:rPr>
          <w:color w:val="231F20"/>
          <w:sz w:val="18"/>
          <w:szCs w:val="18"/>
          <w:lang w:val="ru-RU"/>
        </w:rPr>
        <w:t>: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D06E5">
      <w:pPr>
        <w:pStyle w:val="a3"/>
        <w:numPr>
          <w:ilvl w:val="1"/>
          <w:numId w:val="16"/>
        </w:numPr>
        <w:tabs>
          <w:tab w:val="left" w:pos="1539"/>
          <w:tab w:val="left" w:pos="4790"/>
        </w:tabs>
        <w:ind w:firstLine="0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1"/>
          <w:sz w:val="18"/>
          <w:szCs w:val="18"/>
          <w:lang w:val="ru-RU"/>
        </w:rPr>
        <w:t>(</w:t>
      </w:r>
      <w:r w:rsidRPr="00A027DE">
        <w:rPr>
          <w:color w:val="231F20"/>
          <w:spacing w:val="-1"/>
          <w:sz w:val="18"/>
          <w:szCs w:val="18"/>
        </w:rPr>
        <w:t>I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-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A</w:t>
      </w:r>
      <w:r w:rsidRPr="00A027DE">
        <w:rPr>
          <w:color w:val="231F20"/>
          <w:spacing w:val="-3"/>
          <w:sz w:val="18"/>
          <w:szCs w:val="18"/>
          <w:lang w:val="ru-RU"/>
        </w:rPr>
        <w:t>)</w:t>
      </w:r>
      <w:r w:rsidRPr="00A027DE">
        <w:rPr>
          <w:color w:val="231F20"/>
          <w:spacing w:val="-3"/>
          <w:position w:val="7"/>
          <w:sz w:val="16"/>
          <w:szCs w:val="16"/>
          <w:lang w:val="ru-RU"/>
        </w:rPr>
        <w:t>-1</w:t>
      </w:r>
      <w:r w:rsidRPr="00A027DE">
        <w:rPr>
          <w:color w:val="231F20"/>
          <w:spacing w:val="19"/>
          <w:position w:val="7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I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+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A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+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A</w:t>
      </w:r>
      <w:r w:rsidRPr="00A027DE">
        <w:rPr>
          <w:color w:val="231F20"/>
          <w:spacing w:val="1"/>
          <w:position w:val="7"/>
          <w:sz w:val="16"/>
          <w:szCs w:val="16"/>
          <w:lang w:val="ru-RU"/>
        </w:rPr>
        <w:t>2</w:t>
      </w:r>
      <w:r w:rsidRPr="00A027DE">
        <w:rPr>
          <w:color w:val="231F20"/>
          <w:spacing w:val="18"/>
          <w:position w:val="7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  <w:lang w:val="ru-RU"/>
        </w:rPr>
        <w:t>+</w:t>
      </w:r>
      <w:r w:rsidRPr="00A027DE">
        <w:rPr>
          <w:color w:val="231F20"/>
          <w:spacing w:val="-4"/>
          <w:sz w:val="18"/>
          <w:szCs w:val="18"/>
        </w:rPr>
        <w:t>A</w:t>
      </w:r>
      <w:r w:rsidRPr="00A027DE">
        <w:rPr>
          <w:color w:val="231F20"/>
          <w:spacing w:val="-3"/>
          <w:position w:val="7"/>
          <w:sz w:val="16"/>
          <w:szCs w:val="16"/>
          <w:lang w:val="ru-RU"/>
        </w:rPr>
        <w:t>3</w:t>
      </w:r>
      <w:r w:rsidRPr="00A027DE">
        <w:rPr>
          <w:color w:val="231F20"/>
          <w:spacing w:val="19"/>
          <w:position w:val="7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+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ru-RU"/>
        </w:rPr>
        <w:t>...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+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A</w:t>
      </w:r>
      <w:r w:rsidRPr="00A027DE">
        <w:rPr>
          <w:color w:val="231F20"/>
          <w:spacing w:val="1"/>
          <w:position w:val="7"/>
          <w:sz w:val="16"/>
          <w:szCs w:val="16"/>
        </w:rPr>
        <w:t>n</w:t>
      </w:r>
      <w:r w:rsidRPr="00A027DE">
        <w:rPr>
          <w:color w:val="231F20"/>
          <w:spacing w:val="1"/>
          <w:position w:val="7"/>
          <w:sz w:val="18"/>
          <w:szCs w:val="18"/>
          <w:lang w:val="ru-RU"/>
        </w:rPr>
        <w:tab/>
      </w:r>
      <w:r w:rsidR="006A7F98" w:rsidRPr="00A027DE">
        <w:rPr>
          <w:color w:val="231F20"/>
          <w:sz w:val="18"/>
          <w:szCs w:val="18"/>
          <w:lang w:val="uk-UA"/>
        </w:rPr>
        <w:t xml:space="preserve">Наближення оберненої </w:t>
      </w:r>
      <w:r w:rsidR="00F30C70" w:rsidRPr="00A027DE">
        <w:rPr>
          <w:color w:val="231F20"/>
          <w:sz w:val="18"/>
          <w:szCs w:val="18"/>
          <w:lang w:val="uk-UA"/>
        </w:rPr>
        <w:t>матриці</w:t>
      </w:r>
      <w:r w:rsidR="006A7F98" w:rsidRPr="00A027DE">
        <w:rPr>
          <w:color w:val="231F20"/>
          <w:sz w:val="18"/>
          <w:szCs w:val="18"/>
          <w:lang w:val="uk-UA"/>
        </w:rPr>
        <w:t xml:space="preserve"> за допомогою ступеневого ряду</w:t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EC6670">
      <w:pPr>
        <w:ind w:left="1190"/>
        <w:jc w:val="both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20"/>
          <w:sz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6"/>
          <w:sz w:val="18"/>
        </w:rPr>
        <w:t>1</w:t>
      </w:r>
      <w:r w:rsidR="00FD06E5" w:rsidRPr="00A027DE">
        <w:rPr>
          <w:rFonts w:ascii="Calibri"/>
          <w:b/>
          <w:i/>
          <w:color w:val="808285"/>
          <w:spacing w:val="-5"/>
          <w:sz w:val="18"/>
        </w:rPr>
        <w:t>5.</w:t>
      </w:r>
      <w:r w:rsidR="00FD06E5" w:rsidRPr="00A027DE">
        <w:rPr>
          <w:rFonts w:ascii="Calibri"/>
          <w:b/>
          <w:i/>
          <w:color w:val="808285"/>
          <w:spacing w:val="-4"/>
          <w:sz w:val="18"/>
        </w:rPr>
        <w:t>10</w:t>
      </w:r>
      <w:r w:rsidR="00FD06E5" w:rsidRPr="00A027DE">
        <w:rPr>
          <w:rFonts w:ascii="Calibri"/>
          <w:b/>
          <w:i/>
          <w:color w:val="808285"/>
          <w:spacing w:val="-5"/>
          <w:sz w:val="18"/>
        </w:rPr>
        <w:t>:</w:t>
      </w:r>
      <w:r w:rsidR="00FD06E5" w:rsidRPr="00A027DE">
        <w:rPr>
          <w:rFonts w:ascii="Calibri"/>
          <w:b/>
          <w:i/>
          <w:color w:val="808285"/>
          <w:spacing w:val="-7"/>
          <w:sz w:val="18"/>
        </w:rPr>
        <w:t xml:space="preserve"> </w:t>
      </w:r>
      <w:r w:rsidR="00063A69" w:rsidRPr="00A027DE">
        <w:rPr>
          <w:rFonts w:ascii="Calibri"/>
          <w:color w:val="808285"/>
          <w:spacing w:val="-2"/>
          <w:lang w:val="uk-UA"/>
        </w:rPr>
        <w:t xml:space="preserve">Обернена </w:t>
      </w:r>
      <w:r w:rsidR="00F30C70" w:rsidRPr="00A027DE">
        <w:rPr>
          <w:rFonts w:ascii="Calibri"/>
          <w:color w:val="808285"/>
          <w:spacing w:val="-2"/>
          <w:lang w:val="uk-UA"/>
        </w:rPr>
        <w:t>матриця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219"/>
        <w:gridCol w:w="1191"/>
        <w:gridCol w:w="1191"/>
        <w:gridCol w:w="1191"/>
        <w:gridCol w:w="1191"/>
        <w:gridCol w:w="1191"/>
        <w:gridCol w:w="1191"/>
      </w:tblGrid>
      <w:tr w:rsidR="00EC6670" w:rsidRPr="00A027DE" w:rsidTr="00063A69">
        <w:trPr>
          <w:trHeight w:hRule="exact" w:val="532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/>
        </w:tc>
        <w:tc>
          <w:tcPr>
            <w:tcW w:w="1219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/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1657B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Сільське господарство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left="9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Виробництво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left="1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Будівництво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Торгівля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left="2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Ділові послуги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left="1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Інші послуги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219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</w:tr>
      <w:tr w:rsidR="00EC6670" w:rsidRPr="00A027DE" w:rsidTr="00063A69">
        <w:trPr>
          <w:trHeight w:hRule="exact" w:val="430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21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Сільське господарство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1.0339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0.0350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0.0100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0.0051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0.0030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EC6670" w:rsidRPr="00A027DE" w:rsidRDefault="00EC6670" w:rsidP="00EC6670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0.0044</w:t>
            </w:r>
          </w:p>
        </w:tc>
      </w:tr>
      <w:tr w:rsidR="00EC667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Виробництво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0.2896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1.4292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0.3961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0.1420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0.0596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0.1073</w:t>
            </w:r>
          </w:p>
        </w:tc>
      </w:tr>
      <w:tr w:rsidR="00EC667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Будівництво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0.0207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0.0191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1.0289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0.0211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0.0500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0.0250</w:t>
            </w:r>
          </w:p>
        </w:tc>
      </w:tr>
      <w:tr w:rsidR="00EC667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Торгівля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0.1269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0.1214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0.1064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1.1784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0.0356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0.0631</w:t>
            </w:r>
          </w:p>
        </w:tc>
      </w:tr>
      <w:tr w:rsidR="00EC667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Ділові послуги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0.1842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0.2071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0.2503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0.2239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1.4126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0.1269</w:t>
            </w:r>
          </w:p>
        </w:tc>
      </w:tr>
      <w:tr w:rsidR="00EC6670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EC6670" w:rsidRPr="00A027DE" w:rsidRDefault="00EC6670" w:rsidP="00EC6670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Інші послуги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0.0495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0.0295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0.0218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0.0331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0.0342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EC6670" w:rsidRPr="00A027DE" w:rsidRDefault="00EC6670" w:rsidP="00EC6670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1.0515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6"/>
              <w:ind w:left="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</w:t>
            </w:r>
          </w:p>
        </w:tc>
        <w:tc>
          <w:tcPr>
            <w:tcW w:w="121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C6670">
            <w:pPr>
              <w:pStyle w:val="TableParagraph"/>
              <w:spacing w:before="46"/>
              <w:ind w:left="24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 w:eastAsia="Calibri" w:hAnsi="Calibri" w:cs="Calibri"/>
                <w:sz w:val="16"/>
                <w:szCs w:val="16"/>
                <w:lang w:val="uk-UA"/>
              </w:rPr>
              <w:t>Загалом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1.7048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1.8413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1.8136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1.6035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1.5951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7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1.3782</w:t>
            </w:r>
          </w:p>
        </w:tc>
      </w:tr>
    </w:tbl>
    <w:p w:rsidR="00D90338" w:rsidRPr="00A027DE" w:rsidRDefault="00D90338">
      <w:pPr>
        <w:spacing w:before="8"/>
        <w:rPr>
          <w:rFonts w:ascii="Calibri" w:eastAsia="Calibri" w:hAnsi="Calibri" w:cs="Calibri"/>
          <w:sz w:val="12"/>
          <w:szCs w:val="12"/>
        </w:rPr>
      </w:pPr>
    </w:p>
    <w:p w:rsidR="00D90338" w:rsidRPr="00A027DE" w:rsidRDefault="006A7F98">
      <w:pPr>
        <w:pStyle w:val="a3"/>
        <w:spacing w:before="60" w:line="244" w:lineRule="auto"/>
        <w:ind w:right="121"/>
        <w:jc w:val="both"/>
        <w:rPr>
          <w:rFonts w:cs="Times New Roman"/>
          <w:sz w:val="18"/>
          <w:szCs w:val="18"/>
          <w:lang w:val="uk-UA"/>
        </w:rPr>
      </w:pPr>
      <w:r w:rsidRPr="00A027DE">
        <w:rPr>
          <w:rFonts w:cs="Times New Roman"/>
          <w:color w:val="231F20"/>
          <w:sz w:val="18"/>
          <w:szCs w:val="18"/>
          <w:lang w:val="uk-UA"/>
        </w:rPr>
        <w:t xml:space="preserve">У цьому позначенні оберненої </w:t>
      </w:r>
      <w:r w:rsidR="00F30C70" w:rsidRPr="00A027DE">
        <w:rPr>
          <w:rFonts w:cs="Times New Roman"/>
          <w:color w:val="231F20"/>
          <w:sz w:val="18"/>
          <w:szCs w:val="18"/>
          <w:lang w:val="uk-UA"/>
        </w:rPr>
        <w:t>матриці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, </w:t>
      </w:r>
      <w:r w:rsidRPr="00A027DE">
        <w:rPr>
          <w:rFonts w:cs="Times New Roman"/>
          <w:color w:val="231F20"/>
          <w:sz w:val="18"/>
          <w:szCs w:val="18"/>
          <w:lang w:val="uk-UA"/>
        </w:rPr>
        <w:t>одинична матриця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 I </w:t>
      </w:r>
      <w:r w:rsidRPr="00A027DE">
        <w:rPr>
          <w:rFonts w:cs="Times New Roman"/>
          <w:color w:val="231F20"/>
          <w:sz w:val="18"/>
          <w:szCs w:val="18"/>
          <w:lang w:val="uk-UA"/>
        </w:rPr>
        <w:t>означає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, </w:t>
      </w:r>
      <w:r w:rsidRPr="00A027DE">
        <w:rPr>
          <w:rFonts w:cs="Times New Roman"/>
          <w:color w:val="231F20"/>
          <w:sz w:val="18"/>
          <w:szCs w:val="18"/>
          <w:lang w:val="uk-UA"/>
        </w:rPr>
        <w:t>по діагоналі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, </w:t>
      </w:r>
      <w:r w:rsidRPr="00A027DE">
        <w:rPr>
          <w:rFonts w:cs="Times New Roman"/>
          <w:color w:val="231F20"/>
          <w:sz w:val="18"/>
          <w:szCs w:val="18"/>
          <w:lang w:val="uk-UA"/>
        </w:rPr>
        <w:t>одну одиницю товару для кінцевого попиту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. </w:t>
      </w:r>
      <w:r w:rsidRPr="00A027DE">
        <w:rPr>
          <w:rFonts w:cs="Times New Roman"/>
          <w:color w:val="231F20"/>
          <w:sz w:val="18"/>
          <w:szCs w:val="18"/>
          <w:lang w:val="uk-UA"/>
        </w:rPr>
        <w:t>Матриця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 A </w:t>
      </w:r>
      <w:r w:rsidR="009C65F1" w:rsidRPr="00A027DE">
        <w:rPr>
          <w:rFonts w:cs="Times New Roman"/>
          <w:color w:val="231F20"/>
          <w:sz w:val="18"/>
          <w:szCs w:val="18"/>
          <w:lang w:val="uk-UA"/>
        </w:rPr>
        <w:t xml:space="preserve">представляє прямі </w:t>
      </w:r>
      <w:r w:rsidR="003900FB" w:rsidRPr="00A027DE">
        <w:rPr>
          <w:rFonts w:cs="Times New Roman"/>
          <w:color w:val="231F20"/>
          <w:sz w:val="18"/>
          <w:szCs w:val="18"/>
          <w:lang w:val="uk-UA"/>
        </w:rPr>
        <w:t>потреби</w:t>
      </w:r>
      <w:r w:rsidR="009C65F1" w:rsidRPr="00A027DE">
        <w:rPr>
          <w:rFonts w:cs="Times New Roman"/>
          <w:color w:val="231F20"/>
          <w:sz w:val="18"/>
          <w:szCs w:val="18"/>
          <w:lang w:val="uk-UA"/>
        </w:rPr>
        <w:t xml:space="preserve"> </w:t>
      </w:r>
      <w:r w:rsidR="00BA386F" w:rsidRPr="00A027DE">
        <w:rPr>
          <w:rFonts w:cs="Times New Roman"/>
          <w:color w:val="231F20"/>
          <w:sz w:val="18"/>
          <w:szCs w:val="18"/>
          <w:lang w:val="uk-UA"/>
        </w:rPr>
        <w:t xml:space="preserve">у </w:t>
      </w:r>
      <w:r w:rsidR="009C65F1" w:rsidRPr="00A027DE">
        <w:rPr>
          <w:rFonts w:cs="Times New Roman"/>
          <w:color w:val="231F20"/>
          <w:sz w:val="18"/>
          <w:szCs w:val="18"/>
          <w:lang w:val="uk-UA"/>
        </w:rPr>
        <w:t>витрат</w:t>
      </w:r>
      <w:r w:rsidR="00BA386F" w:rsidRPr="00A027DE">
        <w:rPr>
          <w:rFonts w:cs="Times New Roman"/>
          <w:color w:val="231F20"/>
          <w:sz w:val="18"/>
          <w:szCs w:val="18"/>
          <w:lang w:val="uk-UA"/>
        </w:rPr>
        <w:t>ах</w:t>
      </w:r>
      <w:r w:rsidR="009C65F1" w:rsidRPr="00A027DE">
        <w:rPr>
          <w:rFonts w:cs="Times New Roman"/>
          <w:color w:val="231F20"/>
          <w:sz w:val="18"/>
          <w:szCs w:val="18"/>
          <w:lang w:val="uk-UA"/>
        </w:rPr>
        <w:t xml:space="preserve"> виробника для проміжних продуктів і матриці з 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>A</w:t>
      </w:r>
      <w:r w:rsidR="009C65F1" w:rsidRPr="00A027DE">
        <w:rPr>
          <w:rFonts w:cs="Times New Roman"/>
          <w:color w:val="231F20"/>
          <w:sz w:val="18"/>
          <w:szCs w:val="18"/>
          <w:vertAlign w:val="superscript"/>
          <w:lang w:val="uk-UA"/>
        </w:rPr>
        <w:t>2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 </w:t>
      </w:r>
      <w:r w:rsidR="009C65F1" w:rsidRPr="00A027DE">
        <w:rPr>
          <w:rFonts w:cs="Times New Roman"/>
          <w:color w:val="231F20"/>
          <w:sz w:val="18"/>
          <w:szCs w:val="18"/>
          <w:lang w:val="uk-UA"/>
        </w:rPr>
        <w:t xml:space="preserve">до </w:t>
      </w:r>
      <w:proofErr w:type="spellStart"/>
      <w:r w:rsidR="00FD06E5" w:rsidRPr="00A027DE">
        <w:rPr>
          <w:rFonts w:cs="Times New Roman"/>
          <w:color w:val="231F20"/>
          <w:sz w:val="18"/>
          <w:szCs w:val="18"/>
          <w:lang w:val="uk-UA"/>
        </w:rPr>
        <w:t>A</w:t>
      </w:r>
      <w:r w:rsidR="009C65F1" w:rsidRPr="00A027DE">
        <w:rPr>
          <w:rFonts w:cs="Times New Roman"/>
          <w:color w:val="231F20"/>
          <w:sz w:val="18"/>
          <w:szCs w:val="18"/>
          <w:vertAlign w:val="superscript"/>
          <w:lang w:val="uk-UA"/>
        </w:rPr>
        <w:t>n</w:t>
      </w:r>
      <w:proofErr w:type="spellEnd"/>
      <w:r w:rsidR="00FD06E5" w:rsidRPr="00A027DE">
        <w:rPr>
          <w:rFonts w:cs="Times New Roman"/>
          <w:color w:val="231F20"/>
          <w:position w:val="7"/>
          <w:sz w:val="18"/>
          <w:szCs w:val="18"/>
          <w:lang w:val="uk-UA"/>
        </w:rPr>
        <w:t xml:space="preserve"> </w:t>
      </w:r>
      <w:r w:rsidR="009C65F1" w:rsidRPr="00A027DE">
        <w:rPr>
          <w:rFonts w:cs="Times New Roman"/>
          <w:color w:val="231F20"/>
          <w:sz w:val="18"/>
          <w:szCs w:val="18"/>
          <w:lang w:val="uk-UA"/>
        </w:rPr>
        <w:t xml:space="preserve">– непрямі </w:t>
      </w:r>
      <w:r w:rsidR="003900FB" w:rsidRPr="00A027DE">
        <w:rPr>
          <w:rFonts w:cs="Times New Roman"/>
          <w:color w:val="231F20"/>
          <w:sz w:val="18"/>
          <w:szCs w:val="18"/>
          <w:lang w:val="uk-UA"/>
        </w:rPr>
        <w:t>потреби</w:t>
      </w:r>
      <w:r w:rsidR="00BA386F" w:rsidRPr="00A027DE">
        <w:rPr>
          <w:rFonts w:cs="Times New Roman"/>
          <w:color w:val="231F20"/>
          <w:sz w:val="18"/>
          <w:szCs w:val="18"/>
          <w:lang w:val="uk-UA"/>
        </w:rPr>
        <w:t xml:space="preserve"> для проміжних продуктів </w:t>
      </w:r>
      <w:r w:rsidR="009C65F1" w:rsidRPr="00A027DE">
        <w:rPr>
          <w:rFonts w:cs="Times New Roman"/>
          <w:color w:val="231F20"/>
          <w:sz w:val="18"/>
          <w:szCs w:val="18"/>
          <w:lang w:val="uk-UA"/>
        </w:rPr>
        <w:t>на попередніх етапах виробництва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. </w:t>
      </w:r>
      <w:r w:rsidR="009C65F1" w:rsidRPr="00A027DE">
        <w:rPr>
          <w:rFonts w:cs="Times New Roman"/>
          <w:color w:val="231F20"/>
          <w:sz w:val="18"/>
          <w:szCs w:val="18"/>
          <w:lang w:val="uk-UA"/>
        </w:rPr>
        <w:t xml:space="preserve">Сума стовпчику оберненої </w:t>
      </w:r>
      <w:r w:rsidR="00F30C70" w:rsidRPr="00A027DE">
        <w:rPr>
          <w:rFonts w:cs="Times New Roman"/>
          <w:color w:val="231F20"/>
          <w:sz w:val="18"/>
          <w:szCs w:val="18"/>
          <w:lang w:val="uk-UA"/>
        </w:rPr>
        <w:t>матриці</w:t>
      </w:r>
      <w:r w:rsidR="009C65F1" w:rsidRPr="00A027DE">
        <w:rPr>
          <w:rFonts w:cs="Times New Roman"/>
          <w:color w:val="231F20"/>
          <w:sz w:val="18"/>
          <w:szCs w:val="18"/>
          <w:lang w:val="uk-UA"/>
        </w:rPr>
        <w:t xml:space="preserve"> може бути інтерпретована як множник випуску, який відображає сукупні доходи економіки, які </w:t>
      </w:r>
      <w:r w:rsidR="00B178D4" w:rsidRPr="00A027DE">
        <w:rPr>
          <w:rFonts w:cs="Times New Roman"/>
          <w:color w:val="231F20"/>
          <w:sz w:val="18"/>
          <w:szCs w:val="18"/>
          <w:lang w:val="uk-UA"/>
        </w:rPr>
        <w:t>обумовлюються</w:t>
      </w:r>
      <w:r w:rsidR="009C65F1" w:rsidRPr="00A027DE">
        <w:rPr>
          <w:rFonts w:cs="Times New Roman"/>
          <w:color w:val="231F20"/>
          <w:sz w:val="18"/>
          <w:szCs w:val="18"/>
          <w:lang w:val="uk-UA"/>
        </w:rPr>
        <w:t xml:space="preserve"> однією додатковою одиницею</w:t>
      </w:r>
      <w:r w:rsidR="00B178D4" w:rsidRPr="00A027DE">
        <w:rPr>
          <w:rFonts w:cs="Times New Roman"/>
          <w:color w:val="231F20"/>
          <w:sz w:val="18"/>
          <w:szCs w:val="18"/>
          <w:lang w:val="uk-UA"/>
        </w:rPr>
        <w:t xml:space="preserve"> кінцевого попиту певного товару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. </w:t>
      </w:r>
      <w:r w:rsidR="00B178D4" w:rsidRPr="00A027DE">
        <w:rPr>
          <w:rFonts w:cs="Times New Roman"/>
          <w:color w:val="231F20"/>
          <w:sz w:val="18"/>
          <w:szCs w:val="18"/>
          <w:lang w:val="uk-UA"/>
        </w:rPr>
        <w:t>У нашому випадку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 </w:t>
      </w:r>
      <w:r w:rsidR="00020C5B">
        <w:rPr>
          <w:rFonts w:cs="Times New Roman"/>
          <w:color w:val="231F20"/>
          <w:sz w:val="18"/>
          <w:szCs w:val="18"/>
          <w:lang w:val="uk-UA"/>
        </w:rPr>
        <w:t>«</w:t>
      </w:r>
      <w:r w:rsidR="00B178D4" w:rsidRPr="00A027DE">
        <w:rPr>
          <w:rFonts w:cs="Times New Roman"/>
          <w:color w:val="231F20"/>
          <w:sz w:val="18"/>
          <w:szCs w:val="18"/>
          <w:lang w:val="uk-UA"/>
        </w:rPr>
        <w:t>Виробництво</w:t>
      </w:r>
      <w:r w:rsidR="00020C5B">
        <w:rPr>
          <w:rFonts w:cs="Times New Roman"/>
          <w:color w:val="231F20"/>
          <w:sz w:val="18"/>
          <w:szCs w:val="18"/>
          <w:lang w:val="uk-UA"/>
        </w:rPr>
        <w:t>»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 (1.8413) </w:t>
      </w:r>
      <w:r w:rsidR="00B178D4" w:rsidRPr="00A027DE">
        <w:rPr>
          <w:rFonts w:cs="Times New Roman"/>
          <w:color w:val="231F20"/>
          <w:sz w:val="18"/>
          <w:szCs w:val="18"/>
          <w:lang w:val="uk-UA"/>
        </w:rPr>
        <w:t>має найбільший множник випуску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. </w:t>
      </w:r>
      <w:r w:rsidR="00B178D4" w:rsidRPr="00A027DE">
        <w:rPr>
          <w:rFonts w:cs="Times New Roman"/>
          <w:color w:val="231F20"/>
          <w:sz w:val="18"/>
          <w:szCs w:val="18"/>
          <w:lang w:val="uk-UA"/>
        </w:rPr>
        <w:t>Якщо кінцевий попит для промислових продуктів зростає на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 1.0 </w:t>
      </w:r>
      <w:r w:rsidR="001657B5">
        <w:rPr>
          <w:rFonts w:cs="Times New Roman"/>
          <w:color w:val="231F20"/>
          <w:sz w:val="18"/>
          <w:szCs w:val="18"/>
          <w:lang w:val="uk-UA"/>
        </w:rPr>
        <w:t>мільйон</w:t>
      </w:r>
      <w:r w:rsidR="00B178D4" w:rsidRPr="00A027DE">
        <w:rPr>
          <w:rFonts w:cs="Times New Roman"/>
          <w:color w:val="231F20"/>
          <w:sz w:val="18"/>
          <w:szCs w:val="18"/>
          <w:lang w:val="uk-UA"/>
        </w:rPr>
        <w:t xml:space="preserve"> Євро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, </w:t>
      </w:r>
      <w:r w:rsidR="00B178D4" w:rsidRPr="00A027DE">
        <w:rPr>
          <w:rFonts w:cs="Times New Roman"/>
          <w:color w:val="231F20"/>
          <w:sz w:val="18"/>
          <w:szCs w:val="18"/>
          <w:lang w:val="uk-UA"/>
        </w:rPr>
        <w:t xml:space="preserve">сукупні доходи у 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1.841 </w:t>
      </w:r>
      <w:r w:rsidR="00B178D4" w:rsidRPr="00A027DE">
        <w:rPr>
          <w:rFonts w:cs="Times New Roman"/>
          <w:color w:val="231F20"/>
          <w:sz w:val="18"/>
          <w:szCs w:val="18"/>
          <w:lang w:val="uk-UA"/>
        </w:rPr>
        <w:t>мільйонів Євро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 xml:space="preserve"> </w:t>
      </w:r>
      <w:r w:rsidR="006F767D" w:rsidRPr="00A027DE">
        <w:rPr>
          <w:rFonts w:cs="Times New Roman"/>
          <w:color w:val="231F20"/>
          <w:sz w:val="18"/>
          <w:szCs w:val="18"/>
          <w:lang w:val="uk-UA"/>
        </w:rPr>
        <w:t>будуть обумовлені в економіці</w:t>
      </w:r>
      <w:r w:rsidR="00FD06E5" w:rsidRPr="00A027DE">
        <w:rPr>
          <w:rFonts w:cs="Times New Roman"/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1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8F34F0">
      <w:pPr>
        <w:tabs>
          <w:tab w:val="left" w:pos="2210"/>
        </w:tabs>
        <w:ind w:left="1360"/>
        <w:rPr>
          <w:rFonts w:ascii="Calibri" w:eastAsia="Calibri" w:hAnsi="Calibri" w:cs="Calibri"/>
          <w:sz w:val="20"/>
          <w:szCs w:val="20"/>
          <w:lang w:val="uk-UA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603968" behindDoc="1" locked="0" layoutInCell="1" allowOverlap="1" wp14:anchorId="7B015854" wp14:editId="7DA69B01">
            <wp:simplePos x="0" y="0"/>
            <wp:positionH relativeFrom="page">
              <wp:posOffset>756285</wp:posOffset>
            </wp:positionH>
            <wp:positionV relativeFrom="paragraph">
              <wp:posOffset>-80010</wp:posOffset>
            </wp:positionV>
            <wp:extent cx="6191885" cy="3168015"/>
            <wp:effectExtent l="0" t="0" r="0" b="0"/>
            <wp:wrapNone/>
            <wp:docPr id="217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4D9" w:rsidRPr="00A027DE">
        <w:rPr>
          <w:rFonts w:ascii="Calibri"/>
          <w:b/>
          <w:i/>
          <w:color w:val="808285"/>
          <w:spacing w:val="-1"/>
          <w:w w:val="90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2"/>
          <w:w w:val="90"/>
          <w:sz w:val="18"/>
          <w:lang w:val="ru-RU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5"/>
          <w:w w:val="90"/>
          <w:sz w:val="18"/>
          <w:lang w:val="ru-RU"/>
        </w:rPr>
        <w:t>1</w:t>
      </w:r>
      <w:r w:rsidR="00FD06E5" w:rsidRPr="00A027DE">
        <w:rPr>
          <w:rFonts w:ascii="Calibri"/>
          <w:b/>
          <w:i/>
          <w:color w:val="808285"/>
          <w:spacing w:val="-4"/>
          <w:w w:val="90"/>
          <w:sz w:val="18"/>
          <w:lang w:val="ru-RU"/>
        </w:rPr>
        <w:t>5</w:t>
      </w:r>
      <w:r w:rsidR="00FD06E5" w:rsidRPr="00A027DE">
        <w:rPr>
          <w:rFonts w:ascii="Calibri"/>
          <w:b/>
          <w:i/>
          <w:color w:val="808285"/>
          <w:spacing w:val="-5"/>
          <w:w w:val="90"/>
          <w:sz w:val="18"/>
          <w:lang w:val="ru-RU"/>
        </w:rPr>
        <w:t>.1:</w:t>
      </w:r>
      <w:r w:rsidR="00FD06E5" w:rsidRPr="00A027DE">
        <w:rPr>
          <w:rFonts w:ascii="Calibri"/>
          <w:b/>
          <w:i/>
          <w:color w:val="808285"/>
          <w:spacing w:val="-5"/>
          <w:w w:val="90"/>
          <w:sz w:val="18"/>
          <w:lang w:val="ru-RU"/>
        </w:rPr>
        <w:tab/>
      </w:r>
      <w:r w:rsidR="008874D9" w:rsidRPr="00A027DE">
        <w:rPr>
          <w:rFonts w:ascii="Calibri"/>
          <w:color w:val="808285"/>
          <w:spacing w:val="-1"/>
          <w:sz w:val="20"/>
          <w:szCs w:val="20"/>
          <w:lang w:val="uk-UA"/>
        </w:rPr>
        <w:t>Статична модель витрати-випуск</w:t>
      </w:r>
    </w:p>
    <w:p w:rsidR="00D90338" w:rsidRPr="00A027DE" w:rsidRDefault="00D90338">
      <w:pPr>
        <w:spacing w:before="6"/>
        <w:rPr>
          <w:rFonts w:ascii="Calibri" w:eastAsia="Calibri" w:hAnsi="Calibri" w:cs="Calibri"/>
          <w:sz w:val="11"/>
          <w:szCs w:val="11"/>
          <w:lang w:val="ru-RU"/>
        </w:rPr>
      </w:pPr>
    </w:p>
    <w:p w:rsidR="00D90338" w:rsidRPr="00A027DE" w:rsidRDefault="00EC6670">
      <w:pPr>
        <w:tabs>
          <w:tab w:val="left" w:pos="8135"/>
        </w:tabs>
        <w:spacing w:before="75"/>
        <w:ind w:left="3084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ПІДХІД</w:t>
      </w:r>
      <w:r w:rsidR="00FD06E5" w:rsidRPr="00A027DE">
        <w:rPr>
          <w:rFonts w:ascii="Calibri"/>
          <w:b/>
          <w:color w:val="231F20"/>
          <w:spacing w:val="-4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A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ab/>
      </w:r>
      <w:r w:rsidRPr="00A027DE">
        <w:rPr>
          <w:rFonts w:ascii="Calibri"/>
          <w:b/>
          <w:color w:val="231F20"/>
          <w:w w:val="105"/>
          <w:sz w:val="16"/>
          <w:lang w:val="uk-UA"/>
        </w:rPr>
        <w:t>ПІДХІД</w:t>
      </w:r>
      <w:r w:rsidR="00FD06E5" w:rsidRPr="00A027DE">
        <w:rPr>
          <w:rFonts w:ascii="Calibri"/>
          <w:b/>
          <w:color w:val="231F20"/>
          <w:spacing w:val="-6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B</w:t>
      </w:r>
    </w:p>
    <w:p w:rsidR="00D90338" w:rsidRPr="00A027DE" w:rsidRDefault="008874D9">
      <w:pPr>
        <w:tabs>
          <w:tab w:val="left" w:pos="7256"/>
        </w:tabs>
        <w:spacing w:before="38"/>
        <w:ind w:left="2651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color w:val="231F20"/>
          <w:sz w:val="16"/>
          <w:lang w:val="uk-UA"/>
        </w:rPr>
        <w:t>Відомі тільки кількісні величини</w:t>
      </w:r>
      <w:r w:rsidR="00FD06E5" w:rsidRPr="00A027DE">
        <w:rPr>
          <w:rFonts w:ascii="Calibri"/>
          <w:color w:val="231F20"/>
          <w:sz w:val="16"/>
          <w:lang w:val="ru-RU"/>
        </w:rPr>
        <w:t>.</w:t>
      </w:r>
      <w:r w:rsidR="00FD06E5" w:rsidRPr="00A027DE">
        <w:rPr>
          <w:rFonts w:ascii="Calibri"/>
          <w:color w:val="231F20"/>
          <w:sz w:val="16"/>
          <w:lang w:val="ru-RU"/>
        </w:rPr>
        <w:tab/>
      </w:r>
      <w:r w:rsidRPr="00A027DE">
        <w:rPr>
          <w:color w:val="231F20"/>
          <w:sz w:val="16"/>
          <w:lang w:val="uk-UA"/>
        </w:rPr>
        <w:t>Відомі кількісні величини</w:t>
      </w:r>
      <w:r w:rsidR="00FD06E5" w:rsidRPr="00A027DE">
        <w:rPr>
          <w:color w:val="231F20"/>
          <w:sz w:val="16"/>
          <w:lang w:val="uk-UA"/>
        </w:rPr>
        <w:t xml:space="preserve">, </w:t>
      </w:r>
      <w:r w:rsidRPr="00A027DE">
        <w:rPr>
          <w:color w:val="231F20"/>
          <w:sz w:val="16"/>
          <w:lang w:val="uk-UA"/>
        </w:rPr>
        <w:t xml:space="preserve">ціни та </w:t>
      </w:r>
      <w:r w:rsidR="009211D8" w:rsidRPr="00A027DE">
        <w:rPr>
          <w:color w:val="231F20"/>
          <w:sz w:val="16"/>
          <w:lang w:val="uk-UA"/>
        </w:rPr>
        <w:t>вартість</w:t>
      </w:r>
      <w:r w:rsidR="00FD06E5" w:rsidRPr="00A027DE">
        <w:rPr>
          <w:rFonts w:ascii="Calibri"/>
          <w:color w:val="231F20"/>
          <w:sz w:val="16"/>
          <w:lang w:val="ru-RU"/>
        </w:rPr>
        <w:t>.</w:t>
      </w:r>
    </w:p>
    <w:p w:rsidR="00D90338" w:rsidRPr="00A027DE" w:rsidRDefault="00EC6670">
      <w:pPr>
        <w:tabs>
          <w:tab w:val="left" w:pos="6434"/>
        </w:tabs>
        <w:spacing w:before="88"/>
        <w:ind w:left="1388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11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  <w:lang w:val="ru-RU"/>
        </w:rPr>
        <w:t>1:</w:t>
      </w:r>
      <w:r w:rsidR="00FD06E5" w:rsidRPr="00A027DE">
        <w:rPr>
          <w:rFonts w:ascii="Calibri"/>
          <w:b/>
          <w:color w:val="231F20"/>
          <w:spacing w:val="-11"/>
          <w:w w:val="105"/>
          <w:sz w:val="16"/>
          <w:lang w:val="ru-RU"/>
        </w:rPr>
        <w:t xml:space="preserve"> </w:t>
      </w:r>
      <w:r w:rsidRPr="00A027DE">
        <w:rPr>
          <w:rFonts w:ascii="Calibri"/>
          <w:b/>
          <w:color w:val="231F20"/>
          <w:spacing w:val="-11"/>
          <w:w w:val="105"/>
          <w:sz w:val="16"/>
          <w:lang w:val="uk-UA"/>
        </w:rPr>
        <w:t>Таблиця витрати-випуск</w:t>
      </w:r>
      <w:r w:rsidR="00FD06E5" w:rsidRPr="00A027DE">
        <w:rPr>
          <w:rFonts w:ascii="Calibri"/>
          <w:b/>
          <w:color w:val="231F20"/>
          <w:spacing w:val="-10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ru-RU"/>
        </w:rPr>
        <w:t>(</w:t>
      </w:r>
      <w:r w:rsidR="008874D9"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кількісні величини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ru-RU"/>
        </w:rPr>
        <w:t>)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ru-RU"/>
        </w:rPr>
        <w:tab/>
      </w: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Pr="00A027DE">
        <w:rPr>
          <w:rFonts w:ascii="Calibri"/>
          <w:b/>
          <w:color w:val="231F20"/>
          <w:spacing w:val="-11"/>
          <w:w w:val="105"/>
          <w:sz w:val="16"/>
          <w:lang w:val="ru-RU"/>
        </w:rPr>
        <w:t xml:space="preserve"> </w:t>
      </w:r>
      <w:r w:rsidRPr="00A027DE">
        <w:rPr>
          <w:rFonts w:ascii="Calibri"/>
          <w:b/>
          <w:color w:val="231F20"/>
          <w:spacing w:val="-2"/>
          <w:w w:val="105"/>
          <w:sz w:val="16"/>
          <w:lang w:val="ru-RU"/>
        </w:rPr>
        <w:t>1:</w:t>
      </w:r>
      <w:r w:rsidRPr="00A027DE">
        <w:rPr>
          <w:rFonts w:ascii="Calibri"/>
          <w:b/>
          <w:color w:val="231F20"/>
          <w:spacing w:val="-11"/>
          <w:w w:val="105"/>
          <w:sz w:val="16"/>
          <w:lang w:val="ru-RU"/>
        </w:rPr>
        <w:t xml:space="preserve"> </w:t>
      </w:r>
      <w:r w:rsidRPr="00A027DE">
        <w:rPr>
          <w:rFonts w:ascii="Calibri"/>
          <w:b/>
          <w:color w:val="231F20"/>
          <w:spacing w:val="-11"/>
          <w:w w:val="105"/>
          <w:sz w:val="16"/>
          <w:lang w:val="uk-UA"/>
        </w:rPr>
        <w:t>Таблиця витрати-випуск</w:t>
      </w:r>
      <w:r w:rsidR="00FD06E5" w:rsidRPr="00A027DE">
        <w:rPr>
          <w:rFonts w:ascii="Calibri"/>
          <w:b/>
          <w:color w:val="231F20"/>
          <w:spacing w:val="-11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ru-RU"/>
        </w:rPr>
        <w:t>(</w:t>
      </w:r>
      <w:r w:rsidR="008874D9"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кількісні величини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ru-RU"/>
        </w:rPr>
        <w:t>)</w:t>
      </w:r>
    </w:p>
    <w:p w:rsidR="00D90338" w:rsidRPr="00A027DE" w:rsidRDefault="008F34F0">
      <w:pPr>
        <w:pStyle w:val="a3"/>
        <w:tabs>
          <w:tab w:val="left" w:pos="6402"/>
        </w:tabs>
        <w:spacing w:line="1567" w:lineRule="exact"/>
        <w:ind w:left="1356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30"/>
          <w:lang w:val="ru-RU" w:eastAsia="ru-RU"/>
        </w:rPr>
        <mc:AlternateContent>
          <mc:Choice Requires="wps">
            <w:drawing>
              <wp:inline distT="0" distB="0" distL="0" distR="0" wp14:anchorId="7B956561" wp14:editId="2D5F295C">
                <wp:extent cx="2780030" cy="995680"/>
                <wp:effectExtent l="0" t="0" r="1270" b="4445"/>
                <wp:docPr id="21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 w:rsidTr="008874D9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8874D9">
                                  <w:pPr>
                                    <w:spacing w:before="19" w:line="192" w:lineRule="exact"/>
                                    <w:ind w:right="-14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8874D9">
                                  <w:pPr>
                                    <w:spacing w:before="116"/>
                                    <w:ind w:left="9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Випуск</w:t>
                                  </w:r>
                                </w:p>
                              </w:tc>
                            </w:tr>
                            <w:tr w:rsidR="008E11F2" w:rsidTr="008874D9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</w:t>
                                  </w:r>
                                </w:p>
                              </w:tc>
                            </w:tr>
                            <w:tr w:rsidR="008E11F2" w:rsidTr="008874D9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76.0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94.0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200.0</w:t>
                                  </w:r>
                                </w:p>
                              </w:tc>
                            </w:tr>
                            <w:tr w:rsidR="008E11F2" w:rsidTr="008874D9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18.0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24.5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50.0</w:t>
                                  </w:r>
                                </w:p>
                              </w:tc>
                            </w:tr>
                            <w:tr w:rsidR="008E11F2" w:rsidTr="008874D9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14.2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13.0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32.2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26" type="#_x0000_t202" style="width:218.9pt;height: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aHsQIAAK0FAAAOAAAAZHJzL2Uyb0RvYy54bWysVG1vmzAQ/j5p/8Hyd8pLCQFUUrUhTJO6&#10;F6ndD3DABGtgM9sJdNP++86mpEmrSdM2f7AO3/nxPXcPd3U9di06UKmY4Bn2LzyMKC9Fxfguw18e&#10;CifGSGnCK9IKTjP8SBW+Xr19czX0KQ1EI9qKSgQgXKVDn+FG6z51XVU2tCPqQvSUg7MWsiMaPuXO&#10;rSQZAL1r3cDzIncQsuqlKKlScJpPTryy+HVNS/2prhXVqM0w5KbtLu2+Nbu7uiLpTpK+YeVTGuQv&#10;sugI4/DoESonmqC9ZK+gOlZKoUStL0rRuaKuWUktB2Djey/Y3Dekp5YLFEf1xzKp/wdbfjx8lohV&#10;GQ78CCNOOmjSAx01uhUj8gPfVGjoVQqB9z2E6hEc0GnLVvV3ovyqEBfrhvAdvZFSDA0lFWRob7on&#10;VyccZUC2wwdRwUNkr4UFGmvZmfJBQRCgQ6cej90xyZRwGCxjz7sEVwm+JFlEsW2fS9L5di+VfkdF&#10;h4yRYQndt+jkcKc08IDQOcQ8xkXB2tYqoOVnBxA4ncDbcNX4TBa2oT8SL9nEmzh0wiDaOKGX585N&#10;sQ6dqPCXi/wyX69z/6d51w/ThlUV5eaZWVx++GfNe5L5JIujvJRoWWXgTEpK7rbrVqIDAXEXdplu&#10;QfInYe55GtYNXF5Q8oPQuw0Sp4jipRMW4cJJll7seH5ym0RemIR5cU7pjnH675TQAJ1cBItJTL/l&#10;5tn1mhtJO6ZhfLSsyzCIA9b0QxsJbnhlW6sJayf7pBQm/edSQMXmRlvBGo1OatXjdgQUo+KtqB5B&#10;ulKAskCEMPPAaIT8jtEA8yPD6tueSIpR+56D/M2wmQ05G9vZILyEqxnWGE3mWk9Dad9LtmsAefrB&#10;uLiBX6RmVr3PWUDq5gNmgiXxNL/M0Dn9tlHPU3b1CwAA//8DAFBLAwQUAAYACAAAACEAYl8dndwA&#10;AAAFAQAADwAAAGRycy9kb3ducmV2LnhtbEyPwU7DMBBE70j9B2uRuFGHAmkJcaoKwQkJkYYDRyfe&#10;JlbjdYjdNvw9Cxd6WWk0o9k3+XpyvTjiGKwnBTfzBARS442lVsFH9XK9AhGiJqN7T6jgGwOsi9lF&#10;rjPjT1TicRtbwSUUMq2gi3HIpAxNh06HuR+Q2Nv50enIcmylGfWJy10vF0mSSqct8YdOD/jUYbPf&#10;HpyCzSeVz/brrX4vd6WtqoeEXtO9UleX0+YRRMQp/ofhF5/RoWCm2h/IBNEr4CHx77J3d7vkGTWH&#10;7tMVyCKX5/TFDwAAAP//AwBQSwECLQAUAAYACAAAACEAtoM4kv4AAADhAQAAEwAAAAAAAAAAAAAA&#10;AAAAAAAAW0NvbnRlbnRfVHlwZXNdLnhtbFBLAQItABQABgAIAAAAIQA4/SH/1gAAAJQBAAALAAAA&#10;AAAAAAAAAAAAAC8BAABfcmVscy8ucmVsc1BLAQItABQABgAIAAAAIQBxPKaHsQIAAK0FAAAOAAAA&#10;AAAAAAAAAAAAAC4CAABkcnMvZTJvRG9jLnhtbFBLAQItABQABgAIAAAAIQBiXx2d3AAAAAU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0"/>
                      </w:tblGrid>
                      <w:tr w:rsidR="008E11F2" w:rsidTr="008874D9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8874D9">
                            <w:pPr>
                              <w:spacing w:before="19" w:line="192" w:lineRule="exact"/>
                              <w:ind w:right="-14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8874D9">
                            <w:pPr>
                              <w:spacing w:before="116"/>
                              <w:ind w:left="9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Випуск</w:t>
                            </w:r>
                          </w:p>
                        </w:tc>
                      </w:tr>
                      <w:tr w:rsidR="008E11F2" w:rsidTr="008874D9">
                        <w:trPr>
                          <w:trHeight w:hRule="exact" w:val="297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5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</w:t>
                            </w:r>
                          </w:p>
                        </w:tc>
                      </w:tr>
                      <w:tr w:rsidR="008E11F2" w:rsidTr="008874D9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76.0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94.0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200.0</w:t>
                            </w:r>
                          </w:p>
                        </w:tc>
                      </w:tr>
                      <w:tr w:rsidR="008E11F2" w:rsidTr="008874D9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18.0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24.5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50.0</w:t>
                            </w:r>
                          </w:p>
                        </w:tc>
                      </w:tr>
                      <w:tr w:rsidR="008E11F2" w:rsidTr="008874D9">
                        <w:trPr>
                          <w:trHeight w:hRule="exact" w:val="270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14.2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32.2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30"/>
        </w:rPr>
        <w:tab/>
      </w:r>
      <w:r w:rsidRPr="00A027DE">
        <w:rPr>
          <w:rFonts w:ascii="Calibri"/>
          <w:noProof/>
          <w:position w:val="-30"/>
          <w:lang w:val="ru-RU" w:eastAsia="ru-RU"/>
        </w:rPr>
        <mc:AlternateContent>
          <mc:Choice Requires="wps">
            <w:drawing>
              <wp:inline distT="0" distB="0" distL="0" distR="0" wp14:anchorId="36C27049" wp14:editId="5C5A6D65">
                <wp:extent cx="2780030" cy="995680"/>
                <wp:effectExtent l="0" t="0" r="1270" b="4445"/>
                <wp:docPr id="21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 w:rsidTr="008874D9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8874D9">
                                  <w:pPr>
                                    <w:spacing w:before="19" w:line="192" w:lineRule="exact"/>
                                    <w:ind w:right="-14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8874D9">
                                  <w:pPr>
                                    <w:spacing w:before="116"/>
                                    <w:ind w:left="9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Випуск</w:t>
                                  </w:r>
                                </w:p>
                              </w:tc>
                            </w:tr>
                            <w:tr w:rsidR="008E11F2" w:rsidTr="008874D9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</w:t>
                                  </w:r>
                                </w:p>
                              </w:tc>
                            </w:tr>
                            <w:tr w:rsidR="008E11F2" w:rsidTr="008874D9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76.0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94.0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200.0</w:t>
                                  </w:r>
                                </w:p>
                              </w:tc>
                            </w:tr>
                            <w:tr w:rsidR="008E11F2" w:rsidTr="008874D9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18.0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24.5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50.0</w:t>
                                  </w:r>
                                </w:p>
                              </w:tc>
                            </w:tr>
                            <w:tr w:rsidR="008E11F2" w:rsidTr="008874D9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14.2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13.0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32.2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" o:spid="_x0000_s1027" type="#_x0000_t202" style="width:218.9pt;height: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7jtwIAALQ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xz4M4w4aaFJD3TQaC0G5Ae2Qn2nEjC878BUD6CATttsVXcniu8KcbGpCd/TlZSirykpAaFvaus+&#10;e2p6ohJlnOz6T6KEQOSghXU0VLI15YOCIPAOnXo8d8eAKeAyWESedw2qAnRxPJtHFpxLkul1J5X+&#10;QEWLjJBiCd233snxTmmDhiSTiQnGRc6axjKg4S8uwHC8gdjw1OgMCtvQp9iLt9E2Cp0wmG+d0Msy&#10;Z5VvQmee+4tZdp1tNpn/y8T1w6RmZUm5CTORyw//rHknmo+0ONNLiYaVxp2BpOR+t2kkOhIgd24/&#10;W3PQXMzclzBsESCXVyn5Qeitg9jJ59HCCfNw5sQLL3I8P17Hcy+Mwyx/mdId4/TfU0I9dHIWzEYy&#10;XUC/ys2z39vcSNIyDeujYW2KgRzwjQNtKLjlpW2tJqwZ5WelMPAvpYB2T422hDUcHdmqh91gp8Oy&#10;2fB3J8pHYLAUQDDgIqw+EGohf2LUwxpJsfpxIJJi1HzkMAVm50yCnITdJBBewNMUa4xGcaPH3XTo&#10;JNvX4HmcMy5WMCkVsyS+oDjNF6wGm8tpjZnd8/zfWl2W7fI3AAAA//8DAFBLAwQUAAYACAAAACEA&#10;Yl8dndwAAAAFAQAADwAAAGRycy9kb3ducmV2LnhtbEyPwU7DMBBE70j9B2uRuFGHAmkJcaoKwQkJ&#10;kYYDRyfeJlbjdYjdNvw9Cxd6WWk0o9k3+XpyvTjiGKwnBTfzBARS442lVsFH9XK9AhGiJqN7T6jg&#10;GwOsi9lFrjPjT1TicRtbwSUUMq2gi3HIpAxNh06HuR+Q2Nv50enIcmylGfWJy10vF0mSSqct8YdO&#10;D/jUYbPfHpyCzSeVz/brrX4vd6WtqoeEXtO9UleX0+YRRMQp/ofhF5/RoWCm2h/IBNEr4CHx77J3&#10;d7vkGTWH7tMVyCKX5/TFDwAAAP//AwBQSwECLQAUAAYACAAAACEAtoM4kv4AAADhAQAAEwAAAAAA&#10;AAAAAAAAAAAAAAAAW0NvbnRlbnRfVHlwZXNdLnhtbFBLAQItABQABgAIAAAAIQA4/SH/1gAAAJQB&#10;AAALAAAAAAAAAAAAAAAAAC8BAABfcmVscy8ucmVsc1BLAQItABQABgAIAAAAIQDXCL7jtwIAALQF&#10;AAAOAAAAAAAAAAAAAAAAAC4CAABkcnMvZTJvRG9jLnhtbFBLAQItABQABgAIAAAAIQBiXx2d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0"/>
                      </w:tblGrid>
                      <w:tr w:rsidR="008E11F2" w:rsidTr="008874D9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8874D9">
                            <w:pPr>
                              <w:spacing w:before="19" w:line="192" w:lineRule="exact"/>
                              <w:ind w:right="-14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8874D9">
                            <w:pPr>
                              <w:spacing w:before="116"/>
                              <w:ind w:left="9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Випуск</w:t>
                            </w:r>
                          </w:p>
                        </w:tc>
                      </w:tr>
                      <w:tr w:rsidR="008E11F2" w:rsidTr="008874D9">
                        <w:trPr>
                          <w:trHeight w:hRule="exact" w:val="297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5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</w:t>
                            </w:r>
                          </w:p>
                        </w:tc>
                      </w:tr>
                      <w:tr w:rsidR="008E11F2" w:rsidTr="008874D9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76.0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94.0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200.0</w:t>
                            </w:r>
                          </w:p>
                        </w:tc>
                      </w:tr>
                      <w:tr w:rsidR="008E11F2" w:rsidTr="008874D9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18.0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24.5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50.0</w:t>
                            </w:r>
                          </w:p>
                        </w:tc>
                      </w:tr>
                      <w:tr w:rsidR="008E11F2" w:rsidTr="008874D9">
                        <w:trPr>
                          <w:trHeight w:hRule="exact" w:val="270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14.2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32.2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EC6670">
      <w:pPr>
        <w:tabs>
          <w:tab w:val="left" w:pos="6434"/>
        </w:tabs>
        <w:spacing w:before="80"/>
        <w:ind w:left="1388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12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2:</w:t>
      </w:r>
      <w:r w:rsidR="00FD06E5" w:rsidRPr="00A027DE">
        <w:rPr>
          <w:rFonts w:ascii="Calibri"/>
          <w:b/>
          <w:color w:val="231F20"/>
          <w:spacing w:val="-11"/>
          <w:w w:val="105"/>
          <w:sz w:val="16"/>
        </w:rPr>
        <w:t xml:space="preserve"> </w:t>
      </w:r>
      <w:r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Ціни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</w:rPr>
        <w:tab/>
      </w: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Pr="00A027DE">
        <w:rPr>
          <w:rFonts w:ascii="Calibri"/>
          <w:b/>
          <w:color w:val="231F20"/>
          <w:spacing w:val="-12"/>
          <w:w w:val="105"/>
          <w:sz w:val="16"/>
        </w:rPr>
        <w:t xml:space="preserve"> </w:t>
      </w:r>
      <w:r w:rsidRPr="00A027DE">
        <w:rPr>
          <w:rFonts w:ascii="Calibri"/>
          <w:b/>
          <w:color w:val="231F20"/>
          <w:w w:val="105"/>
          <w:sz w:val="16"/>
        </w:rPr>
        <w:t>2:</w:t>
      </w:r>
      <w:r w:rsidRPr="00A027DE">
        <w:rPr>
          <w:rFonts w:ascii="Calibri"/>
          <w:b/>
          <w:color w:val="231F20"/>
          <w:spacing w:val="-11"/>
          <w:w w:val="105"/>
          <w:sz w:val="16"/>
        </w:rPr>
        <w:t xml:space="preserve"> </w:t>
      </w:r>
      <w:r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Ціни</w:t>
      </w:r>
    </w:p>
    <w:p w:rsidR="00D90338" w:rsidRPr="00A027DE" w:rsidRDefault="008F34F0">
      <w:pPr>
        <w:pStyle w:val="a3"/>
        <w:tabs>
          <w:tab w:val="left" w:pos="6402"/>
        </w:tabs>
        <w:spacing w:line="1567" w:lineRule="exact"/>
        <w:ind w:left="1356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30"/>
          <w:lang w:val="ru-RU" w:eastAsia="ru-RU"/>
        </w:rPr>
        <mc:AlternateContent>
          <mc:Choice Requires="wps">
            <w:drawing>
              <wp:inline distT="0" distB="0" distL="0" distR="0" wp14:anchorId="1423A378" wp14:editId="3642FC06">
                <wp:extent cx="2780030" cy="995680"/>
                <wp:effectExtent l="0" t="0" r="1270" b="4445"/>
                <wp:docPr id="21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2"/>
                            </w:tblGrid>
                            <w:tr w:rsidR="008E11F2" w:rsidTr="008874D9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8874D9">
                                  <w:pPr>
                                    <w:spacing w:before="19" w:line="192" w:lineRule="exact"/>
                                    <w:ind w:right="-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8874D9">
                                  <w:pPr>
                                    <w:spacing w:before="116"/>
                                    <w:ind w:left="9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Випуск</w:t>
                                  </w:r>
                                </w:p>
                              </w:tc>
                            </w:tr>
                            <w:tr w:rsidR="008E11F2" w:rsidTr="008874D9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7D01B2" w:rsidRDefault="008E11F2">
                                  <w:pPr>
                                    <w:spacing w:before="45" w:line="348" w:lineRule="auto"/>
                                    <w:ind w:left="435" w:right="427" w:hanging="3"/>
                                    <w:jc w:val="both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  <w:r w:rsidRPr="007D01B2"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B</w:t>
                                  </w:r>
                                  <w:r w:rsidRPr="007D01B2">
                                    <w:rPr>
                                      <w:rFonts w:ascii="Calibri"/>
                                      <w:color w:val="231F20"/>
                                      <w:w w:val="99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C</w:t>
                                  </w:r>
                                </w:p>
                                <w:p w:rsidR="008E11F2" w:rsidRPr="007D01B2" w:rsidRDefault="008E11F2" w:rsidP="008874D9">
                                  <w:pPr>
                                    <w:ind w:left="2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  <w:gridSpan w:val="5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Pr="007D01B2" w:rsidRDefault="008E11F2">
                                  <w:pP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:rsidR="008E11F2" w:rsidRPr="007D01B2" w:rsidRDefault="008E11F2">
                                  <w:pPr>
                                    <w:spacing w:before="7"/>
                                    <w:rPr>
                                      <w:rFonts w:ascii="Calibri" w:eastAsia="Calibri" w:hAnsi="Calibri" w:cs="Calibri"/>
                                      <w:lang w:val="ru-RU"/>
                                    </w:rPr>
                                  </w:pPr>
                                </w:p>
                                <w:p w:rsidR="008E11F2" w:rsidRDefault="008E11F2" w:rsidP="008874D9">
                                  <w:pPr>
                                    <w:ind w:left="85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Інформація недоступна 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9" o:spid="_x0000_s1028" type="#_x0000_t202" style="width:218.9pt;height: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dqn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ceCHGHHSQpMe6KDRWgzI92NTob5TCQTedxCqB3BAp222qrsTxXeFuNjUhO/pSkrR15SUwNA3J91n&#10;R0ccZUB2/SdRwkXkoIUFGirZmvJBQRCgQ6cez90xZArYDBaR512DqwBfHM/mkW2fS5LpdCeV/kBF&#10;i4yRYgndt+jkeKe0YUOSKcRcxkXOmsYqoOEvNiBw3IG74ajxGRa2oU+xF2+jbRQ6YTDfOqGXZc4q&#10;34TOPPcXs+w622wy/5e51w+TmpUl5eaaSVx++GfNO8l8lMVZXko0rDRwhpKS+92mkehIQNy5/WzN&#10;wXMJc1/SsEWAXF6l5Aehtw5iJ59HCyfMw5kTL7zI8fx4Hc+9MA6z/GVKd4zTf08J9dDJWTAbxXQh&#10;/So3z35vcyNJyzSMj4a1KQZxwGeCSGIkuOWltTVhzWg/K4WhfykFtHtqtBWs0eioVj3shvF1GGAj&#10;5p0oH0HBUoDAQIsw+sCohfyJUQ9jJMXqx4FIilHzkcMrMDNnMuRk7CaD8AKOplhjNJobPc6mQyfZ&#10;vgbk8Z1xsYKXUjEr4guL0/uC0WBzOY0xM3ue/9uoy7Bd/gYAAP//AwBQSwMEFAAGAAgAAAAhAGJf&#10;HZ3cAAAABQEAAA8AAABkcnMvZG93bnJldi54bWxMj8FOwzAQRO9I/QdrkbhRhwJpCXGqCsEJCZGG&#10;A0cn3iZW43WI3Tb8PQsXellpNKPZN/l6cr044hisJwU38wQEUuONpVbBR/VyvQIRoiaje0+o4BsD&#10;rIvZRa4z409U4nEbW8ElFDKtoItxyKQMTYdOh7kfkNjb+dHpyHJspRn1ictdLxdJkkqnLfGHTg/4&#10;1GGz3x6cgs0nlc/2661+L3elraqHhF7TvVJXl9PmEUTEKf6H4Ref0aFgptofyATRK+Ah8e+yd3e7&#10;5Bk1h+7TFcgil+f0xQ8AAAD//wMAUEsBAi0AFAAGAAgAAAAhALaDOJL+AAAA4QEAABMAAAAAAAAA&#10;AAAAAAAAAAAAAFtDb250ZW50X1R5cGVzXS54bWxQSwECLQAUAAYACAAAACEAOP0h/9YAAACUAQAA&#10;CwAAAAAAAAAAAAAAAAAvAQAAX3JlbHMvLnJlbHNQSwECLQAUAAYACAAAACEAfynap7UCAAC0BQAA&#10;DgAAAAAAAAAAAAAAAAAuAgAAZHJzL2Uyb0RvYy54bWxQSwECLQAUAAYACAAAACEAYl8dnd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2"/>
                      </w:tblGrid>
                      <w:tr w:rsidR="008E11F2" w:rsidTr="008874D9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8874D9">
                            <w:pPr>
                              <w:spacing w:before="19" w:line="192" w:lineRule="exact"/>
                              <w:ind w:right="-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8874D9">
                            <w:pPr>
                              <w:spacing w:before="116"/>
                              <w:ind w:left="9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Випуск</w:t>
                            </w:r>
                          </w:p>
                        </w:tc>
                      </w:tr>
                      <w:tr w:rsidR="008E11F2" w:rsidTr="008874D9">
                        <w:trPr>
                          <w:trHeight w:hRule="exact" w:val="1134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7D01B2" w:rsidRDefault="008E11F2">
                            <w:pPr>
                              <w:spacing w:before="45" w:line="348" w:lineRule="auto"/>
                              <w:ind w:left="435" w:right="427" w:hanging="3"/>
                              <w:jc w:val="bot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  <w:r w:rsidRPr="007D01B2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B</w:t>
                            </w:r>
                            <w:r w:rsidRPr="007D01B2">
                              <w:rPr>
                                <w:rFonts w:ascii="Calibri"/>
                                <w:color w:val="231F20"/>
                                <w:w w:val="99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C</w:t>
                            </w:r>
                          </w:p>
                          <w:p w:rsidR="008E11F2" w:rsidRPr="007D01B2" w:rsidRDefault="008E11F2" w:rsidP="008874D9">
                            <w:pPr>
                              <w:ind w:left="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3373" w:type="dxa"/>
                            <w:gridSpan w:val="5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Pr="007D01B2" w:rsidRDefault="008E11F2">
                            <w:pP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8E11F2" w:rsidRPr="007D01B2" w:rsidRDefault="008E11F2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</w:p>
                          <w:p w:rsidR="008E11F2" w:rsidRDefault="008E11F2" w:rsidP="008874D9">
                            <w:pPr>
                              <w:ind w:left="85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  <w:lang w:val="uk-UA"/>
                              </w:rPr>
                              <w:t xml:space="preserve">Інформація недоступна 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30"/>
        </w:rPr>
        <w:tab/>
      </w:r>
      <w:r w:rsidRPr="00A027DE">
        <w:rPr>
          <w:rFonts w:ascii="Calibri"/>
          <w:noProof/>
          <w:position w:val="-30"/>
          <w:lang w:val="ru-RU" w:eastAsia="ru-RU"/>
        </w:rPr>
        <mc:AlternateContent>
          <mc:Choice Requires="wps">
            <w:drawing>
              <wp:inline distT="0" distB="0" distL="0" distR="0" wp14:anchorId="42CB4C52" wp14:editId="0C3BACF9">
                <wp:extent cx="2780030" cy="995680"/>
                <wp:effectExtent l="0" t="0" r="1270" b="4445"/>
                <wp:docPr id="21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 w:rsidTr="008874D9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8874D9">
                                  <w:pPr>
                                    <w:spacing w:before="19" w:line="192" w:lineRule="exact"/>
                                    <w:ind w:right="-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</w:tr>
                            <w:tr w:rsidR="008E11F2" w:rsidTr="008874D9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8874D9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8874D9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8874D9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8" o:spid="_x0000_s1029" type="#_x0000_t202" style="width:218.9pt;height: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HWtwIAALQ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Af+DCNOWmjSIx00uhMD8v3IVKjvVAKBDx2E6gEc0GmbreruRfFdIS7WNeE7eiul6GtKSmDom5Pu&#10;i6MjjjIg2/6TKOEistfCAg2VbE35oCAI0KFTT6fuGDIFbAbLyPNm4CrAF8fzRWTb55JkOt1JpT9Q&#10;0SJjpFhC9y06OdwrbdiQZAoxl3GRs6axCmj4xQYEjjtwNxw1PsPCNvQ59uJNtIlCJwwWGyf0ssy5&#10;zdehs8j95TybZet15v8y9/phUrOypNxcM4nLD/+seUeZj7I4yUuJhpUGzlBScrddNxIdCIg7t5+t&#10;OXjOYe4lDVsEyOVVSn4QendB7OSLaOmEeTh34qUXOZ4f38ULL4zDLL9M6Z5x+u8poR46OQ/mo5jO&#10;pF/l5tnvbW4kaZmG8dGwNsUgDvhMEEmMBDe8tLYmrBntF6Uw9M+lgHZPjbaCNRod1aqH7WBfx8wA&#10;GzFvRfkECpYCBAZahNEHRi3kT4x6GCMpVj/2RFKMmo8cXoGZOZMhJ2M7GYQXcDTFGqPRXOtxNu07&#10;yXY1II/vjItbeCkVsyI+szi+LxgNNpfjGDOz5+W/jToP29VvAAAA//8DAFBLAwQUAAYACAAAACEA&#10;Yl8dndwAAAAFAQAADwAAAGRycy9kb3ducmV2LnhtbEyPwU7DMBBE70j9B2uRuFGHAmkJcaoKwQkJ&#10;kYYDRyfeJlbjdYjdNvw9Cxd6WWk0o9k3+XpyvTjiGKwnBTfzBARS442lVsFH9XK9AhGiJqN7T6jg&#10;GwOsi9lFrjPjT1TicRtbwSUUMq2gi3HIpAxNh06HuR+Q2Nv50enIcmylGfWJy10vF0mSSqct8YdO&#10;D/jUYbPfHpyCzSeVz/brrX4vd6WtqoeEXtO9UleX0+YRRMQp/ofhF5/RoWCm2h/IBNEr4CHx77J3&#10;d7vkGTWH7tMVyCKX5/TFDwAAAP//AwBQSwECLQAUAAYACAAAACEAtoM4kv4AAADhAQAAEwAAAAAA&#10;AAAAAAAAAAAAAAAAW0NvbnRlbnRfVHlwZXNdLnhtbFBLAQItABQABgAIAAAAIQA4/SH/1gAAAJQB&#10;AAALAAAAAAAAAAAAAAAAAC8BAABfcmVscy8ucmVsc1BLAQItABQABgAIAAAAIQBOcyHWtwIAALQF&#10;AAAOAAAAAAAAAAAAAAAAAC4CAABkcnMvZTJvRG9jLnhtbFBLAQItABQABgAIAAAAIQBiXx2d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0"/>
                      </w:tblGrid>
                      <w:tr w:rsidR="008E11F2" w:rsidTr="008874D9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8874D9">
                            <w:pPr>
                              <w:spacing w:before="19" w:line="192" w:lineRule="exact"/>
                              <w:ind w:right="-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</w:tr>
                      <w:tr w:rsidR="008E11F2" w:rsidTr="008874D9">
                        <w:trPr>
                          <w:trHeight w:hRule="exact" w:val="297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3" w:space="0" w:color="9A5DA6"/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8874D9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8874D9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8874D9">
                        <w:trPr>
                          <w:trHeight w:hRule="exact" w:val="270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D90338">
      <w:pPr>
        <w:spacing w:line="1567" w:lineRule="exact"/>
        <w:rPr>
          <w:rFonts w:ascii="Calibri" w:eastAsia="Calibri" w:hAnsi="Calibri" w:cs="Calibri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4"/>
          <w:szCs w:val="24"/>
        </w:rPr>
      </w:pPr>
    </w:p>
    <w:p w:rsidR="00D90338" w:rsidRPr="00A027DE" w:rsidRDefault="008F34F0">
      <w:pPr>
        <w:tabs>
          <w:tab w:val="left" w:pos="5347"/>
        </w:tabs>
        <w:spacing w:before="75"/>
        <w:ind w:left="302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604992" behindDoc="1" locked="0" layoutInCell="1" allowOverlap="1" wp14:anchorId="6867955C" wp14:editId="68D9E082">
            <wp:simplePos x="0" y="0"/>
            <wp:positionH relativeFrom="page">
              <wp:posOffset>612140</wp:posOffset>
            </wp:positionH>
            <wp:positionV relativeFrom="paragraph">
              <wp:posOffset>-107315</wp:posOffset>
            </wp:positionV>
            <wp:extent cx="6191885" cy="5528945"/>
            <wp:effectExtent l="0" t="0" r="0" b="0"/>
            <wp:wrapNone/>
            <wp:docPr id="212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67D" w:rsidRPr="00A027DE">
        <w:rPr>
          <w:b/>
          <w:color w:val="231F20"/>
          <w:w w:val="105"/>
          <w:sz w:val="16"/>
          <w:lang w:val="uk-UA"/>
        </w:rPr>
        <w:t>Таблиця</w:t>
      </w:r>
      <w:r w:rsidR="00FD06E5" w:rsidRPr="00A027DE">
        <w:rPr>
          <w:b/>
          <w:color w:val="231F20"/>
          <w:w w:val="105"/>
          <w:sz w:val="16"/>
          <w:lang w:val="ru-RU"/>
        </w:rPr>
        <w:t xml:space="preserve"> 3: </w:t>
      </w:r>
      <w:r w:rsidR="006F767D" w:rsidRPr="00A027DE">
        <w:rPr>
          <w:b/>
          <w:color w:val="231F20"/>
          <w:w w:val="105"/>
          <w:sz w:val="16"/>
          <w:lang w:val="uk-UA"/>
        </w:rPr>
        <w:t>Таблиця витрати-випуск</w:t>
      </w:r>
      <w:r w:rsidR="00FD06E5" w:rsidRPr="00A027DE">
        <w:rPr>
          <w:b/>
          <w:color w:val="231F20"/>
          <w:w w:val="105"/>
          <w:sz w:val="16"/>
          <w:lang w:val="ru-RU"/>
        </w:rPr>
        <w:t xml:space="preserve"> (</w:t>
      </w:r>
      <w:r w:rsidR="006F767D" w:rsidRPr="00A027DE">
        <w:rPr>
          <w:b/>
          <w:color w:val="231F20"/>
          <w:w w:val="105"/>
          <w:sz w:val="16"/>
          <w:lang w:val="uk-UA"/>
        </w:rPr>
        <w:t>в</w:t>
      </w:r>
      <w:r w:rsidR="009211D8" w:rsidRPr="00A027DE">
        <w:rPr>
          <w:b/>
          <w:color w:val="231F20"/>
          <w:w w:val="105"/>
          <w:sz w:val="16"/>
          <w:lang w:val="uk-UA"/>
        </w:rPr>
        <w:t>артість</w:t>
      </w:r>
      <w:r w:rsidR="00FD06E5" w:rsidRPr="00A027DE">
        <w:rPr>
          <w:b/>
          <w:color w:val="231F20"/>
          <w:w w:val="105"/>
          <w:sz w:val="16"/>
          <w:lang w:val="ru-RU"/>
        </w:rPr>
        <w:t>)</w:t>
      </w:r>
      <w:r w:rsidR="00FD06E5" w:rsidRPr="00A027DE">
        <w:rPr>
          <w:b/>
          <w:color w:val="231F20"/>
          <w:w w:val="105"/>
          <w:sz w:val="16"/>
          <w:lang w:val="ru-RU"/>
        </w:rPr>
        <w:tab/>
      </w:r>
      <w:r w:rsidR="006F767D" w:rsidRPr="00A027DE">
        <w:rPr>
          <w:b/>
          <w:color w:val="231F20"/>
          <w:w w:val="105"/>
          <w:sz w:val="16"/>
          <w:lang w:val="uk-UA"/>
        </w:rPr>
        <w:t>Таблиця</w:t>
      </w:r>
      <w:r w:rsidR="00FD06E5" w:rsidRPr="00A027DE">
        <w:rPr>
          <w:b/>
          <w:color w:val="231F20"/>
          <w:w w:val="105"/>
          <w:sz w:val="16"/>
          <w:lang w:val="ru-RU"/>
        </w:rPr>
        <w:t xml:space="preserve"> 3: </w:t>
      </w:r>
      <w:r w:rsidR="006F767D" w:rsidRPr="00A027DE">
        <w:rPr>
          <w:b/>
          <w:color w:val="231F20"/>
          <w:w w:val="105"/>
          <w:sz w:val="16"/>
          <w:lang w:val="uk-UA"/>
        </w:rPr>
        <w:t>Таблиця витрати-випуск</w:t>
      </w:r>
      <w:r w:rsidR="006F767D" w:rsidRPr="00A027DE">
        <w:rPr>
          <w:b/>
          <w:color w:val="231F20"/>
          <w:w w:val="105"/>
          <w:sz w:val="16"/>
          <w:lang w:val="ru-RU"/>
        </w:rPr>
        <w:t xml:space="preserve"> (</w:t>
      </w:r>
      <w:r w:rsidR="009211D8" w:rsidRPr="00A027DE">
        <w:rPr>
          <w:b/>
          <w:color w:val="231F20"/>
          <w:w w:val="105"/>
          <w:sz w:val="16"/>
          <w:lang w:val="uk-UA"/>
        </w:rPr>
        <w:t>вартість</w:t>
      </w:r>
      <w:r w:rsidR="006F767D" w:rsidRPr="00A027DE">
        <w:rPr>
          <w:rFonts w:ascii="Calibri"/>
          <w:b/>
          <w:color w:val="231F20"/>
          <w:spacing w:val="-1"/>
          <w:w w:val="105"/>
          <w:sz w:val="16"/>
          <w:lang w:val="ru-RU"/>
        </w:rPr>
        <w:t>)</w:t>
      </w:r>
    </w:p>
    <w:p w:rsidR="00D90338" w:rsidRPr="00A027DE" w:rsidRDefault="008F34F0">
      <w:pPr>
        <w:pStyle w:val="a3"/>
        <w:tabs>
          <w:tab w:val="left" w:pos="5315"/>
        </w:tabs>
        <w:spacing w:line="1850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36"/>
          <w:lang w:val="ru-RU" w:eastAsia="ru-RU"/>
        </w:rPr>
        <mc:AlternateContent>
          <mc:Choice Requires="wps">
            <w:drawing>
              <wp:inline distT="0" distB="0" distL="0" distR="0" wp14:anchorId="0986BF42" wp14:editId="11640D43">
                <wp:extent cx="2780030" cy="1175385"/>
                <wp:effectExtent l="0" t="0" r="1270" b="0"/>
                <wp:docPr id="21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2"/>
                            </w:tblGrid>
                            <w:tr w:rsidR="008E11F2" w:rsidTr="006F767D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9" w:line="192" w:lineRule="exact"/>
                                    <w:ind w:right="-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ind w:left="9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Випуск</w:t>
                                  </w:r>
                                </w:p>
                              </w:tc>
                            </w:tr>
                            <w:tr w:rsidR="008E11F2" w:rsidTr="006F767D">
                              <w:trPr>
                                <w:trHeight w:hRule="exact" w:val="1417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306024" w:rsidRDefault="008E11F2">
                                  <w:pPr>
                                    <w:spacing w:before="45" w:line="348" w:lineRule="auto"/>
                                    <w:ind w:left="435" w:right="427" w:hanging="3"/>
                                    <w:jc w:val="both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  <w:r w:rsidRPr="00306024"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B</w:t>
                                  </w:r>
                                  <w:r w:rsidRPr="00306024">
                                    <w:rPr>
                                      <w:rFonts w:ascii="Calibri"/>
                                      <w:color w:val="231F20"/>
                                      <w:w w:val="99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C</w:t>
                                  </w:r>
                                </w:p>
                                <w:p w:rsidR="008E11F2" w:rsidRPr="00306024" w:rsidRDefault="008E11F2">
                                  <w:pPr>
                                    <w:ind w:left="2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  <w:p w:rsidR="008E11F2" w:rsidRPr="00306024" w:rsidRDefault="008E11F2" w:rsidP="006F767D">
                                  <w:pPr>
                                    <w:spacing w:before="88"/>
                                    <w:ind w:left="2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Витрати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  <w:gridSpan w:val="5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Pr="00306024" w:rsidRDefault="008E11F2">
                                  <w:pP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:rsidR="008E11F2" w:rsidRPr="00306024" w:rsidRDefault="008E11F2">
                                  <w:pP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:rsidR="008E11F2" w:rsidRPr="00306024" w:rsidRDefault="008E11F2">
                                  <w:pPr>
                                    <w:spacing w:before="2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</w:p>
                                <w:p w:rsidR="008E11F2" w:rsidRDefault="008E11F2">
                                  <w:pPr>
                                    <w:ind w:left="85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  <w:lang w:val="uk-UA"/>
                                    </w:rPr>
                                    <w:t>Інформація недоступна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6" o:spid="_x0000_s1030" type="#_x0000_t202" style="width:218.9pt;height:9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m2ItAIAALU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wSgpGgHTTpgR0MupUHRMjcVmjodQqO9z24mgMcQKcdW93fyfKrRkKuGiq27EYpOTSMVpAhsTf9&#10;s6sjjrYgm+GDrCAQ3RnpgA616mz5oCAI0KFTj6fu2GRK2AwXcRBcwlEJZ4QsZpfxzMWg6XS9V9q8&#10;Y7JD1siwgvY7eLq/08amQ9PJxUYTsuBt6yTQimcb4DjuQHC4as9sGq6jP5IgWcfrOPKicL72oiDP&#10;vZtiFXnzApLKL/PVKic/bVwSpQ2vKiZsmEldJPqz7h11PuripC8tW15ZOJuSVtvNqlVoT0HdhfuO&#10;BTlz85+n4YoAXF5QImEU3IaJV8zjhRcV0cxLFkHsBSS5TeZBlER58ZzSHRfs3ymhIcPJLJyNavot&#10;t8B9r7nRtOMG5kfLuwyDOuCzTjS1GlyLytmG8na0z0ph038qBbR7arRTrBXpKFdz2Bzc84gssFXz&#10;RlaPIGElQWAgRph9YDRSfcdogDmSYf1tRxXDqH0v4BnYoTMZajI2k0FFCVczbDAazZUZh9OuV3zb&#10;APL40IS8gadScyfipyyODwxmg+NynGN2+Jz/O6+nabv8BQAA//8DAFBLAwQUAAYACAAAACEAJgEm&#10;RNwAAAAFAQAADwAAAGRycy9kb3ducmV2LnhtbEyPwU7DMBBE70j8g7VIvVGnFEoJcaoKwQkJNQ0H&#10;jk68TazG6xC7bfh7Fi7tZaXRjGbfZKvRdeKIQ7CeFMymCQik2htLjYLP8u12CSJETUZ3nlDBDwZY&#10;5ddXmU6NP1GBx21sBJdQSLWCNsY+lTLULTodpr5HYm/nB6cjy6GRZtAnLnedvEuShXTaEn9odY8v&#10;Ldb77cEpWH9R8Wq/P6pNsStsWT4l9L7YKzW5GdfPICKO8RyGP3xGh5yZKn8gE0SngIfE/8ve/fyR&#10;Z1QcWj7MQOaZvKTPfwEAAP//AwBQSwECLQAUAAYACAAAACEAtoM4kv4AAADhAQAAEwAAAAAAAAAA&#10;AAAAAAAAAAAAW0NvbnRlbnRfVHlwZXNdLnhtbFBLAQItABQABgAIAAAAIQA4/SH/1gAAAJQBAAAL&#10;AAAAAAAAAAAAAAAAAC8BAABfcmVscy8ucmVsc1BLAQItABQABgAIAAAAIQAA/m2ItAIAALUFAAAO&#10;AAAAAAAAAAAAAAAAAC4CAABkcnMvZTJvRG9jLnhtbFBLAQItABQABgAIAAAAIQAmASZE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2"/>
                      </w:tblGrid>
                      <w:tr w:rsidR="008E11F2" w:rsidTr="006F767D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9" w:line="192" w:lineRule="exact"/>
                              <w:ind w:right="-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ind w:left="9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Випуск</w:t>
                            </w:r>
                          </w:p>
                        </w:tc>
                      </w:tr>
                      <w:tr w:rsidR="008E11F2" w:rsidTr="006F767D">
                        <w:trPr>
                          <w:trHeight w:hRule="exact" w:val="1417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306024" w:rsidRDefault="008E11F2">
                            <w:pPr>
                              <w:spacing w:before="45" w:line="348" w:lineRule="auto"/>
                              <w:ind w:left="435" w:right="427" w:hanging="3"/>
                              <w:jc w:val="bot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  <w:r w:rsidRPr="00306024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B</w:t>
                            </w:r>
                            <w:r w:rsidRPr="00306024">
                              <w:rPr>
                                <w:rFonts w:ascii="Calibri"/>
                                <w:color w:val="231F20"/>
                                <w:w w:val="99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C</w:t>
                            </w:r>
                          </w:p>
                          <w:p w:rsidR="008E11F2" w:rsidRPr="00306024" w:rsidRDefault="008E11F2">
                            <w:pPr>
                              <w:ind w:left="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  <w:p w:rsidR="008E11F2" w:rsidRPr="00306024" w:rsidRDefault="008E11F2" w:rsidP="006F767D">
                            <w:pPr>
                              <w:spacing w:before="88"/>
                              <w:ind w:left="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Витрати</w:t>
                            </w:r>
                          </w:p>
                        </w:tc>
                        <w:tc>
                          <w:tcPr>
                            <w:tcW w:w="3373" w:type="dxa"/>
                            <w:gridSpan w:val="5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Pr="00306024" w:rsidRDefault="008E11F2">
                            <w:pP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8E11F2" w:rsidRPr="00306024" w:rsidRDefault="008E11F2">
                            <w:pP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8E11F2" w:rsidRPr="00306024" w:rsidRDefault="008E11F2">
                            <w:pPr>
                              <w:spacing w:before="2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8E11F2" w:rsidRDefault="008E11F2">
                            <w:pPr>
                              <w:ind w:left="85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  <w:lang w:val="uk-UA"/>
                              </w:rPr>
                              <w:t>Інформація недоступна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36"/>
        </w:rPr>
        <w:tab/>
      </w:r>
      <w:r w:rsidRPr="00A027DE">
        <w:rPr>
          <w:rFonts w:ascii="Calibri"/>
          <w:noProof/>
          <w:position w:val="-36"/>
          <w:lang w:val="ru-RU" w:eastAsia="ru-RU"/>
        </w:rPr>
        <mc:AlternateContent>
          <mc:Choice Requires="wps">
            <w:drawing>
              <wp:inline distT="0" distB="0" distL="0" distR="0" wp14:anchorId="465D855A" wp14:editId="0CD1A883">
                <wp:extent cx="2780030" cy="1175385"/>
                <wp:effectExtent l="0" t="0" r="1270" b="0"/>
                <wp:docPr id="2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 w:rsidTr="006F767D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9" w:line="192" w:lineRule="exact"/>
                                    <w:ind w:right="-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ind w:left="9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Випуск</w:t>
                                  </w:r>
                                </w:p>
                              </w:tc>
                            </w:tr>
                            <w:tr w:rsidR="008E11F2" w:rsidTr="006F767D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34.00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36.00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100.00</w:t>
                                  </w:r>
                                </w:p>
                              </w:tc>
                            </w:tr>
                            <w:tr w:rsidR="008E11F2" w:rsidTr="006F767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152.00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188.00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400.00</w:t>
                                  </w:r>
                                </w:p>
                              </w:tc>
                            </w:tr>
                            <w:tr w:rsidR="008E11F2" w:rsidTr="006F767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72.00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98.00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200.00</w:t>
                                  </w:r>
                                </w:p>
                              </w:tc>
                            </w:tr>
                            <w:tr w:rsidR="008E11F2" w:rsidTr="006F767D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142.00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130.00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322.00</w:t>
                                  </w:r>
                                </w:p>
                              </w:tc>
                            </w:tr>
                            <w:tr w:rsidR="008E11F2" w:rsidTr="006F767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6F767D" w:rsidRDefault="008E11F2">
                                  <w:pPr>
                                    <w:spacing w:before="49"/>
                                    <w:ind w:left="2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uk-UA"/>
                                    </w:rPr>
                                    <w:t>Витрати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9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9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9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9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322.00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9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5" o:spid="_x0000_s1031" type="#_x0000_t202" style="width:218.9pt;height:9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84tgIAALU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KQ58qA8nLTTpkQ4a3YkB+f7MVKjvVAKGDx2Y6gEU0GmbreruRfFdIS7WNeE7eiul6GtKSkDom5fu&#10;i6ejH2WcbPtPooRAZK+FdTRUsjXlg4Ig8A5Ink7dMWAKuAwWkeddg6oAne8vZteRReeSZHreSaU/&#10;UNEiI6RYQvute3K4V9rAIclkYqJxkbOmsRRo+KsLMBxvIDg8NToDw3b0OfbiTbSJQicM5hsn9LLM&#10;uc3XoTPPAVR2na3Xmf/LxPXDpGZlSbkJM7HLD/+se0eej7w48UuJhpXGnYGk5G67biQ6EGB3bj9b&#10;dNCczdzXMGwRIJeLlPwg9O6C2Mnn0cIJ83DmxAsvcjw/vovnXhiHWf46pXvG6b+nhPoUx7NgNrLp&#10;DPoiN89+b3MjScs07I+GtSkGdsBnjEhiOLjhpZU1Yc0ovyiFgX8uBbR7arRlrCHpSFc9bAc7HqdB&#10;2IryCSgsBRAMyAi7D4RayJ8Y9bBHUqx+7ImkGDUfOYwBmOhJkJOwnQTCC3iaYo3RKK71uJz2nWS7&#10;GjyPg8bFLYxKxSyJzUyNKI4DBrvB5nLcY2b5vPy3Vudtu/oNAAD//wMAUEsDBBQABgAIAAAAIQAm&#10;ASZE3AAAAAUBAAAPAAAAZHJzL2Rvd25yZXYueG1sTI/BTsMwEETvSPyDtUi9UacUSglxqgrBCQk1&#10;DQeOTrxNrMbrELtt+HsWLu1lpdGMZt9kq9F14ohDsJ4UzKYJCKTaG0uNgs/y7XYJIkRNRneeUMEP&#10;Bljl11eZTo0/UYHHbWwEl1BItYI2xj6VMtQtOh2mvkdib+cHpyPLoZFm0Ccud528S5KFdNoSf2h1&#10;jy8t1vvtwSlYf1Hxar8/qk2xK2xZPiX0vtgrNbkZ188gIo7xHIY/fEaHnJkqfyATRKeAh8T/y979&#10;/JFnVBxaPsxA5pm8pM9/AQAA//8DAFBLAQItABQABgAIAAAAIQC2gziS/gAAAOEBAAATAAAAAAAA&#10;AAAAAAAAAAAAAABbQ29udGVudF9UeXBlc10ueG1sUEsBAi0AFAAGAAgAAAAhADj9If/WAAAAlAEA&#10;AAsAAAAAAAAAAAAAAAAALwEAAF9yZWxzLy5yZWxzUEsBAi0AFAAGAAgAAAAhANuFfzi2AgAAtQUA&#10;AA4AAAAAAAAAAAAAAAAALgIAAGRycy9lMm9Eb2MueG1sUEsBAi0AFAAGAAgAAAAhACYBJkT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0"/>
                      </w:tblGrid>
                      <w:tr w:rsidR="008E11F2" w:rsidTr="006F767D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9" w:line="192" w:lineRule="exact"/>
                              <w:ind w:right="-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ind w:left="9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Випуск</w:t>
                            </w:r>
                          </w:p>
                        </w:tc>
                      </w:tr>
                      <w:tr w:rsidR="008E11F2" w:rsidTr="006F767D">
                        <w:trPr>
                          <w:trHeight w:hRule="exact" w:val="297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34.00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36.00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5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100.00</w:t>
                            </w:r>
                          </w:p>
                        </w:tc>
                      </w:tr>
                      <w:tr w:rsidR="008E11F2" w:rsidTr="006F767D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152.00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188.00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400.00</w:t>
                            </w:r>
                          </w:p>
                        </w:tc>
                      </w:tr>
                      <w:tr w:rsidR="008E11F2" w:rsidTr="006F767D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72.00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98.00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200.00</w:t>
                            </w:r>
                          </w:p>
                        </w:tc>
                      </w:tr>
                      <w:tr w:rsidR="008E11F2" w:rsidTr="006F767D">
                        <w:trPr>
                          <w:trHeight w:hRule="exact" w:val="270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142.00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322.00</w:t>
                            </w:r>
                          </w:p>
                        </w:tc>
                      </w:tr>
                      <w:tr w:rsidR="008E11F2" w:rsidTr="006F767D">
                        <w:trPr>
                          <w:trHeight w:hRule="exact" w:val="283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6F767D" w:rsidRDefault="008E11F2">
                            <w:pPr>
                              <w:spacing w:before="49"/>
                              <w:ind w:left="2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uk-UA"/>
                              </w:rPr>
                              <w:t>Витрати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9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9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9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9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322.00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9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6959EF" w:rsidRDefault="006F767D">
      <w:pPr>
        <w:tabs>
          <w:tab w:val="left" w:pos="5348"/>
        </w:tabs>
        <w:spacing w:before="80"/>
        <w:ind w:left="301"/>
        <w:rPr>
          <w:rFonts w:ascii="Calibri" w:eastAsia="Calibri" w:hAnsi="Calibri" w:cs="Calibri"/>
          <w:sz w:val="16"/>
          <w:szCs w:val="16"/>
        </w:rPr>
      </w:pPr>
      <w:r w:rsidRPr="00A027DE">
        <w:rPr>
          <w:b/>
          <w:color w:val="231F20"/>
          <w:w w:val="105"/>
          <w:sz w:val="14"/>
          <w:szCs w:val="14"/>
          <w:lang w:val="uk-UA"/>
        </w:rPr>
        <w:t>Таблиця</w:t>
      </w:r>
      <w:r w:rsidR="00FD06E5" w:rsidRPr="006959EF">
        <w:rPr>
          <w:b/>
          <w:color w:val="231F20"/>
          <w:w w:val="105"/>
          <w:sz w:val="14"/>
          <w:szCs w:val="14"/>
        </w:rPr>
        <w:t xml:space="preserve"> 4: </w:t>
      </w:r>
      <w:r w:rsidRPr="00A027DE">
        <w:rPr>
          <w:b/>
          <w:color w:val="231F20"/>
          <w:w w:val="105"/>
          <w:sz w:val="14"/>
          <w:szCs w:val="14"/>
          <w:lang w:val="uk-UA"/>
        </w:rPr>
        <w:t>Коефіцієнти витрат</w:t>
      </w:r>
      <w:r w:rsidR="00FD06E5" w:rsidRPr="006959EF">
        <w:rPr>
          <w:b/>
          <w:color w:val="231F20"/>
          <w:w w:val="105"/>
          <w:sz w:val="14"/>
          <w:szCs w:val="14"/>
        </w:rPr>
        <w:t xml:space="preserve"> (</w:t>
      </w:r>
      <w:r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>кількісні величини</w:t>
      </w:r>
      <w:r w:rsidRPr="006959EF">
        <w:rPr>
          <w:b/>
          <w:color w:val="231F20"/>
          <w:w w:val="105"/>
          <w:sz w:val="14"/>
          <w:szCs w:val="14"/>
        </w:rPr>
        <w:t xml:space="preserve"> </w:t>
      </w:r>
      <w:r w:rsidR="00FD06E5" w:rsidRPr="006959EF">
        <w:rPr>
          <w:b/>
          <w:color w:val="231F20"/>
          <w:w w:val="105"/>
          <w:sz w:val="14"/>
          <w:szCs w:val="14"/>
        </w:rPr>
        <w:t>/</w:t>
      </w:r>
      <w:r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 xml:space="preserve"> кількісні величини</w:t>
      </w:r>
      <w:r w:rsidR="00FD06E5" w:rsidRPr="006959EF">
        <w:rPr>
          <w:rFonts w:ascii="Calibri"/>
          <w:b/>
          <w:color w:val="231F20"/>
          <w:spacing w:val="-1"/>
          <w:w w:val="105"/>
          <w:sz w:val="14"/>
          <w:szCs w:val="14"/>
        </w:rPr>
        <w:t>)</w:t>
      </w:r>
      <w:r w:rsidR="00FD06E5" w:rsidRPr="006959EF">
        <w:rPr>
          <w:rFonts w:ascii="Calibri"/>
          <w:b/>
          <w:color w:val="231F20"/>
          <w:spacing w:val="-1"/>
          <w:w w:val="105"/>
          <w:sz w:val="16"/>
        </w:rPr>
        <w:tab/>
      </w:r>
      <w:r w:rsidRPr="00A027DE">
        <w:rPr>
          <w:b/>
          <w:color w:val="231F20"/>
          <w:w w:val="105"/>
          <w:sz w:val="14"/>
          <w:szCs w:val="14"/>
          <w:lang w:val="uk-UA"/>
        </w:rPr>
        <w:t>Таблиця</w:t>
      </w:r>
      <w:r w:rsidRPr="006959EF">
        <w:rPr>
          <w:b/>
          <w:color w:val="231F20"/>
          <w:w w:val="105"/>
          <w:sz w:val="14"/>
          <w:szCs w:val="14"/>
        </w:rPr>
        <w:t xml:space="preserve"> 4: </w:t>
      </w:r>
      <w:r w:rsidRPr="00A027DE">
        <w:rPr>
          <w:b/>
          <w:color w:val="231F20"/>
          <w:w w:val="105"/>
          <w:sz w:val="14"/>
          <w:szCs w:val="14"/>
          <w:lang w:val="uk-UA"/>
        </w:rPr>
        <w:t>Коефіцієнти витрат</w:t>
      </w:r>
      <w:r w:rsidRPr="006959EF">
        <w:rPr>
          <w:b/>
          <w:color w:val="231F20"/>
          <w:w w:val="105"/>
          <w:sz w:val="14"/>
          <w:szCs w:val="14"/>
        </w:rPr>
        <w:t xml:space="preserve"> </w:t>
      </w:r>
      <w:r w:rsidR="00FD06E5" w:rsidRPr="006959EF">
        <w:rPr>
          <w:rFonts w:ascii="Calibri"/>
          <w:b/>
          <w:color w:val="231F20"/>
          <w:spacing w:val="-1"/>
          <w:w w:val="105"/>
          <w:sz w:val="14"/>
          <w:szCs w:val="14"/>
        </w:rPr>
        <w:t>(</w:t>
      </w:r>
      <w:r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>в</w:t>
      </w:r>
      <w:r w:rsidR="009211D8"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>артість</w:t>
      </w:r>
      <w:r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>/</w:t>
      </w:r>
      <w:proofErr w:type="spellStart"/>
      <w:r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>в</w:t>
      </w:r>
      <w:r w:rsidR="009211D8"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>артість</w:t>
      </w:r>
      <w:proofErr w:type="spellEnd"/>
      <w:r w:rsidR="00FD06E5" w:rsidRPr="006959EF">
        <w:rPr>
          <w:rFonts w:ascii="Calibri"/>
          <w:b/>
          <w:color w:val="231F20"/>
          <w:spacing w:val="-1"/>
          <w:w w:val="105"/>
          <w:sz w:val="14"/>
          <w:szCs w:val="14"/>
        </w:rPr>
        <w:t>)</w:t>
      </w:r>
    </w:p>
    <w:p w:rsidR="00D90338" w:rsidRPr="00A027DE" w:rsidRDefault="008F34F0">
      <w:pPr>
        <w:pStyle w:val="a3"/>
        <w:tabs>
          <w:tab w:val="left" w:pos="5315"/>
        </w:tabs>
        <w:spacing w:line="1567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30"/>
          <w:lang w:val="ru-RU" w:eastAsia="ru-RU"/>
        </w:rPr>
        <mc:AlternateContent>
          <mc:Choice Requires="wps">
            <w:drawing>
              <wp:inline distT="0" distB="0" distL="0" distR="0" wp14:anchorId="623A62C2" wp14:editId="74EB9D04">
                <wp:extent cx="2780030" cy="995680"/>
                <wp:effectExtent l="0" t="0" r="1270" b="4445"/>
                <wp:docPr id="20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 w:rsidTr="006F767D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9" w:line="192" w:lineRule="exact"/>
                                    <w:ind w:right="-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ind w:left="9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E11F2" w:rsidTr="006F767D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45"/>
                                    <w:ind w:lef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45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45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0.0340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45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0.0400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45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0.2236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/>
                              </w:tc>
                            </w:tr>
                            <w:tr w:rsidR="008E11F2" w:rsidTr="006F767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0.3800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0.4000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2.9193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/>
                              </w:tc>
                            </w:tr>
                            <w:tr w:rsidR="008E11F2" w:rsidTr="006F767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0.1250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0.0900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0.7609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/>
                              </w:tc>
                            </w:tr>
                            <w:tr w:rsidR="008E11F2" w:rsidTr="006F767D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2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0.2500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0.0710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0.2600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 w:rsidP="006F767D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4" o:spid="_x0000_s1032" type="#_x0000_t202" style="width:218.9pt;height: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O7ntgIAALQ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OAlGHHSQZMe6KjRrRiR74emQkOvUgi87yFUj+CATttsVX8nyu8KcbFuCN/RGynF0FBSAUPfnHSf&#10;HZ1wlAHZDp9EBReRvRYWaKxlZ8oHBUGADp16PHXHkClhM1jGnncJrhJ8SbKIYts+l6Tz6V4q/YGK&#10;DhkjwxK6b9HJ4U5pw4akc4i5jIuCta1VQMtfbEDgtAN3w1HjMyxsQ58SL9nEmzh0wiDaOKGX585N&#10;sQ6dqPCXi/wyX69z/5e51w/ThlUV5eaaWVx++GfNO8p8ksVJXkq0rDJwhpKSu+26lehAQNyF/WzN&#10;wXMOc1/SsEWAXF6l5AehdxskThHFSycswoWTLL3Y8fzkNom8MAnz4mVKd4zTf08JDdDJRbCYxHQm&#10;/So3z35vcyNpxzSMj5Z1GQZxwGeCSGokuOGVtTVh7WQ/K4Whfy4FtHtutBWs0eikVj1uR/s6IgNs&#10;xLwV1SMoWAoQGGgRRh8YjZA/MRpgjGRY/dgTSTFqP3J4BWbmzIacje1sEF7C0QxrjCZzrafZtO8l&#10;2zWAPL0zLm7gpdTMivjM4vi+YDTYXI5jzMye5/826jxsV78BAAD//wMAUEsDBBQABgAIAAAAIQBi&#10;Xx2d3AAAAAUBAAAPAAAAZHJzL2Rvd25yZXYueG1sTI/BTsMwEETvSP0Ha5G4UYcCaQlxqgrBCQmR&#10;hgNHJ94mVuN1iN02/D0LF3pZaTSj2Tf5enK9OOIYrCcFN/MEBFLjjaVWwUf1cr0CEaImo3tPqOAb&#10;A6yL2UWuM+NPVOJxG1vBJRQyraCLccikDE2HToe5H5DY2/nR6chybKUZ9YnLXS8XSZJKpy3xh04P&#10;+NRhs98enILNJ5XP9uutfi93pa2qh4Re071SV5fT5hFExCn+h+EXn9GhYKbaH8gE0SvgIfHvsnd3&#10;u+QZNYfu0xXIIpfn9MUPAAAA//8DAFBLAQItABQABgAIAAAAIQC2gziS/gAAAOEBAAATAAAAAAAA&#10;AAAAAAAAAAAAAABbQ29udGVudF9UeXBlc10ueG1sUEsBAi0AFAAGAAgAAAAhADj9If/WAAAAlAEA&#10;AAsAAAAAAAAAAAAAAAAALwEAAF9yZWxzLy5yZWxzUEsBAi0AFAAGAAgAAAAhAHnA7ue2AgAAtAUA&#10;AA4AAAAAAAAAAAAAAAAALgIAAGRycy9lMm9Eb2MueG1sUEsBAi0AFAAGAAgAAAAhAGJfHZ3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0"/>
                      </w:tblGrid>
                      <w:tr w:rsidR="008E11F2" w:rsidTr="006F767D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9" w:line="192" w:lineRule="exact"/>
                              <w:ind w:right="-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ind w:left="9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E11F2" w:rsidTr="006F767D">
                        <w:trPr>
                          <w:trHeight w:hRule="exact" w:val="297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45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45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45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0.0340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45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0.0400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45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0.2236</w:t>
                            </w:r>
                          </w:p>
                        </w:tc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3" w:space="0" w:color="9A5DA6"/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 w:rsidP="006F767D"/>
                        </w:tc>
                      </w:tr>
                      <w:tr w:rsidR="008E11F2" w:rsidTr="006F767D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0.3800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0.4000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2.9193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 w:rsidP="006F767D"/>
                        </w:tc>
                      </w:tr>
                      <w:tr w:rsidR="008E11F2" w:rsidTr="006F767D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0.1250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0.0900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0.7609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 w:rsidP="006F767D"/>
                        </w:tc>
                      </w:tr>
                      <w:tr w:rsidR="008E11F2" w:rsidTr="006F767D">
                        <w:trPr>
                          <w:trHeight w:hRule="exact" w:val="270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36"/>
                              <w:ind w:left="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0.2500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0.0710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0.2600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 w:rsidP="006F767D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 w:rsidP="006F767D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30"/>
        </w:rPr>
        <w:tab/>
      </w:r>
      <w:r w:rsidRPr="00A027DE">
        <w:rPr>
          <w:rFonts w:ascii="Calibri"/>
          <w:noProof/>
          <w:position w:val="-30"/>
          <w:lang w:val="ru-RU" w:eastAsia="ru-RU"/>
        </w:rPr>
        <mc:AlternateContent>
          <mc:Choice Requires="wps">
            <w:drawing>
              <wp:inline distT="0" distB="0" distL="0" distR="0" wp14:anchorId="0DF39BEA" wp14:editId="55B1246B">
                <wp:extent cx="2780030" cy="995680"/>
                <wp:effectExtent l="0" t="0" r="1270" b="4445"/>
                <wp:docPr id="20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 w:rsidTr="006F767D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9" w:line="192" w:lineRule="exact"/>
                                    <w:ind w:right="-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ind w:left="9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E11F2" w:rsidTr="006F767D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0.0850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0.0500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0.1118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6F767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0.3800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0.5839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6F767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0.1800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0.3043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6F767D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0.3550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0.6500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" o:spid="_x0000_s1033" type="#_x0000_t202" style="width:218.9pt;height: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GhtgIAALQFAAAOAAAAZHJzL2Uyb0RvYy54bWysVNuOmzAQfa/Uf7D8zmJYkgBastoNoaq0&#10;vUi7/QAHTLAKNrWdkO2q/96xCcleXqq2PFiDZ3w8M+d4rq4PXYv2TGkuRYaDC4IRE6WsuNhm+NtD&#10;4cUYaUNFRVspWIYfmcbXy/fvroY+ZaFsZFsxhQBE6HToM9wY06e+r8uGdVRfyJ4JcNZSddTAr9r6&#10;laIDoHetHxIy9wepql7JkmkNu/noxEuHX9esNF/qWjOD2gxDbsatyq0bu/rLK5puFe0bXh7ToH+R&#10;RUe5gEtPUDk1FO0UfwPV8VJJLWtzUcrOl3XNS+ZqgGoC8qqa+4b2zNUCzdH9qU36/8GWn/dfFeJV&#10;hkMCVAnaAUkP7GDQrTygILi0HRp6nULgfQ+h5gAOYNpVq/s7WX7XSMhVQ8WW3Sglh4bRCjIM7En/&#10;2dERR1uQzfBJVnAR3RnpgA616mz7oCEI0IGpxxM7NpkSNsNFTMgluErwJclsHjv6fJpOp3ulzQcm&#10;O2SNDCtg36HT/Z02NhuaTiH2MiEL3rZOAa14sQGB4w7cDUetz2bhCH1KSLKO13HkReF87UUkz72b&#10;YhV58yJYzPLLfLXKg1/23iBKG15VTNhrJnEF0Z+Rd5T5KIuTvLRseWXhbEpabTerVqE9BXEX7nM9&#10;B885zH+ZhmsC1PKqpCCMyG2YeMU8XnhREc28ZEFijwTJbTInURLlxcuS7rhg/14SGoDJWTgbxXRO&#10;+lVtxH1va6Npxw2Mj5Z3GQZxwGeDaGoluBaVsw3l7Wg/a4VN/9wKoHsi2gnWanRUqzlsDu51LCyw&#10;FfNGVo+gYCVBYKBFGH1gNFL9xGiAMZJh/WNHFcOo/SjgFdiZMxlqMjaTQUUJRzNsMBrNlRln065X&#10;fNsA8vjOhLyBl1JzJ+JzFsf3BaPB1XIcY3b2PP93Uedhu/wNAAD//wMAUEsDBBQABgAIAAAAIQBi&#10;Xx2d3AAAAAUBAAAPAAAAZHJzL2Rvd25yZXYueG1sTI/BTsMwEETvSP0Ha5G4UYcCaQlxqgrBCQmR&#10;hgNHJ94mVuN1iN02/D0LF3pZaTSj2Tf5enK9OOIYrCcFN/MEBFLjjaVWwUf1cr0CEaImo3tPqOAb&#10;A6yL2UWuM+NPVOJxG1vBJRQyraCLccikDE2HToe5H5DY2/nR6chybKUZ9YnLXS8XSZJKpy3xh04P&#10;+NRhs98enILNJ5XP9uutfi93pa2qh4Re071SV5fT5hFExCn+h+EXn9GhYKbaH8gE0SvgIfHvsnd3&#10;u+QZNYfu0xXIIpfn9MUPAAAA//8DAFBLAQItABQABgAIAAAAIQC2gziS/gAAAOEBAAATAAAAAAAA&#10;AAAAAAAAAAAAAABbQ29udGVudF9UeXBlc10ueG1sUEsBAi0AFAAGAAgAAAAhADj9If/WAAAAlAEA&#10;AAsAAAAAAAAAAAAAAAAALwEAAF9yZWxzLy5yZWxzUEsBAi0AFAAGAAgAAAAhANccIaG2AgAAtAUA&#10;AA4AAAAAAAAAAAAAAAAALgIAAGRycy9lMm9Eb2MueG1sUEsBAi0AFAAGAAgAAAAhAGJfHZ3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0"/>
                      </w:tblGrid>
                      <w:tr w:rsidR="008E11F2" w:rsidTr="006F767D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9" w:line="192" w:lineRule="exact"/>
                              <w:ind w:right="-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ind w:left="9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E11F2" w:rsidTr="006F767D">
                        <w:trPr>
                          <w:trHeight w:hRule="exact" w:val="297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0.0850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0.0500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0.1118</w:t>
                            </w:r>
                          </w:p>
                        </w:tc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3" w:space="0" w:color="9A5DA6"/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6F767D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0.3800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0.5839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6F767D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0.1800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0.3043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6F767D">
                        <w:trPr>
                          <w:trHeight w:hRule="exact" w:val="270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0.3550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0.6500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6F767D">
      <w:pPr>
        <w:tabs>
          <w:tab w:val="left" w:pos="5347"/>
        </w:tabs>
        <w:spacing w:before="80"/>
        <w:ind w:left="301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13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  <w:lang w:val="ru-RU"/>
        </w:rPr>
        <w:t>5:</w:t>
      </w:r>
      <w:r w:rsidRPr="00A027DE">
        <w:rPr>
          <w:rFonts w:ascii="Calibri"/>
          <w:b/>
          <w:color w:val="231F20"/>
          <w:spacing w:val="-2"/>
          <w:w w:val="105"/>
          <w:sz w:val="16"/>
          <w:lang w:val="uk-UA"/>
        </w:rPr>
        <w:t xml:space="preserve"> Коефіцієнти витрат для проміжних продуктів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ru-RU"/>
        </w:rPr>
        <w:tab/>
      </w: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13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  <w:lang w:val="ru-RU"/>
        </w:rPr>
        <w:t>5:</w:t>
      </w:r>
      <w:r w:rsidR="00FD06E5" w:rsidRPr="00A027DE">
        <w:rPr>
          <w:rFonts w:ascii="Calibri"/>
          <w:b/>
          <w:color w:val="231F20"/>
          <w:spacing w:val="-12"/>
          <w:w w:val="105"/>
          <w:sz w:val="16"/>
          <w:lang w:val="ru-RU"/>
        </w:rPr>
        <w:t xml:space="preserve"> </w:t>
      </w:r>
      <w:r w:rsidRPr="00A027DE">
        <w:rPr>
          <w:rFonts w:ascii="Calibri"/>
          <w:b/>
          <w:color w:val="231F20"/>
          <w:spacing w:val="-2"/>
          <w:w w:val="105"/>
          <w:sz w:val="16"/>
          <w:lang w:val="uk-UA"/>
        </w:rPr>
        <w:t>Коефіцієнти витрат для проміжних продуктів</w:t>
      </w:r>
    </w:p>
    <w:p w:rsidR="00D90338" w:rsidRPr="00A027DE" w:rsidRDefault="008F34F0">
      <w:pPr>
        <w:pStyle w:val="a3"/>
        <w:tabs>
          <w:tab w:val="left" w:pos="5315"/>
        </w:tabs>
        <w:spacing w:line="1141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22"/>
          <w:lang w:val="ru-RU" w:eastAsia="ru-RU"/>
        </w:rPr>
        <mc:AlternateContent>
          <mc:Choice Requires="wps">
            <w:drawing>
              <wp:inline distT="0" distB="0" distL="0" distR="0" wp14:anchorId="07CEF07F" wp14:editId="28ECE086">
                <wp:extent cx="2780030" cy="725170"/>
                <wp:effectExtent l="0" t="0" r="1270" b="0"/>
                <wp:docPr id="20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4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</w:tr>
                            <w:tr w:rsidR="008E11F2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 w:line="348" w:lineRule="auto"/>
                                    <w:ind w:left="432" w:right="42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 B</w:t>
                                  </w:r>
                                </w:p>
                                <w:p w:rsidR="008E11F2" w:rsidRDefault="008E11F2">
                                  <w:pPr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0.1250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0.0340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0.3800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0.0900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0.0400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0.4000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" o:spid="_x0000_s1034" type="#_x0000_t202" style="width:218.9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FgtgIAALQFAAAOAAAAZHJzL2Uyb0RvYy54bWysVMlu2zAQvRfoPxC8K1oiWwsiB4llFQXS&#10;BUj6AbREWUQlUiVpS2nQf++Qsuwsl6KtDsSIM3x8M/M4V9dj16IDlYoJnmH/wsOI8lJUjO8y/O2h&#10;cGKMlCa8Iq3gNMOPVOHr1ft3V0Of0kA0oq2oRADCVTr0GW607lPXVWVDO6IuRE85OGshO6LhV+7c&#10;SpIB0LvWDTxv6Q5CVr0UJVUKdvPJiVcWv65pqb/UtaIatRkGbtqu0q5bs7qrK5LuJOkbVh5pkL9g&#10;0RHG4dITVE40QXvJ3kB1rJRCiVpflKJzRV2zktocIBvfe5XNfUN6anOB4qj+VCb1/2DLz4evErEq&#10;w4EXYcRJB016oKNGt2JEvh+YCg29SiHwvodQPYIDOm2zVf2dKL8rxMW6IXxHb6QUQ0NJBQx9c9J9&#10;dnTCUQZkO3wSFVxE9lpYoLGWnSkfFAQBOnTq8dQdQ6aEzSCKPe8SXCX4omDhR7Z9Lknn071U+gMV&#10;HTJGhiV036KTw53Shg1J5xBzGRcFa1urgJa/2IDAaQfuhqPGZ1jYhj4lXrKJN3HohMFy44Renjs3&#10;xTp0loUfLfLLfL3O/V/mXj9MG1ZVlJtrZnH54Z817yjzSRYneSnRssrAGUpK7rbrVqIDAXEX9rM1&#10;B885zH1JwxYBcnmVkh+E3m2QOMUyjpywCBdOEnmx4/nJbbL0wiTMi5cp3TFO/z0lNGQ4WQSLSUxn&#10;0q9y8+z3NjeSdkzD+GhZl2EQB3wmiKRGghteWVsT1k72s1IY+udSQLvnRlvBGo1OatXjdrSvIzbA&#10;RsxbUT2CgqUAgYEWYfSB0Qj5E6MBxkiG1Y89kRSj9iOHV2BmzmzI2djOBuElHM2wxmgy13qaTfte&#10;sl0DyNM74+IGXkrNrIjPLI7vC0aDzeU4xszsef5vo87DdvUbAAD//wMAUEsDBBQABgAIAAAAIQAh&#10;Nj843AAAAAUBAAAPAAAAZHJzL2Rvd25yZXYueG1sTI/BTsMwEETvSP0Ha5G4UaelaiHEqSoEJyRE&#10;Gg4cnXibWI3Xaey24e9ZuLSXlUYzmn2TrUfXiRMOwXpSMJsmIJBqbyw1Cr7Kt/tHECFqMrrzhAp+&#10;MMA6n9xkOjX+TAWetrERXEIh1QraGPtUylC36HSY+h6JvZ0fnI4sh0aaQZ+53HVyniRL6bQl/tDq&#10;Hl9arPfbo1Ow+abi1R4+qs9iV9iyfErofblX6u523DyDiDjGSxj+8Bkdcmaq/JFMEJ0CHhL/L3uL&#10;hxXPqDg0W8xB5pm8ps9/AQAA//8DAFBLAQItABQABgAIAAAAIQC2gziS/gAAAOEBAAATAAAAAAAA&#10;AAAAAAAAAAAAAABbQ29udGVudF9UeXBlc10ueG1sUEsBAi0AFAAGAAgAAAAhADj9If/WAAAAlAEA&#10;AAsAAAAAAAAAAAAAAAAALwEAAF9yZWxzLy5yZWxzUEsBAi0AFAAGAAgAAAAhAA9J0WC2AgAAtAUA&#10;AA4AAAAAAAAAAAAAAAAALgIAAGRycy9lMm9Eb2MueG1sUEsBAi0AFAAGAAgAAAAhACE2Pz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4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8E11F2">
                        <w:trPr>
                          <w:trHeight w:hRule="exact" w:val="283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</w:tr>
                      <w:tr w:rsidR="008E11F2">
                        <w:trPr>
                          <w:trHeight w:hRule="exact" w:val="850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 w:line="348" w:lineRule="auto"/>
                              <w:ind w:left="432" w:right="42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 B</w:t>
                            </w:r>
                          </w:p>
                          <w:p w:rsidR="008E11F2" w:rsidRDefault="008E11F2">
                            <w:pPr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0.1250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0.0340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0.3800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0.0900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0.0400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0.4000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22"/>
        </w:rPr>
        <w:tab/>
      </w:r>
      <w:r w:rsidRPr="00A027DE">
        <w:rPr>
          <w:rFonts w:ascii="Calibri"/>
          <w:noProof/>
          <w:position w:val="-22"/>
          <w:lang w:val="ru-RU" w:eastAsia="ru-RU"/>
        </w:rPr>
        <mc:AlternateContent>
          <mc:Choice Requires="wps">
            <w:drawing>
              <wp:inline distT="0" distB="0" distL="0" distR="0" wp14:anchorId="226E4AD9" wp14:editId="7C3A3C52">
                <wp:extent cx="2780030" cy="725170"/>
                <wp:effectExtent l="0" t="0" r="1270" b="0"/>
                <wp:docPr id="20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4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</w:tr>
                            <w:tr w:rsidR="008E11F2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 w:line="348" w:lineRule="auto"/>
                                    <w:ind w:left="432" w:right="42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 B</w:t>
                                  </w:r>
                                </w:p>
                                <w:p w:rsidR="008E11F2" w:rsidRDefault="008E11F2">
                                  <w:pPr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0.0850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0.3800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0.1800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0.0500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1" o:spid="_x0000_s1035" type="#_x0000_t202" style="width:218.9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xYtgIAALQFAAAOAAAAZHJzL2Uyb0RvYy54bWysVG1vmzAQ/j5p/8Hyd4qh5AVUUrUhTJO6&#10;F6ndD3DABGtgM9sJdNP++86mpEmrSdM2f7DOvvP5nrvn7up6aBt0YEpzKVIcXBCMmChkycUuxV8e&#10;cm+JkTZUlLSRgqX4kWl8vXr75qrvEhbKWjYlUwicCJ30XYprY7rE93VRs5bqC9kxAcpKqpYaOKqd&#10;Xyrag/e28UNC5n4vVdkpWTCt4TYblXjl/FcVK8ynqtLMoCbFEJtxu3L71u7+6oomO0W7mhdPYdC/&#10;iKKlXMCnR1cZNRTtFX/lquWFklpW5qKQrS+rihfMYQA0AXmB5r6mHXNYIDm6O6ZJ/z+3xcfDZ4V4&#10;meKQzDEStIUiPbDBoFs5oCAIbIb6TidgeN+BqRlAAZV2aHV3J4uvGgm5rqnYsRulZF8zWkKE7qV/&#10;8nT0o62Tbf9BlvAR3RvpHA2Vam36ICEIvEOlHo/VscEUcBkuloRcgqoA3SKcBQtXPp8m0+tOafOO&#10;yRZZIcUKqu+808OdNoADTCcT+5mQOW8ax4BGnF2A4XgDf8NTq7NRuIL+iEm8WW6WkReF840XkSzz&#10;bvJ15M3zYDHLLrP1Ogt+2n+DKKl5WTJhv5nIFUR/Vrwnmo+0ONJLy4aX1p0NSavddt0odKBA7twt&#10;Wy0I/sTMPw/DqQHLC0hBGJHbMPby+XLhRXk08+IFWXokiG/jOYniKMvPId1xwf4dEupTHM/C2Uim&#10;32Ijbr3GRpOWGxgfDW9TDOSANTa0peBGlK60hvJmlE9SYcN/TgVkbCq0I6zl6MhWM2wH1x3x1Adb&#10;WT4Cg5UEggEXYfSBUEv1HaMexkiK9bc9VQyj5r2ALrAzZxLUJGwngYoCnqbYYDSKazPOpn2n+K4G&#10;z2OfCXkDnVJxR2LbUmMUgMAeYDQ4LE9jzM6e07Ozeh62q18AAAD//wMAUEsDBBQABgAIAAAAIQAh&#10;Nj843AAAAAUBAAAPAAAAZHJzL2Rvd25yZXYueG1sTI/BTsMwEETvSP0Ha5G4UaelaiHEqSoEJyRE&#10;Gg4cnXibWI3Xaey24e9ZuLSXlUYzmn2TrUfXiRMOwXpSMJsmIJBqbyw1Cr7Kt/tHECFqMrrzhAp+&#10;MMA6n9xkOjX+TAWetrERXEIh1QraGPtUylC36HSY+h6JvZ0fnI4sh0aaQZ+53HVyniRL6bQl/tDq&#10;Hl9arPfbo1Ow+abi1R4+qs9iV9iyfErofblX6u523DyDiDjGSxj+8Bkdcmaq/JFMEJ0CHhL/L3uL&#10;hxXPqDg0W8xB5pm8ps9/AQAA//8DAFBLAQItABQABgAIAAAAIQC2gziS/gAAAOEBAAATAAAAAAAA&#10;AAAAAAAAAAAAAABbQ29udGVudF9UeXBlc10ueG1sUEsBAi0AFAAGAAgAAAAhADj9If/WAAAAlAEA&#10;AAsAAAAAAAAAAAAAAAAALwEAAF9yZWxzLy5yZWxzUEsBAi0AFAAGAAgAAAAhAHHeTFi2AgAAtAUA&#10;AA4AAAAAAAAAAAAAAAAALgIAAGRycy9lMm9Eb2MueG1sUEsBAi0AFAAGAAgAAAAhACE2Pz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4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8E11F2">
                        <w:trPr>
                          <w:trHeight w:hRule="exact" w:val="283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</w:tr>
                      <w:tr w:rsidR="008E11F2">
                        <w:trPr>
                          <w:trHeight w:hRule="exact" w:val="850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 w:line="348" w:lineRule="auto"/>
                              <w:ind w:left="432" w:right="42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 B</w:t>
                            </w:r>
                          </w:p>
                          <w:p w:rsidR="008E11F2" w:rsidRDefault="008E11F2">
                            <w:pPr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0.0850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0.3800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0.1800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0.0500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6959EF" w:rsidRDefault="006F767D">
      <w:pPr>
        <w:tabs>
          <w:tab w:val="left" w:pos="5348"/>
        </w:tabs>
        <w:spacing w:before="80"/>
        <w:ind w:left="302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Pr="006959EF">
        <w:rPr>
          <w:rFonts w:ascii="Calibri"/>
          <w:b/>
          <w:color w:val="231F20"/>
          <w:spacing w:val="-2"/>
          <w:w w:val="105"/>
          <w:sz w:val="16"/>
          <w:lang w:val="ru-RU"/>
        </w:rPr>
        <w:t xml:space="preserve"> </w:t>
      </w:r>
      <w:r w:rsidR="00FD06E5" w:rsidRPr="006959EF">
        <w:rPr>
          <w:rFonts w:ascii="Calibri"/>
          <w:b/>
          <w:color w:val="231F20"/>
          <w:spacing w:val="-2"/>
          <w:w w:val="105"/>
          <w:sz w:val="16"/>
          <w:lang w:val="ru-RU"/>
        </w:rPr>
        <w:t>6:</w:t>
      </w:r>
      <w:r w:rsidR="00FD06E5" w:rsidRPr="006959EF">
        <w:rPr>
          <w:rFonts w:ascii="Calibri"/>
          <w:b/>
          <w:color w:val="231F20"/>
          <w:spacing w:val="-9"/>
          <w:w w:val="105"/>
          <w:sz w:val="16"/>
          <w:lang w:val="ru-RU"/>
        </w:rPr>
        <w:t xml:space="preserve"> </w:t>
      </w:r>
      <w:r w:rsidRPr="00A027DE">
        <w:rPr>
          <w:rFonts w:ascii="Calibri"/>
          <w:b/>
          <w:color w:val="231F20"/>
          <w:spacing w:val="-9"/>
          <w:w w:val="105"/>
          <w:sz w:val="16"/>
          <w:lang w:val="uk-UA"/>
        </w:rPr>
        <w:t>Матриця Леонтьєва</w:t>
      </w:r>
      <w:r w:rsidR="00FD06E5" w:rsidRPr="006959EF">
        <w:rPr>
          <w:rFonts w:ascii="Calibri"/>
          <w:b/>
          <w:color w:val="231F20"/>
          <w:spacing w:val="-1"/>
          <w:w w:val="105"/>
          <w:sz w:val="16"/>
          <w:lang w:val="ru-RU"/>
        </w:rPr>
        <w:tab/>
      </w: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="00FD06E5" w:rsidRPr="006959EF">
        <w:rPr>
          <w:rFonts w:ascii="Calibri"/>
          <w:b/>
          <w:color w:val="231F20"/>
          <w:spacing w:val="-9"/>
          <w:w w:val="105"/>
          <w:sz w:val="16"/>
          <w:lang w:val="ru-RU"/>
        </w:rPr>
        <w:t xml:space="preserve"> </w:t>
      </w:r>
      <w:r w:rsidR="00FD06E5" w:rsidRPr="006959EF">
        <w:rPr>
          <w:rFonts w:ascii="Calibri"/>
          <w:b/>
          <w:color w:val="231F20"/>
          <w:spacing w:val="-2"/>
          <w:w w:val="105"/>
          <w:sz w:val="16"/>
          <w:lang w:val="ru-RU"/>
        </w:rPr>
        <w:t>6:</w:t>
      </w:r>
      <w:r w:rsidR="00FD06E5" w:rsidRPr="006959EF">
        <w:rPr>
          <w:rFonts w:ascii="Calibri"/>
          <w:b/>
          <w:color w:val="231F20"/>
          <w:spacing w:val="-10"/>
          <w:w w:val="105"/>
          <w:sz w:val="16"/>
          <w:lang w:val="ru-RU"/>
        </w:rPr>
        <w:t xml:space="preserve"> </w:t>
      </w:r>
      <w:r w:rsidRPr="00A027DE">
        <w:rPr>
          <w:rFonts w:ascii="Calibri"/>
          <w:b/>
          <w:color w:val="231F20"/>
          <w:spacing w:val="-9"/>
          <w:w w:val="105"/>
          <w:sz w:val="16"/>
          <w:lang w:val="uk-UA"/>
        </w:rPr>
        <w:t>Матриця Леонтьєва</w:t>
      </w:r>
    </w:p>
    <w:p w:rsidR="00D90338" w:rsidRPr="00A027DE" w:rsidRDefault="008F34F0">
      <w:pPr>
        <w:pStyle w:val="a3"/>
        <w:tabs>
          <w:tab w:val="left" w:pos="5315"/>
        </w:tabs>
        <w:spacing w:line="1141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22"/>
          <w:lang w:val="ru-RU" w:eastAsia="ru-RU"/>
        </w:rPr>
        <mc:AlternateContent>
          <mc:Choice Requires="wps">
            <w:drawing>
              <wp:inline distT="0" distB="0" distL="0" distR="0" wp14:anchorId="61291FA8" wp14:editId="01B05244">
                <wp:extent cx="2780030" cy="725170"/>
                <wp:effectExtent l="0" t="0" r="1270" b="0"/>
                <wp:docPr id="20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4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</w:tr>
                            <w:tr w:rsidR="008E11F2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 w:line="348" w:lineRule="auto"/>
                                    <w:ind w:left="432" w:right="42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 B</w:t>
                                  </w:r>
                                </w:p>
                                <w:p w:rsidR="008E11F2" w:rsidRDefault="008E11F2">
                                  <w:pPr>
                                    <w:ind w:lef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0.8000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-0.5000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-0.1250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-0.0340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0.6200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-0.0900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-0.0400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-0.4000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0.9000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0" o:spid="_x0000_s1036" type="#_x0000_t202" style="width:218.9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i3twIAALUFAAAOAAAAZHJzL2Uyb0RvYy54bWysVNtunDAQfa/Uf7D8TjCEvYDCRsmyVJXS&#10;i5T0A7xgFqtgU9u7kEb9947NspvLS9WWB2vwjGfOzJyZq+uhbdCBKc2lSHFwQTBiopAlF7sUf3vI&#10;vSVG2lBR0kYKluJHpvH16v27q75LWChr2ZRMIXAidNJ3Ka6N6RLf10XNWqovZMcEKCupWmrgV+38&#10;UtEevLeNHxIy93upyk7JgmkNt9moxCvnv6pYYb5UlWYGNSkGbMadyp1be/qrK5rsFO1qXhxh0L9A&#10;0VIuIOjJVUYNRXvF37hqeaGklpW5KGTry6riBXM5QDYBeZXNfU075nKB4ujuVCb9/9wWnw9fFeJl&#10;ikMyw0jQFpr0wAaDbuWAgsBVqO90Aob3HZiaARTQaZet7u5k8V0jIdc1FTt2o5Tsa0ZLQBjY2vrP&#10;ntqe6ERbJ9v+kywhEN0b6RwNlWpt+aAgCLxDpx5P3bFgCrgMF0tCLkFVgG4RzoKFA+fTZHrdKW0+&#10;MNkiK6RYQfedd3q408aioclkYoMJmfOmcQxoxIsLMBxvIDY8tTqLwjX0KSbxZrlZRl4UzjdeRLLM&#10;u8nXkTfPg8Usu8zW6yz4ZeMGUVLzsmTChpnIFUR/1rwjzUdanOilZcNL685C0mq3XTcKHSiQO3ef&#10;qzlozmb+SxiuCJDLq5SCMCK3Yezl8+XCi/Jo5sULsvRIEN/GcxLFUZa/TOmOC/bvKaE+xfEsnI1k&#10;OoN+lRtx39vcaNJyA+uj4W2KgRzwjQNtKbgRpWutobwZ5WelsPDPpYB2T412hLUcHdlqhu3gpuM8&#10;CFtZPgKFlQSGARlh94FQS/UTox72SIr1jz1VDKPmo4AxsEtnEtQkbCeBigKepthgNIprMy6nfaf4&#10;rgbP46AJeQOjUnHHYjtGI4rjgMFucMkc95hdPs//ndV5265+AwAA//8DAFBLAwQUAAYACAAAACEA&#10;ITY/ONwAAAAFAQAADwAAAGRycy9kb3ducmV2LnhtbEyPwU7DMBBE70j9B2uRuFGnpWohxKkqBCck&#10;RBoOHJ14m1iN12nstuHvWbi0l5VGM5p9k61H14kTDsF6UjCbJiCQam8sNQq+yrf7RxAhajK684QK&#10;fjDAOp/cZDo1/kwFnraxEVxCIdUK2hj7VMpQt+h0mPoeib2dH5yOLIdGmkGfudx1cp4kS+m0Jf7Q&#10;6h5fWqz326NTsPmm4tUePqrPYlfYsnxK6H25V+rudtw8g4g4xksY/vAZHXJmqvyRTBCdAh4S/y97&#10;i4cVz6g4NFvMQeaZvKbPfwEAAP//AwBQSwECLQAUAAYACAAAACEAtoM4kv4AAADhAQAAEwAAAAAA&#10;AAAAAAAAAAAAAAAAW0NvbnRlbnRfVHlwZXNdLnhtbFBLAQItABQABgAIAAAAIQA4/SH/1gAAAJQB&#10;AAALAAAAAAAAAAAAAAAAAC8BAABfcmVscy8ucmVsc1BLAQItABQABgAIAAAAIQAvPIi3twIAALUF&#10;AAAOAAAAAAAAAAAAAAAAAC4CAABkcnMvZTJvRG9jLnhtbFBLAQItABQABgAIAAAAIQAhNj84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4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8E11F2">
                        <w:trPr>
                          <w:trHeight w:hRule="exact" w:val="283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</w:tr>
                      <w:tr w:rsidR="008E11F2">
                        <w:trPr>
                          <w:trHeight w:hRule="exact" w:val="850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 w:line="348" w:lineRule="auto"/>
                              <w:ind w:left="432" w:right="42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 B</w:t>
                            </w:r>
                          </w:p>
                          <w:p w:rsidR="008E11F2" w:rsidRDefault="008E11F2">
                            <w:pPr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0.8000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-0.5000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-0.1250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-0.0340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0.6200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-0.0900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-0.0400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-0.4000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0.9000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22"/>
        </w:rPr>
        <w:tab/>
      </w:r>
      <w:r w:rsidRPr="00A027DE">
        <w:rPr>
          <w:rFonts w:ascii="Calibri"/>
          <w:noProof/>
          <w:position w:val="-22"/>
          <w:lang w:val="ru-RU" w:eastAsia="ru-RU"/>
        </w:rPr>
        <mc:AlternateContent>
          <mc:Choice Requires="wps">
            <w:drawing>
              <wp:inline distT="0" distB="0" distL="0" distR="0" wp14:anchorId="6450B332" wp14:editId="06F783B9">
                <wp:extent cx="2780030" cy="725170"/>
                <wp:effectExtent l="0" t="0" r="1270" b="0"/>
                <wp:docPr id="20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4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</w:tr>
                            <w:tr w:rsidR="008E11F2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 w:line="348" w:lineRule="auto"/>
                                    <w:ind w:left="432" w:right="42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 B</w:t>
                                  </w:r>
                                </w:p>
                                <w:p w:rsidR="008E11F2" w:rsidRDefault="008E11F2">
                                  <w:pPr>
                                    <w:ind w:lef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0.8000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-0.2000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-0.1000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-0.0850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0.6200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-0.1800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-0.0500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-0.2000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0.9000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9" o:spid="_x0000_s1037" type="#_x0000_t202" style="width:218.9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8RtgIAALUFAAAOAAAAZHJzL2Uyb0RvYy54bWysVNtunDAQfa/Uf7D8TjCEvYDCRsmyVJXS&#10;i5T0A7xgFqtgU9u7kEb9947NspvLS9WWB2vwjI/PzBzP1fXQNujAlOZSpDi4IBgxUciSi12Kvz3k&#10;3hIjbagoaSMFS/Ej0/h69f7dVd8lLJS1bEqmEIAInfRdimtjusT3dVGzluoL2TEBzkqqlhr4VTu/&#10;VLQH9LbxQ0Lmfi9V2SlZMK1hNxudeOXwq4oV5ktVaWZQk2LgZtyq3Lq1q7+6oslO0a7mxZEG/QsW&#10;LeUCLj1BZdRQtFf8DVTLCyW1rMxFIVtfVhUvmMsBsgnIq2zua9oxlwsUR3enMun/B1t8PnxViJcp&#10;DkmEkaAtNOmBDQbdygEFJLYV6judQOB9B6FmAAd02mWruztZfNdIyHVNxY7dKCX7mtESGAb2pP/s&#10;6IijLci2/yRLuIjujXRAQ6VaWz4oCAJ06NTjqTuWTAGb4WJJyCW4CvAtwlmwcO3zaTKd7pQ2H5hs&#10;kTVSrKD7Dp0e7rSxbGgyhdjLhMx50zgFNOLFBgSOO3A3HLU+y8I19Ckm8Wa5WUZeFM43XkSyzLvJ&#10;15E3z4PFLLvM1uss+GXvDaKk5mXJhL1mElcQ/VnzjjIfZXGSl5YNLy2cpaTVbrtuFDpQEHfuPldz&#10;8JzD/Jc0XBEgl1cpBWFEbsPYy+fLhRfl0cyLF2TpkSC+jeckiqMsf5nSHRfs31NCfYrjWTgbxXQm&#10;/So34r63udGk5QbGR8PbFIM44LNBNLES3IjS2YbyZrSflcLSP5cC2j012gnWanRUqxm2g3sdgZOz&#10;VfNWlo8gYSVBYSBGmH1g1FL9xKiHOZJi/WNPFcOo+SjgGdihMxlqMraTQUUBR1NsMBrNtRmH075T&#10;fFcD8vjQhLyBp1Jxp+Izi+MDg9ngkjnOMTt8nv+7qPO0Xf0GAAD//wMAUEsDBBQABgAIAAAAIQAh&#10;Nj843AAAAAUBAAAPAAAAZHJzL2Rvd25yZXYueG1sTI/BTsMwEETvSP0Ha5G4UaelaiHEqSoEJyRE&#10;Gg4cnXibWI3Xaey24e9ZuLSXlUYzmn2TrUfXiRMOwXpSMJsmIJBqbyw1Cr7Kt/tHECFqMrrzhAp+&#10;MMA6n9xkOjX+TAWetrERXEIh1QraGPtUylC36HSY+h6JvZ0fnI4sh0aaQZ+53HVyniRL6bQl/tDq&#10;Hl9arPfbo1Ow+abi1R4+qs9iV9iyfErofblX6u523DyDiDjGSxj+8Bkdcmaq/JFMEJ0CHhL/L3uL&#10;hxXPqDg0W8xB5pm8ps9/AQAA//8DAFBLAQItABQABgAIAAAAIQC2gziS/gAAAOEBAAATAAAAAAAA&#10;AAAAAAAAAAAAAABbQ29udGVudF9UeXBlc10ueG1sUEsBAi0AFAAGAAgAAAAhADj9If/WAAAAlAEA&#10;AAsAAAAAAAAAAAAAAAAALwEAAF9yZWxzLy5yZWxzUEsBAi0AFAAGAAgAAAAhAKHKjxG2AgAAtQUA&#10;AA4AAAAAAAAAAAAAAAAALgIAAGRycy9lMm9Eb2MueG1sUEsBAi0AFAAGAAgAAAAhACE2Pz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4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8E11F2">
                        <w:trPr>
                          <w:trHeight w:hRule="exact" w:val="283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</w:tr>
                      <w:tr w:rsidR="008E11F2">
                        <w:trPr>
                          <w:trHeight w:hRule="exact" w:val="850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 w:line="348" w:lineRule="auto"/>
                              <w:ind w:left="432" w:right="42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 B</w:t>
                            </w:r>
                          </w:p>
                          <w:p w:rsidR="008E11F2" w:rsidRDefault="008E11F2">
                            <w:pPr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0.8000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-0.2000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-0.1000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-0.0850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0.6200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-0.1800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-0.0500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-0.2000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0.9000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6F767D">
      <w:pPr>
        <w:tabs>
          <w:tab w:val="left" w:pos="5348"/>
        </w:tabs>
        <w:spacing w:before="80"/>
        <w:ind w:left="302"/>
        <w:rPr>
          <w:rFonts w:ascii="Calibri" w:eastAsia="Calibri" w:hAnsi="Calibri" w:cs="Calibri"/>
          <w:sz w:val="15"/>
          <w:szCs w:val="15"/>
          <w:lang w:val="ru-RU"/>
        </w:rPr>
      </w:pPr>
      <w:r w:rsidRPr="00A027DE">
        <w:rPr>
          <w:rFonts w:ascii="Calibri"/>
          <w:b/>
          <w:color w:val="231F20"/>
          <w:spacing w:val="-3"/>
          <w:w w:val="105"/>
          <w:sz w:val="15"/>
          <w:szCs w:val="15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10"/>
          <w:w w:val="105"/>
          <w:sz w:val="15"/>
          <w:szCs w:val="15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5"/>
          <w:szCs w:val="15"/>
          <w:lang w:val="ru-RU"/>
        </w:rPr>
        <w:t>7:</w:t>
      </w:r>
      <w:r w:rsidR="00FD06E5" w:rsidRPr="00A027DE">
        <w:rPr>
          <w:rFonts w:ascii="Calibri"/>
          <w:b/>
          <w:color w:val="231F20"/>
          <w:spacing w:val="-9"/>
          <w:w w:val="105"/>
          <w:sz w:val="15"/>
          <w:szCs w:val="15"/>
          <w:lang w:val="ru-RU"/>
        </w:rPr>
        <w:t xml:space="preserve"> </w:t>
      </w:r>
      <w:r w:rsidRPr="00A027DE">
        <w:rPr>
          <w:rFonts w:ascii="Calibri"/>
          <w:b/>
          <w:color w:val="231F20"/>
          <w:spacing w:val="-9"/>
          <w:w w:val="105"/>
          <w:sz w:val="15"/>
          <w:szCs w:val="15"/>
          <w:lang w:val="uk-UA"/>
        </w:rPr>
        <w:t>Обернена</w:t>
      </w:r>
      <w:r w:rsidR="003C1391" w:rsidRPr="00A027DE">
        <w:rPr>
          <w:rFonts w:ascii="Calibri"/>
          <w:b/>
          <w:color w:val="231F20"/>
          <w:spacing w:val="-9"/>
          <w:w w:val="105"/>
          <w:sz w:val="15"/>
          <w:szCs w:val="15"/>
          <w:lang w:val="uk-UA"/>
        </w:rPr>
        <w:t xml:space="preserve"> </w:t>
      </w:r>
      <w:r w:rsidR="00F30C70" w:rsidRPr="00A027DE">
        <w:rPr>
          <w:rFonts w:ascii="Calibri"/>
          <w:b/>
          <w:color w:val="231F20"/>
          <w:spacing w:val="-9"/>
          <w:w w:val="105"/>
          <w:sz w:val="15"/>
          <w:szCs w:val="15"/>
          <w:lang w:val="uk-UA"/>
        </w:rPr>
        <w:t>матриця</w:t>
      </w:r>
      <w:r w:rsidRPr="00A027DE">
        <w:rPr>
          <w:rFonts w:ascii="Calibri"/>
          <w:b/>
          <w:color w:val="231F20"/>
          <w:spacing w:val="-9"/>
          <w:w w:val="105"/>
          <w:sz w:val="15"/>
          <w:szCs w:val="15"/>
          <w:lang w:val="uk-UA"/>
        </w:rPr>
        <w:t xml:space="preserve"> і модель витрати-випуск</w:t>
      </w:r>
      <w:r w:rsidR="00FD06E5" w:rsidRPr="00A027DE">
        <w:rPr>
          <w:rFonts w:ascii="Calibri"/>
          <w:b/>
          <w:color w:val="231F20"/>
          <w:spacing w:val="-10"/>
          <w:w w:val="105"/>
          <w:sz w:val="15"/>
          <w:szCs w:val="15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5"/>
          <w:szCs w:val="15"/>
          <w:lang w:val="ru-RU"/>
        </w:rPr>
        <w:t>(</w:t>
      </w:r>
      <w:r w:rsidRPr="00A027DE">
        <w:rPr>
          <w:rFonts w:ascii="Calibri"/>
          <w:b/>
          <w:color w:val="231F20"/>
          <w:w w:val="105"/>
          <w:sz w:val="15"/>
          <w:szCs w:val="15"/>
          <w:lang w:val="uk-UA"/>
        </w:rPr>
        <w:t>кількісні величини</w:t>
      </w:r>
      <w:r w:rsidR="00FD06E5" w:rsidRPr="00A027DE">
        <w:rPr>
          <w:rFonts w:ascii="Calibri"/>
          <w:b/>
          <w:color w:val="231F20"/>
          <w:w w:val="105"/>
          <w:sz w:val="15"/>
          <w:szCs w:val="15"/>
          <w:lang w:val="ru-RU"/>
        </w:rPr>
        <w:t>)</w:t>
      </w:r>
      <w:r w:rsidR="00FD06E5" w:rsidRPr="00A027DE">
        <w:rPr>
          <w:rFonts w:ascii="Calibri"/>
          <w:b/>
          <w:color w:val="231F20"/>
          <w:w w:val="105"/>
          <w:sz w:val="15"/>
          <w:szCs w:val="15"/>
          <w:lang w:val="ru-RU"/>
        </w:rPr>
        <w:tab/>
      </w:r>
      <w:r w:rsidRPr="00A027DE">
        <w:rPr>
          <w:rFonts w:ascii="Calibri"/>
          <w:b/>
          <w:color w:val="231F20"/>
          <w:spacing w:val="-3"/>
          <w:w w:val="105"/>
          <w:sz w:val="15"/>
          <w:szCs w:val="15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8"/>
          <w:w w:val="105"/>
          <w:sz w:val="15"/>
          <w:szCs w:val="15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5"/>
          <w:szCs w:val="15"/>
          <w:lang w:val="ru-RU"/>
        </w:rPr>
        <w:t>7:</w:t>
      </w:r>
      <w:r w:rsidR="00FD06E5" w:rsidRPr="00A027DE">
        <w:rPr>
          <w:rFonts w:ascii="Calibri"/>
          <w:b/>
          <w:color w:val="231F20"/>
          <w:spacing w:val="-9"/>
          <w:w w:val="105"/>
          <w:sz w:val="15"/>
          <w:szCs w:val="15"/>
          <w:lang w:val="ru-RU"/>
        </w:rPr>
        <w:t xml:space="preserve"> </w:t>
      </w:r>
      <w:r w:rsidR="00D661D1" w:rsidRPr="00A027DE">
        <w:rPr>
          <w:rFonts w:ascii="Calibri"/>
          <w:b/>
          <w:color w:val="231F20"/>
          <w:spacing w:val="-9"/>
          <w:w w:val="105"/>
          <w:sz w:val="15"/>
          <w:szCs w:val="15"/>
          <w:lang w:val="uk-UA"/>
        </w:rPr>
        <w:t xml:space="preserve">Обернена </w:t>
      </w:r>
      <w:r w:rsidR="00F30C70" w:rsidRPr="00A027DE">
        <w:rPr>
          <w:rFonts w:ascii="Calibri"/>
          <w:b/>
          <w:color w:val="231F20"/>
          <w:spacing w:val="-9"/>
          <w:w w:val="105"/>
          <w:sz w:val="15"/>
          <w:szCs w:val="15"/>
          <w:lang w:val="uk-UA"/>
        </w:rPr>
        <w:t>матриця</w:t>
      </w:r>
      <w:r w:rsidR="003C1391" w:rsidRPr="00A027DE">
        <w:rPr>
          <w:rFonts w:ascii="Calibri"/>
          <w:b/>
          <w:color w:val="231F20"/>
          <w:spacing w:val="-9"/>
          <w:w w:val="105"/>
          <w:sz w:val="15"/>
          <w:szCs w:val="15"/>
          <w:lang w:val="uk-UA"/>
        </w:rPr>
        <w:t xml:space="preserve"> </w:t>
      </w:r>
      <w:r w:rsidR="00D661D1" w:rsidRPr="00A027DE">
        <w:rPr>
          <w:rFonts w:ascii="Calibri"/>
          <w:b/>
          <w:color w:val="231F20"/>
          <w:spacing w:val="-9"/>
          <w:w w:val="105"/>
          <w:sz w:val="15"/>
          <w:szCs w:val="15"/>
          <w:lang w:val="uk-UA"/>
        </w:rPr>
        <w:t>і модель витрати-випуск</w:t>
      </w:r>
      <w:r w:rsidR="00FD06E5" w:rsidRPr="00A027DE">
        <w:rPr>
          <w:rFonts w:ascii="Calibri"/>
          <w:b/>
          <w:color w:val="231F20"/>
          <w:spacing w:val="-9"/>
          <w:w w:val="105"/>
          <w:sz w:val="15"/>
          <w:szCs w:val="15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1"/>
          <w:w w:val="105"/>
          <w:sz w:val="15"/>
          <w:szCs w:val="15"/>
          <w:lang w:val="ru-RU"/>
        </w:rPr>
        <w:t>(</w:t>
      </w:r>
      <w:r w:rsidR="00D661D1" w:rsidRPr="00A027DE">
        <w:rPr>
          <w:rFonts w:ascii="Calibri"/>
          <w:b/>
          <w:color w:val="231F20"/>
          <w:spacing w:val="-1"/>
          <w:w w:val="105"/>
          <w:sz w:val="15"/>
          <w:szCs w:val="15"/>
          <w:lang w:val="uk-UA"/>
        </w:rPr>
        <w:t>в</w:t>
      </w:r>
      <w:r w:rsidR="009211D8" w:rsidRPr="00A027DE">
        <w:rPr>
          <w:rFonts w:ascii="Calibri"/>
          <w:b/>
          <w:color w:val="231F20"/>
          <w:spacing w:val="-1"/>
          <w:w w:val="105"/>
          <w:sz w:val="15"/>
          <w:szCs w:val="15"/>
          <w:lang w:val="uk-UA"/>
        </w:rPr>
        <w:t>артість</w:t>
      </w:r>
      <w:r w:rsidR="00FD06E5" w:rsidRPr="00A027DE">
        <w:rPr>
          <w:rFonts w:ascii="Calibri"/>
          <w:b/>
          <w:color w:val="231F20"/>
          <w:spacing w:val="-1"/>
          <w:w w:val="105"/>
          <w:sz w:val="15"/>
          <w:szCs w:val="15"/>
          <w:lang w:val="ru-RU"/>
        </w:rPr>
        <w:t>)</w:t>
      </w:r>
    </w:p>
    <w:p w:rsidR="00D90338" w:rsidRPr="00A027DE" w:rsidRDefault="008F34F0">
      <w:pPr>
        <w:pStyle w:val="a3"/>
        <w:tabs>
          <w:tab w:val="left" w:pos="5315"/>
        </w:tabs>
        <w:spacing w:line="1283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25"/>
          <w:lang w:val="ru-RU" w:eastAsia="ru-RU"/>
        </w:rPr>
        <mc:AlternateContent>
          <mc:Choice Requires="wps">
            <w:drawing>
              <wp:inline distT="0" distB="0" distL="0" distR="0" wp14:anchorId="608512AB" wp14:editId="6C2A0861">
                <wp:extent cx="2780030" cy="815340"/>
                <wp:effectExtent l="0" t="0" r="1270" b="3810"/>
                <wp:docPr id="20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4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9" w:line="192" w:lineRule="exact"/>
                                    <w:ind w:right="-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ind w:left="9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Випуск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 w:line="348" w:lineRule="auto"/>
                                    <w:ind w:left="432" w:right="42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 B</w:t>
                                  </w:r>
                                </w:p>
                                <w:p w:rsidR="008E11F2" w:rsidRDefault="008E11F2">
                                  <w:pPr>
                                    <w:ind w:lef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1.3192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1.2636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0.3096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0.0864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1.8069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0.1927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0.0970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0.8592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1.2105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7.2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94.0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right="21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24.5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200.0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6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50.0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8" o:spid="_x0000_s1038" type="#_x0000_t202" style="width:218.9pt;height:6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xR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kMwwErSDJj2wo0G38ogCEtsKDb1OwfC+B1NzBAV02mWr+ztZftNIyHVDxY7dKCWHhtEKIgzsS//J&#10;0xFHW5Dt8FFW4IjujXRAx1p1tnxQEATo0KnHc3dsMCVchsuYkBmoStDFwXwWufb5NJ1e90qb90x2&#10;yAoZVtB9h04Pd9rYaGg6mVhnQha8bR0DWvHsAgzHG/ANT63ORuEa+jMhySbexJEXhYuNF5E8926K&#10;deQtimA5z2f5ep0Hv6zfIEobXlVMWDcTuYLoz5p3ovlIizO9tGx5ZeFsSFrttutWoQMFchfuczUH&#10;zcXMfx6GKwLk8iKlIIzIbZh4xSJeelERzb1kSWKPBMltsiBREuXF85TuuGD/nhIaMpzMw/lIpkvQ&#10;L3Ij7nudG007bmB9tLwDRpyNaGopuBGVa62hvB3lJ6Ww4V9KAe2eGu0Iazk6stUct0c3HUE4DcJW&#10;Vo9AYSWBYUBG2H0gNFL9wGiAPZJh/X1PFcOo/SBgDOzSmQQ1CdtJoKKEpxk2GI3i2ozLad8rvmsA&#10;eRw0IW9gVGruWGxnaoziNGCwG1wypz1ml8/Tf2d12bar3wAAAP//AwBQSwMEFAAGAAgAAAAhADqC&#10;yw3cAAAABQEAAA8AAABkcnMvZG93bnJldi54bWxMj8FOwzAQRO9I/QdrkbhRh1K1JcSpKgQnJEQa&#10;DhydeJtYjddp7Lbh71m4tJeVRjOafZOtR9eJEw7BelLwME1AINXeWGoUfJVv9ysQIWoyuvOECn4w&#10;wDqf3GQ6Nf5MBZ62sRFcQiHVCtoY+1TKULfodJj6Hom9nR+cjiyHRppBn7ncdXKWJAvptCX+0Ooe&#10;X1qs99ujU7D5puLVHj6qz2JX2LJ8Suh9sVfq7nbcPIOIOMZLGP7wGR1yZqr8kUwQnQIeEv8ve/PH&#10;Jc+oODRbzUHmmbymz38BAAD//wMAUEsBAi0AFAAGAAgAAAAhALaDOJL+AAAA4QEAABMAAAAAAAAA&#10;AAAAAAAAAAAAAFtDb250ZW50X1R5cGVzXS54bWxQSwECLQAUAAYACAAAACEAOP0h/9YAAACUAQAA&#10;CwAAAAAAAAAAAAAAAAAvAQAAX3JlbHMvLnJlbHNQSwECLQAUAAYACAAAACEAEoY8UbUCAAC1BQAA&#10;DgAAAAAAAAAAAAAAAAAuAgAAZHJzL2Uyb0RvYy54bWxQSwECLQAUAAYACAAAACEAOoLLDd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4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8E11F2">
                        <w:trPr>
                          <w:trHeight w:hRule="exact" w:val="425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9" w:line="192" w:lineRule="exact"/>
                              <w:ind w:right="-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ind w:left="9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Випуск</w:t>
                            </w:r>
                          </w:p>
                        </w:tc>
                      </w:tr>
                      <w:tr w:rsidR="008E11F2">
                        <w:trPr>
                          <w:trHeight w:hRule="exact" w:val="850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 w:line="348" w:lineRule="auto"/>
                              <w:ind w:left="432" w:right="42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 B</w:t>
                            </w:r>
                          </w:p>
                          <w:p w:rsidR="008E11F2" w:rsidRDefault="008E11F2">
                            <w:pPr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1.3192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1.2636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0.3096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0.0864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1.8069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0.1927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0.0970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0.8592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1.2105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7.2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94.0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right="21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24.5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200.0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6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50.0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25"/>
        </w:rPr>
        <w:tab/>
      </w:r>
      <w:r w:rsidRPr="00A027DE">
        <w:rPr>
          <w:rFonts w:ascii="Calibri"/>
          <w:noProof/>
          <w:position w:val="-25"/>
          <w:lang w:val="ru-RU" w:eastAsia="ru-RU"/>
        </w:rPr>
        <mc:AlternateContent>
          <mc:Choice Requires="wps">
            <w:drawing>
              <wp:inline distT="0" distB="0" distL="0" distR="0" wp14:anchorId="23905E69" wp14:editId="7482AEA5">
                <wp:extent cx="2780030" cy="815340"/>
                <wp:effectExtent l="0" t="0" r="1270" b="3810"/>
                <wp:docPr id="20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4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9" w:line="192" w:lineRule="exact"/>
                                    <w:ind w:right="-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6F767D">
                                  <w:pPr>
                                    <w:spacing w:before="116"/>
                                    <w:ind w:left="9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Випуск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 w:line="348" w:lineRule="auto"/>
                                    <w:ind w:left="433" w:right="42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 B</w:t>
                                  </w:r>
                                </w:p>
                                <w:p w:rsidR="008E11F2" w:rsidRDefault="008E11F2">
                                  <w:pPr>
                                    <w:ind w:lef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1.3192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0.5054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0.2477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0.2161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1.8069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0.3854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0.1213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0.4296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1.2105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36.00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188.00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8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98.00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100.00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400.00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200.00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7" o:spid="_x0000_s1039" type="#_x0000_t202" style="width:218.9pt;height:6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qmx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kIQYCdpBkx7Y0aBbeUQBWdoKDb1OwfC+B1NzBAV02mWr+ztZftNIyHVDxY7dKCWHhtEKIgzsS//J&#10;0xFHW5Dt8FFW4IjujXRAx1p1tnxQEATo0KnHc3dsMCVchsuYkBmoStDFwXwWufb5NJ1e90qb90x2&#10;yAoZVtB9h04Pd9rYaGg6mVhnQha8bR0DWvHsAgzHG/ANT63ORuEa+jMhySbexJEXhYuNF5E8926K&#10;deQtimA5z2f5ep0Hv6zfIEobXlVMWDcTuYLoz5p3ovlIizO9tGx5ZeFsSFrttutWoQMFchfuczUH&#10;zcXMfx6GKwLk8iKlIIzIbZh4xSJeelERzb1kSWKPBMltsiBREuXF85TuuGD/nhIaMpzMw/lIpkvQ&#10;L3Ij7nudG007bmB9tLwDRpyNaGopuBGVa62hvB3lJ6Ww4V9KAe2eGu0Iazk6stUct0c3HcFsGoSt&#10;rB6BwkoCw4CMsPtAaKT6gdEAeyTD+vueKoZR+0HAGNilMwlqEraTQEUJTzNsMBrFtRmX075XfNcA&#10;8jhoQt7AqNTcsdjO1BjFacBgN7hkTnvMLp+n/87qsm1XvwEAAP//AwBQSwMEFAAGAAgAAAAhADqC&#10;yw3cAAAABQEAAA8AAABkcnMvZG93bnJldi54bWxMj8FOwzAQRO9I/QdrkbhRh1K1JcSpKgQnJEQa&#10;DhydeJtYjddp7Lbh71m4tJeVRjOafZOtR9eJEw7BelLwME1AINXeWGoUfJVv9ysQIWoyuvOECn4w&#10;wDqf3GQ6Nf5MBZ62sRFcQiHVCtoY+1TKULfodJj6Hom9nR+cjiyHRppBn7ncdXKWJAvptCX+0Ooe&#10;X1qs99ujU7D5puLVHj6qz2JX2LJ8Suh9sVfq7nbcPIOIOMZLGP7wGR1yZqr8kUwQnQIeEv8ve/PH&#10;Jc+oODRbzUHmmbymz38BAAD//wMAUEsBAi0AFAAGAAgAAAAhALaDOJL+AAAA4QEAABMAAAAAAAAA&#10;AAAAAAAAAAAAAFtDb250ZW50X1R5cGVzXS54bWxQSwECLQAUAAYACAAAACEAOP0h/9YAAACUAQAA&#10;CwAAAAAAAAAAAAAAAAAvAQAAX3JlbHMvLnJlbHNQSwECLQAUAAYACAAAACEAKXqpsbUCAAC1BQAA&#10;DgAAAAAAAAAAAAAAAAAuAgAAZHJzL2Uyb0RvYy54bWxQSwECLQAUAAYACAAAACEAOoLLDd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4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8E11F2">
                        <w:trPr>
                          <w:trHeight w:hRule="exact" w:val="425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9" w:line="192" w:lineRule="exact"/>
                              <w:ind w:right="-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6F767D">
                            <w:pPr>
                              <w:spacing w:before="116"/>
                              <w:ind w:left="9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Випуск</w:t>
                            </w:r>
                          </w:p>
                        </w:tc>
                      </w:tr>
                      <w:tr w:rsidR="008E11F2">
                        <w:trPr>
                          <w:trHeight w:hRule="exact" w:val="850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 w:line="348" w:lineRule="auto"/>
                              <w:ind w:left="433" w:right="42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 B</w:t>
                            </w:r>
                          </w:p>
                          <w:p w:rsidR="008E11F2" w:rsidRDefault="008E11F2">
                            <w:pPr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1.3192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0.5054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0.2477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0.2161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1.8069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0.3854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0.1213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0.4296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1.2105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36.00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188.00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8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98.00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100.00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400.00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200.00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D90338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D90338" w:rsidRPr="00A027DE" w:rsidRDefault="0035197C">
      <w:pPr>
        <w:pStyle w:val="a3"/>
        <w:spacing w:before="65" w:line="244" w:lineRule="auto"/>
        <w:ind w:left="103" w:right="1187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Рішення статичної системи витрати-випуск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 (I-A)</w:t>
      </w:r>
      <w:r w:rsidR="00FD06E5" w:rsidRPr="00A027DE">
        <w:rPr>
          <w:color w:val="231F20"/>
          <w:position w:val="7"/>
          <w:sz w:val="14"/>
          <w:szCs w:val="14"/>
          <w:lang w:val="uk-UA"/>
        </w:rPr>
        <w:t>-1</w:t>
      </w:r>
      <w:r w:rsidR="00FD06E5" w:rsidRPr="00A027DE">
        <w:rPr>
          <w:color w:val="231F20"/>
          <w:sz w:val="18"/>
          <w:szCs w:val="18"/>
          <w:lang w:val="uk-UA"/>
        </w:rPr>
        <w:t>y = x</w:t>
      </w:r>
      <w:r w:rsidRPr="00A027DE">
        <w:rPr>
          <w:color w:val="231F20"/>
          <w:sz w:val="18"/>
          <w:szCs w:val="18"/>
          <w:lang w:val="uk-UA"/>
        </w:rPr>
        <w:t xml:space="preserve"> у рівнянні</w:t>
      </w:r>
      <w:r w:rsidR="00FD06E5" w:rsidRPr="00A027DE">
        <w:rPr>
          <w:color w:val="231F20"/>
          <w:sz w:val="18"/>
          <w:szCs w:val="18"/>
          <w:lang w:val="uk-UA"/>
        </w:rPr>
        <w:t xml:space="preserve"> (20) </w:t>
      </w:r>
      <w:r w:rsidRPr="00A027DE">
        <w:rPr>
          <w:color w:val="231F20"/>
          <w:sz w:val="18"/>
          <w:szCs w:val="18"/>
          <w:lang w:val="uk-UA"/>
        </w:rPr>
        <w:t>включено в Таблицю</w:t>
      </w:r>
      <w:r w:rsidR="00FD06E5" w:rsidRPr="00A027DE">
        <w:rPr>
          <w:color w:val="231F20"/>
          <w:sz w:val="18"/>
          <w:szCs w:val="18"/>
          <w:lang w:val="uk-UA"/>
        </w:rPr>
        <w:t xml:space="preserve"> 15.11. </w:t>
      </w:r>
      <w:r w:rsidRPr="00A027DE">
        <w:rPr>
          <w:color w:val="231F20"/>
          <w:sz w:val="18"/>
          <w:szCs w:val="18"/>
          <w:lang w:val="uk-UA"/>
        </w:rPr>
        <w:t>Метою цього розрахунку є відновлення таблиці витрати-випуск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15.3 </w:t>
      </w:r>
      <w:r w:rsidR="00BA386F" w:rsidRPr="00A027DE">
        <w:rPr>
          <w:color w:val="231F20"/>
          <w:sz w:val="18"/>
          <w:szCs w:val="18"/>
          <w:lang w:val="uk-UA"/>
        </w:rPr>
        <w:t>і</w:t>
      </w:r>
      <w:r w:rsidRPr="00A027DE">
        <w:rPr>
          <w:color w:val="231F20"/>
          <w:sz w:val="18"/>
          <w:szCs w:val="18"/>
          <w:lang w:val="uk-UA"/>
        </w:rPr>
        <w:t>з статичною моделлю витрати-випуск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Обернена </w:t>
      </w:r>
      <w:r w:rsidR="00F30C70" w:rsidRPr="00A027DE">
        <w:rPr>
          <w:color w:val="231F20"/>
          <w:sz w:val="18"/>
          <w:szCs w:val="18"/>
          <w:lang w:val="uk-UA"/>
        </w:rPr>
        <w:t>матриця</w:t>
      </w:r>
      <w:r w:rsidRPr="00A027DE">
        <w:rPr>
          <w:color w:val="231F20"/>
          <w:sz w:val="18"/>
          <w:szCs w:val="18"/>
          <w:lang w:val="uk-UA"/>
        </w:rPr>
        <w:t xml:space="preserve"> помножується </w:t>
      </w:r>
      <w:r w:rsidR="003C1391" w:rsidRPr="00A027DE">
        <w:rPr>
          <w:color w:val="231F20"/>
          <w:sz w:val="18"/>
          <w:szCs w:val="18"/>
          <w:lang w:val="uk-UA"/>
        </w:rPr>
        <w:t>на вектор кінцевого попиту з мето</w:t>
      </w:r>
      <w:r w:rsidR="00BA386F" w:rsidRPr="00A027DE">
        <w:rPr>
          <w:color w:val="231F20"/>
          <w:sz w:val="18"/>
          <w:szCs w:val="18"/>
          <w:lang w:val="uk-UA"/>
        </w:rPr>
        <w:t>ю</w:t>
      </w:r>
      <w:r w:rsidR="003C1391" w:rsidRPr="00A027DE">
        <w:rPr>
          <w:color w:val="231F20"/>
          <w:sz w:val="18"/>
          <w:szCs w:val="18"/>
          <w:lang w:val="uk-UA"/>
        </w:rPr>
        <w:t xml:space="preserve"> оцінки рівнів випуску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3C1391" w:rsidRPr="00A027DE">
        <w:rPr>
          <w:color w:val="231F20"/>
          <w:sz w:val="18"/>
          <w:szCs w:val="18"/>
          <w:lang w:val="uk-UA"/>
        </w:rPr>
        <w:t>Ця модель часто використовується для вивчення впливу екзогенних змін кінцевого попиту на економіку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3C1391" w:rsidRPr="00A027DE">
        <w:rPr>
          <w:color w:val="231F20"/>
          <w:sz w:val="18"/>
          <w:szCs w:val="18"/>
          <w:lang w:val="uk-UA"/>
        </w:rPr>
        <w:t>Найвідоміше застосування статичної моделі витрати-випуск</w:t>
      </w:r>
      <w:r w:rsidR="00BA386F" w:rsidRPr="00A027DE">
        <w:rPr>
          <w:color w:val="231F20"/>
          <w:sz w:val="18"/>
          <w:szCs w:val="18"/>
          <w:lang w:val="uk-UA"/>
        </w:rPr>
        <w:t xml:space="preserve"> –</w:t>
      </w:r>
      <w:r w:rsidR="003C1391" w:rsidRPr="00A027DE">
        <w:rPr>
          <w:color w:val="231F20"/>
          <w:sz w:val="18"/>
          <w:szCs w:val="18"/>
          <w:lang w:val="uk-UA"/>
        </w:rPr>
        <w:t xml:space="preserve"> це оцінка Кейнсіанської програми державних витрат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3C1391" w:rsidRPr="00A027DE">
        <w:rPr>
          <w:color w:val="231F20"/>
          <w:sz w:val="18"/>
          <w:szCs w:val="18"/>
          <w:lang w:val="uk-UA"/>
        </w:rPr>
        <w:t>з метою боротьби з</w:t>
      </w:r>
      <w:r w:rsidR="009B5FB3" w:rsidRPr="00A027DE">
        <w:rPr>
          <w:color w:val="231F20"/>
          <w:sz w:val="18"/>
          <w:szCs w:val="18"/>
          <w:lang w:val="uk-UA"/>
        </w:rPr>
        <w:t xml:space="preserve"> падінням або безробіттям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9B5FB3" w:rsidP="009B5FB3">
      <w:pPr>
        <w:spacing w:before="64"/>
        <w:ind w:left="1190" w:right="5116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4"/>
          <w:w w:val="105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29"/>
          <w:w w:val="105"/>
          <w:sz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12"/>
          <w:w w:val="105"/>
          <w:sz w:val="18"/>
        </w:rPr>
        <w:t>1</w:t>
      </w:r>
      <w:r w:rsidR="00FD06E5" w:rsidRPr="00A027DE">
        <w:rPr>
          <w:rFonts w:ascii="Calibri"/>
          <w:b/>
          <w:i/>
          <w:color w:val="808285"/>
          <w:spacing w:val="-9"/>
          <w:w w:val="105"/>
          <w:sz w:val="18"/>
        </w:rPr>
        <w:t>5</w:t>
      </w:r>
      <w:r w:rsidR="00FD06E5" w:rsidRPr="00A027DE">
        <w:rPr>
          <w:rFonts w:ascii="Calibri"/>
          <w:b/>
          <w:i/>
          <w:color w:val="808285"/>
          <w:spacing w:val="-10"/>
          <w:w w:val="105"/>
          <w:sz w:val="18"/>
        </w:rPr>
        <w:t>.</w:t>
      </w:r>
      <w:r w:rsidR="00FD06E5" w:rsidRPr="00A027DE">
        <w:rPr>
          <w:rFonts w:ascii="Calibri"/>
          <w:b/>
          <w:i/>
          <w:color w:val="808285"/>
          <w:spacing w:val="-9"/>
          <w:w w:val="105"/>
          <w:sz w:val="18"/>
        </w:rPr>
        <w:t>11</w:t>
      </w:r>
      <w:r w:rsidR="00FD06E5" w:rsidRPr="00A027DE">
        <w:rPr>
          <w:rFonts w:ascii="Calibri"/>
          <w:b/>
          <w:i/>
          <w:color w:val="808285"/>
          <w:spacing w:val="-10"/>
          <w:w w:val="105"/>
          <w:sz w:val="18"/>
        </w:rPr>
        <w:t>:</w:t>
      </w:r>
      <w:r w:rsidR="00FD06E5" w:rsidRPr="00A027DE">
        <w:rPr>
          <w:rFonts w:ascii="Calibri"/>
          <w:color w:val="808285"/>
          <w:spacing w:val="-29"/>
          <w:w w:val="105"/>
        </w:rPr>
        <w:t xml:space="preserve"> </w:t>
      </w:r>
      <w:r w:rsidRPr="00A027DE">
        <w:rPr>
          <w:rFonts w:ascii="Calibri"/>
          <w:color w:val="808285"/>
          <w:spacing w:val="-1"/>
          <w:w w:val="105"/>
          <w:sz w:val="20"/>
          <w:szCs w:val="20"/>
          <w:lang w:val="uk-UA"/>
        </w:rPr>
        <w:t>Статична модель витрати-випуск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190" w:type="dxa"/>
        <w:tblLayout w:type="fixed"/>
        <w:tblLook w:val="01E0" w:firstRow="1" w:lastRow="1" w:firstColumn="1" w:lastColumn="1" w:noHBand="0" w:noVBand="0"/>
      </w:tblPr>
      <w:tblGrid>
        <w:gridCol w:w="255"/>
        <w:gridCol w:w="1219"/>
        <w:gridCol w:w="1032"/>
        <w:gridCol w:w="1032"/>
        <w:gridCol w:w="1032"/>
        <w:gridCol w:w="1032"/>
        <w:gridCol w:w="1032"/>
        <w:gridCol w:w="1032"/>
        <w:gridCol w:w="1032"/>
        <w:gridCol w:w="1032"/>
      </w:tblGrid>
      <w:tr w:rsidR="009B5FB3" w:rsidRPr="00A027DE">
        <w:trPr>
          <w:trHeight w:hRule="exact" w:val="425"/>
        </w:trPr>
        <w:tc>
          <w:tcPr>
            <w:tcW w:w="255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9B5FB3" w:rsidRPr="00A027DE" w:rsidRDefault="009B5FB3" w:rsidP="009B5FB3"/>
        </w:tc>
        <w:tc>
          <w:tcPr>
            <w:tcW w:w="1219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9B5FB3" w:rsidRPr="00A027DE" w:rsidRDefault="009B5FB3" w:rsidP="009B5FB3"/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B5FB3" w:rsidRPr="00A027DE" w:rsidRDefault="009B5FB3" w:rsidP="00026C0B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Сільське господарство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B5FB3" w:rsidRPr="00A027DE" w:rsidRDefault="009B5FB3" w:rsidP="009B5FB3">
            <w:pPr>
              <w:pStyle w:val="TableParagraph"/>
              <w:spacing w:before="45"/>
              <w:ind w:left="9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Виробництво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B5FB3" w:rsidRPr="00A027DE" w:rsidRDefault="009B5FB3" w:rsidP="00026C0B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Будівництво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B5FB3" w:rsidRPr="00A027DE" w:rsidRDefault="009B5FB3" w:rsidP="009B5FB3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Торгівля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B5FB3" w:rsidRPr="00A027DE" w:rsidRDefault="009B5FB3" w:rsidP="009B5FB3">
            <w:pPr>
              <w:pStyle w:val="TableParagraph"/>
              <w:spacing w:before="45"/>
              <w:ind w:left="2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Ділові послуги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B5FB3" w:rsidRPr="00A027DE" w:rsidRDefault="009B5FB3" w:rsidP="009B5FB3">
            <w:pPr>
              <w:pStyle w:val="TableParagraph"/>
              <w:spacing w:before="45"/>
              <w:ind w:left="115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Інші послуги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B5FB3" w:rsidRPr="00A027DE" w:rsidRDefault="009B5FB3" w:rsidP="00026C0B">
            <w:pPr>
              <w:jc w:val="center"/>
              <w:rPr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Кінцевий попит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B5FB3" w:rsidRPr="00A027DE" w:rsidRDefault="009B5FB3" w:rsidP="009B5FB3">
            <w:pPr>
              <w:pStyle w:val="TableParagraph"/>
              <w:spacing w:before="116"/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Випуск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219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7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</w:t>
            </w:r>
          </w:p>
        </w:tc>
      </w:tr>
      <w:tr w:rsidR="00D90338" w:rsidRPr="00A027DE" w:rsidTr="009B5FB3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21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5160" w:type="dxa"/>
            <w:gridSpan w:val="5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9B5FB3" w:rsidP="00F30C70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 xml:space="preserve">Обернена </w:t>
            </w:r>
            <w:r w:rsidR="00F30C70"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матриця</w:t>
            </w: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 xml:space="preserve"> Леонтьєва</w:t>
            </w:r>
            <w:r w:rsidR="00FD06E5" w:rsidRPr="00A027DE">
              <w:rPr>
                <w:rFonts w:ascii="Calibri"/>
                <w:color w:val="231F20"/>
                <w:spacing w:val="8"/>
                <w:sz w:val="16"/>
                <w:lang w:val="ru-RU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2"/>
                <w:sz w:val="16"/>
                <w:lang w:val="ru-RU"/>
              </w:rPr>
              <w:t>(</w:t>
            </w:r>
            <w:r w:rsidR="00FD06E5" w:rsidRPr="00A027DE">
              <w:rPr>
                <w:rFonts w:ascii="Calibri"/>
                <w:color w:val="231F20"/>
                <w:spacing w:val="-2"/>
                <w:sz w:val="16"/>
              </w:rPr>
              <w:t>I</w:t>
            </w:r>
            <w:r w:rsidR="00FD06E5" w:rsidRPr="00A027DE">
              <w:rPr>
                <w:rFonts w:ascii="Calibri"/>
                <w:color w:val="231F20"/>
                <w:spacing w:val="-2"/>
                <w:sz w:val="16"/>
                <w:lang w:val="ru-RU"/>
              </w:rPr>
              <w:t>-</w:t>
            </w:r>
            <w:r w:rsidR="00FD06E5" w:rsidRPr="00A027DE">
              <w:rPr>
                <w:rFonts w:ascii="Calibri"/>
                <w:color w:val="231F20"/>
                <w:spacing w:val="-2"/>
                <w:sz w:val="16"/>
              </w:rPr>
              <w:t>A</w:t>
            </w:r>
            <w:r w:rsidR="00FD06E5" w:rsidRPr="00A027DE">
              <w:rPr>
                <w:rFonts w:ascii="Calibri"/>
                <w:color w:val="231F20"/>
                <w:spacing w:val="-2"/>
                <w:sz w:val="16"/>
                <w:lang w:val="ru-RU"/>
              </w:rPr>
              <w:t>)</w:t>
            </w:r>
            <w:r w:rsidR="00FD06E5" w:rsidRPr="00A027DE">
              <w:rPr>
                <w:rFonts w:ascii="Calibri"/>
                <w:color w:val="231F20"/>
                <w:spacing w:val="-2"/>
                <w:sz w:val="16"/>
                <w:szCs w:val="16"/>
                <w:vertAlign w:val="superscript"/>
                <w:lang w:val="ru-RU"/>
              </w:rPr>
              <w:t>-1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lang w:val="ru-RU"/>
              </w:rPr>
            </w:pP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</w:p>
        </w:tc>
      </w:tr>
      <w:tr w:rsidR="00D90338" w:rsidRPr="00A027DE" w:rsidTr="009B5FB3">
        <w:trPr>
          <w:trHeight w:hRule="exact" w:val="526"/>
        </w:trPr>
        <w:tc>
          <w:tcPr>
            <w:tcW w:w="2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21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9B5FB3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Сільське господарство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1.0339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0.0350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0.0100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0.0051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0.0030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0.0044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15</w:t>
            </w:r>
            <w:r w:rsidRPr="00A027DE">
              <w:rPr>
                <w:rFonts w:ascii="Calibri"/>
                <w:color w:val="231F20"/>
                <w:spacing w:val="1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219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43</w:t>
            </w:r>
            <w:r w:rsidRPr="00A027DE">
              <w:rPr>
                <w:rFonts w:ascii="Calibri"/>
                <w:color w:val="231F20"/>
                <w:spacing w:val="1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910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9B5FB3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Виробництво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0.2896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1.4292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0.3961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0.1420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0.0596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0.1073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7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619</w:t>
            </w:r>
            <w:r w:rsidRPr="00A027DE">
              <w:rPr>
                <w:rFonts w:ascii="Calibri"/>
                <w:color w:val="231F20"/>
                <w:spacing w:val="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342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5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1 079 446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9B5FB3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Будівництво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0.0207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0.0191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1.0289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0.0211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0.0500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0.0250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196</w:t>
            </w:r>
            <w:r w:rsidRPr="00A027DE">
              <w:rPr>
                <w:rFonts w:ascii="Calibri"/>
                <w:color w:val="231F20"/>
                <w:spacing w:val="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063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245</w:t>
            </w:r>
            <w:r w:rsidRPr="00A027DE">
              <w:rPr>
                <w:rFonts w:ascii="Calibri"/>
                <w:color w:val="231F20"/>
                <w:spacing w:val="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606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9B5FB3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Торгівля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0.1269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0.1214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0.1064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1.1784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0.0356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0.0631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343</w:t>
            </w:r>
            <w:r w:rsidRPr="00A027DE">
              <w:rPr>
                <w:rFonts w:ascii="Calibri"/>
                <w:color w:val="231F20"/>
                <w:spacing w:val="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355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540</w:t>
            </w:r>
            <w:r w:rsidRPr="00A027DE">
              <w:rPr>
                <w:rFonts w:ascii="Calibri"/>
                <w:color w:val="231F20"/>
                <w:spacing w:val="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063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9B5FB3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Ділові послуги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0.1842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0.2071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0.2503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0.2239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1.4126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0.1269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268</w:t>
            </w:r>
            <w:r w:rsidRPr="00A027DE">
              <w:rPr>
                <w:rFonts w:ascii="Calibri"/>
                <w:color w:val="231F20"/>
                <w:spacing w:val="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554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692</w:t>
            </w:r>
            <w:r w:rsidRPr="00A027DE">
              <w:rPr>
                <w:rFonts w:ascii="Calibri"/>
                <w:color w:val="231F20"/>
                <w:spacing w:val="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487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9B5FB3">
            <w:pPr>
              <w:pStyle w:val="TableParagraph"/>
              <w:spacing w:before="36"/>
              <w:ind w:left="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Інші послуги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0.0495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0.0295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0.0218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0.0331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0.0342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1.0515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442</w:t>
            </w:r>
            <w:r w:rsidRPr="00A027DE">
              <w:rPr>
                <w:rFonts w:ascii="Calibri"/>
                <w:color w:val="231F20"/>
                <w:spacing w:val="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280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508</w:t>
            </w:r>
            <w:r w:rsidRPr="00A027DE">
              <w:rPr>
                <w:rFonts w:ascii="Calibri"/>
                <w:color w:val="231F20"/>
                <w:spacing w:val="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918</w:t>
            </w:r>
          </w:p>
        </w:tc>
      </w:tr>
    </w:tbl>
    <w:p w:rsidR="00D90338" w:rsidRPr="00A027DE" w:rsidRDefault="00D90338">
      <w:pPr>
        <w:spacing w:before="1"/>
        <w:rPr>
          <w:rFonts w:ascii="Calibri" w:eastAsia="Calibri" w:hAnsi="Calibri" w:cs="Calibri"/>
          <w:sz w:val="25"/>
          <w:szCs w:val="25"/>
        </w:rPr>
      </w:pPr>
    </w:p>
    <w:p w:rsidR="00D90338" w:rsidRPr="00A027DE" w:rsidRDefault="009B5FB3">
      <w:pPr>
        <w:pStyle w:val="3"/>
        <w:numPr>
          <w:ilvl w:val="2"/>
          <w:numId w:val="18"/>
        </w:numPr>
        <w:tabs>
          <w:tab w:val="left" w:pos="2011"/>
        </w:tabs>
        <w:spacing w:before="66"/>
        <w:ind w:hanging="820"/>
        <w:jc w:val="both"/>
        <w:rPr>
          <w:b w:val="0"/>
          <w:bCs w:val="0"/>
        </w:rPr>
      </w:pPr>
      <w:r w:rsidRPr="00A027DE">
        <w:rPr>
          <w:color w:val="404041"/>
          <w:spacing w:val="-1"/>
          <w:w w:val="110"/>
          <w:lang w:val="uk-UA"/>
        </w:rPr>
        <w:t>Модель цін</w:t>
      </w:r>
    </w:p>
    <w:p w:rsidR="00D90338" w:rsidRPr="00A027DE" w:rsidRDefault="00D90338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D90338" w:rsidRPr="00A027DE" w:rsidRDefault="00A86951">
      <w:pPr>
        <w:pStyle w:val="a3"/>
        <w:spacing w:line="244" w:lineRule="auto"/>
        <w:ind w:right="115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1"/>
          <w:sz w:val="18"/>
          <w:szCs w:val="18"/>
          <w:lang w:val="uk-UA"/>
        </w:rPr>
        <w:t xml:space="preserve">Ціни </w:t>
      </w:r>
      <w:r w:rsidRPr="00A027DE">
        <w:rPr>
          <w:color w:val="231F20"/>
          <w:sz w:val="18"/>
          <w:szCs w:val="18"/>
          <w:lang w:val="uk-UA"/>
        </w:rPr>
        <w:t>визначаються у системі витрати-випуск з набору рівнянь, який встановлює, що ціна, яку кожен сектор економіки отримує на одиницю випуску, має дорівнювати загальній сумі витрат, понесених у ході її виробництва</w:t>
      </w:r>
      <w:r w:rsidR="00FD06E5" w:rsidRPr="00A027DE">
        <w:rPr>
          <w:color w:val="231F20"/>
          <w:sz w:val="18"/>
          <w:szCs w:val="18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Витрати включають в себе не тільки платежі для матеріальних ресурсів, придбаних в тій самій або в інших галузях, але також додану вартість</w:t>
      </w:r>
      <w:r w:rsidR="00FD06E5" w:rsidRPr="00A027DE">
        <w:rPr>
          <w:color w:val="231F20"/>
          <w:sz w:val="18"/>
          <w:szCs w:val="18"/>
          <w:lang w:val="ru-RU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 xml:space="preserve">яка по суті являє собою платежі, зроблені </w:t>
      </w:r>
      <w:r w:rsidR="003903EB" w:rsidRPr="00A027DE">
        <w:rPr>
          <w:color w:val="231F20"/>
          <w:sz w:val="18"/>
          <w:szCs w:val="18"/>
          <w:lang w:val="uk-UA"/>
        </w:rPr>
        <w:t>екзогенним факторам</w:t>
      </w:r>
      <w:r w:rsidR="00FD06E5" w:rsidRPr="00A027DE">
        <w:rPr>
          <w:color w:val="231F20"/>
          <w:sz w:val="18"/>
          <w:szCs w:val="18"/>
          <w:lang w:val="ru-RU"/>
        </w:rPr>
        <w:t xml:space="preserve">, </w:t>
      </w:r>
      <w:r w:rsidR="003903EB" w:rsidRPr="00A027DE">
        <w:rPr>
          <w:color w:val="231F20"/>
          <w:sz w:val="18"/>
          <w:szCs w:val="18"/>
          <w:lang w:val="uk-UA"/>
        </w:rPr>
        <w:t>наприклад, капітал, робоча сила, земля</w:t>
      </w:r>
      <w:r w:rsidR="00FD06E5" w:rsidRPr="00A027DE">
        <w:rPr>
          <w:color w:val="231F20"/>
          <w:sz w:val="18"/>
          <w:szCs w:val="18"/>
          <w:lang w:val="ru-RU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3903EB">
      <w:pPr>
        <w:pStyle w:val="a3"/>
        <w:spacing w:line="244" w:lineRule="auto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У таблиці витрати-випуск витрати </w:t>
      </w:r>
      <w:r w:rsidR="00026C0B">
        <w:rPr>
          <w:color w:val="231F20"/>
          <w:sz w:val="18"/>
          <w:szCs w:val="18"/>
          <w:lang w:val="uk-UA"/>
        </w:rPr>
        <w:t xml:space="preserve">виробництва </w:t>
      </w:r>
      <w:r w:rsidRPr="00A027DE">
        <w:rPr>
          <w:color w:val="231F20"/>
          <w:sz w:val="18"/>
          <w:szCs w:val="18"/>
          <w:lang w:val="uk-UA"/>
        </w:rPr>
        <w:t>повідомляються для кожного сектору у відповідному стовпчику матриці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Транспоновані стовпчики представлені у наступній системі.</w:t>
      </w:r>
    </w:p>
    <w:p w:rsidR="00DE64FE" w:rsidRPr="006959EF" w:rsidRDefault="00FD06E5" w:rsidP="004A441B">
      <w:pPr>
        <w:numPr>
          <w:ilvl w:val="1"/>
          <w:numId w:val="16"/>
        </w:numPr>
        <w:tabs>
          <w:tab w:val="left" w:pos="1552"/>
          <w:tab w:val="left" w:pos="5387"/>
        </w:tabs>
        <w:spacing w:before="175"/>
        <w:ind w:right="5683" w:firstLine="0"/>
        <w:rPr>
          <w:rFonts w:ascii="Times New Roman" w:eastAsia="Times New Roman" w:hAnsi="Times New Roman" w:cs="Times New Roman"/>
          <w:sz w:val="11"/>
          <w:szCs w:val="11"/>
          <w:lang w:val="uk-UA"/>
        </w:rPr>
      </w:pPr>
      <w:r w:rsidRPr="00A027DE">
        <w:rPr>
          <w:rFonts w:ascii="Times New Roman"/>
          <w:color w:val="231F20"/>
          <w:spacing w:val="-5"/>
          <w:sz w:val="20"/>
          <w:lang w:val="pl-PL"/>
        </w:rPr>
        <w:t>x</w:t>
      </w:r>
      <w:r w:rsidRPr="006959EF">
        <w:rPr>
          <w:rFonts w:ascii="Times New Roman"/>
          <w:color w:val="231F20"/>
          <w:spacing w:val="-4"/>
          <w:position w:val="-6"/>
          <w:sz w:val="11"/>
          <w:lang w:val="uk-UA"/>
        </w:rPr>
        <w:t>11</w:t>
      </w:r>
      <w:r w:rsidRPr="00A027DE">
        <w:rPr>
          <w:rFonts w:ascii="Times New Roman"/>
          <w:color w:val="231F20"/>
          <w:spacing w:val="-4"/>
          <w:sz w:val="20"/>
          <w:lang w:val="pl-PL"/>
        </w:rPr>
        <w:t>p</w:t>
      </w:r>
      <w:r w:rsidRPr="006959EF">
        <w:rPr>
          <w:rFonts w:ascii="Times New Roman"/>
          <w:color w:val="231F20"/>
          <w:spacing w:val="-4"/>
          <w:position w:val="-6"/>
          <w:sz w:val="11"/>
          <w:lang w:val="uk-UA"/>
        </w:rPr>
        <w:t>1</w:t>
      </w:r>
      <w:r w:rsidRPr="006959EF">
        <w:rPr>
          <w:rFonts w:ascii="Times New Roman"/>
          <w:color w:val="231F20"/>
          <w:spacing w:val="-1"/>
          <w:position w:val="-6"/>
          <w:sz w:val="11"/>
          <w:lang w:val="uk-UA"/>
        </w:rPr>
        <w:t xml:space="preserve"> </w:t>
      </w:r>
      <w:r w:rsidRPr="006959EF">
        <w:rPr>
          <w:rFonts w:ascii="Times New Roman"/>
          <w:color w:val="231F20"/>
          <w:sz w:val="20"/>
          <w:lang w:val="uk-UA"/>
        </w:rPr>
        <w:t>+</w:t>
      </w:r>
      <w:r w:rsidRPr="006959EF">
        <w:rPr>
          <w:rFonts w:ascii="Times New Roman"/>
          <w:color w:val="231F20"/>
          <w:spacing w:val="-2"/>
          <w:sz w:val="20"/>
          <w:lang w:val="uk-UA"/>
        </w:rPr>
        <w:t xml:space="preserve"> </w:t>
      </w:r>
      <w:r w:rsidRPr="00A027DE">
        <w:rPr>
          <w:rFonts w:ascii="Times New Roman"/>
          <w:color w:val="231F20"/>
          <w:spacing w:val="-3"/>
          <w:sz w:val="20"/>
          <w:lang w:val="pl-PL"/>
        </w:rPr>
        <w:t>x</w:t>
      </w:r>
      <w:r w:rsidRPr="006959EF">
        <w:rPr>
          <w:rFonts w:ascii="Times New Roman"/>
          <w:color w:val="231F20"/>
          <w:spacing w:val="-2"/>
          <w:position w:val="-6"/>
          <w:sz w:val="11"/>
          <w:lang w:val="uk-UA"/>
        </w:rPr>
        <w:t>21</w:t>
      </w:r>
      <w:r w:rsidRPr="00A027DE">
        <w:rPr>
          <w:rFonts w:ascii="Times New Roman"/>
          <w:color w:val="231F20"/>
          <w:spacing w:val="-2"/>
          <w:sz w:val="20"/>
          <w:lang w:val="pl-PL"/>
        </w:rPr>
        <w:t>p</w:t>
      </w:r>
      <w:r w:rsidRPr="006959EF">
        <w:rPr>
          <w:rFonts w:ascii="Times New Roman"/>
          <w:color w:val="231F20"/>
          <w:spacing w:val="-2"/>
          <w:position w:val="-6"/>
          <w:sz w:val="11"/>
          <w:lang w:val="uk-UA"/>
        </w:rPr>
        <w:t>2</w:t>
      </w:r>
      <w:r w:rsidRPr="006959EF">
        <w:rPr>
          <w:rFonts w:ascii="Times New Roman"/>
          <w:color w:val="231F20"/>
          <w:spacing w:val="-1"/>
          <w:position w:val="-6"/>
          <w:sz w:val="11"/>
          <w:lang w:val="uk-UA"/>
        </w:rPr>
        <w:t xml:space="preserve"> </w:t>
      </w:r>
      <w:r w:rsidRPr="006959EF">
        <w:rPr>
          <w:rFonts w:ascii="Times New Roman"/>
          <w:color w:val="231F20"/>
          <w:sz w:val="20"/>
          <w:lang w:val="uk-UA"/>
        </w:rPr>
        <w:t>+</w:t>
      </w:r>
      <w:r w:rsidRPr="006959EF">
        <w:rPr>
          <w:rFonts w:ascii="Times New Roman"/>
          <w:color w:val="231F20"/>
          <w:spacing w:val="-2"/>
          <w:sz w:val="20"/>
          <w:lang w:val="uk-UA"/>
        </w:rPr>
        <w:t xml:space="preserve"> </w:t>
      </w:r>
      <w:r w:rsidRPr="00A027DE">
        <w:rPr>
          <w:rFonts w:ascii="Times New Roman"/>
          <w:color w:val="231F20"/>
          <w:spacing w:val="-3"/>
          <w:sz w:val="20"/>
          <w:lang w:val="pl-PL"/>
        </w:rPr>
        <w:t>x</w:t>
      </w:r>
      <w:r w:rsidRPr="006959EF">
        <w:rPr>
          <w:rFonts w:ascii="Times New Roman"/>
          <w:color w:val="231F20"/>
          <w:spacing w:val="-2"/>
          <w:position w:val="-6"/>
          <w:sz w:val="11"/>
          <w:lang w:val="uk-UA"/>
        </w:rPr>
        <w:t>31</w:t>
      </w:r>
      <w:r w:rsidRPr="00A027DE">
        <w:rPr>
          <w:rFonts w:ascii="Times New Roman"/>
          <w:color w:val="231F20"/>
          <w:spacing w:val="-2"/>
          <w:sz w:val="20"/>
          <w:lang w:val="pl-PL"/>
        </w:rPr>
        <w:t>p</w:t>
      </w:r>
      <w:r w:rsidRPr="006959EF">
        <w:rPr>
          <w:rFonts w:ascii="Times New Roman"/>
          <w:color w:val="231F20"/>
          <w:spacing w:val="-2"/>
          <w:position w:val="-6"/>
          <w:sz w:val="11"/>
          <w:lang w:val="uk-UA"/>
        </w:rPr>
        <w:t>3</w:t>
      </w:r>
      <w:r w:rsidRPr="006959EF">
        <w:rPr>
          <w:rFonts w:ascii="Times New Roman"/>
          <w:color w:val="231F20"/>
          <w:position w:val="-6"/>
          <w:sz w:val="11"/>
          <w:lang w:val="uk-UA"/>
        </w:rPr>
        <w:t xml:space="preserve"> </w:t>
      </w:r>
      <w:r w:rsidRPr="006959EF">
        <w:rPr>
          <w:rFonts w:ascii="Times New Roman"/>
          <w:color w:val="231F20"/>
          <w:sz w:val="20"/>
          <w:lang w:val="uk-UA"/>
        </w:rPr>
        <w:t>+</w:t>
      </w:r>
      <w:r w:rsidRPr="006959EF">
        <w:rPr>
          <w:rFonts w:ascii="Times New Roman"/>
          <w:color w:val="231F20"/>
          <w:spacing w:val="-3"/>
          <w:sz w:val="20"/>
          <w:lang w:val="uk-UA"/>
        </w:rPr>
        <w:t xml:space="preserve"> </w:t>
      </w:r>
      <w:r w:rsidRPr="00A027DE">
        <w:rPr>
          <w:rFonts w:ascii="Times New Roman"/>
          <w:color w:val="231F20"/>
          <w:spacing w:val="-4"/>
          <w:sz w:val="20"/>
          <w:lang w:val="pl-PL"/>
        </w:rPr>
        <w:t>z</w:t>
      </w:r>
      <w:r w:rsidRPr="006959EF">
        <w:rPr>
          <w:rFonts w:ascii="Times New Roman"/>
          <w:color w:val="231F20"/>
          <w:spacing w:val="-3"/>
          <w:position w:val="-6"/>
          <w:sz w:val="11"/>
          <w:lang w:val="uk-UA"/>
        </w:rPr>
        <w:t>1</w:t>
      </w:r>
      <w:r w:rsidRPr="00A027DE">
        <w:rPr>
          <w:rFonts w:ascii="Times New Roman"/>
          <w:color w:val="231F20"/>
          <w:spacing w:val="-3"/>
          <w:sz w:val="20"/>
          <w:lang w:val="pl-PL"/>
        </w:rPr>
        <w:t>q</w:t>
      </w:r>
      <w:r w:rsidRPr="006959EF">
        <w:rPr>
          <w:rFonts w:ascii="Times New Roman"/>
          <w:color w:val="231F20"/>
          <w:spacing w:val="-2"/>
          <w:sz w:val="20"/>
          <w:lang w:val="uk-UA"/>
        </w:rPr>
        <w:t xml:space="preserve"> </w:t>
      </w:r>
      <w:r w:rsidRPr="006959EF">
        <w:rPr>
          <w:rFonts w:ascii="Times New Roman"/>
          <w:color w:val="231F20"/>
          <w:sz w:val="20"/>
          <w:lang w:val="uk-UA"/>
        </w:rPr>
        <w:t>=</w:t>
      </w:r>
      <w:r w:rsidRPr="006959EF">
        <w:rPr>
          <w:rFonts w:ascii="Times New Roman"/>
          <w:color w:val="231F20"/>
          <w:spacing w:val="-2"/>
          <w:sz w:val="20"/>
          <w:lang w:val="uk-UA"/>
        </w:rPr>
        <w:t xml:space="preserve"> </w:t>
      </w:r>
      <w:r w:rsidRPr="00A027DE">
        <w:rPr>
          <w:rFonts w:ascii="Times New Roman"/>
          <w:color w:val="231F20"/>
          <w:spacing w:val="-5"/>
          <w:sz w:val="20"/>
          <w:lang w:val="pl-PL"/>
        </w:rPr>
        <w:t>x</w:t>
      </w:r>
      <w:r w:rsidRPr="006959EF">
        <w:rPr>
          <w:rFonts w:ascii="Times New Roman"/>
          <w:color w:val="231F20"/>
          <w:spacing w:val="-4"/>
          <w:position w:val="-6"/>
          <w:sz w:val="11"/>
          <w:lang w:val="uk-UA"/>
        </w:rPr>
        <w:t>1</w:t>
      </w:r>
      <w:r w:rsidRPr="00A027DE">
        <w:rPr>
          <w:rFonts w:ascii="Times New Roman"/>
          <w:color w:val="231F20"/>
          <w:spacing w:val="-4"/>
          <w:sz w:val="20"/>
          <w:lang w:val="pl-PL"/>
        </w:rPr>
        <w:t>p</w:t>
      </w:r>
      <w:r w:rsidRPr="006959EF">
        <w:rPr>
          <w:rFonts w:ascii="Times New Roman"/>
          <w:color w:val="231F20"/>
          <w:spacing w:val="-4"/>
          <w:position w:val="-6"/>
          <w:sz w:val="11"/>
          <w:lang w:val="uk-UA"/>
        </w:rPr>
        <w:t>1</w:t>
      </w:r>
      <w:r w:rsidR="00837480" w:rsidRPr="006959EF">
        <w:rPr>
          <w:rFonts w:ascii="Times New Roman"/>
          <w:color w:val="231F20"/>
          <w:position w:val="-6"/>
          <w:sz w:val="11"/>
          <w:lang w:val="uk-UA"/>
        </w:rPr>
        <w:t xml:space="preserve">  </w:t>
      </w:r>
      <w:r w:rsidRPr="006959EF">
        <w:rPr>
          <w:rFonts w:ascii="Times New Roman"/>
          <w:color w:val="231F20"/>
          <w:spacing w:val="15"/>
          <w:position w:val="-6"/>
          <w:sz w:val="11"/>
          <w:lang w:val="uk-UA"/>
        </w:rPr>
        <w:t xml:space="preserve"> </w:t>
      </w:r>
      <w:r w:rsidR="00BA386F" w:rsidRPr="00A027DE">
        <w:rPr>
          <w:rFonts w:ascii="Times New Roman"/>
          <w:color w:val="231F20"/>
          <w:spacing w:val="15"/>
          <w:position w:val="-6"/>
          <w:sz w:val="11"/>
          <w:lang w:val="uk-UA"/>
        </w:rPr>
        <w:t xml:space="preserve">         </w:t>
      </w:r>
      <w:r w:rsidR="00A86951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Модель цін</w:t>
      </w:r>
      <w:r w:rsidRPr="006959EF">
        <w:rPr>
          <w:rFonts w:ascii="Times New Roman"/>
          <w:color w:val="231F20"/>
          <w:spacing w:val="23"/>
          <w:w w:val="98"/>
          <w:sz w:val="20"/>
          <w:lang w:val="uk-UA"/>
        </w:rPr>
        <w:t xml:space="preserve"> </w:t>
      </w:r>
    </w:p>
    <w:p w:rsidR="00D90338" w:rsidRPr="00A027DE" w:rsidRDefault="00FD06E5" w:rsidP="004A441B">
      <w:pPr>
        <w:numPr>
          <w:ilvl w:val="1"/>
          <w:numId w:val="16"/>
        </w:numPr>
        <w:tabs>
          <w:tab w:val="left" w:pos="1552"/>
          <w:tab w:val="left" w:pos="5387"/>
        </w:tabs>
        <w:spacing w:before="175"/>
        <w:ind w:right="5683" w:firstLine="0"/>
        <w:rPr>
          <w:rFonts w:ascii="Times New Roman" w:eastAsia="Times New Roman" w:hAnsi="Times New Roman" w:cs="Times New Roman"/>
          <w:sz w:val="11"/>
          <w:szCs w:val="11"/>
          <w:lang w:val="pl-PL"/>
        </w:rPr>
      </w:pPr>
      <w:r w:rsidRPr="006959EF">
        <w:rPr>
          <w:rFonts w:ascii="Times New Roman"/>
          <w:color w:val="231F20"/>
          <w:spacing w:val="-3"/>
          <w:sz w:val="20"/>
          <w:lang w:val="uk-UA"/>
        </w:rPr>
        <w:t xml:space="preserve"> </w:t>
      </w:r>
      <w:r w:rsidRPr="00A027DE">
        <w:rPr>
          <w:rFonts w:ascii="Times New Roman"/>
          <w:color w:val="231F20"/>
          <w:spacing w:val="-4"/>
          <w:sz w:val="20"/>
          <w:lang w:val="pl-PL"/>
        </w:rPr>
        <w:t>x</w:t>
      </w:r>
      <w:r w:rsidRPr="00A027DE">
        <w:rPr>
          <w:rFonts w:ascii="Times New Roman"/>
          <w:color w:val="231F20"/>
          <w:spacing w:val="-3"/>
          <w:position w:val="-6"/>
          <w:sz w:val="11"/>
          <w:lang w:val="pl-PL"/>
        </w:rPr>
        <w:t>12</w:t>
      </w:r>
      <w:r w:rsidRPr="00A027DE">
        <w:rPr>
          <w:rFonts w:ascii="Times New Roman"/>
          <w:color w:val="231F20"/>
          <w:spacing w:val="-3"/>
          <w:sz w:val="20"/>
          <w:lang w:val="pl-PL"/>
        </w:rPr>
        <w:t>p</w:t>
      </w:r>
      <w:r w:rsidRPr="00A027DE">
        <w:rPr>
          <w:rFonts w:ascii="Times New Roman"/>
          <w:color w:val="231F20"/>
          <w:spacing w:val="-3"/>
          <w:position w:val="-6"/>
          <w:sz w:val="11"/>
          <w:lang w:val="pl-PL"/>
        </w:rPr>
        <w:t>1</w:t>
      </w:r>
      <w:r w:rsidRPr="00A027DE">
        <w:rPr>
          <w:rFonts w:ascii="Times New Roman"/>
          <w:color w:val="231F20"/>
          <w:position w:val="-6"/>
          <w:sz w:val="11"/>
          <w:lang w:val="pl-PL"/>
        </w:rPr>
        <w:t xml:space="preserve"> </w:t>
      </w:r>
      <w:r w:rsidRPr="00A027DE">
        <w:rPr>
          <w:rFonts w:ascii="Times New Roman"/>
          <w:color w:val="231F20"/>
          <w:sz w:val="20"/>
          <w:lang w:val="pl-PL"/>
        </w:rPr>
        <w:t>+</w:t>
      </w:r>
      <w:r w:rsidRPr="00A027DE">
        <w:rPr>
          <w:rFonts w:ascii="Times New Roman"/>
          <w:color w:val="231F20"/>
          <w:spacing w:val="-2"/>
          <w:sz w:val="20"/>
          <w:lang w:val="pl-PL"/>
        </w:rPr>
        <w:t xml:space="preserve"> </w:t>
      </w:r>
      <w:r w:rsidRPr="00A027DE">
        <w:rPr>
          <w:rFonts w:ascii="Times New Roman"/>
          <w:color w:val="231F20"/>
          <w:sz w:val="20"/>
          <w:lang w:val="pl-PL"/>
        </w:rPr>
        <w:t>x</w:t>
      </w:r>
      <w:r w:rsidRPr="00A027DE">
        <w:rPr>
          <w:rFonts w:ascii="Times New Roman"/>
          <w:color w:val="231F20"/>
          <w:position w:val="-6"/>
          <w:sz w:val="11"/>
          <w:lang w:val="pl-PL"/>
        </w:rPr>
        <w:t>22</w:t>
      </w:r>
      <w:r w:rsidRPr="00A027DE">
        <w:rPr>
          <w:rFonts w:ascii="Times New Roman"/>
          <w:color w:val="231F20"/>
          <w:sz w:val="20"/>
          <w:lang w:val="pl-PL"/>
        </w:rPr>
        <w:t>p</w:t>
      </w:r>
      <w:r w:rsidRPr="00A027DE">
        <w:rPr>
          <w:rFonts w:ascii="Times New Roman"/>
          <w:color w:val="231F20"/>
          <w:position w:val="-6"/>
          <w:sz w:val="11"/>
          <w:lang w:val="pl-PL"/>
        </w:rPr>
        <w:t xml:space="preserve">2 </w:t>
      </w:r>
      <w:r w:rsidRPr="00A027DE">
        <w:rPr>
          <w:rFonts w:ascii="Times New Roman"/>
          <w:color w:val="231F20"/>
          <w:sz w:val="20"/>
          <w:lang w:val="pl-PL"/>
        </w:rPr>
        <w:t>+</w:t>
      </w:r>
      <w:r w:rsidRPr="00A027DE">
        <w:rPr>
          <w:rFonts w:ascii="Times New Roman"/>
          <w:color w:val="231F20"/>
          <w:spacing w:val="-2"/>
          <w:sz w:val="20"/>
          <w:lang w:val="pl-PL"/>
        </w:rPr>
        <w:t xml:space="preserve"> x</w:t>
      </w:r>
      <w:r w:rsidRPr="00A027DE">
        <w:rPr>
          <w:rFonts w:ascii="Times New Roman"/>
          <w:color w:val="231F20"/>
          <w:spacing w:val="-1"/>
          <w:position w:val="-6"/>
          <w:sz w:val="11"/>
          <w:lang w:val="pl-PL"/>
        </w:rPr>
        <w:t>32</w:t>
      </w:r>
      <w:r w:rsidRPr="00A027DE">
        <w:rPr>
          <w:rFonts w:ascii="Times New Roman"/>
          <w:color w:val="231F20"/>
          <w:spacing w:val="-1"/>
          <w:sz w:val="20"/>
          <w:lang w:val="pl-PL"/>
        </w:rPr>
        <w:t>p</w:t>
      </w:r>
      <w:r w:rsidRPr="00A027DE">
        <w:rPr>
          <w:rFonts w:ascii="Times New Roman"/>
          <w:color w:val="231F20"/>
          <w:spacing w:val="-1"/>
          <w:position w:val="-6"/>
          <w:sz w:val="11"/>
          <w:lang w:val="pl-PL"/>
        </w:rPr>
        <w:t xml:space="preserve">3 </w:t>
      </w:r>
      <w:r w:rsidRPr="00A027DE">
        <w:rPr>
          <w:rFonts w:ascii="Times New Roman"/>
          <w:color w:val="231F20"/>
          <w:sz w:val="20"/>
          <w:lang w:val="pl-PL"/>
        </w:rPr>
        <w:t>+</w:t>
      </w:r>
      <w:r w:rsidRPr="00A027DE">
        <w:rPr>
          <w:rFonts w:ascii="Times New Roman"/>
          <w:color w:val="231F20"/>
          <w:spacing w:val="-2"/>
          <w:sz w:val="20"/>
          <w:lang w:val="pl-PL"/>
        </w:rPr>
        <w:t xml:space="preserve"> </w:t>
      </w:r>
      <w:r w:rsidRPr="00A027DE">
        <w:rPr>
          <w:rFonts w:ascii="Times New Roman"/>
          <w:color w:val="231F20"/>
          <w:spacing w:val="1"/>
          <w:sz w:val="20"/>
          <w:lang w:val="pl-PL"/>
        </w:rPr>
        <w:t>z</w:t>
      </w:r>
      <w:r w:rsidRPr="00A027DE">
        <w:rPr>
          <w:rFonts w:ascii="Times New Roman"/>
          <w:color w:val="231F20"/>
          <w:position w:val="-6"/>
          <w:sz w:val="11"/>
          <w:lang w:val="pl-PL"/>
        </w:rPr>
        <w:t>2</w:t>
      </w:r>
      <w:r w:rsidRPr="00A027DE">
        <w:rPr>
          <w:rFonts w:ascii="Times New Roman"/>
          <w:color w:val="231F20"/>
          <w:sz w:val="20"/>
          <w:lang w:val="pl-PL"/>
        </w:rPr>
        <w:t>q</w:t>
      </w:r>
      <w:r w:rsidRPr="00A027DE">
        <w:rPr>
          <w:rFonts w:ascii="Times New Roman"/>
          <w:color w:val="231F20"/>
          <w:spacing w:val="-2"/>
          <w:sz w:val="20"/>
          <w:lang w:val="pl-PL"/>
        </w:rPr>
        <w:t xml:space="preserve"> </w:t>
      </w:r>
      <w:r w:rsidRPr="00A027DE">
        <w:rPr>
          <w:rFonts w:ascii="Times New Roman"/>
          <w:color w:val="231F20"/>
          <w:sz w:val="20"/>
          <w:lang w:val="pl-PL"/>
        </w:rPr>
        <w:t>=</w:t>
      </w:r>
      <w:r w:rsidRPr="00A027DE">
        <w:rPr>
          <w:rFonts w:ascii="Times New Roman"/>
          <w:color w:val="231F20"/>
          <w:spacing w:val="-2"/>
          <w:sz w:val="20"/>
          <w:lang w:val="pl-PL"/>
        </w:rPr>
        <w:t xml:space="preserve"> </w:t>
      </w:r>
      <w:r w:rsidRPr="00A027DE">
        <w:rPr>
          <w:rFonts w:ascii="Times New Roman"/>
          <w:color w:val="231F20"/>
          <w:sz w:val="20"/>
          <w:lang w:val="pl-PL"/>
        </w:rPr>
        <w:t>x</w:t>
      </w:r>
      <w:r w:rsidRPr="00A027DE">
        <w:rPr>
          <w:rFonts w:ascii="Times New Roman"/>
          <w:color w:val="231F20"/>
          <w:position w:val="-6"/>
          <w:sz w:val="11"/>
          <w:lang w:val="pl-PL"/>
        </w:rPr>
        <w:t>2</w:t>
      </w:r>
      <w:r w:rsidRPr="00A027DE">
        <w:rPr>
          <w:rFonts w:ascii="Times New Roman"/>
          <w:color w:val="231F20"/>
          <w:sz w:val="20"/>
          <w:lang w:val="pl-PL"/>
        </w:rPr>
        <w:t>p</w:t>
      </w:r>
      <w:r w:rsidRPr="00A027DE">
        <w:rPr>
          <w:rFonts w:ascii="Times New Roman"/>
          <w:color w:val="231F20"/>
          <w:position w:val="-6"/>
          <w:sz w:val="11"/>
          <w:lang w:val="pl-PL"/>
        </w:rPr>
        <w:t>2</w:t>
      </w:r>
    </w:p>
    <w:p w:rsidR="00D90338" w:rsidRPr="00A027DE" w:rsidRDefault="00FD06E5" w:rsidP="004A441B">
      <w:pPr>
        <w:spacing w:before="23"/>
        <w:ind w:left="1190"/>
        <w:jc w:val="both"/>
        <w:rPr>
          <w:rFonts w:ascii="Times New Roman" w:eastAsia="Times New Roman" w:hAnsi="Times New Roman" w:cs="Times New Roman"/>
          <w:sz w:val="11"/>
          <w:szCs w:val="11"/>
          <w:lang w:val="pl-PL"/>
        </w:rPr>
      </w:pPr>
      <w:r w:rsidRPr="00A027DE">
        <w:rPr>
          <w:rFonts w:ascii="Times New Roman"/>
          <w:color w:val="231F20"/>
          <w:spacing w:val="-4"/>
          <w:sz w:val="20"/>
          <w:lang w:val="pl-PL"/>
        </w:rPr>
        <w:t>(24)</w:t>
      </w:r>
      <w:r w:rsidRPr="00A027DE">
        <w:rPr>
          <w:rFonts w:ascii="Times New Roman"/>
          <w:color w:val="231F20"/>
          <w:spacing w:val="-3"/>
          <w:sz w:val="20"/>
          <w:lang w:val="pl-PL"/>
        </w:rPr>
        <w:t xml:space="preserve"> </w:t>
      </w:r>
      <w:r w:rsidRPr="00A027DE">
        <w:rPr>
          <w:rFonts w:ascii="Times New Roman"/>
          <w:color w:val="231F20"/>
          <w:spacing w:val="-4"/>
          <w:sz w:val="20"/>
          <w:lang w:val="pl-PL"/>
        </w:rPr>
        <w:t>x</w:t>
      </w:r>
      <w:r w:rsidRPr="00A027DE">
        <w:rPr>
          <w:rFonts w:ascii="Times New Roman"/>
          <w:color w:val="231F20"/>
          <w:spacing w:val="-3"/>
          <w:position w:val="-6"/>
          <w:sz w:val="11"/>
          <w:lang w:val="pl-PL"/>
        </w:rPr>
        <w:t>13</w:t>
      </w:r>
      <w:r w:rsidRPr="00A027DE">
        <w:rPr>
          <w:rFonts w:ascii="Times New Roman"/>
          <w:color w:val="231F20"/>
          <w:spacing w:val="-3"/>
          <w:sz w:val="20"/>
          <w:lang w:val="pl-PL"/>
        </w:rPr>
        <w:t>p</w:t>
      </w:r>
      <w:r w:rsidRPr="00A027DE">
        <w:rPr>
          <w:rFonts w:ascii="Times New Roman"/>
          <w:color w:val="231F20"/>
          <w:spacing w:val="-3"/>
          <w:position w:val="-6"/>
          <w:sz w:val="11"/>
          <w:lang w:val="pl-PL"/>
        </w:rPr>
        <w:t>1</w:t>
      </w:r>
      <w:r w:rsidRPr="00A027DE">
        <w:rPr>
          <w:rFonts w:ascii="Times New Roman"/>
          <w:color w:val="231F20"/>
          <w:position w:val="-6"/>
          <w:sz w:val="11"/>
          <w:lang w:val="pl-PL"/>
        </w:rPr>
        <w:t xml:space="preserve"> </w:t>
      </w:r>
      <w:r w:rsidRPr="00A027DE">
        <w:rPr>
          <w:rFonts w:ascii="Times New Roman"/>
          <w:color w:val="231F20"/>
          <w:sz w:val="20"/>
          <w:lang w:val="pl-PL"/>
        </w:rPr>
        <w:t>+</w:t>
      </w:r>
      <w:r w:rsidRPr="00A027DE">
        <w:rPr>
          <w:rFonts w:ascii="Times New Roman"/>
          <w:color w:val="231F20"/>
          <w:spacing w:val="-3"/>
          <w:sz w:val="20"/>
          <w:lang w:val="pl-PL"/>
        </w:rPr>
        <w:t xml:space="preserve"> </w:t>
      </w:r>
      <w:r w:rsidRPr="00A027DE">
        <w:rPr>
          <w:rFonts w:ascii="Times New Roman"/>
          <w:color w:val="231F20"/>
          <w:sz w:val="20"/>
          <w:lang w:val="pl-PL"/>
        </w:rPr>
        <w:t>x</w:t>
      </w:r>
      <w:r w:rsidRPr="00A027DE">
        <w:rPr>
          <w:rFonts w:ascii="Times New Roman"/>
          <w:color w:val="231F20"/>
          <w:position w:val="-6"/>
          <w:sz w:val="11"/>
          <w:lang w:val="pl-PL"/>
        </w:rPr>
        <w:t>23</w:t>
      </w:r>
      <w:r w:rsidRPr="00A027DE">
        <w:rPr>
          <w:rFonts w:ascii="Times New Roman"/>
          <w:color w:val="231F20"/>
          <w:sz w:val="20"/>
          <w:lang w:val="pl-PL"/>
        </w:rPr>
        <w:t>p</w:t>
      </w:r>
      <w:r w:rsidRPr="00A027DE">
        <w:rPr>
          <w:rFonts w:ascii="Times New Roman"/>
          <w:color w:val="231F20"/>
          <w:position w:val="-6"/>
          <w:sz w:val="11"/>
          <w:lang w:val="pl-PL"/>
        </w:rPr>
        <w:t xml:space="preserve">2 </w:t>
      </w:r>
      <w:r w:rsidRPr="00A027DE">
        <w:rPr>
          <w:rFonts w:ascii="Times New Roman"/>
          <w:color w:val="231F20"/>
          <w:sz w:val="20"/>
          <w:lang w:val="pl-PL"/>
        </w:rPr>
        <w:t>+</w:t>
      </w:r>
      <w:r w:rsidRPr="00A027DE">
        <w:rPr>
          <w:rFonts w:ascii="Times New Roman"/>
          <w:color w:val="231F20"/>
          <w:spacing w:val="-2"/>
          <w:sz w:val="20"/>
          <w:lang w:val="pl-PL"/>
        </w:rPr>
        <w:t xml:space="preserve"> x</w:t>
      </w:r>
      <w:r w:rsidRPr="00A027DE">
        <w:rPr>
          <w:rFonts w:ascii="Times New Roman"/>
          <w:color w:val="231F20"/>
          <w:spacing w:val="-1"/>
          <w:position w:val="-6"/>
          <w:sz w:val="11"/>
          <w:lang w:val="pl-PL"/>
        </w:rPr>
        <w:t>33</w:t>
      </w:r>
      <w:r w:rsidRPr="00A027DE">
        <w:rPr>
          <w:rFonts w:ascii="Times New Roman"/>
          <w:color w:val="231F20"/>
          <w:spacing w:val="-1"/>
          <w:sz w:val="20"/>
          <w:lang w:val="pl-PL"/>
        </w:rPr>
        <w:t>p</w:t>
      </w:r>
      <w:r w:rsidRPr="00A027DE">
        <w:rPr>
          <w:rFonts w:ascii="Times New Roman"/>
          <w:color w:val="231F20"/>
          <w:spacing w:val="-1"/>
          <w:position w:val="-6"/>
          <w:sz w:val="11"/>
          <w:lang w:val="pl-PL"/>
        </w:rPr>
        <w:t xml:space="preserve">3 </w:t>
      </w:r>
      <w:r w:rsidRPr="00A027DE">
        <w:rPr>
          <w:rFonts w:ascii="Times New Roman"/>
          <w:color w:val="231F20"/>
          <w:sz w:val="20"/>
          <w:lang w:val="pl-PL"/>
        </w:rPr>
        <w:t>+</w:t>
      </w:r>
      <w:r w:rsidRPr="00A027DE">
        <w:rPr>
          <w:rFonts w:ascii="Times New Roman"/>
          <w:color w:val="231F20"/>
          <w:spacing w:val="-2"/>
          <w:sz w:val="20"/>
          <w:lang w:val="pl-PL"/>
        </w:rPr>
        <w:t xml:space="preserve"> </w:t>
      </w:r>
      <w:r w:rsidRPr="00A027DE">
        <w:rPr>
          <w:rFonts w:ascii="Times New Roman"/>
          <w:color w:val="231F20"/>
          <w:spacing w:val="1"/>
          <w:sz w:val="20"/>
          <w:lang w:val="pl-PL"/>
        </w:rPr>
        <w:t>z</w:t>
      </w:r>
      <w:r w:rsidRPr="00A027DE">
        <w:rPr>
          <w:rFonts w:ascii="Times New Roman"/>
          <w:color w:val="231F20"/>
          <w:position w:val="-6"/>
          <w:sz w:val="11"/>
          <w:lang w:val="pl-PL"/>
        </w:rPr>
        <w:t>3</w:t>
      </w:r>
      <w:r w:rsidRPr="00A027DE">
        <w:rPr>
          <w:rFonts w:ascii="Times New Roman"/>
          <w:color w:val="231F20"/>
          <w:sz w:val="20"/>
          <w:lang w:val="pl-PL"/>
        </w:rPr>
        <w:t>q</w:t>
      </w:r>
      <w:r w:rsidRPr="00A027DE">
        <w:rPr>
          <w:rFonts w:ascii="Times New Roman"/>
          <w:color w:val="231F20"/>
          <w:spacing w:val="-2"/>
          <w:sz w:val="20"/>
          <w:lang w:val="pl-PL"/>
        </w:rPr>
        <w:t xml:space="preserve"> </w:t>
      </w:r>
      <w:r w:rsidRPr="00A027DE">
        <w:rPr>
          <w:rFonts w:ascii="Times New Roman"/>
          <w:color w:val="231F20"/>
          <w:sz w:val="20"/>
          <w:lang w:val="pl-PL"/>
        </w:rPr>
        <w:t>=</w:t>
      </w:r>
      <w:r w:rsidRPr="00A027DE">
        <w:rPr>
          <w:rFonts w:ascii="Times New Roman"/>
          <w:color w:val="231F20"/>
          <w:spacing w:val="-3"/>
          <w:sz w:val="20"/>
          <w:lang w:val="pl-PL"/>
        </w:rPr>
        <w:t xml:space="preserve"> </w:t>
      </w:r>
      <w:r w:rsidRPr="00A027DE">
        <w:rPr>
          <w:rFonts w:ascii="Times New Roman"/>
          <w:color w:val="231F20"/>
          <w:spacing w:val="-2"/>
          <w:sz w:val="20"/>
          <w:lang w:val="pl-PL"/>
        </w:rPr>
        <w:t>x</w:t>
      </w:r>
      <w:r w:rsidRPr="00A027DE">
        <w:rPr>
          <w:rFonts w:ascii="Times New Roman"/>
          <w:color w:val="231F20"/>
          <w:spacing w:val="-1"/>
          <w:position w:val="-6"/>
          <w:sz w:val="11"/>
          <w:lang w:val="pl-PL"/>
        </w:rPr>
        <w:t>3</w:t>
      </w:r>
      <w:r w:rsidRPr="00A027DE">
        <w:rPr>
          <w:rFonts w:ascii="Times New Roman"/>
          <w:color w:val="231F20"/>
          <w:spacing w:val="-1"/>
          <w:sz w:val="20"/>
          <w:lang w:val="pl-PL"/>
        </w:rPr>
        <w:t>p</w:t>
      </w:r>
      <w:r w:rsidRPr="00A027DE">
        <w:rPr>
          <w:rFonts w:ascii="Times New Roman"/>
          <w:color w:val="231F20"/>
          <w:spacing w:val="-1"/>
          <w:position w:val="-6"/>
          <w:sz w:val="11"/>
          <w:lang w:val="pl-PL"/>
        </w:rPr>
        <w:t>3</w:t>
      </w:r>
    </w:p>
    <w:p w:rsidR="00D90338" w:rsidRPr="00A027DE" w:rsidRDefault="00FD06E5" w:rsidP="003903EB">
      <w:pPr>
        <w:pStyle w:val="a3"/>
        <w:spacing w:before="129"/>
        <w:ind w:right="5258" w:hanging="1"/>
        <w:rPr>
          <w:rFonts w:cs="Times New Roman"/>
          <w:sz w:val="18"/>
          <w:szCs w:val="18"/>
          <w:lang w:val="pl-PL"/>
        </w:rPr>
      </w:pPr>
      <w:r w:rsidRPr="00A027DE">
        <w:rPr>
          <w:color w:val="231F20"/>
          <w:spacing w:val="1"/>
          <w:sz w:val="18"/>
          <w:szCs w:val="18"/>
          <w:lang w:val="pl-PL"/>
        </w:rPr>
        <w:t>x</w:t>
      </w:r>
      <w:r w:rsidRPr="00A027DE">
        <w:rPr>
          <w:color w:val="231F20"/>
          <w:spacing w:val="1"/>
          <w:position w:val="-6"/>
          <w:sz w:val="18"/>
          <w:szCs w:val="18"/>
          <w:lang w:val="pl-PL"/>
        </w:rPr>
        <w:t>ij</w:t>
      </w:r>
      <w:r w:rsidR="00837480" w:rsidRPr="00A027DE">
        <w:rPr>
          <w:color w:val="231F20"/>
          <w:position w:val="-6"/>
          <w:sz w:val="18"/>
          <w:szCs w:val="18"/>
          <w:lang w:val="pl-PL"/>
        </w:rPr>
        <w:t xml:space="preserve">  </w:t>
      </w:r>
      <w:r w:rsidRPr="00A027DE">
        <w:rPr>
          <w:color w:val="231F20"/>
          <w:sz w:val="18"/>
          <w:szCs w:val="18"/>
          <w:lang w:val="pl-PL"/>
        </w:rPr>
        <w:t>=</w:t>
      </w:r>
      <w:r w:rsidRPr="00A027DE">
        <w:rPr>
          <w:color w:val="231F20"/>
          <w:spacing w:val="1"/>
          <w:sz w:val="18"/>
          <w:szCs w:val="18"/>
          <w:lang w:val="pl-PL"/>
        </w:rPr>
        <w:t xml:space="preserve"> </w:t>
      </w:r>
      <w:r w:rsidR="003903EB" w:rsidRPr="00A027DE">
        <w:rPr>
          <w:rFonts w:cs="Times New Roman"/>
          <w:color w:val="231F20"/>
          <w:spacing w:val="1"/>
          <w:sz w:val="18"/>
          <w:szCs w:val="18"/>
          <w:lang w:val="uk-UA"/>
        </w:rPr>
        <w:t>проміжні продукти з сектору</w:t>
      </w:r>
      <w:r w:rsidRPr="00A027DE">
        <w:rPr>
          <w:rFonts w:cs="Times New Roman"/>
          <w:color w:val="231F20"/>
          <w:spacing w:val="1"/>
          <w:sz w:val="18"/>
          <w:szCs w:val="18"/>
          <w:lang w:val="pl-PL"/>
        </w:rPr>
        <w:t xml:space="preserve"> </w:t>
      </w:r>
      <w:r w:rsidRPr="00026C0B">
        <w:rPr>
          <w:rFonts w:cs="Times New Roman"/>
          <w:i/>
          <w:color w:val="231F20"/>
          <w:sz w:val="18"/>
          <w:szCs w:val="18"/>
          <w:lang w:val="pl-PL"/>
        </w:rPr>
        <w:t>i</w:t>
      </w:r>
      <w:r w:rsidRPr="00A027DE">
        <w:rPr>
          <w:rFonts w:cs="Times New Roman"/>
          <w:color w:val="231F20"/>
          <w:sz w:val="18"/>
          <w:szCs w:val="18"/>
          <w:lang w:val="pl-PL"/>
        </w:rPr>
        <w:t xml:space="preserve"> </w:t>
      </w:r>
      <w:r w:rsidR="003903EB" w:rsidRPr="00A027DE">
        <w:rPr>
          <w:rFonts w:cs="Times New Roman"/>
          <w:color w:val="231F20"/>
          <w:sz w:val="18"/>
          <w:szCs w:val="18"/>
          <w:lang w:val="uk-UA"/>
        </w:rPr>
        <w:t>до сектору</w:t>
      </w:r>
      <w:r w:rsidRPr="00A027DE">
        <w:rPr>
          <w:rFonts w:cs="Times New Roman"/>
          <w:color w:val="231F20"/>
          <w:sz w:val="18"/>
          <w:szCs w:val="18"/>
          <w:lang w:val="pl-PL"/>
        </w:rPr>
        <w:t xml:space="preserve"> </w:t>
      </w:r>
      <w:r w:rsidRPr="00026C0B">
        <w:rPr>
          <w:rFonts w:cs="Times New Roman"/>
          <w:i/>
          <w:color w:val="231F20"/>
          <w:sz w:val="18"/>
          <w:szCs w:val="18"/>
          <w:lang w:val="pl-PL"/>
        </w:rPr>
        <w:t>j</w:t>
      </w:r>
      <w:r w:rsidRPr="00A027DE">
        <w:rPr>
          <w:rFonts w:cs="Times New Roman"/>
          <w:color w:val="231F20"/>
          <w:spacing w:val="1"/>
          <w:sz w:val="18"/>
          <w:szCs w:val="18"/>
          <w:lang w:val="pl-PL"/>
        </w:rPr>
        <w:t xml:space="preserve"> </w:t>
      </w:r>
      <w:r w:rsidRPr="00A027DE">
        <w:rPr>
          <w:rFonts w:cs="Times New Roman"/>
          <w:color w:val="231F20"/>
          <w:spacing w:val="-1"/>
          <w:sz w:val="18"/>
          <w:szCs w:val="18"/>
          <w:lang w:val="pl-PL"/>
        </w:rPr>
        <w:t>(</w:t>
      </w:r>
      <w:r w:rsidR="003903EB" w:rsidRPr="00A027DE">
        <w:rPr>
          <w:rFonts w:cs="Times New Roman"/>
          <w:color w:val="231F20"/>
          <w:spacing w:val="-1"/>
          <w:sz w:val="18"/>
          <w:szCs w:val="18"/>
          <w:lang w:val="uk-UA"/>
        </w:rPr>
        <w:t>кількість</w:t>
      </w:r>
      <w:r w:rsidRPr="00A027DE">
        <w:rPr>
          <w:rFonts w:cs="Times New Roman"/>
          <w:color w:val="231F20"/>
          <w:spacing w:val="-1"/>
          <w:sz w:val="18"/>
          <w:szCs w:val="18"/>
          <w:lang w:val="pl-PL"/>
        </w:rPr>
        <w:t>)</w:t>
      </w:r>
      <w:r w:rsidRPr="00A027DE">
        <w:rPr>
          <w:rFonts w:cs="Times New Roman"/>
          <w:color w:val="231F20"/>
          <w:spacing w:val="32"/>
          <w:w w:val="103"/>
          <w:sz w:val="18"/>
          <w:szCs w:val="18"/>
          <w:lang w:val="pl-PL"/>
        </w:rPr>
        <w:t xml:space="preserve"> </w:t>
      </w:r>
      <w:r w:rsidRPr="00A027DE">
        <w:rPr>
          <w:rFonts w:cs="Times New Roman"/>
          <w:color w:val="231F20"/>
          <w:spacing w:val="1"/>
          <w:sz w:val="18"/>
          <w:szCs w:val="18"/>
          <w:lang w:val="pl-PL"/>
        </w:rPr>
        <w:t>x</w:t>
      </w:r>
      <w:r w:rsidRPr="00A027DE">
        <w:rPr>
          <w:rFonts w:cs="Times New Roman"/>
          <w:color w:val="231F20"/>
          <w:spacing w:val="1"/>
          <w:position w:val="-6"/>
          <w:sz w:val="18"/>
          <w:szCs w:val="18"/>
          <w:lang w:val="pl-PL"/>
        </w:rPr>
        <w:t>j</w:t>
      </w:r>
      <w:r w:rsidR="00837480" w:rsidRPr="00A027DE">
        <w:rPr>
          <w:rFonts w:cs="Times New Roman"/>
          <w:color w:val="231F20"/>
          <w:position w:val="-6"/>
          <w:sz w:val="18"/>
          <w:szCs w:val="18"/>
          <w:lang w:val="pl-PL"/>
        </w:rPr>
        <w:t xml:space="preserve">   </w:t>
      </w:r>
      <w:r w:rsidRPr="00A027DE">
        <w:rPr>
          <w:rFonts w:cs="Times New Roman"/>
          <w:color w:val="231F20"/>
          <w:sz w:val="18"/>
          <w:szCs w:val="18"/>
          <w:lang w:val="pl-PL"/>
        </w:rPr>
        <w:t xml:space="preserve">= </w:t>
      </w:r>
      <w:r w:rsidR="003903EB" w:rsidRPr="00A027DE">
        <w:rPr>
          <w:rFonts w:cs="Times New Roman"/>
          <w:color w:val="231F20"/>
          <w:sz w:val="18"/>
          <w:szCs w:val="18"/>
          <w:lang w:val="uk-UA"/>
        </w:rPr>
        <w:t xml:space="preserve">випуск сектору </w:t>
      </w:r>
      <w:r w:rsidRPr="00026C0B">
        <w:rPr>
          <w:rFonts w:cs="Times New Roman"/>
          <w:i/>
          <w:color w:val="231F20"/>
          <w:sz w:val="18"/>
          <w:szCs w:val="18"/>
          <w:lang w:val="pl-PL"/>
        </w:rPr>
        <w:t>j</w:t>
      </w:r>
      <w:r w:rsidRPr="00A027DE">
        <w:rPr>
          <w:rFonts w:cs="Times New Roman"/>
          <w:color w:val="231F20"/>
          <w:spacing w:val="1"/>
          <w:sz w:val="18"/>
          <w:szCs w:val="18"/>
          <w:lang w:val="pl-PL"/>
        </w:rPr>
        <w:t xml:space="preserve"> </w:t>
      </w:r>
      <w:r w:rsidRPr="00A027DE">
        <w:rPr>
          <w:rFonts w:cs="Times New Roman"/>
          <w:color w:val="231F20"/>
          <w:spacing w:val="-1"/>
          <w:sz w:val="18"/>
          <w:szCs w:val="18"/>
          <w:lang w:val="pl-PL"/>
        </w:rPr>
        <w:t>(</w:t>
      </w:r>
      <w:r w:rsidR="003903EB" w:rsidRPr="00A027DE">
        <w:rPr>
          <w:rFonts w:cs="Times New Roman"/>
          <w:color w:val="231F20"/>
          <w:spacing w:val="-1"/>
          <w:sz w:val="18"/>
          <w:szCs w:val="18"/>
          <w:lang w:val="uk-UA"/>
        </w:rPr>
        <w:t>кількість</w:t>
      </w:r>
      <w:r w:rsidRPr="00A027DE">
        <w:rPr>
          <w:rFonts w:cs="Times New Roman"/>
          <w:color w:val="231F20"/>
          <w:spacing w:val="-1"/>
          <w:sz w:val="18"/>
          <w:szCs w:val="18"/>
          <w:lang w:val="pl-PL"/>
        </w:rPr>
        <w:t>)</w:t>
      </w:r>
    </w:p>
    <w:p w:rsidR="00D90338" w:rsidRPr="00A027DE" w:rsidRDefault="00FD06E5" w:rsidP="00652B04">
      <w:pPr>
        <w:spacing w:before="23"/>
        <w:ind w:left="1190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A027DE">
        <w:rPr>
          <w:rFonts w:ascii="Times New Roman" w:hAnsi="Times New Roman" w:cs="Times New Roman"/>
          <w:color w:val="231F20"/>
          <w:spacing w:val="-1"/>
          <w:sz w:val="18"/>
          <w:szCs w:val="18"/>
        </w:rPr>
        <w:t>p</w:t>
      </w:r>
      <w:r w:rsidRPr="00A027DE">
        <w:rPr>
          <w:rFonts w:ascii="Times New Roman" w:hAnsi="Times New Roman" w:cs="Times New Roman"/>
          <w:color w:val="231F20"/>
          <w:spacing w:val="-1"/>
          <w:position w:val="-6"/>
          <w:sz w:val="18"/>
          <w:szCs w:val="18"/>
        </w:rPr>
        <w:t>i</w:t>
      </w:r>
      <w:r w:rsidR="00837480" w:rsidRPr="00A027DE">
        <w:rPr>
          <w:rFonts w:ascii="Times New Roman" w:hAnsi="Times New Roman" w:cs="Times New Roman"/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rFonts w:ascii="Times New Roman" w:hAnsi="Times New Roman" w:cs="Times New Roman"/>
          <w:color w:val="231F20"/>
          <w:spacing w:val="23"/>
          <w:position w:val="-6"/>
          <w:sz w:val="18"/>
          <w:szCs w:val="18"/>
          <w:lang w:val="ru-RU"/>
        </w:rPr>
        <w:t xml:space="preserve"> </w:t>
      </w:r>
      <w:r w:rsidRPr="00A027DE">
        <w:rPr>
          <w:rFonts w:ascii="Times New Roman" w:hAnsi="Times New Roman" w:cs="Times New Roman"/>
          <w:color w:val="231F20"/>
          <w:sz w:val="18"/>
          <w:szCs w:val="18"/>
          <w:lang w:val="ru-RU"/>
        </w:rPr>
        <w:t>=</w:t>
      </w:r>
      <w:r w:rsidRPr="00A027DE">
        <w:rPr>
          <w:rFonts w:ascii="Times New Roman" w:hAnsi="Times New Roman" w:cs="Times New Roman"/>
          <w:color w:val="231F20"/>
          <w:spacing w:val="-1"/>
          <w:sz w:val="18"/>
          <w:szCs w:val="18"/>
          <w:lang w:val="ru-RU"/>
        </w:rPr>
        <w:t xml:space="preserve"> </w:t>
      </w:r>
      <w:r w:rsidR="003903EB" w:rsidRPr="00A027DE">
        <w:rPr>
          <w:rFonts w:ascii="Times New Roman" w:hAnsi="Times New Roman" w:cs="Times New Roman"/>
          <w:color w:val="231F20"/>
          <w:spacing w:val="-1"/>
          <w:sz w:val="18"/>
          <w:szCs w:val="18"/>
          <w:lang w:val="uk-UA"/>
        </w:rPr>
        <w:t xml:space="preserve">ціна товару </w:t>
      </w:r>
      <w:r w:rsidRPr="00026C0B">
        <w:rPr>
          <w:rFonts w:ascii="Times New Roman" w:hAnsi="Times New Roman" w:cs="Times New Roman"/>
          <w:i/>
          <w:color w:val="231F20"/>
          <w:sz w:val="18"/>
          <w:szCs w:val="18"/>
        </w:rPr>
        <w:t>i</w:t>
      </w:r>
    </w:p>
    <w:p w:rsidR="00D90338" w:rsidRPr="00A027DE" w:rsidRDefault="00FD06E5" w:rsidP="00652B04">
      <w:pPr>
        <w:pStyle w:val="a3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position w:val="-6"/>
          <w:sz w:val="18"/>
          <w:szCs w:val="18"/>
        </w:rPr>
        <w:t>j</w:t>
      </w:r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 </w:t>
      </w:r>
      <w:r w:rsidRPr="00A027DE">
        <w:rPr>
          <w:color w:val="231F20"/>
          <w:spacing w:val="2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3"/>
          <w:sz w:val="18"/>
          <w:szCs w:val="18"/>
          <w:lang w:val="ru-RU"/>
        </w:rPr>
        <w:t xml:space="preserve"> </w:t>
      </w:r>
      <w:r w:rsidR="003903EB" w:rsidRPr="00A027DE">
        <w:rPr>
          <w:color w:val="231F20"/>
          <w:spacing w:val="3"/>
          <w:sz w:val="18"/>
          <w:szCs w:val="18"/>
          <w:lang w:val="uk-UA"/>
        </w:rPr>
        <w:t>первинні витрати для сектору</w:t>
      </w:r>
      <w:r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r w:rsidRPr="00026C0B">
        <w:rPr>
          <w:i/>
          <w:color w:val="231F20"/>
          <w:sz w:val="18"/>
          <w:szCs w:val="18"/>
        </w:rPr>
        <w:t>j</w:t>
      </w:r>
      <w:r w:rsidRPr="00A027DE">
        <w:rPr>
          <w:color w:val="231F20"/>
          <w:spacing w:val="3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ru-RU"/>
        </w:rPr>
        <w:t>(</w:t>
      </w:r>
      <w:r w:rsidR="003903EB" w:rsidRPr="00A027DE">
        <w:rPr>
          <w:color w:val="231F20"/>
          <w:spacing w:val="-1"/>
          <w:sz w:val="18"/>
          <w:szCs w:val="18"/>
          <w:lang w:val="uk-UA"/>
        </w:rPr>
        <w:t>кількість</w:t>
      </w:r>
      <w:r w:rsidRPr="00A027DE">
        <w:rPr>
          <w:color w:val="231F20"/>
          <w:spacing w:val="-1"/>
          <w:sz w:val="18"/>
          <w:szCs w:val="18"/>
          <w:lang w:val="ru-RU"/>
        </w:rPr>
        <w:t>)</w:t>
      </w:r>
    </w:p>
    <w:p w:rsidR="00D90338" w:rsidRPr="00A027DE" w:rsidRDefault="00FD06E5" w:rsidP="00652B04">
      <w:pPr>
        <w:pStyle w:val="a3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q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44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3903EB" w:rsidRPr="00A027DE">
        <w:rPr>
          <w:color w:val="231F20"/>
          <w:spacing w:val="-2"/>
          <w:sz w:val="18"/>
          <w:szCs w:val="18"/>
          <w:lang w:val="uk-UA"/>
        </w:rPr>
        <w:t>ціни факторів виробництва для первинних витрат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ru-RU"/>
        </w:rPr>
        <w:t>(</w:t>
      </w:r>
      <w:r w:rsidR="003903EB" w:rsidRPr="00A027DE">
        <w:rPr>
          <w:color w:val="231F20"/>
          <w:spacing w:val="-3"/>
          <w:sz w:val="18"/>
          <w:szCs w:val="18"/>
          <w:lang w:val="uk-UA"/>
        </w:rPr>
        <w:t>наприклад, розмір зарплатні</w:t>
      </w:r>
      <w:r w:rsidRPr="00A027DE">
        <w:rPr>
          <w:color w:val="231F20"/>
          <w:spacing w:val="-2"/>
          <w:sz w:val="18"/>
          <w:szCs w:val="18"/>
          <w:lang w:val="ru-RU"/>
        </w:rPr>
        <w:t>)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3F343B">
      <w:pPr>
        <w:pStyle w:val="a3"/>
        <w:spacing w:line="244" w:lineRule="auto"/>
        <w:ind w:right="130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Знову ж таки, ми припускаємо, що всі три сектори виготовляють </w:t>
      </w:r>
      <w:r w:rsidR="00BA386F" w:rsidRPr="00A027DE">
        <w:rPr>
          <w:color w:val="231F20"/>
          <w:sz w:val="18"/>
          <w:szCs w:val="18"/>
          <w:lang w:val="uk-UA"/>
        </w:rPr>
        <w:t xml:space="preserve">продукцію </w:t>
      </w:r>
      <w:r w:rsidRPr="00A027DE">
        <w:rPr>
          <w:color w:val="231F20"/>
          <w:sz w:val="18"/>
          <w:szCs w:val="18"/>
          <w:lang w:val="uk-UA"/>
        </w:rPr>
        <w:t>з виробничими функціями Леонтьєва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Крім того, розраховуючи неявні ціни, ми припускаємо, що умови для повної конкуренції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багато постачальників, багато покупців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вільний доступ до ринків, повна інформація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>є дійсними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FD06E5" w:rsidP="00652B04">
      <w:pPr>
        <w:pStyle w:val="a3"/>
        <w:numPr>
          <w:ilvl w:val="0"/>
          <w:numId w:val="15"/>
        </w:numPr>
        <w:tabs>
          <w:tab w:val="left" w:pos="1553"/>
          <w:tab w:val="left" w:pos="3350"/>
        </w:tabs>
        <w:ind w:firstLine="0"/>
        <w:jc w:val="both"/>
        <w:rPr>
          <w:lang w:val="uk-UA"/>
        </w:rPr>
      </w:pPr>
      <w:r w:rsidRPr="00A027DE">
        <w:rPr>
          <w:color w:val="231F20"/>
          <w:spacing w:val="1"/>
        </w:rPr>
        <w:t>a</w:t>
      </w:r>
      <w:proofErr w:type="spellStart"/>
      <w:r w:rsidRPr="00A027DE">
        <w:rPr>
          <w:color w:val="231F20"/>
          <w:spacing w:val="1"/>
          <w:position w:val="-6"/>
          <w:sz w:val="11"/>
        </w:rPr>
        <w:t>ij</w:t>
      </w:r>
      <w:proofErr w:type="spellEnd"/>
      <w:r w:rsidRPr="00A027DE">
        <w:rPr>
          <w:color w:val="231F20"/>
          <w:spacing w:val="18"/>
          <w:position w:val="-6"/>
          <w:sz w:val="11"/>
          <w:lang w:val="uk-UA"/>
        </w:rPr>
        <w:t xml:space="preserve"> </w:t>
      </w:r>
      <w:r w:rsidRPr="00A027DE">
        <w:rPr>
          <w:color w:val="231F20"/>
          <w:lang w:val="uk-UA"/>
        </w:rPr>
        <w:t>=</w:t>
      </w:r>
      <w:r w:rsidRPr="00A027DE">
        <w:rPr>
          <w:color w:val="231F20"/>
          <w:spacing w:val="-3"/>
          <w:lang w:val="uk-UA"/>
        </w:rPr>
        <w:t xml:space="preserve"> </w:t>
      </w:r>
      <w:r w:rsidRPr="00A027DE">
        <w:rPr>
          <w:color w:val="231F20"/>
          <w:spacing w:val="1"/>
        </w:rPr>
        <w:t>x</w:t>
      </w:r>
      <w:proofErr w:type="spellStart"/>
      <w:r w:rsidRPr="00A027DE">
        <w:rPr>
          <w:color w:val="231F20"/>
          <w:spacing w:val="1"/>
          <w:position w:val="-6"/>
          <w:sz w:val="11"/>
        </w:rPr>
        <w:t>ij</w:t>
      </w:r>
      <w:proofErr w:type="spellEnd"/>
      <w:r w:rsidRPr="00A027DE">
        <w:rPr>
          <w:color w:val="231F20"/>
          <w:lang w:val="uk-UA"/>
        </w:rPr>
        <w:t>/</w:t>
      </w:r>
      <w:r w:rsidRPr="00A027DE">
        <w:rPr>
          <w:color w:val="231F20"/>
        </w:rPr>
        <w:t>x</w:t>
      </w:r>
      <w:r w:rsidRPr="00A027DE">
        <w:rPr>
          <w:color w:val="231F20"/>
          <w:spacing w:val="1"/>
          <w:position w:val="-6"/>
          <w:sz w:val="11"/>
        </w:rPr>
        <w:t>j</w:t>
      </w:r>
      <w:r w:rsidRPr="00A027DE">
        <w:rPr>
          <w:color w:val="231F20"/>
          <w:spacing w:val="1"/>
          <w:position w:val="-6"/>
          <w:sz w:val="11"/>
          <w:lang w:val="uk-UA"/>
        </w:rPr>
        <w:tab/>
      </w:r>
      <w:r w:rsidR="003F343B" w:rsidRPr="00A027DE">
        <w:rPr>
          <w:color w:val="231F20"/>
          <w:sz w:val="18"/>
          <w:szCs w:val="18"/>
          <w:lang w:val="uk-UA"/>
        </w:rPr>
        <w:t>Коефіцієнти витрат для проміжних продуктів внутрішнього виробництва</w:t>
      </w:r>
    </w:p>
    <w:p w:rsidR="00D90338" w:rsidRPr="00A027DE" w:rsidRDefault="00FD06E5" w:rsidP="00652B04">
      <w:pPr>
        <w:pStyle w:val="a3"/>
        <w:numPr>
          <w:ilvl w:val="0"/>
          <w:numId w:val="15"/>
        </w:numPr>
        <w:tabs>
          <w:tab w:val="left" w:pos="1557"/>
          <w:tab w:val="left" w:pos="3350"/>
        </w:tabs>
        <w:ind w:left="1556" w:hanging="366"/>
        <w:jc w:val="both"/>
        <w:rPr>
          <w:sz w:val="18"/>
          <w:szCs w:val="18"/>
          <w:lang w:val="uk-UA"/>
        </w:rPr>
      </w:pPr>
      <w:r w:rsidRPr="00A027DE">
        <w:rPr>
          <w:color w:val="231F20"/>
          <w:spacing w:val="3"/>
        </w:rPr>
        <w:t>v</w:t>
      </w:r>
      <w:r w:rsidRPr="00A027DE">
        <w:rPr>
          <w:color w:val="231F20"/>
          <w:spacing w:val="3"/>
          <w:position w:val="-6"/>
          <w:sz w:val="11"/>
        </w:rPr>
        <w:t>j</w:t>
      </w:r>
      <w:r w:rsidRPr="00A027DE">
        <w:rPr>
          <w:color w:val="231F20"/>
          <w:spacing w:val="-5"/>
          <w:position w:val="-6"/>
          <w:sz w:val="11"/>
          <w:lang w:val="uk-UA"/>
        </w:rPr>
        <w:t xml:space="preserve"> </w:t>
      </w:r>
      <w:r w:rsidRPr="00A027DE">
        <w:rPr>
          <w:color w:val="231F20"/>
          <w:lang w:val="uk-UA"/>
        </w:rPr>
        <w:t>=</w:t>
      </w:r>
      <w:r w:rsidRPr="00A027DE">
        <w:rPr>
          <w:color w:val="231F20"/>
          <w:spacing w:val="-9"/>
          <w:lang w:val="uk-UA"/>
        </w:rPr>
        <w:t xml:space="preserve"> </w:t>
      </w:r>
      <w:r w:rsidRPr="00A027DE">
        <w:rPr>
          <w:color w:val="231F20"/>
        </w:rPr>
        <w:t>z</w:t>
      </w:r>
      <w:r w:rsidRPr="00A027DE">
        <w:rPr>
          <w:color w:val="231F20"/>
          <w:position w:val="-6"/>
          <w:sz w:val="11"/>
        </w:rPr>
        <w:t>j</w:t>
      </w:r>
      <w:r w:rsidRPr="00A027DE">
        <w:rPr>
          <w:color w:val="231F20"/>
          <w:lang w:val="uk-UA"/>
        </w:rPr>
        <w:t>/</w:t>
      </w:r>
      <w:r w:rsidRPr="00A027DE">
        <w:rPr>
          <w:color w:val="231F20"/>
        </w:rPr>
        <w:t>x</w:t>
      </w:r>
      <w:r w:rsidRPr="00A027DE">
        <w:rPr>
          <w:color w:val="231F20"/>
          <w:position w:val="-6"/>
          <w:sz w:val="11"/>
        </w:rPr>
        <w:t>j</w:t>
      </w:r>
      <w:r w:rsidRPr="00A027DE">
        <w:rPr>
          <w:color w:val="231F20"/>
          <w:position w:val="-6"/>
          <w:sz w:val="11"/>
          <w:lang w:val="uk-UA"/>
        </w:rPr>
        <w:tab/>
      </w:r>
      <w:r w:rsidR="00BF4CDA" w:rsidRPr="00A027DE">
        <w:rPr>
          <w:color w:val="231F20"/>
          <w:sz w:val="18"/>
          <w:szCs w:val="18"/>
          <w:lang w:val="uk-UA"/>
        </w:rPr>
        <w:t>Коефіцієнт витрат</w:t>
      </w:r>
      <w:r w:rsidRPr="00A027DE">
        <w:rPr>
          <w:color w:val="231F20"/>
          <w:spacing w:val="5"/>
          <w:sz w:val="18"/>
          <w:szCs w:val="18"/>
          <w:lang w:val="uk-UA"/>
        </w:rPr>
        <w:t xml:space="preserve"> </w:t>
      </w:r>
      <w:r w:rsidR="003F343B" w:rsidRPr="00A027DE">
        <w:rPr>
          <w:color w:val="231F20"/>
          <w:spacing w:val="-3"/>
          <w:sz w:val="18"/>
          <w:szCs w:val="18"/>
          <w:lang w:val="uk-UA"/>
        </w:rPr>
        <w:t xml:space="preserve">для первинних витрат </w:t>
      </w:r>
      <w:r w:rsidRPr="00A027DE">
        <w:rPr>
          <w:color w:val="231F20"/>
          <w:spacing w:val="-1"/>
          <w:sz w:val="18"/>
          <w:szCs w:val="18"/>
          <w:lang w:val="uk-UA"/>
        </w:rPr>
        <w:t>(</w:t>
      </w:r>
      <w:r w:rsidR="003F343B" w:rsidRPr="00A027DE">
        <w:rPr>
          <w:color w:val="231F20"/>
          <w:spacing w:val="-1"/>
          <w:sz w:val="18"/>
          <w:szCs w:val="18"/>
          <w:lang w:val="uk-UA"/>
        </w:rPr>
        <w:t>додана вартість</w:t>
      </w:r>
      <w:r w:rsidRPr="00A027DE">
        <w:rPr>
          <w:color w:val="231F20"/>
          <w:spacing w:val="-1"/>
          <w:sz w:val="18"/>
          <w:szCs w:val="18"/>
          <w:lang w:val="uk-UA"/>
        </w:rPr>
        <w:t>)</w:t>
      </w:r>
    </w:p>
    <w:p w:rsidR="00D90338" w:rsidRPr="00A027DE" w:rsidRDefault="003F343B">
      <w:pPr>
        <w:pStyle w:val="a3"/>
        <w:spacing w:before="152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Вимоги для проміжних продуктів можуть бути визначені як коефіцієнт витрат, зважений з відповідним рівнем випуску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FD06E5" w:rsidP="00652B04">
      <w:pPr>
        <w:pStyle w:val="a3"/>
        <w:numPr>
          <w:ilvl w:val="0"/>
          <w:numId w:val="15"/>
        </w:numPr>
        <w:tabs>
          <w:tab w:val="left" w:pos="1555"/>
          <w:tab w:val="left" w:pos="3350"/>
        </w:tabs>
        <w:ind w:left="1554" w:hanging="364"/>
        <w:jc w:val="both"/>
        <w:rPr>
          <w:lang w:val="ru-RU"/>
        </w:rPr>
      </w:pPr>
      <w:r w:rsidRPr="00A027DE">
        <w:rPr>
          <w:color w:val="231F20"/>
          <w:spacing w:val="1"/>
        </w:rPr>
        <w:t>x</w:t>
      </w:r>
      <w:proofErr w:type="spellStart"/>
      <w:r w:rsidRPr="00A027DE">
        <w:rPr>
          <w:color w:val="231F20"/>
          <w:spacing w:val="1"/>
          <w:position w:val="-6"/>
          <w:sz w:val="11"/>
        </w:rPr>
        <w:t>ij</w:t>
      </w:r>
      <w:proofErr w:type="spellEnd"/>
      <w:r w:rsidRPr="00A027DE">
        <w:rPr>
          <w:color w:val="231F20"/>
          <w:spacing w:val="-6"/>
          <w:position w:val="-6"/>
          <w:sz w:val="11"/>
          <w:lang w:val="ru-RU"/>
        </w:rPr>
        <w:t xml:space="preserve"> </w:t>
      </w:r>
      <w:r w:rsidRPr="00A027DE">
        <w:rPr>
          <w:color w:val="231F20"/>
          <w:spacing w:val="1"/>
          <w:lang w:val="ru-RU"/>
        </w:rPr>
        <w:t>=</w:t>
      </w:r>
      <w:r w:rsidRPr="00A027DE">
        <w:rPr>
          <w:color w:val="231F20"/>
          <w:spacing w:val="1"/>
        </w:rPr>
        <w:t>a</w:t>
      </w:r>
      <w:proofErr w:type="spellStart"/>
      <w:r w:rsidRPr="00A027DE">
        <w:rPr>
          <w:color w:val="231F20"/>
          <w:spacing w:val="1"/>
          <w:position w:val="-6"/>
          <w:sz w:val="11"/>
        </w:rPr>
        <w:t>ij</w:t>
      </w:r>
      <w:proofErr w:type="spellEnd"/>
      <w:r w:rsidRPr="00A027DE">
        <w:rPr>
          <w:color w:val="231F20"/>
          <w:spacing w:val="-6"/>
          <w:position w:val="-6"/>
          <w:sz w:val="11"/>
          <w:lang w:val="ru-RU"/>
        </w:rPr>
        <w:t xml:space="preserve"> </w:t>
      </w:r>
      <w:r w:rsidRPr="00A027DE">
        <w:rPr>
          <w:color w:val="231F20"/>
          <w:spacing w:val="1"/>
        </w:rPr>
        <w:t>x</w:t>
      </w:r>
      <w:r w:rsidRPr="00A027DE">
        <w:rPr>
          <w:color w:val="231F20"/>
          <w:spacing w:val="1"/>
          <w:position w:val="-6"/>
          <w:sz w:val="11"/>
        </w:rPr>
        <w:t>j</w:t>
      </w:r>
      <w:r w:rsidRPr="00A027DE">
        <w:rPr>
          <w:color w:val="231F20"/>
          <w:spacing w:val="1"/>
          <w:position w:val="-6"/>
          <w:sz w:val="11"/>
          <w:lang w:val="ru-RU"/>
        </w:rPr>
        <w:tab/>
      </w:r>
      <w:r w:rsidR="003900FB" w:rsidRPr="00A027DE">
        <w:rPr>
          <w:color w:val="231F20"/>
          <w:sz w:val="18"/>
          <w:szCs w:val="18"/>
          <w:lang w:val="uk-UA"/>
        </w:rPr>
        <w:t xml:space="preserve">Потреби </w:t>
      </w:r>
      <w:r w:rsidR="003F343B" w:rsidRPr="00A027DE">
        <w:rPr>
          <w:color w:val="231F20"/>
          <w:sz w:val="18"/>
          <w:szCs w:val="18"/>
          <w:lang w:val="uk-UA"/>
        </w:rPr>
        <w:t>для проміжних продуктів (товари та послуги)</w:t>
      </w:r>
    </w:p>
    <w:p w:rsidR="00D90338" w:rsidRPr="00A027DE" w:rsidRDefault="00FD06E5" w:rsidP="00652B04">
      <w:pPr>
        <w:pStyle w:val="a3"/>
        <w:numPr>
          <w:ilvl w:val="0"/>
          <w:numId w:val="15"/>
        </w:numPr>
        <w:tabs>
          <w:tab w:val="left" w:pos="1553"/>
          <w:tab w:val="left" w:pos="3350"/>
        </w:tabs>
        <w:ind w:left="1552"/>
        <w:jc w:val="both"/>
        <w:rPr>
          <w:sz w:val="18"/>
          <w:szCs w:val="18"/>
          <w:lang w:val="ru-RU"/>
        </w:rPr>
      </w:pPr>
      <w:r w:rsidRPr="00A027DE">
        <w:rPr>
          <w:color w:val="231F20"/>
        </w:rPr>
        <w:t>z</w:t>
      </w:r>
      <w:r w:rsidRPr="00A027DE">
        <w:rPr>
          <w:color w:val="231F20"/>
          <w:position w:val="-6"/>
          <w:sz w:val="11"/>
        </w:rPr>
        <w:t>j</w:t>
      </w:r>
      <w:r w:rsidRPr="00A027DE">
        <w:rPr>
          <w:color w:val="231F20"/>
          <w:spacing w:val="15"/>
          <w:position w:val="-6"/>
          <w:sz w:val="11"/>
          <w:lang w:val="ru-RU"/>
        </w:rPr>
        <w:t xml:space="preserve"> </w:t>
      </w:r>
      <w:r w:rsidRPr="00A027DE">
        <w:rPr>
          <w:color w:val="231F20"/>
          <w:lang w:val="ru-RU"/>
        </w:rPr>
        <w:t>=</w:t>
      </w:r>
      <w:r w:rsidRPr="00A027DE">
        <w:rPr>
          <w:color w:val="231F20"/>
          <w:spacing w:val="-13"/>
          <w:lang w:val="ru-RU"/>
        </w:rPr>
        <w:t xml:space="preserve"> </w:t>
      </w:r>
      <w:r w:rsidRPr="00A027DE">
        <w:rPr>
          <w:color w:val="231F20"/>
          <w:spacing w:val="2"/>
        </w:rPr>
        <w:t>v</w:t>
      </w:r>
      <w:r w:rsidRPr="00A027DE">
        <w:rPr>
          <w:color w:val="231F20"/>
          <w:spacing w:val="2"/>
          <w:position w:val="-6"/>
          <w:sz w:val="11"/>
        </w:rPr>
        <w:t>j</w:t>
      </w:r>
      <w:r w:rsidRPr="00A027DE">
        <w:rPr>
          <w:color w:val="231F20"/>
          <w:spacing w:val="2"/>
        </w:rPr>
        <w:t>x</w:t>
      </w:r>
      <w:r w:rsidRPr="00A027DE">
        <w:rPr>
          <w:color w:val="231F20"/>
          <w:spacing w:val="2"/>
          <w:position w:val="-6"/>
          <w:sz w:val="11"/>
        </w:rPr>
        <w:t>j</w:t>
      </w:r>
      <w:r w:rsidRPr="00A027DE">
        <w:rPr>
          <w:color w:val="231F20"/>
          <w:spacing w:val="2"/>
          <w:position w:val="-6"/>
          <w:sz w:val="11"/>
          <w:lang w:val="ru-RU"/>
        </w:rPr>
        <w:tab/>
      </w:r>
      <w:r w:rsidR="003900FB" w:rsidRPr="00A027DE">
        <w:rPr>
          <w:color w:val="231F20"/>
          <w:spacing w:val="-1"/>
          <w:sz w:val="18"/>
          <w:szCs w:val="18"/>
          <w:lang w:val="uk-UA"/>
        </w:rPr>
        <w:t xml:space="preserve">Потреби </w:t>
      </w:r>
      <w:r w:rsidR="00BF4CDA" w:rsidRPr="00A027DE">
        <w:rPr>
          <w:color w:val="231F20"/>
          <w:spacing w:val="-1"/>
          <w:sz w:val="18"/>
          <w:szCs w:val="18"/>
          <w:lang w:val="uk-UA"/>
        </w:rPr>
        <w:t>для первинних витрат (капітал, робоча сила)</w:t>
      </w:r>
    </w:p>
    <w:p w:rsidR="00D90338" w:rsidRPr="00A027DE" w:rsidRDefault="00FD06E5" w:rsidP="00652B04">
      <w:pPr>
        <w:pStyle w:val="a3"/>
        <w:spacing w:before="152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1"/>
          <w:sz w:val="18"/>
          <w:szCs w:val="18"/>
        </w:rPr>
        <w:t>a</w:t>
      </w:r>
      <w:proofErr w:type="spellStart"/>
      <w:r w:rsidRPr="00A027DE">
        <w:rPr>
          <w:color w:val="231F20"/>
          <w:spacing w:val="1"/>
          <w:position w:val="-6"/>
          <w:sz w:val="14"/>
          <w:szCs w:val="14"/>
        </w:rPr>
        <w:t>ij</w:t>
      </w:r>
      <w:proofErr w:type="spellEnd"/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</w:t>
      </w:r>
      <w:r w:rsidRPr="00A027DE">
        <w:rPr>
          <w:color w:val="231F20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BF4CDA" w:rsidRPr="00A027DE">
        <w:rPr>
          <w:color w:val="231F20"/>
          <w:sz w:val="18"/>
          <w:szCs w:val="18"/>
          <w:lang w:val="uk-UA"/>
        </w:rPr>
        <w:t>коефіцієнт витрат для товарів</w:t>
      </w:r>
    </w:p>
    <w:p w:rsidR="00D90338" w:rsidRPr="00A027DE" w:rsidRDefault="00FD06E5" w:rsidP="00BF4CDA">
      <w:pPr>
        <w:pStyle w:val="a3"/>
        <w:spacing w:before="2"/>
        <w:ind w:right="5400" w:hanging="1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position w:val="-6"/>
          <w:sz w:val="14"/>
          <w:szCs w:val="14"/>
        </w:rPr>
        <w:t>j</w:t>
      </w:r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 </w:t>
      </w:r>
      <w:r w:rsidRPr="00A027DE">
        <w:rPr>
          <w:color w:val="231F20"/>
          <w:position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3900FB" w:rsidRPr="00A027DE">
        <w:rPr>
          <w:color w:val="231F20"/>
          <w:sz w:val="18"/>
          <w:szCs w:val="18"/>
          <w:lang w:val="ru-RU"/>
        </w:rPr>
        <w:t>потреби</w:t>
      </w:r>
      <w:r w:rsidR="00BF4CDA" w:rsidRPr="00A027DE">
        <w:rPr>
          <w:color w:val="231F20"/>
          <w:sz w:val="18"/>
          <w:szCs w:val="18"/>
          <w:lang w:val="uk-UA"/>
        </w:rPr>
        <w:t xml:space="preserve"> для первинних витрат</w:t>
      </w:r>
      <w:r w:rsidRPr="00A027DE">
        <w:rPr>
          <w:color w:val="231F20"/>
          <w:sz w:val="18"/>
          <w:szCs w:val="18"/>
          <w:lang w:val="ru-RU"/>
        </w:rPr>
        <w:t xml:space="preserve"> (</w:t>
      </w:r>
      <w:r w:rsidR="00BF4CDA" w:rsidRPr="00A027DE">
        <w:rPr>
          <w:color w:val="231F20"/>
          <w:sz w:val="18"/>
          <w:szCs w:val="18"/>
          <w:lang w:val="uk-UA"/>
        </w:rPr>
        <w:t>кількісна величина</w:t>
      </w:r>
      <w:r w:rsidRPr="00A027DE">
        <w:rPr>
          <w:color w:val="231F20"/>
          <w:sz w:val="18"/>
          <w:szCs w:val="18"/>
          <w:lang w:val="ru-RU"/>
        </w:rPr>
        <w:t>)</w:t>
      </w:r>
      <w:r w:rsidRPr="00A027DE">
        <w:rPr>
          <w:color w:val="231F20"/>
          <w:w w:val="10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v</w:t>
      </w:r>
      <w:r w:rsidRPr="00A027DE">
        <w:rPr>
          <w:color w:val="231F20"/>
          <w:position w:val="-6"/>
          <w:sz w:val="14"/>
          <w:szCs w:val="14"/>
        </w:rPr>
        <w:t>j</w:t>
      </w:r>
      <w:r w:rsidR="00837480" w:rsidRPr="00A027DE">
        <w:rPr>
          <w:color w:val="231F20"/>
          <w:position w:val="-6"/>
          <w:sz w:val="18"/>
          <w:szCs w:val="18"/>
          <w:lang w:val="ru-RU"/>
        </w:rPr>
        <w:t xml:space="preserve">  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BF4CDA" w:rsidRPr="00A027DE">
        <w:rPr>
          <w:color w:val="231F20"/>
          <w:sz w:val="18"/>
          <w:szCs w:val="18"/>
          <w:lang w:val="uk-UA"/>
        </w:rPr>
        <w:t>коефіцієнт витрат для первинних витрат</w:t>
      </w:r>
    </w:p>
    <w:p w:rsidR="00D90338" w:rsidRPr="00A027DE" w:rsidRDefault="00BF4CDA">
      <w:pPr>
        <w:pStyle w:val="a3"/>
        <w:spacing w:before="157"/>
        <w:jc w:val="both"/>
        <w:rPr>
          <w:lang w:val="ru-RU"/>
        </w:rPr>
      </w:pPr>
      <w:r w:rsidRPr="00A027DE">
        <w:rPr>
          <w:color w:val="231F20"/>
          <w:sz w:val="18"/>
          <w:szCs w:val="18"/>
          <w:lang w:val="uk-UA"/>
        </w:rPr>
        <w:t>На наступному етапі ми вводимо коефіцієнти витрат для проміжних продуктів та первинних витрат у систему рівнянь</w:t>
      </w:r>
      <w:r w:rsidR="00FD06E5" w:rsidRPr="00A027DE">
        <w:rPr>
          <w:color w:val="231F20"/>
          <w:sz w:val="18"/>
          <w:szCs w:val="18"/>
          <w:lang w:val="ru-RU"/>
        </w:rPr>
        <w:t>.</w:t>
      </w:r>
    </w:p>
    <w:p w:rsidR="00D90338" w:rsidRPr="006959EF" w:rsidRDefault="00FD06E5" w:rsidP="003903EB">
      <w:pPr>
        <w:numPr>
          <w:ilvl w:val="0"/>
          <w:numId w:val="15"/>
        </w:numPr>
        <w:tabs>
          <w:tab w:val="left" w:pos="1550"/>
          <w:tab w:val="left" w:pos="4790"/>
        </w:tabs>
        <w:spacing w:before="179"/>
        <w:ind w:right="5116" w:firstLine="0"/>
        <w:rPr>
          <w:rFonts w:ascii="Times New Roman" w:eastAsia="Times New Roman" w:hAnsi="Times New Roman" w:cs="Times New Roman"/>
          <w:sz w:val="11"/>
          <w:szCs w:val="11"/>
          <w:lang w:val="pt-PT"/>
        </w:rPr>
      </w:pPr>
      <w:r w:rsidRPr="006959EF">
        <w:rPr>
          <w:rFonts w:ascii="Times New Roman"/>
          <w:color w:val="231F20"/>
          <w:spacing w:val="-4"/>
          <w:sz w:val="20"/>
          <w:lang w:val="pt-PT"/>
        </w:rPr>
        <w:t>a</w:t>
      </w:r>
      <w:r w:rsidRPr="006959EF">
        <w:rPr>
          <w:rFonts w:ascii="Times New Roman"/>
          <w:color w:val="231F20"/>
          <w:spacing w:val="-3"/>
          <w:position w:val="-6"/>
          <w:sz w:val="11"/>
          <w:lang w:val="pt-PT"/>
        </w:rPr>
        <w:t>11</w:t>
      </w:r>
      <w:r w:rsidRPr="006959EF">
        <w:rPr>
          <w:rFonts w:ascii="Times New Roman"/>
          <w:color w:val="231F20"/>
          <w:spacing w:val="-4"/>
          <w:sz w:val="20"/>
          <w:lang w:val="pt-PT"/>
        </w:rPr>
        <w:t>x</w:t>
      </w:r>
      <w:r w:rsidRPr="006959EF">
        <w:rPr>
          <w:rFonts w:ascii="Times New Roman"/>
          <w:color w:val="231F20"/>
          <w:spacing w:val="-3"/>
          <w:position w:val="-6"/>
          <w:sz w:val="11"/>
          <w:lang w:val="pt-PT"/>
        </w:rPr>
        <w:t>1</w:t>
      </w:r>
      <w:r w:rsidRPr="006959EF">
        <w:rPr>
          <w:rFonts w:ascii="Times New Roman"/>
          <w:color w:val="231F20"/>
          <w:spacing w:val="-3"/>
          <w:sz w:val="20"/>
          <w:lang w:val="pt-PT"/>
        </w:rPr>
        <w:t>p</w:t>
      </w:r>
      <w:r w:rsidRPr="006959EF">
        <w:rPr>
          <w:rFonts w:ascii="Times New Roman"/>
          <w:color w:val="231F20"/>
          <w:spacing w:val="-3"/>
          <w:position w:val="-6"/>
          <w:sz w:val="11"/>
          <w:lang w:val="pt-PT"/>
        </w:rPr>
        <w:t>1</w:t>
      </w:r>
      <w:r w:rsidRPr="006959EF">
        <w:rPr>
          <w:rFonts w:ascii="Times New Roman"/>
          <w:color w:val="231F20"/>
          <w:spacing w:val="-1"/>
          <w:position w:val="-6"/>
          <w:sz w:val="11"/>
          <w:lang w:val="pt-PT"/>
        </w:rPr>
        <w:t xml:space="preserve"> </w:t>
      </w:r>
      <w:r w:rsidRPr="006959EF">
        <w:rPr>
          <w:rFonts w:ascii="Times New Roman"/>
          <w:color w:val="231F20"/>
          <w:sz w:val="20"/>
          <w:lang w:val="pt-PT"/>
        </w:rPr>
        <w:t>+</w:t>
      </w:r>
      <w:r w:rsidRPr="006959EF">
        <w:rPr>
          <w:rFonts w:ascii="Times New Roman"/>
          <w:color w:val="231F20"/>
          <w:spacing w:val="-2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pacing w:val="-1"/>
          <w:sz w:val="20"/>
          <w:lang w:val="pt-PT"/>
        </w:rPr>
        <w:t>a</w:t>
      </w:r>
      <w:r w:rsidRPr="006959EF">
        <w:rPr>
          <w:rFonts w:ascii="Times New Roman"/>
          <w:color w:val="231F20"/>
          <w:spacing w:val="-1"/>
          <w:position w:val="-6"/>
          <w:sz w:val="11"/>
          <w:lang w:val="pt-PT"/>
        </w:rPr>
        <w:t>21</w:t>
      </w:r>
      <w:r w:rsidRPr="006959EF">
        <w:rPr>
          <w:rFonts w:ascii="Times New Roman"/>
          <w:color w:val="231F20"/>
          <w:spacing w:val="-2"/>
          <w:sz w:val="20"/>
          <w:lang w:val="pt-PT"/>
        </w:rPr>
        <w:t>x</w:t>
      </w:r>
      <w:r w:rsidRPr="006959EF">
        <w:rPr>
          <w:rFonts w:ascii="Times New Roman"/>
          <w:color w:val="231F20"/>
          <w:spacing w:val="-1"/>
          <w:position w:val="-6"/>
          <w:sz w:val="11"/>
          <w:lang w:val="pt-PT"/>
        </w:rPr>
        <w:t>1</w:t>
      </w:r>
      <w:r w:rsidRPr="006959EF">
        <w:rPr>
          <w:rFonts w:ascii="Times New Roman"/>
          <w:color w:val="231F20"/>
          <w:spacing w:val="-1"/>
          <w:sz w:val="20"/>
          <w:lang w:val="pt-PT"/>
        </w:rPr>
        <w:t>p</w:t>
      </w:r>
      <w:r w:rsidRPr="006959EF">
        <w:rPr>
          <w:rFonts w:ascii="Times New Roman"/>
          <w:color w:val="231F20"/>
          <w:spacing w:val="-1"/>
          <w:position w:val="-6"/>
          <w:sz w:val="11"/>
          <w:lang w:val="pt-PT"/>
        </w:rPr>
        <w:t xml:space="preserve">2 </w:t>
      </w:r>
      <w:r w:rsidRPr="006959EF">
        <w:rPr>
          <w:rFonts w:ascii="Times New Roman"/>
          <w:color w:val="231F20"/>
          <w:sz w:val="20"/>
          <w:lang w:val="pt-PT"/>
        </w:rPr>
        <w:t>+</w:t>
      </w:r>
      <w:r w:rsidRPr="006959EF">
        <w:rPr>
          <w:rFonts w:ascii="Times New Roman"/>
          <w:color w:val="231F20"/>
          <w:spacing w:val="-2"/>
          <w:sz w:val="20"/>
          <w:lang w:val="pt-PT"/>
        </w:rPr>
        <w:t xml:space="preserve"> a</w:t>
      </w:r>
      <w:r w:rsidRPr="006959EF">
        <w:rPr>
          <w:rFonts w:ascii="Times New Roman"/>
          <w:color w:val="231F20"/>
          <w:spacing w:val="-2"/>
          <w:position w:val="-6"/>
          <w:sz w:val="11"/>
          <w:lang w:val="pt-PT"/>
        </w:rPr>
        <w:t>31</w:t>
      </w:r>
      <w:r w:rsidRPr="006959EF">
        <w:rPr>
          <w:rFonts w:ascii="Times New Roman"/>
          <w:color w:val="231F20"/>
          <w:spacing w:val="-3"/>
          <w:sz w:val="20"/>
          <w:lang w:val="pt-PT"/>
        </w:rPr>
        <w:t>x</w:t>
      </w:r>
      <w:r w:rsidRPr="006959EF">
        <w:rPr>
          <w:rFonts w:ascii="Times New Roman"/>
          <w:color w:val="231F20"/>
          <w:spacing w:val="-2"/>
          <w:position w:val="-6"/>
          <w:sz w:val="11"/>
          <w:lang w:val="pt-PT"/>
        </w:rPr>
        <w:t>1</w:t>
      </w:r>
      <w:r w:rsidRPr="006959EF">
        <w:rPr>
          <w:rFonts w:ascii="Times New Roman"/>
          <w:color w:val="231F20"/>
          <w:spacing w:val="-2"/>
          <w:sz w:val="20"/>
          <w:lang w:val="pt-PT"/>
        </w:rPr>
        <w:t>p</w:t>
      </w:r>
      <w:r w:rsidRPr="006959EF">
        <w:rPr>
          <w:rFonts w:ascii="Times New Roman"/>
          <w:color w:val="231F20"/>
          <w:spacing w:val="-2"/>
          <w:position w:val="-6"/>
          <w:sz w:val="11"/>
          <w:lang w:val="pt-PT"/>
        </w:rPr>
        <w:t>3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 xml:space="preserve"> </w:t>
      </w:r>
      <w:r w:rsidRPr="006959EF">
        <w:rPr>
          <w:rFonts w:ascii="Times New Roman"/>
          <w:color w:val="231F20"/>
          <w:sz w:val="20"/>
          <w:lang w:val="pt-PT"/>
        </w:rPr>
        <w:t>+</w:t>
      </w:r>
      <w:r w:rsidRPr="006959EF">
        <w:rPr>
          <w:rFonts w:ascii="Times New Roman"/>
          <w:color w:val="231F20"/>
          <w:spacing w:val="-3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pacing w:val="-4"/>
          <w:sz w:val="20"/>
          <w:lang w:val="pt-PT"/>
        </w:rPr>
        <w:t>v</w:t>
      </w:r>
      <w:r w:rsidRPr="006959EF">
        <w:rPr>
          <w:rFonts w:ascii="Times New Roman"/>
          <w:color w:val="231F20"/>
          <w:spacing w:val="-3"/>
          <w:position w:val="-6"/>
          <w:sz w:val="11"/>
          <w:lang w:val="pt-PT"/>
        </w:rPr>
        <w:t>1</w:t>
      </w:r>
      <w:r w:rsidRPr="006959EF">
        <w:rPr>
          <w:rFonts w:ascii="Times New Roman"/>
          <w:color w:val="231F20"/>
          <w:spacing w:val="-4"/>
          <w:sz w:val="20"/>
          <w:lang w:val="pt-PT"/>
        </w:rPr>
        <w:t>x</w:t>
      </w:r>
      <w:r w:rsidRPr="006959EF">
        <w:rPr>
          <w:rFonts w:ascii="Times New Roman"/>
          <w:color w:val="231F20"/>
          <w:spacing w:val="-3"/>
          <w:position w:val="-6"/>
          <w:sz w:val="11"/>
          <w:lang w:val="pt-PT"/>
        </w:rPr>
        <w:t>1</w:t>
      </w:r>
      <w:r w:rsidRPr="006959EF">
        <w:rPr>
          <w:rFonts w:ascii="Times New Roman"/>
          <w:color w:val="231F20"/>
          <w:spacing w:val="-3"/>
          <w:sz w:val="20"/>
          <w:lang w:val="pt-PT"/>
        </w:rPr>
        <w:t>q</w:t>
      </w:r>
      <w:r w:rsidRPr="006959EF">
        <w:rPr>
          <w:rFonts w:ascii="Times New Roman"/>
          <w:color w:val="231F20"/>
          <w:spacing w:val="-2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z w:val="20"/>
          <w:lang w:val="pt-PT"/>
        </w:rPr>
        <w:t>=</w:t>
      </w:r>
      <w:r w:rsidRPr="006959EF">
        <w:rPr>
          <w:rFonts w:ascii="Times New Roman"/>
          <w:color w:val="231F20"/>
          <w:spacing w:val="-2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pacing w:val="-5"/>
          <w:sz w:val="20"/>
          <w:lang w:val="pt-PT"/>
        </w:rPr>
        <w:t>x</w:t>
      </w:r>
      <w:r w:rsidRPr="006959EF">
        <w:rPr>
          <w:rFonts w:ascii="Times New Roman"/>
          <w:color w:val="231F20"/>
          <w:spacing w:val="-4"/>
          <w:position w:val="-6"/>
          <w:sz w:val="11"/>
          <w:lang w:val="pt-PT"/>
        </w:rPr>
        <w:t>1</w:t>
      </w:r>
      <w:r w:rsidRPr="006959EF">
        <w:rPr>
          <w:rFonts w:ascii="Times New Roman"/>
          <w:color w:val="231F20"/>
          <w:spacing w:val="-4"/>
          <w:sz w:val="20"/>
          <w:lang w:val="pt-PT"/>
        </w:rPr>
        <w:t>p</w:t>
      </w:r>
      <w:r w:rsidRPr="006959EF">
        <w:rPr>
          <w:rFonts w:ascii="Times New Roman"/>
          <w:color w:val="231F20"/>
          <w:spacing w:val="-4"/>
          <w:position w:val="-6"/>
          <w:sz w:val="11"/>
          <w:lang w:val="pt-PT"/>
        </w:rPr>
        <w:t>1</w:t>
      </w:r>
      <w:r w:rsidRPr="006959EF">
        <w:rPr>
          <w:rFonts w:ascii="Times New Roman"/>
          <w:color w:val="231F20"/>
          <w:spacing w:val="-4"/>
          <w:position w:val="-6"/>
          <w:sz w:val="11"/>
          <w:lang w:val="pt-PT"/>
        </w:rPr>
        <w:tab/>
      </w:r>
      <w:r w:rsidR="003903EB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Модель цін</w:t>
      </w:r>
      <w:r w:rsidR="003903EB" w:rsidRPr="00A027DE">
        <w:rPr>
          <w:rFonts w:ascii="Times New Roman"/>
          <w:color w:val="231F20"/>
          <w:spacing w:val="25"/>
          <w:w w:val="98"/>
          <w:sz w:val="20"/>
          <w:lang w:val="uk-UA"/>
        </w:rPr>
        <w:t xml:space="preserve"> </w:t>
      </w:r>
      <w:r w:rsidRPr="006959EF">
        <w:rPr>
          <w:rFonts w:ascii="Times New Roman"/>
          <w:color w:val="231F20"/>
          <w:spacing w:val="-6"/>
          <w:sz w:val="20"/>
          <w:lang w:val="pt-PT"/>
        </w:rPr>
        <w:t>(30</w:t>
      </w:r>
      <w:r w:rsidRPr="006959EF">
        <w:rPr>
          <w:rFonts w:ascii="Times New Roman"/>
          <w:color w:val="231F20"/>
          <w:spacing w:val="-5"/>
          <w:sz w:val="20"/>
          <w:lang w:val="pt-PT"/>
        </w:rPr>
        <w:t>)</w:t>
      </w:r>
      <w:r w:rsidRPr="006959EF">
        <w:rPr>
          <w:rFonts w:ascii="Times New Roman"/>
          <w:color w:val="231F20"/>
          <w:spacing w:val="-2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pacing w:val="-1"/>
          <w:sz w:val="20"/>
          <w:lang w:val="pt-PT"/>
        </w:rPr>
        <w:t>a</w:t>
      </w:r>
      <w:r w:rsidRPr="006959EF">
        <w:rPr>
          <w:rFonts w:ascii="Times New Roman"/>
          <w:color w:val="231F20"/>
          <w:spacing w:val="-1"/>
          <w:position w:val="-6"/>
          <w:sz w:val="11"/>
          <w:lang w:val="pt-PT"/>
        </w:rPr>
        <w:t>12</w:t>
      </w:r>
      <w:r w:rsidRPr="006959EF">
        <w:rPr>
          <w:rFonts w:ascii="Times New Roman"/>
          <w:color w:val="231F20"/>
          <w:spacing w:val="-2"/>
          <w:sz w:val="20"/>
          <w:lang w:val="pt-PT"/>
        </w:rPr>
        <w:t>x</w:t>
      </w:r>
      <w:r w:rsidRPr="006959EF">
        <w:rPr>
          <w:rFonts w:ascii="Times New Roman"/>
          <w:color w:val="231F20"/>
          <w:spacing w:val="-1"/>
          <w:position w:val="-6"/>
          <w:sz w:val="11"/>
          <w:lang w:val="pt-PT"/>
        </w:rPr>
        <w:t>2</w:t>
      </w:r>
      <w:r w:rsidRPr="006959EF">
        <w:rPr>
          <w:rFonts w:ascii="Times New Roman"/>
          <w:color w:val="231F20"/>
          <w:spacing w:val="-1"/>
          <w:sz w:val="20"/>
          <w:lang w:val="pt-PT"/>
        </w:rPr>
        <w:t>p</w:t>
      </w:r>
      <w:r w:rsidRPr="006959EF">
        <w:rPr>
          <w:rFonts w:ascii="Times New Roman"/>
          <w:color w:val="231F20"/>
          <w:spacing w:val="-1"/>
          <w:position w:val="-6"/>
          <w:sz w:val="11"/>
          <w:lang w:val="pt-PT"/>
        </w:rPr>
        <w:t>1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 xml:space="preserve"> </w:t>
      </w:r>
      <w:r w:rsidRPr="006959EF">
        <w:rPr>
          <w:rFonts w:ascii="Times New Roman"/>
          <w:color w:val="231F20"/>
          <w:sz w:val="20"/>
          <w:lang w:val="pt-PT"/>
        </w:rPr>
        <w:t>+</w:t>
      </w:r>
      <w:r w:rsidRPr="006959EF">
        <w:rPr>
          <w:rFonts w:ascii="Times New Roman"/>
          <w:color w:val="231F20"/>
          <w:spacing w:val="-2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pacing w:val="1"/>
          <w:sz w:val="20"/>
          <w:lang w:val="pt-PT"/>
        </w:rPr>
        <w:t>a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>22</w:t>
      </w:r>
      <w:r w:rsidRPr="006959EF">
        <w:rPr>
          <w:rFonts w:ascii="Times New Roman"/>
          <w:color w:val="231F20"/>
          <w:spacing w:val="1"/>
          <w:sz w:val="20"/>
          <w:lang w:val="pt-PT"/>
        </w:rPr>
        <w:t>x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>2</w:t>
      </w:r>
      <w:r w:rsidRPr="006959EF">
        <w:rPr>
          <w:rFonts w:ascii="Times New Roman"/>
          <w:color w:val="231F20"/>
          <w:sz w:val="20"/>
          <w:lang w:val="pt-PT"/>
        </w:rPr>
        <w:t>p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 xml:space="preserve">2 </w:t>
      </w:r>
      <w:r w:rsidRPr="006959EF">
        <w:rPr>
          <w:rFonts w:ascii="Times New Roman"/>
          <w:color w:val="231F20"/>
          <w:sz w:val="20"/>
          <w:lang w:val="pt-PT"/>
        </w:rPr>
        <w:t>+</w:t>
      </w:r>
      <w:r w:rsidRPr="006959EF">
        <w:rPr>
          <w:rFonts w:ascii="Times New Roman"/>
          <w:color w:val="231F20"/>
          <w:spacing w:val="-2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pacing w:val="1"/>
          <w:sz w:val="20"/>
          <w:lang w:val="pt-PT"/>
        </w:rPr>
        <w:t>a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>32</w:t>
      </w:r>
      <w:r w:rsidRPr="006959EF">
        <w:rPr>
          <w:rFonts w:ascii="Times New Roman"/>
          <w:color w:val="231F20"/>
          <w:spacing w:val="1"/>
          <w:sz w:val="20"/>
          <w:lang w:val="pt-PT"/>
        </w:rPr>
        <w:t>x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>2</w:t>
      </w:r>
      <w:r w:rsidRPr="006959EF">
        <w:rPr>
          <w:rFonts w:ascii="Times New Roman"/>
          <w:color w:val="231F20"/>
          <w:sz w:val="20"/>
          <w:lang w:val="pt-PT"/>
        </w:rPr>
        <w:t>p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 xml:space="preserve">3 </w:t>
      </w:r>
      <w:r w:rsidRPr="006959EF">
        <w:rPr>
          <w:rFonts w:ascii="Times New Roman"/>
          <w:color w:val="231F20"/>
          <w:sz w:val="20"/>
          <w:lang w:val="pt-PT"/>
        </w:rPr>
        <w:t>+</w:t>
      </w:r>
      <w:r w:rsidRPr="006959EF">
        <w:rPr>
          <w:rFonts w:ascii="Times New Roman"/>
          <w:color w:val="231F20"/>
          <w:spacing w:val="-2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pacing w:val="2"/>
          <w:sz w:val="20"/>
          <w:lang w:val="pt-PT"/>
        </w:rPr>
        <w:t>v</w:t>
      </w:r>
      <w:r w:rsidRPr="006959EF">
        <w:rPr>
          <w:rFonts w:ascii="Times New Roman"/>
          <w:color w:val="231F20"/>
          <w:spacing w:val="1"/>
          <w:position w:val="-6"/>
          <w:sz w:val="11"/>
          <w:lang w:val="pt-PT"/>
        </w:rPr>
        <w:t>2</w:t>
      </w:r>
      <w:r w:rsidRPr="006959EF">
        <w:rPr>
          <w:rFonts w:ascii="Times New Roman"/>
          <w:color w:val="231F20"/>
          <w:spacing w:val="2"/>
          <w:sz w:val="20"/>
          <w:lang w:val="pt-PT"/>
        </w:rPr>
        <w:t>x</w:t>
      </w:r>
      <w:r w:rsidRPr="006959EF">
        <w:rPr>
          <w:rFonts w:ascii="Times New Roman"/>
          <w:color w:val="231F20"/>
          <w:spacing w:val="1"/>
          <w:position w:val="-6"/>
          <w:sz w:val="11"/>
          <w:lang w:val="pt-PT"/>
        </w:rPr>
        <w:t>2</w:t>
      </w:r>
      <w:r w:rsidRPr="006959EF">
        <w:rPr>
          <w:rFonts w:ascii="Times New Roman"/>
          <w:color w:val="231F20"/>
          <w:spacing w:val="1"/>
          <w:sz w:val="20"/>
          <w:lang w:val="pt-PT"/>
        </w:rPr>
        <w:t>q</w:t>
      </w:r>
      <w:r w:rsidRPr="006959EF">
        <w:rPr>
          <w:rFonts w:ascii="Times New Roman"/>
          <w:color w:val="231F20"/>
          <w:spacing w:val="-1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z w:val="20"/>
          <w:lang w:val="pt-PT"/>
        </w:rPr>
        <w:t>=</w:t>
      </w:r>
      <w:r w:rsidRPr="006959EF">
        <w:rPr>
          <w:rFonts w:ascii="Times New Roman"/>
          <w:color w:val="231F20"/>
          <w:spacing w:val="-2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z w:val="20"/>
          <w:lang w:val="pt-PT"/>
        </w:rPr>
        <w:t>x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>2</w:t>
      </w:r>
      <w:r w:rsidRPr="006959EF">
        <w:rPr>
          <w:rFonts w:ascii="Times New Roman"/>
          <w:color w:val="231F20"/>
          <w:sz w:val="20"/>
          <w:lang w:val="pt-PT"/>
        </w:rPr>
        <w:t>p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>2</w:t>
      </w:r>
    </w:p>
    <w:p w:rsidR="00D90338" w:rsidRPr="006959EF" w:rsidRDefault="00FD06E5" w:rsidP="00652B04">
      <w:pPr>
        <w:spacing w:before="23"/>
        <w:ind w:left="1190"/>
        <w:jc w:val="both"/>
        <w:rPr>
          <w:rFonts w:ascii="Times New Roman" w:eastAsia="Times New Roman" w:hAnsi="Times New Roman" w:cs="Times New Roman"/>
          <w:sz w:val="11"/>
          <w:szCs w:val="11"/>
          <w:lang w:val="pt-PT"/>
        </w:rPr>
      </w:pPr>
      <w:r w:rsidRPr="006959EF">
        <w:rPr>
          <w:rFonts w:ascii="Times New Roman"/>
          <w:color w:val="231F20"/>
          <w:spacing w:val="-10"/>
          <w:sz w:val="20"/>
          <w:lang w:val="pt-PT"/>
        </w:rPr>
        <w:t>(31</w:t>
      </w:r>
      <w:r w:rsidRPr="006959EF">
        <w:rPr>
          <w:rFonts w:ascii="Times New Roman"/>
          <w:color w:val="231F20"/>
          <w:spacing w:val="-9"/>
          <w:sz w:val="20"/>
          <w:lang w:val="pt-PT"/>
        </w:rPr>
        <w:t>)</w:t>
      </w:r>
      <w:r w:rsidRPr="006959EF">
        <w:rPr>
          <w:rFonts w:ascii="Times New Roman"/>
          <w:color w:val="231F20"/>
          <w:spacing w:val="-3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pacing w:val="-2"/>
          <w:sz w:val="20"/>
          <w:lang w:val="pt-PT"/>
        </w:rPr>
        <w:t>a</w:t>
      </w:r>
      <w:r w:rsidRPr="006959EF">
        <w:rPr>
          <w:rFonts w:ascii="Times New Roman"/>
          <w:color w:val="231F20"/>
          <w:spacing w:val="-2"/>
          <w:position w:val="-6"/>
          <w:sz w:val="11"/>
          <w:lang w:val="pt-PT"/>
        </w:rPr>
        <w:t>13</w:t>
      </w:r>
      <w:r w:rsidRPr="006959EF">
        <w:rPr>
          <w:rFonts w:ascii="Times New Roman"/>
          <w:color w:val="231F20"/>
          <w:spacing w:val="-3"/>
          <w:sz w:val="20"/>
          <w:lang w:val="pt-PT"/>
        </w:rPr>
        <w:t>x</w:t>
      </w:r>
      <w:r w:rsidRPr="006959EF">
        <w:rPr>
          <w:rFonts w:ascii="Times New Roman"/>
          <w:color w:val="231F20"/>
          <w:spacing w:val="-2"/>
          <w:position w:val="-6"/>
          <w:sz w:val="11"/>
          <w:lang w:val="pt-PT"/>
        </w:rPr>
        <w:t>3</w:t>
      </w:r>
      <w:r w:rsidRPr="006959EF">
        <w:rPr>
          <w:rFonts w:ascii="Times New Roman"/>
          <w:color w:val="231F20"/>
          <w:spacing w:val="-2"/>
          <w:sz w:val="20"/>
          <w:lang w:val="pt-PT"/>
        </w:rPr>
        <w:t>p</w:t>
      </w:r>
      <w:r w:rsidRPr="006959EF">
        <w:rPr>
          <w:rFonts w:ascii="Times New Roman"/>
          <w:color w:val="231F20"/>
          <w:spacing w:val="-2"/>
          <w:position w:val="-6"/>
          <w:sz w:val="11"/>
          <w:lang w:val="pt-PT"/>
        </w:rPr>
        <w:t>1</w:t>
      </w:r>
      <w:r w:rsidRPr="006959EF">
        <w:rPr>
          <w:rFonts w:ascii="Times New Roman"/>
          <w:color w:val="231F20"/>
          <w:spacing w:val="-1"/>
          <w:position w:val="-6"/>
          <w:sz w:val="11"/>
          <w:lang w:val="pt-PT"/>
        </w:rPr>
        <w:t xml:space="preserve"> </w:t>
      </w:r>
      <w:r w:rsidRPr="006959EF">
        <w:rPr>
          <w:rFonts w:ascii="Times New Roman"/>
          <w:color w:val="231F20"/>
          <w:sz w:val="20"/>
          <w:lang w:val="pt-PT"/>
        </w:rPr>
        <w:t>+</w:t>
      </w:r>
      <w:r w:rsidRPr="006959EF">
        <w:rPr>
          <w:rFonts w:ascii="Times New Roman"/>
          <w:color w:val="231F20"/>
          <w:spacing w:val="-3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z w:val="20"/>
          <w:lang w:val="pt-PT"/>
        </w:rPr>
        <w:t>a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>23</w:t>
      </w:r>
      <w:r w:rsidRPr="006959EF">
        <w:rPr>
          <w:rFonts w:ascii="Times New Roman"/>
          <w:color w:val="231F20"/>
          <w:sz w:val="20"/>
          <w:lang w:val="pt-PT"/>
        </w:rPr>
        <w:t>x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>3</w:t>
      </w:r>
      <w:r w:rsidRPr="006959EF">
        <w:rPr>
          <w:rFonts w:ascii="Times New Roman"/>
          <w:color w:val="231F20"/>
          <w:sz w:val="20"/>
          <w:lang w:val="pt-PT"/>
        </w:rPr>
        <w:t>p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>2</w:t>
      </w:r>
      <w:r w:rsidRPr="006959EF">
        <w:rPr>
          <w:rFonts w:ascii="Times New Roman"/>
          <w:color w:val="231F20"/>
          <w:spacing w:val="-1"/>
          <w:position w:val="-6"/>
          <w:sz w:val="11"/>
          <w:lang w:val="pt-PT"/>
        </w:rPr>
        <w:t xml:space="preserve"> </w:t>
      </w:r>
      <w:r w:rsidRPr="006959EF">
        <w:rPr>
          <w:rFonts w:ascii="Times New Roman"/>
          <w:color w:val="231F20"/>
          <w:sz w:val="20"/>
          <w:lang w:val="pt-PT"/>
        </w:rPr>
        <w:t>+</w:t>
      </w:r>
      <w:r w:rsidRPr="006959EF">
        <w:rPr>
          <w:rFonts w:ascii="Times New Roman"/>
          <w:color w:val="231F20"/>
          <w:spacing w:val="-3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z w:val="20"/>
          <w:lang w:val="pt-PT"/>
        </w:rPr>
        <w:t>a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>33</w:t>
      </w:r>
      <w:r w:rsidRPr="006959EF">
        <w:rPr>
          <w:rFonts w:ascii="Times New Roman"/>
          <w:color w:val="231F20"/>
          <w:sz w:val="20"/>
          <w:lang w:val="pt-PT"/>
        </w:rPr>
        <w:t>x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>3</w:t>
      </w:r>
      <w:r w:rsidRPr="006959EF">
        <w:rPr>
          <w:rFonts w:ascii="Times New Roman"/>
          <w:color w:val="231F20"/>
          <w:sz w:val="20"/>
          <w:lang w:val="pt-PT"/>
        </w:rPr>
        <w:t>p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 xml:space="preserve">3 </w:t>
      </w:r>
      <w:r w:rsidRPr="006959EF">
        <w:rPr>
          <w:rFonts w:ascii="Times New Roman"/>
          <w:color w:val="231F20"/>
          <w:sz w:val="20"/>
          <w:lang w:val="pt-PT"/>
        </w:rPr>
        <w:t>+</w:t>
      </w:r>
      <w:r w:rsidRPr="006959EF">
        <w:rPr>
          <w:rFonts w:ascii="Times New Roman"/>
          <w:color w:val="231F20"/>
          <w:spacing w:val="-3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pacing w:val="1"/>
          <w:sz w:val="20"/>
          <w:lang w:val="pt-PT"/>
        </w:rPr>
        <w:t>v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>3</w:t>
      </w:r>
      <w:r w:rsidRPr="006959EF">
        <w:rPr>
          <w:rFonts w:ascii="Times New Roman"/>
          <w:color w:val="231F20"/>
          <w:spacing w:val="1"/>
          <w:sz w:val="20"/>
          <w:lang w:val="pt-PT"/>
        </w:rPr>
        <w:t>x</w:t>
      </w:r>
      <w:r w:rsidRPr="006959EF">
        <w:rPr>
          <w:rFonts w:ascii="Times New Roman"/>
          <w:color w:val="231F20"/>
          <w:position w:val="-6"/>
          <w:sz w:val="11"/>
          <w:lang w:val="pt-PT"/>
        </w:rPr>
        <w:t>3</w:t>
      </w:r>
      <w:r w:rsidRPr="006959EF">
        <w:rPr>
          <w:rFonts w:ascii="Times New Roman"/>
          <w:color w:val="231F20"/>
          <w:sz w:val="20"/>
          <w:lang w:val="pt-PT"/>
        </w:rPr>
        <w:t>q</w:t>
      </w:r>
      <w:r w:rsidRPr="006959EF">
        <w:rPr>
          <w:rFonts w:ascii="Times New Roman"/>
          <w:color w:val="231F20"/>
          <w:spacing w:val="-3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z w:val="20"/>
          <w:lang w:val="pt-PT"/>
        </w:rPr>
        <w:t>=</w:t>
      </w:r>
      <w:r w:rsidRPr="006959EF">
        <w:rPr>
          <w:rFonts w:ascii="Times New Roman"/>
          <w:color w:val="231F20"/>
          <w:spacing w:val="-3"/>
          <w:sz w:val="20"/>
          <w:lang w:val="pt-PT"/>
        </w:rPr>
        <w:t xml:space="preserve"> </w:t>
      </w:r>
      <w:r w:rsidRPr="006959EF">
        <w:rPr>
          <w:rFonts w:ascii="Times New Roman"/>
          <w:color w:val="231F20"/>
          <w:spacing w:val="-2"/>
          <w:sz w:val="20"/>
          <w:lang w:val="pt-PT"/>
        </w:rPr>
        <w:t>x</w:t>
      </w:r>
      <w:r w:rsidRPr="006959EF">
        <w:rPr>
          <w:rFonts w:ascii="Times New Roman"/>
          <w:color w:val="231F20"/>
          <w:spacing w:val="-1"/>
          <w:position w:val="-6"/>
          <w:sz w:val="11"/>
          <w:lang w:val="pt-PT"/>
        </w:rPr>
        <w:t>3</w:t>
      </w:r>
      <w:r w:rsidRPr="006959EF">
        <w:rPr>
          <w:rFonts w:ascii="Times New Roman"/>
          <w:color w:val="231F20"/>
          <w:spacing w:val="-1"/>
          <w:sz w:val="20"/>
          <w:lang w:val="pt-PT"/>
        </w:rPr>
        <w:t>p</w:t>
      </w:r>
      <w:r w:rsidRPr="006959EF">
        <w:rPr>
          <w:rFonts w:ascii="Times New Roman"/>
          <w:color w:val="231F20"/>
          <w:spacing w:val="-1"/>
          <w:position w:val="-6"/>
          <w:sz w:val="11"/>
          <w:lang w:val="pt-PT"/>
        </w:rPr>
        <w:t>3</w:t>
      </w:r>
    </w:p>
    <w:p w:rsidR="00D90338" w:rsidRPr="006959EF" w:rsidRDefault="00D90338">
      <w:pPr>
        <w:jc w:val="both"/>
        <w:rPr>
          <w:rFonts w:ascii="Times New Roman" w:eastAsia="Times New Roman" w:hAnsi="Times New Roman" w:cs="Times New Roman"/>
          <w:sz w:val="11"/>
          <w:szCs w:val="11"/>
          <w:lang w:val="pt-PT"/>
        </w:rPr>
        <w:sectPr w:rsidR="00D90338" w:rsidRPr="006959EF">
          <w:footerReference w:type="even" r:id="rId22"/>
          <w:footerReference w:type="default" r:id="rId23"/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6959EF" w:rsidRDefault="008F34F0">
      <w:pPr>
        <w:rPr>
          <w:rFonts w:ascii="Times New Roman" w:eastAsia="Times New Roman" w:hAnsi="Times New Roman" w:cs="Times New Roman"/>
          <w:sz w:val="20"/>
          <w:szCs w:val="20"/>
          <w:lang w:val="pt-PT"/>
        </w:rPr>
      </w:pPr>
      <w:r w:rsidRPr="00A027DE">
        <w:rPr>
          <w:noProof/>
          <w:lang w:val="ru-RU" w:eastAsia="ru-RU"/>
        </w:rPr>
        <w:lastRenderedPageBreak/>
        <w:drawing>
          <wp:anchor distT="0" distB="0" distL="114300" distR="114300" simplePos="0" relativeHeight="251606016" behindDoc="1" locked="0" layoutInCell="1" allowOverlap="1" wp14:anchorId="26DEFF74" wp14:editId="53FABC23">
            <wp:simplePos x="0" y="0"/>
            <wp:positionH relativeFrom="page">
              <wp:posOffset>612140</wp:posOffset>
            </wp:positionH>
            <wp:positionV relativeFrom="page">
              <wp:posOffset>1440180</wp:posOffset>
            </wp:positionV>
            <wp:extent cx="6191885" cy="8474075"/>
            <wp:effectExtent l="0" t="0" r="0" b="3175"/>
            <wp:wrapNone/>
            <wp:docPr id="20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38" w:rsidRPr="006959EF" w:rsidRDefault="00D90338">
      <w:pPr>
        <w:rPr>
          <w:rFonts w:ascii="Times New Roman" w:eastAsia="Times New Roman" w:hAnsi="Times New Roman" w:cs="Times New Roman"/>
          <w:sz w:val="20"/>
          <w:szCs w:val="20"/>
          <w:lang w:val="pt-PT"/>
        </w:rPr>
      </w:pPr>
    </w:p>
    <w:p w:rsidR="00D90338" w:rsidRPr="006959EF" w:rsidRDefault="00D90338">
      <w:pPr>
        <w:rPr>
          <w:rFonts w:ascii="Times New Roman" w:eastAsia="Times New Roman" w:hAnsi="Times New Roman" w:cs="Times New Roman"/>
          <w:sz w:val="20"/>
          <w:szCs w:val="20"/>
          <w:lang w:val="pt-PT"/>
        </w:rPr>
      </w:pPr>
    </w:p>
    <w:p w:rsidR="00D90338" w:rsidRPr="006959EF" w:rsidRDefault="00D90338">
      <w:pPr>
        <w:spacing w:before="8"/>
        <w:rPr>
          <w:rFonts w:ascii="Times New Roman" w:eastAsia="Times New Roman" w:hAnsi="Times New Roman" w:cs="Times New Roman"/>
          <w:sz w:val="19"/>
          <w:szCs w:val="19"/>
          <w:lang w:val="pt-PT"/>
        </w:rPr>
      </w:pPr>
    </w:p>
    <w:p w:rsidR="00D90338" w:rsidRPr="00A027DE" w:rsidRDefault="00BF4CDA">
      <w:pPr>
        <w:tabs>
          <w:tab w:val="left" w:pos="1124"/>
        </w:tabs>
        <w:spacing w:before="64"/>
        <w:ind w:left="273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1"/>
          <w:w w:val="95"/>
          <w:sz w:val="18"/>
          <w:lang w:val="uk-UA"/>
        </w:rPr>
        <w:t>Таблиця</w:t>
      </w:r>
      <w:r w:rsidR="00FD06E5" w:rsidRPr="006959EF">
        <w:rPr>
          <w:rFonts w:ascii="Calibri"/>
          <w:b/>
          <w:i/>
          <w:color w:val="808285"/>
          <w:spacing w:val="-18"/>
          <w:w w:val="95"/>
          <w:sz w:val="18"/>
          <w:lang w:val="pt-PT"/>
        </w:rPr>
        <w:t xml:space="preserve"> </w:t>
      </w:r>
      <w:r w:rsidR="00FD06E5" w:rsidRPr="006959EF">
        <w:rPr>
          <w:rFonts w:ascii="Calibri"/>
          <w:b/>
          <w:i/>
          <w:color w:val="808285"/>
          <w:spacing w:val="-3"/>
          <w:w w:val="95"/>
          <w:sz w:val="18"/>
          <w:lang w:val="pt-PT"/>
        </w:rPr>
        <w:t>15.2:</w:t>
      </w:r>
      <w:r w:rsidR="00FD06E5" w:rsidRPr="006959EF">
        <w:rPr>
          <w:rFonts w:ascii="Calibri"/>
          <w:b/>
          <w:i/>
          <w:color w:val="808285"/>
          <w:spacing w:val="-3"/>
          <w:w w:val="95"/>
          <w:sz w:val="18"/>
          <w:lang w:val="pt-PT"/>
        </w:rPr>
        <w:tab/>
      </w:r>
      <w:r w:rsidRPr="00A027DE">
        <w:rPr>
          <w:rFonts w:ascii="Calibri"/>
          <w:color w:val="808285"/>
          <w:spacing w:val="-1"/>
          <w:sz w:val="20"/>
          <w:szCs w:val="20"/>
          <w:lang w:val="uk-UA"/>
        </w:rPr>
        <w:t>Модель цін</w:t>
      </w:r>
    </w:p>
    <w:p w:rsidR="00D90338" w:rsidRPr="006959EF" w:rsidRDefault="00D90338">
      <w:pPr>
        <w:spacing w:before="6"/>
        <w:rPr>
          <w:rFonts w:ascii="Calibri" w:eastAsia="Calibri" w:hAnsi="Calibri" w:cs="Calibri"/>
          <w:sz w:val="11"/>
          <w:szCs w:val="11"/>
          <w:lang w:val="pt-PT"/>
        </w:rPr>
      </w:pPr>
    </w:p>
    <w:p w:rsidR="00D90338" w:rsidRPr="006959EF" w:rsidRDefault="00BF4CDA">
      <w:pPr>
        <w:tabs>
          <w:tab w:val="left" w:pos="5050"/>
        </w:tabs>
        <w:spacing w:before="75"/>
        <w:ind w:right="1089"/>
        <w:jc w:val="center"/>
        <w:rPr>
          <w:rFonts w:ascii="Calibri" w:eastAsia="Calibri" w:hAnsi="Calibri" w:cs="Calibri"/>
          <w:sz w:val="16"/>
          <w:szCs w:val="16"/>
          <w:lang w:val="pt-PT"/>
        </w:rPr>
      </w:pPr>
      <w:r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ПІДХІД</w:t>
      </w:r>
      <w:r w:rsidR="00FD06E5" w:rsidRPr="006959EF">
        <w:rPr>
          <w:rFonts w:ascii="Calibri"/>
          <w:b/>
          <w:color w:val="231F20"/>
          <w:spacing w:val="-4"/>
          <w:w w:val="105"/>
          <w:sz w:val="16"/>
          <w:lang w:val="pt-PT"/>
        </w:rPr>
        <w:t xml:space="preserve"> </w:t>
      </w:r>
      <w:r w:rsidR="00FD06E5" w:rsidRPr="006959EF">
        <w:rPr>
          <w:rFonts w:ascii="Calibri"/>
          <w:b/>
          <w:color w:val="231F20"/>
          <w:w w:val="105"/>
          <w:sz w:val="16"/>
          <w:lang w:val="pt-PT"/>
        </w:rPr>
        <w:t>A</w:t>
      </w:r>
      <w:r w:rsidR="00FD06E5" w:rsidRPr="006959EF">
        <w:rPr>
          <w:rFonts w:ascii="Calibri"/>
          <w:b/>
          <w:color w:val="231F20"/>
          <w:w w:val="105"/>
          <w:sz w:val="16"/>
          <w:lang w:val="pt-PT"/>
        </w:rPr>
        <w:tab/>
      </w:r>
      <w:r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ПІДХІД</w:t>
      </w:r>
      <w:r w:rsidR="00FD06E5" w:rsidRPr="006959EF">
        <w:rPr>
          <w:rFonts w:ascii="Calibri"/>
          <w:b/>
          <w:color w:val="231F20"/>
          <w:spacing w:val="-6"/>
          <w:w w:val="105"/>
          <w:sz w:val="16"/>
          <w:lang w:val="pt-PT"/>
        </w:rPr>
        <w:t xml:space="preserve"> </w:t>
      </w:r>
      <w:r w:rsidR="00FD06E5" w:rsidRPr="006959EF">
        <w:rPr>
          <w:rFonts w:ascii="Calibri"/>
          <w:b/>
          <w:color w:val="231F20"/>
          <w:w w:val="105"/>
          <w:sz w:val="16"/>
          <w:lang w:val="pt-PT"/>
        </w:rPr>
        <w:t>B</w:t>
      </w:r>
    </w:p>
    <w:p w:rsidR="00D90338" w:rsidRPr="00A027DE" w:rsidRDefault="00BF4CDA">
      <w:pPr>
        <w:tabs>
          <w:tab w:val="left" w:pos="5096"/>
        </w:tabs>
        <w:spacing w:before="38"/>
        <w:ind w:right="1134"/>
        <w:jc w:val="center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color w:val="231F20"/>
          <w:spacing w:val="-1"/>
          <w:sz w:val="16"/>
          <w:lang w:val="uk-UA"/>
        </w:rPr>
        <w:t>Відомі тільки кількісні величини та розмір зарплатні</w:t>
      </w:r>
      <w:r w:rsidR="00FD06E5" w:rsidRPr="006959EF">
        <w:rPr>
          <w:rFonts w:ascii="Calibri"/>
          <w:color w:val="231F20"/>
          <w:spacing w:val="-1"/>
          <w:sz w:val="16"/>
          <w:lang w:val="pt-PT"/>
        </w:rPr>
        <w:t>.</w:t>
      </w:r>
      <w:r w:rsidR="00FD06E5" w:rsidRPr="006959EF">
        <w:rPr>
          <w:rFonts w:ascii="Calibri"/>
          <w:color w:val="231F20"/>
          <w:spacing w:val="-1"/>
          <w:sz w:val="16"/>
          <w:lang w:val="pt-PT"/>
        </w:rPr>
        <w:tab/>
      </w:r>
      <w:r w:rsidRPr="00A027DE">
        <w:rPr>
          <w:rFonts w:ascii="Calibri"/>
          <w:color w:val="231F20"/>
          <w:spacing w:val="-1"/>
          <w:sz w:val="16"/>
          <w:lang w:val="uk-UA"/>
        </w:rPr>
        <w:t xml:space="preserve">Відомі кількісні величини, ціни та </w:t>
      </w:r>
      <w:r w:rsidR="009211D8" w:rsidRPr="00A027DE">
        <w:rPr>
          <w:rFonts w:ascii="Calibri"/>
          <w:color w:val="231F20"/>
          <w:spacing w:val="-1"/>
          <w:sz w:val="16"/>
          <w:lang w:val="uk-UA"/>
        </w:rPr>
        <w:t>вартість</w:t>
      </w:r>
      <w:r w:rsidR="00FD06E5" w:rsidRPr="00A027DE">
        <w:rPr>
          <w:rFonts w:ascii="Calibri"/>
          <w:color w:val="231F20"/>
          <w:spacing w:val="-1"/>
          <w:sz w:val="16"/>
          <w:lang w:val="uk-UA"/>
        </w:rPr>
        <w:t>.</w:t>
      </w:r>
    </w:p>
    <w:p w:rsidR="00D90338" w:rsidRPr="00A027DE" w:rsidRDefault="00BF4CDA">
      <w:pPr>
        <w:tabs>
          <w:tab w:val="left" w:pos="5347"/>
        </w:tabs>
        <w:spacing w:before="88"/>
        <w:ind w:left="301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 xml:space="preserve">Таблиця 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  <w:lang w:val="uk-UA"/>
        </w:rPr>
        <w:t>1</w:t>
      </w:r>
      <w:r w:rsidR="00FD06E5" w:rsidRPr="00A027DE">
        <w:rPr>
          <w:rFonts w:ascii="Calibri" w:hAnsi="Calibri"/>
          <w:b/>
          <w:color w:val="231F20"/>
          <w:w w:val="105"/>
          <w:sz w:val="16"/>
          <w:lang w:val="uk-UA"/>
        </w:rPr>
        <w:t xml:space="preserve">: </w:t>
      </w:r>
      <w:r w:rsidRPr="00A027DE">
        <w:rPr>
          <w:rFonts w:ascii="Calibri" w:hAnsi="Calibri"/>
          <w:b/>
          <w:color w:val="231F20"/>
          <w:w w:val="105"/>
          <w:sz w:val="16"/>
          <w:lang w:val="uk-UA"/>
        </w:rPr>
        <w:t>Таблиця витрати-випуск</w:t>
      </w:r>
      <w:r w:rsidR="00FD06E5" w:rsidRPr="00A027DE">
        <w:rPr>
          <w:rFonts w:ascii="Calibri" w:hAnsi="Calibri"/>
          <w:b/>
          <w:color w:val="231F20"/>
          <w:w w:val="105"/>
          <w:sz w:val="16"/>
          <w:lang w:val="uk-UA"/>
        </w:rPr>
        <w:t xml:space="preserve"> (</w:t>
      </w:r>
      <w:r w:rsidRPr="00A027DE">
        <w:rPr>
          <w:rFonts w:ascii="Calibri" w:hAnsi="Calibri"/>
          <w:b/>
          <w:color w:val="231F20"/>
          <w:w w:val="105"/>
          <w:sz w:val="16"/>
          <w:lang w:val="uk-UA"/>
        </w:rPr>
        <w:t>кількісні величини</w:t>
      </w:r>
      <w:r w:rsidR="00FD06E5" w:rsidRPr="00A027DE">
        <w:rPr>
          <w:rFonts w:ascii="Calibri" w:hAnsi="Calibri"/>
          <w:b/>
          <w:color w:val="231F20"/>
          <w:w w:val="105"/>
          <w:sz w:val="16"/>
          <w:lang w:val="uk-UA"/>
        </w:rPr>
        <w:t>)</w:t>
      </w:r>
      <w:r w:rsidR="00FD06E5" w:rsidRPr="00A027DE">
        <w:rPr>
          <w:rFonts w:ascii="Calibri" w:hAnsi="Calibri"/>
          <w:b/>
          <w:color w:val="231F20"/>
          <w:w w:val="105"/>
          <w:sz w:val="16"/>
          <w:lang w:val="uk-UA"/>
        </w:rPr>
        <w:tab/>
      </w:r>
      <w:r w:rsidRPr="00A027DE">
        <w:rPr>
          <w:rFonts w:ascii="Calibri" w:hAnsi="Calibri"/>
          <w:b/>
          <w:color w:val="231F20"/>
          <w:w w:val="105"/>
          <w:sz w:val="16"/>
          <w:lang w:val="uk-UA"/>
        </w:rPr>
        <w:t>Таблиця</w:t>
      </w:r>
      <w:r w:rsidR="00FD06E5" w:rsidRPr="00A027DE">
        <w:rPr>
          <w:rFonts w:ascii="Calibri" w:hAnsi="Calibri"/>
          <w:b/>
          <w:color w:val="231F20"/>
          <w:w w:val="105"/>
          <w:sz w:val="16"/>
          <w:lang w:val="uk-UA"/>
        </w:rPr>
        <w:t xml:space="preserve"> 1: </w:t>
      </w:r>
      <w:r w:rsidRPr="00A027DE">
        <w:rPr>
          <w:rFonts w:ascii="Calibri" w:hAnsi="Calibri"/>
          <w:b/>
          <w:color w:val="231F20"/>
          <w:w w:val="105"/>
          <w:sz w:val="16"/>
          <w:lang w:val="uk-UA"/>
        </w:rPr>
        <w:t>Таблиця витрати-випуск (кількісні величини</w:t>
      </w:r>
      <w:r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)</w:t>
      </w:r>
    </w:p>
    <w:p w:rsidR="00D90338" w:rsidRPr="00A027DE" w:rsidRDefault="008F34F0">
      <w:pPr>
        <w:pStyle w:val="a3"/>
        <w:tabs>
          <w:tab w:val="left" w:pos="5315"/>
        </w:tabs>
        <w:spacing w:line="1567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30"/>
          <w:lang w:val="ru-RU" w:eastAsia="ru-RU"/>
        </w:rPr>
        <mc:AlternateContent>
          <mc:Choice Requires="wps">
            <w:drawing>
              <wp:inline distT="0" distB="0" distL="0" distR="0" wp14:anchorId="551070FE" wp14:editId="72CB97C9">
                <wp:extent cx="2780030" cy="995680"/>
                <wp:effectExtent l="0" t="0" r="1270" b="4445"/>
                <wp:docPr id="20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 w:rsidTr="00AE547A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9211D8" w:rsidRDefault="008E11F2" w:rsidP="009211D8">
                                  <w:pPr>
                                    <w:spacing w:before="19" w:line="192" w:lineRule="exact"/>
                                    <w:ind w:right="-14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7"/>
                                    <w:ind w:left="9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Випуск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76.0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94.0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200.0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18.0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24.5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50.0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AE547A" w:rsidRDefault="008E11F2" w:rsidP="00AE547A">
                                  <w:pPr>
                                    <w:spacing w:before="36"/>
                                    <w:ind w:left="28" w:right="-31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AE547A"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14.2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13.0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32.2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5" o:spid="_x0000_s1040" type="#_x0000_t202" style="width:218.9pt;height: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atgIAALUFAAAOAAAAZHJzL2Uyb0RvYy54bWysVNuOmzAQfa/Uf7D8zmKyJAG0ZLUbQlVp&#10;e5F2+wEOmGAVbGo7ge2q/96xCcleXqq2PFiDZ3x8ZuZ4rq6HtkEHpjSXIsXBBcGIiUKWXOxS/O0h&#10;9yKMtKGipI0ULMWPTOPr1ft3V32XsJmsZVMyhQBE6KTvUlwb0yW+r4uatVRfyI4JcFZStdTAr9r5&#10;paI9oLeNPyNk4fdSlZ2SBdMadrPRiVcOv6pYYb5UlWYGNSkGbsatyq1bu/qrK5rsFO1qXhxp0L9g&#10;0VIu4NITVEYNRXvF30C1vFBSy8pcFLL1ZVXxgrkcIJuAvMrmvqYdc7lAcXR3KpP+f7DF58NXhXiZ&#10;YqgmRoK20KQHNhh0KwcUkLmtUN/pBALvOwg1Azig0y5b3d3J4rtGQq5rKnbsRinZ14yWwDCwJ/1n&#10;R0ccbUG2/SdZwkV0b6QDGirV2vJBQRCgA5PHU3csmQI2Z8uIkEtwFeCL4/kicu3zaTKd7pQ2H5hs&#10;kTVSrKD7Dp0e7rSxbGgyhdjLhMx50zgFNOLFBgSOO3A3HLU+y8I19Ckm8SbaRKEXzhYbLyRZ5t3k&#10;69Bb5MFynl1m63UW/LL3BmFS87Jkwl4ziSsI/6x5R5mPsjjJS8uGlxbOUtJqt103Ch0oiDt3n6s5&#10;eM5h/ksargiQy6uUgllIbmexly+ipRfm4dyLlyTySBDfxgsSxmGWv0zpjgv27ymhHjo5n81HMZ1J&#10;v8qNuO9tbjRpuYHx0fA2xSAO+GwQTawEN6J0tqG8Ge1npbD0z6WAdk+NdoK1Gh3Vaobt4F5HEFpk&#10;q+atLB9BwkqCwkCMMPvAqKX6iVEPcyTF+seeKoZR81HAM4AQMxlqMraTQUUBR1NsMBrNtRmH075T&#10;fFcD8vjQhLyBp1Jxp+Izi+MDg9ngkjnOMTt8nv+7qPO0Xf0GAAD//wMAUEsDBBQABgAIAAAAIQBi&#10;Xx2d3AAAAAUBAAAPAAAAZHJzL2Rvd25yZXYueG1sTI/BTsMwEETvSP0Ha5G4UYcCaQlxqgrBCQmR&#10;hgNHJ94mVuN1iN02/D0LF3pZaTSj2Tf5enK9OOIYrCcFN/MEBFLjjaVWwUf1cr0CEaImo3tPqOAb&#10;A6yL2UWuM+NPVOJxG1vBJRQyraCLccikDE2HToe5H5DY2/nR6chybKUZ9YnLXS8XSZJKpy3xh04P&#10;+NRhs98enILNJ5XP9uutfi93pa2qh4Re071SV5fT5hFExCn+h+EXn9GhYKbaH8gE0SvgIfHvsnd3&#10;u+QZNYfu0xXIIpfn9MUPAAAA//8DAFBLAQItABQABgAIAAAAIQC2gziS/gAAAOEBAAATAAAAAAAA&#10;AAAAAAAAAAAAAABbQ29udGVudF9UeXBlc10ueG1sUEsBAi0AFAAGAAgAAAAhADj9If/WAAAAlAEA&#10;AAsAAAAAAAAAAAAAAAAALwEAAF9yZWxzLy5yZWxzUEsBAi0AFAAGAAgAAAAhANApERq2AgAAtQUA&#10;AA4AAAAAAAAAAAAAAAAALgIAAGRycy9lMm9Eb2MueG1sUEsBAi0AFAAGAAgAAAAhAGJfHZ3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0"/>
                      </w:tblGrid>
                      <w:tr w:rsidR="008E11F2" w:rsidTr="00AE547A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9211D8" w:rsidRDefault="008E11F2" w:rsidP="009211D8">
                            <w:pPr>
                              <w:spacing w:before="19" w:line="192" w:lineRule="exact"/>
                              <w:ind w:right="-14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7"/>
                              <w:ind w:left="9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Випуск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97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5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76.0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94.0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200.0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18.0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24.5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50.0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70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AE547A" w:rsidRDefault="008E11F2" w:rsidP="00AE547A">
                            <w:pPr>
                              <w:spacing w:before="36"/>
                              <w:ind w:left="28" w:right="-31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 w:rsidRPr="00AE547A"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14.2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32.2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30"/>
        </w:rPr>
        <w:tab/>
      </w:r>
      <w:r w:rsidRPr="00A027DE">
        <w:rPr>
          <w:rFonts w:ascii="Calibri"/>
          <w:noProof/>
          <w:position w:val="-30"/>
          <w:lang w:val="ru-RU" w:eastAsia="ru-RU"/>
        </w:rPr>
        <mc:AlternateContent>
          <mc:Choice Requires="wps">
            <w:drawing>
              <wp:inline distT="0" distB="0" distL="0" distR="0" wp14:anchorId="078B0038" wp14:editId="7A94241B">
                <wp:extent cx="2780030" cy="995680"/>
                <wp:effectExtent l="0" t="0" r="1270" b="4445"/>
                <wp:docPr id="19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 w:rsidTr="00AE547A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9211D8" w:rsidRDefault="008E11F2" w:rsidP="009211D8">
                                  <w:pPr>
                                    <w:spacing w:before="19" w:line="192" w:lineRule="exact"/>
                                    <w:ind w:right="-14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7"/>
                                    <w:ind w:left="9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Випуск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76.0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94.0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200.0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18.0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24.5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50.0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AE547A"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14.2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13.0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32.2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4" o:spid="_x0000_s1041" type="#_x0000_t202" style="width:218.9pt;height: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GptgIAALUFAAAOAAAAZHJzL2Uyb0RvYy54bWysVNuOmzAQfa/Uf7D8zmKyJAG0ZLUbQlVp&#10;e5F2+wEOmGAVbGo7ge2q/96xCcleXqq2PFiDZ3x8ZuZ4rq6HtkEHpjSXIsXBBcGIiUKWXOxS/O0h&#10;9yKMtKGipI0ULMWPTOPr1ft3V32XsJmsZVMyhQBE6KTvUlwb0yW+r4uatVRfyI4JcFZStdTAr9r5&#10;paI9oLeNPyNk4fdSlZ2SBdMadrPRiVcOv6pYYb5UlWYGNSkGbsatyq1bu/qrK5rsFO1qXhxp0L9g&#10;0VIu4NITVEYNRXvF30C1vFBSy8pcFLL1ZVXxgrkcIJuAvMrmvqYdc7lAcXR3KpP+f7DF58NXhXgJ&#10;vYtjjARtoUkPbDDoVg4oIKGtUN/pBALvOwg1Azgg2mWruztZfNdIyHVNxY7dKCX7mtESGAb2pP/s&#10;6IijLci2/yRLuIjujXRAQ6VaWz4oCAJ06NTjqTuWTAGbs2VEyCW4CvDF8XwRufb5NJlOd0qbD0y2&#10;yBopVtB9h04Pd9pYNjSZQuxlQua8aZwCGvFiAwLHHbgbjlqfZeEa+hSTeBNtotALZ4uNF5Is827y&#10;degt8mA5zy6z9ToLftl7gzCpeVkyYa+ZxBWEf9a8o8xHWZzkpWXDSwtnKWm1264bhQ4UxJ27z9Uc&#10;POcw/yUNVwTI5VVKwSwkt7PYyxfR0gvzcO7FSxJ5JIhv4wUJ4zDLX6Z0xwX795RQD52cz+ajmM6k&#10;X+VG3Pc2N5q03MD4aHibYhAHfDaIJlaCG1E621DejPazUlj651JAu6dGO8FajY5qNcN2GF/H3CJb&#10;NW9l+QgSVhIUBmKE2QdGLdVPjHqYIynWP/ZUMYyajwKegR06k6EmYzsZVBRwNMUGo9Fcm3E47TvF&#10;dzUgjw9NyBt4KhV3Kj6zOD4wmA0umeMcs8Pn+b+LOk/b1W8AAAD//wMAUEsDBBQABgAIAAAAIQBi&#10;Xx2d3AAAAAUBAAAPAAAAZHJzL2Rvd25yZXYueG1sTI/BTsMwEETvSP0Ha5G4UYcCaQlxqgrBCQmR&#10;hgNHJ94mVuN1iN02/D0LF3pZaTSj2Tf5enK9OOIYrCcFN/MEBFLjjaVWwUf1cr0CEaImo3tPqOAb&#10;A6yL2UWuM+NPVOJxG1vBJRQyraCLccikDE2HToe5H5DY2/nR6chybKUZ9YnLXS8XSZJKpy3xh04P&#10;+NRhs98enILNJ5XP9uutfi93pa2qh4Re071SV5fT5hFExCn+h+EXn9GhYKbaH8gE0SvgIfHvsnd3&#10;u+QZNYfu0xXIIpfn9MUPAAAA//8DAFBLAQItABQABgAIAAAAIQC2gziS/gAAAOEBAAATAAAAAAAA&#10;AAAAAAAAAAAAAABbQ29udGVudF9UeXBlc10ueG1sUEsBAi0AFAAGAAgAAAAhADj9If/WAAAAlAEA&#10;AAsAAAAAAAAAAAAAAAAALwEAAF9yZWxzLy5yZWxzUEsBAi0AFAAGAAgAAAAhAJO5Uam2AgAAtQUA&#10;AA4AAAAAAAAAAAAAAAAALgIAAGRycy9lMm9Eb2MueG1sUEsBAi0AFAAGAAgAAAAhAGJfHZ3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0"/>
                      </w:tblGrid>
                      <w:tr w:rsidR="008E11F2" w:rsidTr="00AE547A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9211D8" w:rsidRDefault="008E11F2" w:rsidP="009211D8">
                            <w:pPr>
                              <w:spacing w:before="19" w:line="192" w:lineRule="exact"/>
                              <w:ind w:right="-14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7"/>
                              <w:ind w:left="9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Випуск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97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5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76.0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94.0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200.0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18.0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24.5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50.0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70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AE547A"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14.2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32.2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BF4CDA">
      <w:pPr>
        <w:tabs>
          <w:tab w:val="left" w:pos="5347"/>
        </w:tabs>
        <w:spacing w:before="80"/>
        <w:ind w:left="301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12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2:</w:t>
      </w:r>
      <w:r w:rsidR="00FD06E5" w:rsidRPr="00A027DE">
        <w:rPr>
          <w:rFonts w:ascii="Calibri"/>
          <w:b/>
          <w:color w:val="231F20"/>
          <w:spacing w:val="-11"/>
          <w:w w:val="105"/>
          <w:sz w:val="16"/>
        </w:rPr>
        <w:t xml:space="preserve"> </w:t>
      </w:r>
      <w:r w:rsidRPr="00A027DE">
        <w:rPr>
          <w:rFonts w:ascii="Calibri"/>
          <w:b/>
          <w:color w:val="231F20"/>
          <w:spacing w:val="-11"/>
          <w:w w:val="105"/>
          <w:sz w:val="16"/>
          <w:lang w:val="uk-UA"/>
        </w:rPr>
        <w:t>Ціни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</w:rPr>
        <w:tab/>
      </w: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12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2:</w:t>
      </w:r>
      <w:r w:rsidR="00FD06E5" w:rsidRPr="00A027DE">
        <w:rPr>
          <w:rFonts w:ascii="Calibri"/>
          <w:b/>
          <w:color w:val="231F20"/>
          <w:spacing w:val="-11"/>
          <w:w w:val="105"/>
          <w:sz w:val="16"/>
        </w:rPr>
        <w:t xml:space="preserve"> </w:t>
      </w:r>
      <w:r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Ціни</w:t>
      </w:r>
    </w:p>
    <w:p w:rsidR="00D90338" w:rsidRPr="00A027DE" w:rsidRDefault="008F34F0">
      <w:pPr>
        <w:pStyle w:val="a3"/>
        <w:tabs>
          <w:tab w:val="left" w:pos="5315"/>
        </w:tabs>
        <w:spacing w:line="1567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30"/>
          <w:lang w:val="ru-RU" w:eastAsia="ru-RU"/>
        </w:rPr>
        <mc:AlternateContent>
          <mc:Choice Requires="wps">
            <w:drawing>
              <wp:inline distT="0" distB="0" distL="0" distR="0" wp14:anchorId="203A0FC1" wp14:editId="6E7B20F9">
                <wp:extent cx="2780030" cy="995680"/>
                <wp:effectExtent l="0" t="0" r="1270" b="4445"/>
                <wp:docPr id="19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2"/>
                            </w:tblGrid>
                            <w:tr w:rsidR="008E11F2" w:rsidTr="00AE547A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</w:tr>
                            <w:tr w:rsidR="008E11F2" w:rsidRPr="008E11F2" w:rsidTr="00AE547A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993" w:type="dxa"/>
                                  <w:vMerge w:val="restart"/>
                                  <w:tcBorders>
                                    <w:top w:val="single" w:sz="3" w:space="0" w:color="9A5DA6"/>
                                    <w:left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306024" w:rsidRDefault="008E11F2">
                                  <w:pPr>
                                    <w:spacing w:before="45" w:line="348" w:lineRule="auto"/>
                                    <w:ind w:left="435" w:right="427" w:hanging="3"/>
                                    <w:jc w:val="both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  <w:r w:rsidRPr="00306024"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B</w:t>
                                  </w:r>
                                  <w:r w:rsidRPr="00306024">
                                    <w:rPr>
                                      <w:rFonts w:ascii="Calibri"/>
                                      <w:color w:val="231F20"/>
                                      <w:w w:val="99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C</w:t>
                                  </w:r>
                                </w:p>
                                <w:p w:rsidR="008E11F2" w:rsidRPr="00306024" w:rsidRDefault="008E11F2">
                                  <w:pPr>
                                    <w:ind w:left="2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AE547A"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  <w:gridSpan w:val="5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Pr="00306024" w:rsidRDefault="008E11F2">
                                  <w:pP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:rsidR="008E11F2" w:rsidRPr="009211D8" w:rsidRDefault="008E11F2" w:rsidP="008F58FD">
                                  <w:pPr>
                                    <w:spacing w:before="134"/>
                                    <w:ind w:left="25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  <w:lang w:val="uk-UA"/>
                                    </w:rPr>
                                    <w:t>Інформація щодо цін на продукцію недоступна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993" w:type="dxa"/>
                                  <w:vMerge/>
                                  <w:tcBorders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9211D8" w:rsidRDefault="008E11F2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3" o:spid="_x0000_s1042" type="#_x0000_t202" style="width:218.9pt;height: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7s0tgIAALUFAAAOAAAAZHJzL2Uyb0RvYy54bWysVNuOmzAQfa/Uf7D8znJZQgAtWe2GUFXa&#10;XqTdfoADJlgFm9pOYLvqv3dsQrKXl6otD9bgGR/PzDmeq+uxa9GBSsUEz7B/4WFEeSkqxncZ/vZQ&#10;ODFGShNekVZwmuFHqvD16v27q6FPaSAa0VZUIgDhKh36DDda96nrqrKhHVEXoqccnLWQHdHwK3du&#10;JckA6F3rBp4XuYOQVS9FSZWC3Xxy4pXFr2ta6i91rahGbYYhN21XadetWd3VFUl3kvQNK49pkL/I&#10;oiOMw6UnqJxogvaSvYHqWCmFErW+KEXnirpmJbU1QDW+96qa+4b01NYCzVH9qU3q/8GWnw9fJWIV&#10;cJcAVZx0QNIDHTW6FSPyvUvToaFXKQTe9xCqR3BAtK1W9Xei/K4QF+uG8B29kVIMDSUVZOibk+6z&#10;oxOOMiDb4ZOo4CKy18ICjbXsTPugIQjQganHEzsmmRI2g2XseZfgKsGXJIsotvS5JJ1P91LpD1R0&#10;yBgZlsC+RSeHO6VNNiSdQ8xlXBSsba0CWv5iAwKnHbgbjhqfycIS+pR4ySbexKETBtHGCb08d26K&#10;dehEhb9c5Jf5ep37v8y9fpg2rKooN9fM4vLDPyPvKPNJFid5KdGyysCZlJTcbdetRAcC4i7sZ3sO&#10;nnOY+zIN2wSo5VVJfhB6t0HiFFG8dMIiXDjJ0osdz09uk8gLkzAvXpZ0xzj995LQAEwugsUkpnPS&#10;r2rz7Pe2NpJ2TMP4aFmXYRAHfCaIpEaCG15ZWxPWTvazVpj0z60AumeirWCNRie16nE7Tq8jMshG&#10;zVtRPYKEpQCFgRhh9oHRCPkTowHmSIbVjz2RFKP2I4dnYIbObMjZ2M4G4SUczbDGaDLXehpO+16y&#10;XQPI00Pj4gaeSs2sis9ZHB8YzAZbzHGOmeHz/N9Gnaft6jcAAAD//wMAUEsDBBQABgAIAAAAIQBi&#10;Xx2d3AAAAAUBAAAPAAAAZHJzL2Rvd25yZXYueG1sTI/BTsMwEETvSP0Ha5G4UYcCaQlxqgrBCQmR&#10;hgNHJ94mVuN1iN02/D0LF3pZaTSj2Tf5enK9OOIYrCcFN/MEBFLjjaVWwUf1cr0CEaImo3tPqOAb&#10;A6yL2UWuM+NPVOJxG1vBJRQyraCLccikDE2HToe5H5DY2/nR6chybKUZ9YnLXS8XSZJKpy3xh04P&#10;+NRhs98enILNJ5XP9uutfi93pa2qh4Re071SV5fT5hFExCn+h+EXn9GhYKbaH8gE0SvgIfHvsnd3&#10;u+QZNYfu0xXIIpfn9MUPAAAA//8DAFBLAQItABQABgAIAAAAIQC2gziS/gAAAOEBAAATAAAAAAAA&#10;AAAAAAAAAAAAAABbQ29udGVudF9UeXBlc10ueG1sUEsBAi0AFAAGAAgAAAAhADj9If/WAAAAlAEA&#10;AAsAAAAAAAAAAAAAAAAALwEAAF9yZWxzLy5yZWxzUEsBAi0AFAAGAAgAAAAhALGnuzS2AgAAtQUA&#10;AA4AAAAAAAAAAAAAAAAALgIAAGRycy9lMm9Eb2MueG1sUEsBAi0AFAAGAAgAAAAhAGJfHZ3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2"/>
                      </w:tblGrid>
                      <w:tr w:rsidR="008E11F2" w:rsidTr="00AE547A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2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</w:tr>
                      <w:tr w:rsidR="008E11F2" w:rsidRPr="008E11F2" w:rsidTr="00AE547A">
                        <w:trPr>
                          <w:trHeight w:hRule="exact" w:val="850"/>
                        </w:trPr>
                        <w:tc>
                          <w:tcPr>
                            <w:tcW w:w="993" w:type="dxa"/>
                            <w:vMerge w:val="restart"/>
                            <w:tcBorders>
                              <w:top w:val="single" w:sz="3" w:space="0" w:color="9A5DA6"/>
                              <w:left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306024" w:rsidRDefault="008E11F2">
                            <w:pPr>
                              <w:spacing w:before="45" w:line="348" w:lineRule="auto"/>
                              <w:ind w:left="435" w:right="427" w:hanging="3"/>
                              <w:jc w:val="bot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  <w:r w:rsidRPr="00306024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B</w:t>
                            </w:r>
                            <w:r w:rsidRPr="00306024">
                              <w:rPr>
                                <w:rFonts w:ascii="Calibri"/>
                                <w:color w:val="231F20"/>
                                <w:w w:val="99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C</w:t>
                            </w:r>
                          </w:p>
                          <w:p w:rsidR="008E11F2" w:rsidRPr="00306024" w:rsidRDefault="008E11F2">
                            <w:pPr>
                              <w:ind w:left="2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AE547A"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3373" w:type="dxa"/>
                            <w:gridSpan w:val="5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Pr="00306024" w:rsidRDefault="008E11F2">
                            <w:pP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8E11F2" w:rsidRPr="009211D8" w:rsidRDefault="008E11F2" w:rsidP="008F58FD">
                            <w:pPr>
                              <w:spacing w:before="134"/>
                              <w:ind w:left="25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  <w:lang w:val="uk-UA"/>
                              </w:rPr>
                              <w:t>Інформація щодо цін на продукцію недоступна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83"/>
                        </w:trPr>
                        <w:tc>
                          <w:tcPr>
                            <w:tcW w:w="993" w:type="dxa"/>
                            <w:vMerge/>
                            <w:tcBorders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9211D8" w:rsidRDefault="008E11F2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30"/>
        </w:rPr>
        <w:tab/>
      </w:r>
      <w:r w:rsidRPr="00A027DE">
        <w:rPr>
          <w:rFonts w:ascii="Calibri"/>
          <w:noProof/>
          <w:position w:val="-30"/>
          <w:lang w:val="ru-RU" w:eastAsia="ru-RU"/>
        </w:rPr>
        <mc:AlternateContent>
          <mc:Choice Requires="wps">
            <w:drawing>
              <wp:inline distT="0" distB="0" distL="0" distR="0" wp14:anchorId="04ACE3B3" wp14:editId="77A80B96">
                <wp:extent cx="2780030" cy="995680"/>
                <wp:effectExtent l="0" t="0" r="1270" b="4445"/>
                <wp:docPr id="19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 w:rsidTr="00AE547A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9" w:line="192" w:lineRule="exact"/>
                                    <w:ind w:right="-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</w:tr>
                            <w:tr w:rsidR="008E11F2" w:rsidTr="00AE547A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AE547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AE547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AE547A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AE547A"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2" o:spid="_x0000_s1043" type="#_x0000_t202" style="width:218.9pt;height: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4yDtgIAALUFAAAOAAAAZHJzL2Uyb0RvYy54bWysVNuOmzAQfa/Uf7D8zmJYkgBastoNoaq0&#10;vUi7/QAHTLAKNrWdkO2q/96xCcleXqq2PFiDZ3x8ZuZ4rq4PXYv2TGkuRYaDC4IRE6WsuNhm+NtD&#10;4cUYaUNFRVspWIYfmcbXy/fvroY+ZaFsZFsxhQBE6HToM9wY06e+r8uGdVRfyJ4JcNZSddTAr9r6&#10;laIDoHetHxIy9wepql7JkmkNu/noxEuHX9esNF/qWjOD2gwDN+NW5daNXf3lFU23ivYNL4806F+w&#10;6CgXcOkJKqeGop3ib6A6XiqpZW0uStn5sq55yVwOkE1AXmVz39CeuVygOLo/lUn/P9jy8/6rQryC&#10;3iULjATtoEkP7GDQrTyggIS2QkOvUwi87yHUHMAB0S5b3d/J8rtGQq4aKrbsRik5NIxWwDCwJ/1n&#10;R0ccbUE2wydZwUV0Z6QDOtSqs+WDgiBAh049nrpjyZSwGS5iQi7BVYIvSWbz2LXPp+l0ulfafGCy&#10;Q9bIsILuO3S6v9PGsqHpFGIvE7LgbesU0IoXGxA47sDdcNT6LAvX0KeEJOt4HUdeFM7XXkTy3Lsp&#10;VpE3L4LFLL/MV6s8+GXvDaK04VXFhL1mElcQ/VnzjjIfZXGSl5YtryycpaTVdrNqFdpTEHfhPldz&#10;8JzD/Jc0XBEgl1cpBWFEbsPEK+bxwouKaOYlCxJ7JEhukzmJkigvXqZ0xwX795TQAJ2chbNRTGfS&#10;r3Ij7nubG007bmB8tLzLMIgDPhtEUyvBtaicbShvR/tZKSz9cymg3VOjnWCtRke1msPmML6OhUW2&#10;at7I6hEkrCQoDMQIsw+MRqqfGA0wRzKsf+yoYhi1HwU8Azt0JkNNxmYyqCjhaIYNRqO5MuNw2vWK&#10;bxtAHh+akDfwVGruVHxmcXxgMBtcMsc5ZofP838XdZ62y98AAAD//wMAUEsDBBQABgAIAAAAIQBi&#10;Xx2d3AAAAAUBAAAPAAAAZHJzL2Rvd25yZXYueG1sTI/BTsMwEETvSP0Ha5G4UYcCaQlxqgrBCQmR&#10;hgNHJ94mVuN1iN02/D0LF3pZaTSj2Tf5enK9OOIYrCcFN/MEBFLjjaVWwUf1cr0CEaImo3tPqOAb&#10;A6yL2UWuM+NPVOJxG1vBJRQyraCLccikDE2HToe5H5DY2/nR6chybKUZ9YnLXS8XSZJKpy3xh04P&#10;+NRhs98enILNJ5XP9uutfi93pa2qh4Re071SV5fT5hFExCn+h+EXn9GhYKbaH8gE0SvgIfHvsnd3&#10;u+QZNYfu0xXIIpfn9MUPAAAA//8DAFBLAQItABQABgAIAAAAIQC2gziS/gAAAOEBAAATAAAAAAAA&#10;AAAAAAAAAAAAAABbQ29udGVudF9UeXBlc10ueG1sUEsBAi0AFAAGAAgAAAAhADj9If/WAAAAlAEA&#10;AAsAAAAAAAAAAAAAAAAALwEAAF9yZWxzLy5yZWxzUEsBAi0AFAAGAAgAAAAhACK7jIO2AgAAtQUA&#10;AA4AAAAAAAAAAAAAAAAALgIAAGRycy9lMm9Eb2MueG1sUEsBAi0AFAAGAAgAAAAhAGJfHZ3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0"/>
                      </w:tblGrid>
                      <w:tr w:rsidR="008E11F2" w:rsidTr="00AE547A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9" w:line="192" w:lineRule="exact"/>
                              <w:ind w:right="-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</w:tr>
                      <w:tr w:rsidR="008E11F2" w:rsidTr="00AE547A">
                        <w:trPr>
                          <w:trHeight w:hRule="exact" w:val="297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3" w:space="0" w:color="9A5DA6"/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AE547A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AE547A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AE547A">
                        <w:trPr>
                          <w:trHeight w:hRule="exact" w:val="270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AE547A"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D90338">
      <w:pPr>
        <w:spacing w:before="4"/>
        <w:rPr>
          <w:rFonts w:ascii="Calibri" w:eastAsia="Calibri" w:hAnsi="Calibri" w:cs="Calibri"/>
          <w:sz w:val="5"/>
          <w:szCs w:val="5"/>
        </w:rPr>
      </w:pPr>
    </w:p>
    <w:p w:rsidR="00D90338" w:rsidRPr="00A027DE" w:rsidRDefault="00BF4CDA">
      <w:pPr>
        <w:tabs>
          <w:tab w:val="left" w:pos="5347"/>
        </w:tabs>
        <w:spacing w:before="75"/>
        <w:ind w:left="301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11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3:</w:t>
      </w:r>
      <w:r w:rsidR="00FD06E5" w:rsidRPr="00A027DE">
        <w:rPr>
          <w:rFonts w:ascii="Calibri"/>
          <w:b/>
          <w:color w:val="231F20"/>
          <w:spacing w:val="-11"/>
          <w:w w:val="105"/>
          <w:sz w:val="16"/>
          <w:lang w:val="ru-RU"/>
        </w:rPr>
        <w:t xml:space="preserve"> </w:t>
      </w:r>
      <w:r w:rsidR="009211D8" w:rsidRPr="00A027DE">
        <w:rPr>
          <w:rFonts w:ascii="Calibri"/>
          <w:b/>
          <w:color w:val="231F20"/>
          <w:spacing w:val="-11"/>
          <w:w w:val="105"/>
          <w:sz w:val="16"/>
          <w:lang w:val="uk-UA"/>
        </w:rPr>
        <w:t>Таблиця витрати-випуск</w:t>
      </w:r>
      <w:r w:rsidR="009211D8" w:rsidRPr="00A027DE">
        <w:rPr>
          <w:rFonts w:ascii="Calibri"/>
          <w:b/>
          <w:color w:val="231F20"/>
          <w:spacing w:val="-10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(</w:t>
      </w:r>
      <w:r w:rsidR="009211D8"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вартість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)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ab/>
      </w: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10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uk-UA"/>
        </w:rPr>
        <w:t>3:</w:t>
      </w:r>
      <w:r w:rsidR="00FD06E5" w:rsidRPr="00A027DE">
        <w:rPr>
          <w:rFonts w:ascii="Calibri"/>
          <w:b/>
          <w:color w:val="231F20"/>
          <w:spacing w:val="-11"/>
          <w:w w:val="105"/>
          <w:sz w:val="16"/>
          <w:lang w:val="uk-UA"/>
        </w:rPr>
        <w:t xml:space="preserve"> </w:t>
      </w:r>
      <w:r w:rsidR="009211D8" w:rsidRPr="00A027DE">
        <w:rPr>
          <w:rFonts w:ascii="Calibri"/>
          <w:b/>
          <w:color w:val="231F20"/>
          <w:spacing w:val="-11"/>
          <w:w w:val="105"/>
          <w:sz w:val="16"/>
          <w:lang w:val="uk-UA"/>
        </w:rPr>
        <w:t>Таблиця витрати-випуск</w:t>
      </w:r>
      <w:r w:rsidR="00FD06E5" w:rsidRPr="00A027DE">
        <w:rPr>
          <w:rFonts w:ascii="Calibri"/>
          <w:b/>
          <w:color w:val="231F20"/>
          <w:spacing w:val="-11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(</w:t>
      </w:r>
      <w:r w:rsidR="00816366"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вартість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)</w:t>
      </w:r>
    </w:p>
    <w:p w:rsidR="00D90338" w:rsidRPr="00A027DE" w:rsidRDefault="008F34F0">
      <w:pPr>
        <w:pStyle w:val="a3"/>
        <w:tabs>
          <w:tab w:val="left" w:pos="5315"/>
        </w:tabs>
        <w:spacing w:line="1850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36"/>
          <w:lang w:val="ru-RU" w:eastAsia="ru-RU"/>
        </w:rPr>
        <mc:AlternateContent>
          <mc:Choice Requires="wps">
            <w:drawing>
              <wp:inline distT="0" distB="0" distL="0" distR="0" wp14:anchorId="04D1773A" wp14:editId="72D797C0">
                <wp:extent cx="2780030" cy="1175385"/>
                <wp:effectExtent l="0" t="0" r="1270" b="0"/>
                <wp:docPr id="19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2"/>
                            </w:tblGrid>
                            <w:tr w:rsidR="008E11F2" w:rsidTr="00AE547A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9211D8" w:rsidRDefault="008E11F2" w:rsidP="009211D8">
                                  <w:pPr>
                                    <w:spacing w:before="19" w:line="192" w:lineRule="exact"/>
                                    <w:ind w:right="-14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7"/>
                                    <w:ind w:left="9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Випуск</w:t>
                                  </w:r>
                                </w:p>
                              </w:tc>
                            </w:tr>
                            <w:tr w:rsidR="008E11F2" w:rsidRPr="008E11F2" w:rsidTr="00AE547A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993" w:type="dxa"/>
                                  <w:vMerge w:val="restart"/>
                                  <w:tcBorders>
                                    <w:top w:val="single" w:sz="3" w:space="0" w:color="9A5DA6"/>
                                    <w:left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306024" w:rsidRDefault="008E11F2">
                                  <w:pPr>
                                    <w:spacing w:before="46" w:line="348" w:lineRule="auto"/>
                                    <w:ind w:left="435" w:right="427" w:hanging="3"/>
                                    <w:jc w:val="both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  <w:r w:rsidRPr="00306024"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B</w:t>
                                  </w:r>
                                  <w:r w:rsidRPr="00306024">
                                    <w:rPr>
                                      <w:rFonts w:ascii="Calibri"/>
                                      <w:color w:val="231F20"/>
                                      <w:w w:val="99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C</w:t>
                                  </w:r>
                                </w:p>
                                <w:p w:rsidR="008E11F2" w:rsidRPr="00306024" w:rsidRDefault="008E11F2">
                                  <w:pPr>
                                    <w:ind w:left="2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AE547A"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  <w:p w:rsidR="008E11F2" w:rsidRPr="00306024" w:rsidRDefault="008E11F2" w:rsidP="00AE547A">
                                  <w:pPr>
                                    <w:spacing w:before="88"/>
                                    <w:ind w:left="2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Витрати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  <w:gridSpan w:val="5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Pr="00306024" w:rsidRDefault="008E11F2">
                                  <w:pP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:rsidR="008E11F2" w:rsidRPr="00306024" w:rsidRDefault="008E11F2">
                                  <w:pPr>
                                    <w:spacing w:before="7"/>
                                    <w:rPr>
                                      <w:rFonts w:ascii="Calibri" w:eastAsia="Calibri" w:hAnsi="Calibri" w:cs="Calibri"/>
                                      <w:lang w:val="ru-RU"/>
                                    </w:rPr>
                                  </w:pPr>
                                </w:p>
                                <w:p w:rsidR="008E11F2" w:rsidRPr="00816366" w:rsidRDefault="008E11F2" w:rsidP="00816366">
                                  <w:pPr>
                                    <w:ind w:left="12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  <w:lang w:val="uk-UA"/>
                                    </w:rPr>
                                    <w:t>Інформація щодо вартості продуктів недоступна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993" w:type="dxa"/>
                                  <w:vMerge/>
                                  <w:tcBorders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816366" w:rsidRDefault="008E11F2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9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142.0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130.0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322.0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1" o:spid="_x0000_s1044" type="#_x0000_t202" style="width:218.9pt;height:9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taPswIAALYFAAAOAAAAZHJzL2Uyb0RvYy54bWysVG1vmzAQ/j5p/8Hyd4qhJAFUUrUhTJO6&#10;F6ndD3DABGtgM9sJ6ab9951NSNNWk6Zt/mCd7fPje+4e39X1oWvRninNpchwcEEwYqKUFRfbDH95&#10;KLwYI22oqGgrBcvwI9P4evn2zdXQpyyUjWwrphCACJ0OfYYbY/rU93XZsI7qC9kzAYe1VB01sFRb&#10;v1J0APSu9UNC5v4gVdUrWTKtYTcfD/HS4dc1K82nutbMoDbDEJtxs3Lzxs7+8oqmW0X7hpfHMOhf&#10;RNFRLuDRE1RODUU7xV9BdbxUUsvaXJSy82Vd85I5DsAmIC/Y3De0Z44LJEf3pzTp/wdbftx/VohX&#10;ULtkjpGgHRTpgR0MupUHFJDAZmjodQqO9z24mgMcgLdjq/s7WX7VSMhVQ8WW3Sglh4bRCiJ0N/2z&#10;qyOOtiCb4YOs4CG6M9IBHWrV2fRBQhCgQ6UeT9WxwZSwGS5iQi7hqISzIFjMLuOZjc6n6XS9V9q8&#10;Y7JD1siwgvI7eLq/02Z0nVzsa0IWvG2dBFrxbAMwxx14HK7aMxuGq+iPhCTreB1HXhTO115E8ty7&#10;KVaRNy8gqPwyX63y4Kd9N4jShlcVE/aZSV1B9GfVO+p81MVJX1q2vLJwNiSttptVq9CegroLN44J&#10;OXPzn4fh8gVcXlAKwojcholXzOOFFxXRzEsWJPZIkNwmcxIlUV48p3THBft3SmjIcDILZ6OafsuN&#10;uPGaG007bqB/tLzLMKgDhnWiqdXgWlTONpS3o32WChv+Uyqg3FOhnWKtSEe5msPmMH6P2CJbOW9k&#10;9QgaVhIUBmqE5gdGI9V3jAZoJBnW33ZUMYza9wL+ge06k6EmYzMZVJRwNcMGo9FcmbE77XrFtw0g&#10;jz9NyBv4KzV3Kn6KAijYBTQHR+bYyGz3OV87r6d2u/wFAAD//wMAUEsDBBQABgAIAAAAIQAmASZE&#10;3AAAAAUBAAAPAAAAZHJzL2Rvd25yZXYueG1sTI/BTsMwEETvSPyDtUi9UacUSglxqgrBCQk1DQeO&#10;TrxNrMbrELtt+HsWLu1lpdGMZt9kq9F14ohDsJ4UzKYJCKTaG0uNgs/y7XYJIkRNRneeUMEPBljl&#10;11eZTo0/UYHHbWwEl1BItYI2xj6VMtQtOh2mvkdib+cHpyPLoZFm0Ccud528S5KFdNoSf2h1jy8t&#10;1vvtwSlYf1Hxar8/qk2xK2xZPiX0vtgrNbkZ188gIo7xHIY/fEaHnJkqfyATRKeAh8T/y979/JFn&#10;VBxaPsxA5pm8pM9/AQAA//8DAFBLAQItABQABgAIAAAAIQC2gziS/gAAAOEBAAATAAAAAAAAAAAA&#10;AAAAAAAAAABbQ29udGVudF9UeXBlc10ueG1sUEsBAi0AFAAGAAgAAAAhADj9If/WAAAAlAEAAAsA&#10;AAAAAAAAAAAAAAAALwEAAF9yZWxzLy5yZWxzUEsBAi0AFAAGAAgAAAAhAD/e1o+zAgAAtgUAAA4A&#10;AAAAAAAAAAAAAAAALgIAAGRycy9lMm9Eb2MueG1sUEsBAi0AFAAGAAgAAAAhACYBJkT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2"/>
                      </w:tblGrid>
                      <w:tr w:rsidR="008E11F2" w:rsidTr="00AE547A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9211D8" w:rsidRDefault="008E11F2" w:rsidP="009211D8">
                            <w:pPr>
                              <w:spacing w:before="19" w:line="192" w:lineRule="exact"/>
                              <w:ind w:right="-14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7"/>
                              <w:ind w:left="9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Випуск</w:t>
                            </w:r>
                          </w:p>
                        </w:tc>
                      </w:tr>
                      <w:tr w:rsidR="008E11F2" w:rsidRPr="008E11F2" w:rsidTr="00AE547A">
                        <w:trPr>
                          <w:trHeight w:hRule="exact" w:val="1134"/>
                        </w:trPr>
                        <w:tc>
                          <w:tcPr>
                            <w:tcW w:w="993" w:type="dxa"/>
                            <w:vMerge w:val="restart"/>
                            <w:tcBorders>
                              <w:top w:val="single" w:sz="3" w:space="0" w:color="9A5DA6"/>
                              <w:left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306024" w:rsidRDefault="008E11F2">
                            <w:pPr>
                              <w:spacing w:before="46" w:line="348" w:lineRule="auto"/>
                              <w:ind w:left="435" w:right="427" w:hanging="3"/>
                              <w:jc w:val="bot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  <w:r w:rsidRPr="00306024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B</w:t>
                            </w:r>
                            <w:r w:rsidRPr="00306024">
                              <w:rPr>
                                <w:rFonts w:ascii="Calibri"/>
                                <w:color w:val="231F20"/>
                                <w:w w:val="99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C</w:t>
                            </w:r>
                          </w:p>
                          <w:p w:rsidR="008E11F2" w:rsidRPr="00306024" w:rsidRDefault="008E11F2">
                            <w:pPr>
                              <w:ind w:left="2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AE547A"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  <w:p w:rsidR="008E11F2" w:rsidRPr="00306024" w:rsidRDefault="008E11F2" w:rsidP="00AE547A">
                            <w:pPr>
                              <w:spacing w:before="88"/>
                              <w:ind w:left="2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Витрати</w:t>
                            </w:r>
                          </w:p>
                        </w:tc>
                        <w:tc>
                          <w:tcPr>
                            <w:tcW w:w="3373" w:type="dxa"/>
                            <w:gridSpan w:val="5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Pr="00306024" w:rsidRDefault="008E11F2">
                            <w:pP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8E11F2" w:rsidRPr="00306024" w:rsidRDefault="008E11F2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</w:p>
                          <w:p w:rsidR="008E11F2" w:rsidRPr="00816366" w:rsidRDefault="008E11F2" w:rsidP="00816366">
                            <w:pPr>
                              <w:ind w:left="12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  <w:lang w:val="uk-UA"/>
                              </w:rPr>
                              <w:t>Інформація щодо вартості продуктів недоступна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83"/>
                        </w:trPr>
                        <w:tc>
                          <w:tcPr>
                            <w:tcW w:w="993" w:type="dxa"/>
                            <w:vMerge/>
                            <w:tcBorders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816366" w:rsidRDefault="008E11F2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9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142.0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130.0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6"/>
                              <w:ind w:left="1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322.0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36"/>
        </w:rPr>
        <w:tab/>
      </w:r>
      <w:r w:rsidRPr="00A027DE">
        <w:rPr>
          <w:rFonts w:ascii="Calibri"/>
          <w:noProof/>
          <w:position w:val="-36"/>
          <w:lang w:val="ru-RU" w:eastAsia="ru-RU"/>
        </w:rPr>
        <mc:AlternateContent>
          <mc:Choice Requires="wps">
            <w:drawing>
              <wp:inline distT="0" distB="0" distL="0" distR="0" wp14:anchorId="53E59CFB" wp14:editId="2AC42951">
                <wp:extent cx="2780030" cy="1175385"/>
                <wp:effectExtent l="0" t="0" r="1270" b="0"/>
                <wp:docPr id="19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 w:rsidTr="00AE547A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7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7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7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9211D8" w:rsidRDefault="008E11F2" w:rsidP="009211D8">
                                  <w:pPr>
                                    <w:spacing w:before="19" w:line="192" w:lineRule="exact"/>
                                    <w:ind w:right="-14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7"/>
                                    <w:ind w:left="9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Випуск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34.00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36.00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100.00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152.00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188.00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400.00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72.00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98.00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200.00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AE547A"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8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142.00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130.00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322.00</w:t>
                                  </w:r>
                                </w:p>
                              </w:tc>
                            </w:tr>
                            <w:tr w:rsidR="008E11F2" w:rsidTr="00AE547A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AE547A">
                                  <w:pPr>
                                    <w:spacing w:before="36"/>
                                    <w:ind w:left="2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  <w:lang w:val="uk-UA"/>
                                    </w:rPr>
                                    <w:t>Витрати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200.00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322.00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6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0" o:spid="_x0000_s1045" type="#_x0000_t202" style="width:218.9pt;height:9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d5+tAIAALYFAAAOAAAAZHJzL2Uyb0RvYy54bWysVG1vmzAQ/j5p/8Hyd4qhJAFUUrUhTJO6&#10;F6ndD3DABGtgM9sJ6ab9951NSNNWk6ZtfLAO+/zcc3eP7+r60LVoz5TmUmQ4uCAYMVHKiotthr88&#10;FF6MkTZUVLSVgmX4kWl8vXz75mroUxbKRrYVUwhAhE6HPsONMX3q+7psWEf1heyZgMNaqo4a+FVb&#10;v1J0APSu9UNC5v4gVdUrWTKtYTcfD/HS4dc1K82nutbMoDbDwM24Vbl1Y1d/eUXTraJ9w8sjDfoX&#10;LDrKBQQ9QeXUULRT/BVUx0sltazNRSk7X9Y1L5nLAbIJyIts7hvaM5cLFEf3pzLp/wdbftx/VohX&#10;0LtkhpGgHTTpgR0MupUHFBBXoaHXKTje9+BqDnAA3i5b3d/J8qtGQq4aKrbsRik5NIxWwDCwtfXP&#10;rtqe6FRbkM3wQVYQiO6MdECHWnW2fFAQBOjQqcdTdyyZEjbDRUzIJRyVcBYEi9llPHMxaDpd75U2&#10;75jskDUyrKD9Dp7u77SxdGg6udhoQha8bZ0EWvFsAxzHHQgOV+2ZpeE6+iMhyTpex5EXhfO1F5E8&#10;926KVeTNCyCVX+arVR78tHGDKG14VTFhw0zqCqI/695R56MuTvrSsuWVhbOUtNpuVq1CewrqLtx3&#10;LMiZm/+chisC5PIipSCMyG2YeMU8XnhREc28ZEFijwTJbTInURLlxfOU7rhg/54SGjKczMLZqKbf&#10;5kbc9zo3mnbcwPxoeZdhUAd81ommVoNrUTnbUN6O9lkpLP2nUkC7p0Y7xVqRjnI1h83h+DwsslXw&#10;RlaPoGElQWGgRhh+YDRSfcdogEGSYf1tRxXDqH0v4B3YqTMZajI2k0FFCVczbDAazZUZp9OuV3zb&#10;APL40oS8gbdSc6fiJxbHFwbDwSVzHGR2+pz/O6+ncbv8BQAA//8DAFBLAwQUAAYACAAAACEAJgEm&#10;RNwAAAAFAQAADwAAAGRycy9kb3ducmV2LnhtbEyPwU7DMBBE70j8g7VIvVGnFEoJcaoKwQkJNQ0H&#10;jk68TazG6xC7bfh7Fi7tZaXRjGbfZKvRdeKIQ7CeFMymCQik2htLjYLP8u12CSJETUZ3nlDBDwZY&#10;5ddXmU6NP1GBx21sBJdQSLWCNsY+lTLULTodpr5HYm/nB6cjy6GRZtAnLnedvEuShXTaEn9odY8v&#10;Ldb77cEpWH9R8Wq/P6pNsStsWT4l9L7YKzW5GdfPICKO8RyGP3xGh5yZKn8gE0SngIfE/8ve/fyR&#10;Z1QcWj7MQOaZvKTPfwEAAP//AwBQSwECLQAUAAYACAAAACEAtoM4kv4AAADhAQAAEwAAAAAAAAAA&#10;AAAAAAAAAAAAW0NvbnRlbnRfVHlwZXNdLnhtbFBLAQItABQABgAIAAAAIQA4/SH/1gAAAJQBAAAL&#10;AAAAAAAAAAAAAAAAAC8BAABfcmVscy8ucmVsc1BLAQItABQABgAIAAAAIQD8/d5+tAIAALYFAAAO&#10;AAAAAAAAAAAAAAAAAC4CAABkcnMvZTJvRG9jLnhtbFBLAQItABQABgAIAAAAIQAmASZE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0"/>
                      </w:tblGrid>
                      <w:tr w:rsidR="008E11F2" w:rsidTr="00AE547A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7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7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7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9211D8" w:rsidRDefault="008E11F2" w:rsidP="009211D8">
                            <w:pPr>
                              <w:spacing w:before="19" w:line="192" w:lineRule="exact"/>
                              <w:ind w:right="-14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7"/>
                              <w:ind w:left="9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Випуск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97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34.00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36.00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100.00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152.00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188.00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400.00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72.00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98.00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200.00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AE547A"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8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142.00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322.00</w:t>
                            </w:r>
                          </w:p>
                        </w:tc>
                      </w:tr>
                      <w:tr w:rsidR="008E11F2" w:rsidTr="00AE547A">
                        <w:trPr>
                          <w:trHeight w:hRule="exact" w:val="270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AE547A">
                            <w:pPr>
                              <w:spacing w:before="36"/>
                              <w:ind w:left="2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uk-UA"/>
                              </w:rPr>
                              <w:t>Витрати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322.00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36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6959EF" w:rsidRDefault="00BF4CDA">
      <w:pPr>
        <w:tabs>
          <w:tab w:val="left" w:pos="5347"/>
        </w:tabs>
        <w:spacing w:before="80"/>
        <w:ind w:left="301"/>
        <w:rPr>
          <w:rFonts w:eastAsia="Calibri" w:hAnsi="Calibri" w:cs="Calibri"/>
          <w:sz w:val="14"/>
          <w:szCs w:val="16"/>
        </w:rPr>
      </w:pPr>
      <w:r w:rsidRPr="00A027DE">
        <w:rPr>
          <w:b/>
          <w:color w:val="231F20"/>
          <w:w w:val="105"/>
          <w:sz w:val="14"/>
          <w:szCs w:val="14"/>
          <w:lang w:val="uk-UA"/>
        </w:rPr>
        <w:t>Таблиця</w:t>
      </w:r>
      <w:r w:rsidR="00FD06E5" w:rsidRPr="006959EF">
        <w:rPr>
          <w:b/>
          <w:color w:val="231F20"/>
          <w:w w:val="105"/>
          <w:sz w:val="14"/>
          <w:szCs w:val="14"/>
        </w:rPr>
        <w:t xml:space="preserve"> 4: </w:t>
      </w:r>
      <w:r w:rsidR="009211D8" w:rsidRPr="00A027DE">
        <w:rPr>
          <w:b/>
          <w:color w:val="231F20"/>
          <w:w w:val="105"/>
          <w:sz w:val="14"/>
          <w:szCs w:val="14"/>
          <w:lang w:val="uk-UA"/>
        </w:rPr>
        <w:t>Коефіцієнти витрат</w:t>
      </w:r>
      <w:r w:rsidR="00FD06E5" w:rsidRPr="006959EF">
        <w:rPr>
          <w:b/>
          <w:color w:val="231F20"/>
          <w:w w:val="105"/>
          <w:sz w:val="14"/>
          <w:szCs w:val="14"/>
        </w:rPr>
        <w:t xml:space="preserve"> (</w:t>
      </w:r>
      <w:r w:rsidR="009211D8" w:rsidRPr="00A027DE">
        <w:rPr>
          <w:b/>
          <w:color w:val="231F20"/>
          <w:w w:val="105"/>
          <w:sz w:val="14"/>
          <w:szCs w:val="14"/>
          <w:lang w:val="uk-UA"/>
        </w:rPr>
        <w:t>кількісні величини</w:t>
      </w:r>
      <w:r w:rsidR="009211D8" w:rsidRPr="006959EF">
        <w:rPr>
          <w:b/>
          <w:color w:val="231F20"/>
          <w:w w:val="105"/>
          <w:sz w:val="14"/>
          <w:szCs w:val="14"/>
        </w:rPr>
        <w:t xml:space="preserve"> </w:t>
      </w:r>
      <w:r w:rsidR="00FD06E5" w:rsidRPr="006959EF">
        <w:rPr>
          <w:b/>
          <w:color w:val="231F20"/>
          <w:w w:val="105"/>
          <w:sz w:val="14"/>
          <w:szCs w:val="14"/>
        </w:rPr>
        <w:t>/</w:t>
      </w:r>
      <w:r w:rsidR="009211D8" w:rsidRPr="00A027DE">
        <w:rPr>
          <w:b/>
          <w:color w:val="231F20"/>
          <w:w w:val="105"/>
          <w:sz w:val="14"/>
          <w:szCs w:val="14"/>
          <w:lang w:val="uk-UA"/>
        </w:rPr>
        <w:t xml:space="preserve"> кількісні величини</w:t>
      </w:r>
      <w:r w:rsidR="00FD06E5" w:rsidRPr="006959EF">
        <w:rPr>
          <w:b/>
          <w:color w:val="231F20"/>
          <w:w w:val="105"/>
          <w:sz w:val="14"/>
          <w:szCs w:val="14"/>
        </w:rPr>
        <w:t>)</w:t>
      </w:r>
      <w:r w:rsidR="00FD06E5" w:rsidRPr="006959EF">
        <w:rPr>
          <w:rFonts w:ascii="Calibri"/>
          <w:b/>
          <w:color w:val="231F20"/>
          <w:spacing w:val="-1"/>
          <w:w w:val="105"/>
          <w:sz w:val="16"/>
        </w:rPr>
        <w:tab/>
      </w:r>
      <w:r w:rsidRPr="00A027DE">
        <w:rPr>
          <w:b/>
          <w:color w:val="231F20"/>
          <w:w w:val="105"/>
          <w:sz w:val="14"/>
          <w:lang w:val="uk-UA"/>
        </w:rPr>
        <w:t>Таблиця</w:t>
      </w:r>
      <w:r w:rsidR="00FD06E5" w:rsidRPr="006959EF">
        <w:rPr>
          <w:b/>
          <w:color w:val="231F20"/>
          <w:w w:val="105"/>
          <w:sz w:val="14"/>
        </w:rPr>
        <w:t xml:space="preserve"> 4: </w:t>
      </w:r>
      <w:r w:rsidR="009211D8" w:rsidRPr="00A027DE">
        <w:rPr>
          <w:b/>
          <w:color w:val="231F20"/>
          <w:w w:val="105"/>
          <w:sz w:val="14"/>
          <w:lang w:val="uk-UA"/>
        </w:rPr>
        <w:t>Коефіцієнти витрат</w:t>
      </w:r>
      <w:r w:rsidR="00FD06E5" w:rsidRPr="006959EF">
        <w:rPr>
          <w:b/>
          <w:color w:val="231F20"/>
          <w:w w:val="105"/>
          <w:sz w:val="14"/>
        </w:rPr>
        <w:t xml:space="preserve"> (</w:t>
      </w:r>
      <w:r w:rsidR="00816366" w:rsidRPr="00A027DE">
        <w:rPr>
          <w:b/>
          <w:color w:val="231F20"/>
          <w:w w:val="105"/>
          <w:sz w:val="14"/>
          <w:lang w:val="uk-UA"/>
        </w:rPr>
        <w:t>вартість</w:t>
      </w:r>
      <w:r w:rsidR="00FD06E5" w:rsidRPr="006959EF">
        <w:rPr>
          <w:b/>
          <w:color w:val="231F20"/>
          <w:w w:val="105"/>
          <w:sz w:val="14"/>
        </w:rPr>
        <w:t>/</w:t>
      </w:r>
      <w:r w:rsidR="00816366" w:rsidRPr="00A027DE">
        <w:rPr>
          <w:b/>
          <w:color w:val="231F20"/>
          <w:w w:val="105"/>
          <w:sz w:val="14"/>
          <w:lang w:val="uk-UA"/>
        </w:rPr>
        <w:t>вартість</w:t>
      </w:r>
      <w:r w:rsidR="00FD06E5" w:rsidRPr="006959EF">
        <w:rPr>
          <w:b/>
          <w:color w:val="231F20"/>
          <w:w w:val="105"/>
          <w:sz w:val="14"/>
        </w:rPr>
        <w:t>)</w:t>
      </w:r>
    </w:p>
    <w:p w:rsidR="00D90338" w:rsidRPr="00A027DE" w:rsidRDefault="008F34F0">
      <w:pPr>
        <w:pStyle w:val="a3"/>
        <w:tabs>
          <w:tab w:val="left" w:pos="5315"/>
        </w:tabs>
        <w:spacing w:line="1567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30"/>
          <w:lang w:val="ru-RU" w:eastAsia="ru-RU"/>
        </w:rPr>
        <mc:AlternateContent>
          <mc:Choice Requires="wps">
            <w:drawing>
              <wp:inline distT="0" distB="0" distL="0" distR="0" wp14:anchorId="4271E3FD" wp14:editId="26443967">
                <wp:extent cx="2780030" cy="995680"/>
                <wp:effectExtent l="0" t="0" r="1270" b="4445"/>
                <wp:docPr id="19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51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 w:rsidTr="00AE547A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20" w:line="192" w:lineRule="exact"/>
                                    <w:ind w:right="-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</w:tr>
                            <w:tr w:rsidR="008E11F2" w:rsidTr="00AE547A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0.0340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0.0400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0.2236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AE547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0.3800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0.4000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2.9193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AE547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0.1250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0.0900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0.7609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AE547A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AE547A"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0.2500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0.0710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0.2600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" o:spid="_x0000_s1046" type="#_x0000_t202" style="width:218.9pt;height: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065tQ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tDjDhpoUkPdNBoLQYUx6ZAfacS8LvvwFMPsA/ONlnV3Yniu0JcbGrC93QlpehrSkog6Jub7rOr&#10;I44yILv+kyghDjloYYGGSramelAPBOjQqMdzcwyXAjaDReR513BUwFkcz+aR7Z5Lkul2J5X+QEWL&#10;jJFiCc236OR4p7RhQ5LJxQTjImdNYwXQ8Bcb4DjuQGy4as4MC9vPp9iLt9E2Cp0wmG+d0MsyZ5Vv&#10;Qmee+4tZdp1tNpn/y8T1w6RmZUm5CTNpyw//rHcnlY+qOKtLiYaVBs5QUnK/2zQSHQloO7efrTmc&#10;XNzclzRsESCXVyn5Qeitg9jJ59HCCfNw5sQLL3I8P17Hcy+Mwyx/mdId4/TfU0I9dHIWzEYxXUi/&#10;ys2z39vcSNIyDdOjYW2KQRzwGSeSGAlueWltTVgz2s9KYehfSgHtnhptBWs0OqpVD7vBPo7AIhs1&#10;70T5CBKWAhQGYoTRB0Yt5E+MehgjKVY/DkRSjJqPHJ6BmTmTISdjNxmEF3A1xRqj0dzocTYdOsn2&#10;NSCPD42LFTyVilkVX1icHhiMBpvMaYyZ2fP833pdhu3yNwAAAP//AwBQSwMEFAAGAAgAAAAhAGJf&#10;HZ3cAAAABQEAAA8AAABkcnMvZG93bnJldi54bWxMj8FOwzAQRO9I/QdrkbhRhwJpCXGqCsEJCZGG&#10;A0cn3iZW43WI3Tb8PQsXellpNKPZN/l6cr044hisJwU38wQEUuONpVbBR/VyvQIRoiaje0+o4BsD&#10;rIvZRa4z409U4nEbW8ElFDKtoItxyKQMTYdOh7kfkNjb+dHpyHJspRn1ictdLxdJkkqnLfGHTg/4&#10;1GGz3x6cgs0nlc/2661+L3elraqHhF7TvVJXl9PmEUTEKf6H4Ref0aFgptofyATRK+Ah8e+yd3e7&#10;5Bk1h+7TFcgil+f0xQ8AAAD//wMAUEsBAi0AFAAGAAgAAAAhALaDOJL+AAAA4QEAABMAAAAAAAAA&#10;AAAAAAAAAAAAAFtDb250ZW50X1R5cGVzXS54bWxQSwECLQAUAAYACAAAACEAOP0h/9YAAACUAQAA&#10;CwAAAAAAAAAAAAAAAAAvAQAAX3JlbHMvLnJlbHNQSwECLQAUAAYACAAAACEARPdOubUCAAC0BQAA&#10;DgAAAAAAAAAAAAAAAAAuAgAAZHJzL2Uyb0RvYy54bWxQSwECLQAUAAYACAAAACEAYl8dnd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51"/>
                        <w:gridCol w:w="680"/>
                        <w:gridCol w:w="680"/>
                        <w:gridCol w:w="680"/>
                        <w:gridCol w:w="680"/>
                      </w:tblGrid>
                      <w:tr w:rsidR="008E11F2" w:rsidTr="00AE547A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20" w:line="192" w:lineRule="exact"/>
                              <w:ind w:right="-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</w:tr>
                      <w:tr w:rsidR="008E11F2" w:rsidTr="00AE547A">
                        <w:trPr>
                          <w:trHeight w:hRule="exact" w:val="297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0.0340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0.0400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0.2236</w:t>
                            </w:r>
                          </w:p>
                        </w:tc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3" w:space="0" w:color="9A5DA6"/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AE547A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0.3800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0.4000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2.9193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AE547A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0.1250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0.0900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0.7609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AE547A">
                        <w:trPr>
                          <w:trHeight w:hRule="exact" w:val="269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AE547A"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0.2500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0.0710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0.2600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30"/>
        </w:rPr>
        <w:tab/>
      </w:r>
      <w:r w:rsidRPr="00A027DE">
        <w:rPr>
          <w:rFonts w:ascii="Calibri"/>
          <w:noProof/>
          <w:position w:val="-30"/>
          <w:lang w:val="ru-RU" w:eastAsia="ru-RU"/>
        </w:rPr>
        <mc:AlternateContent>
          <mc:Choice Requires="wps">
            <w:drawing>
              <wp:inline distT="0" distB="0" distL="0" distR="0" wp14:anchorId="225AEBC0" wp14:editId="1512FB98">
                <wp:extent cx="2780030" cy="995680"/>
                <wp:effectExtent l="0" t="0" r="1270" b="4445"/>
                <wp:docPr id="19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3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 w:rsidTr="00AE547A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20" w:line="192" w:lineRule="exact"/>
                                    <w:ind w:right="-14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</w:tr>
                            <w:tr w:rsidR="008E11F2" w:rsidTr="00AE547A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0.0850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0.0500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0.1118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AE547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0.3800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0.5839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AE547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0.1800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0.3043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AE547A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AE547A"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0.3550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0.6500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8" o:spid="_x0000_s1047" type="#_x0000_t202" style="width:218.9pt;height: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5ttgIAALQ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gJ&#10;vYuvMeKkhSY90kGjOzGgODIF6juVgN9DB556gH1wtsmq7l4U3xXiYl0TvqO3Uoq+pqQEgr656b64&#10;OuIoA7LtP4kS4pC9FhZoqGRrqgf1QIAOjXo6NcdwKWAzWESedw1HBZzF8Wwe2e65JJlud1LpD1S0&#10;yBgpltB8i04O90obNiSZXEwwLnLWNFYADX+1AY7jDsSGq+bMsLD9fI69eBNtotAJg/nGCb0sc27z&#10;dejMc38xy66z9Trzf5m4fpjUrCwpN2Embfnhn/XuqPJRFSd1KdGw0sAZSkrututGogMBbef2szWH&#10;k7Ob+5qGLQLkcpGSH4TeXRA7+TxaOGEezpx44UWO58d38dwL4zDLX6d0zzj995RQD52cBbNRTGfS&#10;F7l59nubG0lapmF6NKxNMYgDPuNEEiPBDS+trQlrRvtFKQz9cymg3VOjrWCNRke16mE72McRWDkb&#10;NW9F+QQSlgIUBmKE0QdGLeRPjHoYIylWP/ZEUoyajxyegZk5kyEnYzsZhBdwNcUao9Fc63E27TvJ&#10;djUgjw+Ni1t4KhWzKj6zOD4wGA02meMYM7Pn5b/1Og/b1W8AAAD//wMAUEsDBBQABgAIAAAAIQBi&#10;Xx2d3AAAAAUBAAAPAAAAZHJzL2Rvd25yZXYueG1sTI/BTsMwEETvSP0Ha5G4UYcCaQlxqgrBCQmR&#10;hgNHJ94mVuN1iN02/D0LF3pZaTSj2Tf5enK9OOIYrCcFN/MEBFLjjaVWwUf1cr0CEaImo3tPqOAb&#10;A6yL2UWuM+NPVOJxG1vBJRQyraCLccikDE2HToe5H5DY2/nR6chybKUZ9YnLXS8XSZJKpy3xh04P&#10;+NRhs98enILNJ5XP9uutfi93pa2qh4Re071SV5fT5hFExCn+h+EXn9GhYKbaH8gE0SvgIfHvsnd3&#10;u+QZNYfu0xXIIpfn9MUPAAAA//8DAFBLAQItABQABgAIAAAAIQC2gziS/gAAAOEBAAATAAAAAAAA&#10;AAAAAAAAAAAAAABbQ29udGVudF9UeXBlc10ueG1sUEsBAi0AFAAGAAgAAAAhADj9If/WAAAAlAEA&#10;AAsAAAAAAAAAAAAAAAAALwEAAF9yZWxzLy5yZWxzUEsBAi0AFAAGAAgAAAAhABad7m22AgAAtAUA&#10;AA4AAAAAAAAAAAAAAAAALgIAAGRycy9lMm9Eb2MueG1sUEsBAi0AFAAGAAgAAAAhAGJfHZ3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3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8E11F2" w:rsidTr="00AE547A">
                        <w:trPr>
                          <w:trHeight w:hRule="exact" w:val="425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20" w:line="192" w:lineRule="exact"/>
                              <w:ind w:right="-14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</w:tr>
                      <w:tr w:rsidR="008E11F2" w:rsidTr="00AE547A">
                        <w:trPr>
                          <w:trHeight w:hRule="exact" w:val="297"/>
                        </w:trPr>
                        <w:tc>
                          <w:tcPr>
                            <w:tcW w:w="993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0.0850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0.0500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0.1118</w:t>
                            </w:r>
                          </w:p>
                        </w:tc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3" w:space="0" w:color="9A5DA6"/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AE547A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0.3800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0.5839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AE547A">
                        <w:trPr>
                          <w:trHeight w:hRule="exact" w:val="284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0.1800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0.3043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AE547A">
                        <w:trPr>
                          <w:trHeight w:hRule="exact" w:val="269"/>
                        </w:trPr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36"/>
                              <w:ind w:left="2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AE547A"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0.3550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0.6500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3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680" w:type="dxa"/>
                            <w:vMerge/>
                            <w:tcBorders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BF4CDA">
      <w:pPr>
        <w:tabs>
          <w:tab w:val="left" w:pos="5347"/>
        </w:tabs>
        <w:spacing w:before="80"/>
        <w:ind w:left="301"/>
        <w:rPr>
          <w:rFonts w:eastAsia="Calibri" w:hAnsi="Calibri" w:cs="Calibri"/>
          <w:sz w:val="14"/>
          <w:szCs w:val="14"/>
          <w:lang w:val="ru-RU"/>
        </w:rPr>
      </w:pPr>
      <w:r w:rsidRPr="00A027DE">
        <w:rPr>
          <w:b/>
          <w:color w:val="231F20"/>
          <w:w w:val="105"/>
          <w:sz w:val="14"/>
          <w:szCs w:val="14"/>
          <w:lang w:val="uk-UA"/>
        </w:rPr>
        <w:t>Таблиця</w:t>
      </w:r>
      <w:r w:rsidR="00FD06E5" w:rsidRPr="00A027DE">
        <w:rPr>
          <w:b/>
          <w:color w:val="231F20"/>
          <w:w w:val="105"/>
          <w:sz w:val="14"/>
          <w:szCs w:val="14"/>
          <w:lang w:val="ru-RU"/>
        </w:rPr>
        <w:t xml:space="preserve"> 5: </w:t>
      </w:r>
      <w:r w:rsidR="009211D8" w:rsidRPr="00A027DE">
        <w:rPr>
          <w:b/>
          <w:color w:val="231F20"/>
          <w:w w:val="105"/>
          <w:sz w:val="14"/>
          <w:szCs w:val="14"/>
          <w:lang w:val="uk-UA"/>
        </w:rPr>
        <w:t>Транспоновані коефіцієнти витрат для проміжних продуктів</w:t>
      </w:r>
      <w:r w:rsidR="00FD06E5" w:rsidRPr="00A027DE">
        <w:rPr>
          <w:b/>
          <w:color w:val="231F20"/>
          <w:w w:val="105"/>
          <w:sz w:val="14"/>
          <w:szCs w:val="14"/>
          <w:lang w:val="ru-RU"/>
        </w:rPr>
        <w:tab/>
      </w:r>
      <w:r w:rsidRPr="00A027DE">
        <w:rPr>
          <w:b/>
          <w:color w:val="231F20"/>
          <w:w w:val="105"/>
          <w:sz w:val="14"/>
          <w:szCs w:val="14"/>
          <w:lang w:val="uk-UA"/>
        </w:rPr>
        <w:t>Таблиця</w:t>
      </w:r>
      <w:r w:rsidR="00FD06E5" w:rsidRPr="00A027DE">
        <w:rPr>
          <w:b/>
          <w:color w:val="231F20"/>
          <w:w w:val="105"/>
          <w:sz w:val="14"/>
          <w:szCs w:val="14"/>
          <w:lang w:val="ru-RU"/>
        </w:rPr>
        <w:t xml:space="preserve"> 5: </w:t>
      </w:r>
      <w:r w:rsidR="009211D8" w:rsidRPr="00A027DE">
        <w:rPr>
          <w:b/>
          <w:color w:val="231F20"/>
          <w:w w:val="105"/>
          <w:sz w:val="14"/>
          <w:szCs w:val="14"/>
          <w:lang w:val="uk-UA"/>
        </w:rPr>
        <w:t>Транспоновані коефіцієнти витрат для проміжних продуктів</w:t>
      </w:r>
    </w:p>
    <w:p w:rsidR="00D90338" w:rsidRPr="00A027DE" w:rsidRDefault="008F34F0">
      <w:pPr>
        <w:pStyle w:val="a3"/>
        <w:tabs>
          <w:tab w:val="left" w:pos="5315"/>
        </w:tabs>
        <w:spacing w:line="1141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22"/>
          <w:lang w:val="ru-RU" w:eastAsia="ru-RU"/>
        </w:rPr>
        <mc:AlternateContent>
          <mc:Choice Requires="wps">
            <w:drawing>
              <wp:inline distT="0" distB="0" distL="0" distR="0" wp14:anchorId="144ABDB4" wp14:editId="125C60CF">
                <wp:extent cx="2780030" cy="725170"/>
                <wp:effectExtent l="0" t="0" r="1270" b="0"/>
                <wp:docPr id="19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4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</w:tr>
                            <w:tr w:rsidR="008E11F2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 w:line="348" w:lineRule="auto"/>
                                    <w:ind w:left="432" w:right="42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 B</w:t>
                                  </w:r>
                                </w:p>
                                <w:p w:rsidR="008E11F2" w:rsidRDefault="008E11F2">
                                  <w:pPr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0.0340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0.0400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0.3800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0.4000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0.1250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0.0900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7" o:spid="_x0000_s1048" type="#_x0000_t202" style="width:218.9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NptgIAALQ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hcHGHHSQpMe6KDRWgwojkyB+k4l4HffgaceYB+cbbKquxPFd4W42NSE7+lKStHXlJRA0Dc33WdX&#10;RxxlQHb9J1FCHHLQwgINlWxN9aAeCNChUY/n5hguBWwG0cLzruGogLMomPmR7Z5Lkul2J5X+QEWL&#10;jJFiCc236OR4p7RhQ5LJxQTjImdNYwXQ8Bcb4DjuQGy4as4MC9vPp9iLt4vtInTCYL51Qi/LnFW+&#10;CZ157kez7DrbbDL/l4nrh0nNypJyE2bSlh/+We9OKh9VcVaXEg0rDZyhpOR+t2kkOhLQdm4/W3M4&#10;ubi5L2nYIkAur1Lyg9BbB7GTzxeRE+bhzIkjb+F4fryO514Yh1n+MqU7xum/p4T6FMezYDaK6UL6&#10;VW6e/d7mRpKWaZgeDWtTDOKAzziRxEhwy0tra8Ka0X5WCkP/Ugpo99RoK1ij0VGtetgN9nEEgUE2&#10;at6J8hEkLAUoDMQIow+MWsifGPUwRlKsfhyIpBg1Hzk8AzNzJkNOxm4yCC/gaoo1RqO50eNsOnSS&#10;7WtAHh8aFyt4KhWzKr6wOD0wGA02mdMYM7Pn+b/1ugzb5W8AAAD//wMAUEsDBBQABgAIAAAAIQAh&#10;Nj843AAAAAUBAAAPAAAAZHJzL2Rvd25yZXYueG1sTI/BTsMwEETvSP0Ha5G4UaelaiHEqSoEJyRE&#10;Gg4cnXibWI3Xaey24e9ZuLSXlUYzmn2TrUfXiRMOwXpSMJsmIJBqbyw1Cr7Kt/tHECFqMrrzhAp+&#10;MMA6n9xkOjX+TAWetrERXEIh1QraGPtUylC36HSY+h6JvZ0fnI4sh0aaQZ+53HVyniRL6bQl/tDq&#10;Hl9arPfbo1Ow+abi1R4+qs9iV9iyfErofblX6u523DyDiDjGSxj+8Bkdcmaq/JFMEJ0CHhL/L3uL&#10;hxXPqDg0W8xB5pm8ps9/AQAA//8DAFBLAQItABQABgAIAAAAIQC2gziS/gAAAOEBAAATAAAAAAAA&#10;AAAAAAAAAAAAAABbQ29udGVudF9UeXBlc10ueG1sUEsBAi0AFAAGAAgAAAAhADj9If/WAAAAlAEA&#10;AAsAAAAAAAAAAAAAAAAALwEAAF9yZWxzLy5yZWxzUEsBAi0AFAAGAAgAAAAhAGfK02m2AgAAtAUA&#10;AA4AAAAAAAAAAAAAAAAALgIAAGRycy9lMm9Eb2MueG1sUEsBAi0AFAAGAAgAAAAhACE2Pz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4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8E11F2">
                        <w:trPr>
                          <w:trHeight w:hRule="exact" w:val="283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</w:tr>
                      <w:tr w:rsidR="008E11F2">
                        <w:trPr>
                          <w:trHeight w:hRule="exact" w:val="850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 w:line="348" w:lineRule="auto"/>
                              <w:ind w:left="432" w:right="42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 B</w:t>
                            </w:r>
                          </w:p>
                          <w:p w:rsidR="008E11F2" w:rsidRDefault="008E11F2">
                            <w:pPr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0.0340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0.0400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0.3800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0.4000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0.1250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0.0900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22"/>
        </w:rPr>
        <w:tab/>
      </w:r>
      <w:r w:rsidRPr="00A027DE">
        <w:rPr>
          <w:rFonts w:ascii="Calibri"/>
          <w:noProof/>
          <w:position w:val="-22"/>
          <w:lang w:val="ru-RU" w:eastAsia="ru-RU"/>
        </w:rPr>
        <mc:AlternateContent>
          <mc:Choice Requires="wps">
            <w:drawing>
              <wp:inline distT="0" distB="0" distL="0" distR="0" wp14:anchorId="7CFAA46F" wp14:editId="36834237">
                <wp:extent cx="2780030" cy="725170"/>
                <wp:effectExtent l="0" t="0" r="1270" b="0"/>
                <wp:docPr id="19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4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</w:tr>
                            <w:tr w:rsidR="008E11F2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 w:line="348" w:lineRule="auto"/>
                                    <w:ind w:left="432" w:right="42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 B</w:t>
                                  </w:r>
                                </w:p>
                                <w:p w:rsidR="008E11F2" w:rsidRDefault="008E11F2">
                                  <w:pPr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0.0850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0.0500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0.3800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0.1800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6" o:spid="_x0000_s1049" type="#_x0000_t202" style="width:218.9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SlQtgIAALQ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3GAkaAtNOmBDQbdygHFc1ugvtMJ+N134GkG2Adnl6zu7mTxXSMh1zUVO3ajlOxrRksgGNib/rOr&#10;I462INv+kywhDt0b6YCGSrW2elAPBOjQqMdTcyyXAjbDxZKQSzgq4GwRzoKF655Pk+l2p7T5wGSL&#10;rJFiBc136PRwp41lQ5PJxQYTMudN4wTQiBcb4DjuQGy4as8sC9fPp5jEm+VmGXlRON94Ecky7yZf&#10;R948Dxaz7DJbr7Pgl40bREnNy5IJG2bSVhD9We+OKh9VcVKXlg0vLZylpNVuu24UOlDQdu4+V3M4&#10;Obv5L2m4IkAur1IKwojchrGXz5cLL8qjmRcvyNIjQXwbz0kUR1n+MqU7Lti/p4T6FMezcDaK6Uz6&#10;VW7EfW9zo0nLDUyPhrcpBnHAZ51oYiW4EaWzDeXNaD8rhaV/LgW0e2q0E6zV6KhWM2wH9zjCS4ts&#10;1byV5SNIWElQGIgRRh8YtVQ/MephjKRY/9hTxTBqPgp4BnbmTIaajO1kUFHA1RQbjEZzbcbZtO8U&#10;39WAPD40IW/gqVTcqfjM4vjAYDS4ZI5jzM6e5//O6zxsV78BAAD//wMAUEsDBBQABgAIAAAAIQAh&#10;Nj843AAAAAUBAAAPAAAAZHJzL2Rvd25yZXYueG1sTI/BTsMwEETvSP0Ha5G4UaelaiHEqSoEJyRE&#10;Gg4cnXibWI3Xaey24e9ZuLSXlUYzmn2TrUfXiRMOwXpSMJsmIJBqbyw1Cr7Kt/tHECFqMrrzhAp+&#10;MMA6n9xkOjX+TAWetrERXEIh1QraGPtUylC36HSY+h6JvZ0fnI4sh0aaQZ+53HVyniRL6bQl/tDq&#10;Hl9arPfbo1Ow+abi1R4+qs9iV9iyfErofblX6u523DyDiDjGSxj+8Bkdcmaq/JFMEJ0CHhL/L3uL&#10;hxXPqDg0W8xB5pm8ps9/AQAA//8DAFBLAQItABQABgAIAAAAIQC2gziS/gAAAOEBAAATAAAAAAAA&#10;AAAAAAAAAAAAAABbQ29udGVudF9UeXBlc10ueG1sUEsBAi0AFAAGAAgAAAAhADj9If/WAAAAlAEA&#10;AAsAAAAAAAAAAAAAAAAALwEAAF9yZWxzLy5yZWxzUEsBAi0AFAAGAAgAAAAhADDtKVC2AgAAtAUA&#10;AA4AAAAAAAAAAAAAAAAALgIAAGRycy9lMm9Eb2MueG1sUEsBAi0AFAAGAAgAAAAhACE2Pz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4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8E11F2">
                        <w:trPr>
                          <w:trHeight w:hRule="exact" w:val="283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</w:tr>
                      <w:tr w:rsidR="008E11F2">
                        <w:trPr>
                          <w:trHeight w:hRule="exact" w:val="850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 w:line="348" w:lineRule="auto"/>
                              <w:ind w:left="432" w:right="42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 B</w:t>
                            </w:r>
                          </w:p>
                          <w:p w:rsidR="008E11F2" w:rsidRDefault="008E11F2">
                            <w:pPr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0.0850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0.0500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0.3800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0.1800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6959EF" w:rsidRDefault="00BF4CDA">
      <w:pPr>
        <w:tabs>
          <w:tab w:val="left" w:pos="5347"/>
        </w:tabs>
        <w:spacing w:before="80"/>
        <w:ind w:left="301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="00FD06E5" w:rsidRPr="006959EF">
        <w:rPr>
          <w:rFonts w:ascii="Calibri"/>
          <w:b/>
          <w:color w:val="231F20"/>
          <w:spacing w:val="-10"/>
          <w:w w:val="105"/>
          <w:sz w:val="16"/>
          <w:lang w:val="ru-RU"/>
        </w:rPr>
        <w:t xml:space="preserve"> </w:t>
      </w:r>
      <w:r w:rsidR="00FD06E5" w:rsidRPr="006959EF">
        <w:rPr>
          <w:rFonts w:ascii="Calibri"/>
          <w:b/>
          <w:color w:val="231F20"/>
          <w:spacing w:val="-2"/>
          <w:w w:val="105"/>
          <w:sz w:val="16"/>
          <w:lang w:val="ru-RU"/>
        </w:rPr>
        <w:t>6:</w:t>
      </w:r>
      <w:r w:rsidR="00FD06E5" w:rsidRPr="006959EF">
        <w:rPr>
          <w:rFonts w:ascii="Calibri"/>
          <w:b/>
          <w:color w:val="231F20"/>
          <w:spacing w:val="-9"/>
          <w:w w:val="105"/>
          <w:sz w:val="16"/>
          <w:lang w:val="ru-RU"/>
        </w:rPr>
        <w:t xml:space="preserve"> </w:t>
      </w:r>
      <w:r w:rsidR="009211D8" w:rsidRPr="00A027DE">
        <w:rPr>
          <w:rFonts w:ascii="Calibri"/>
          <w:b/>
          <w:color w:val="231F20"/>
          <w:spacing w:val="-9"/>
          <w:w w:val="105"/>
          <w:sz w:val="16"/>
          <w:lang w:val="uk-UA"/>
        </w:rPr>
        <w:t>Матриця Леонтьєва</w:t>
      </w:r>
      <w:r w:rsidR="00FD06E5" w:rsidRPr="006959EF">
        <w:rPr>
          <w:rFonts w:ascii="Calibri"/>
          <w:b/>
          <w:color w:val="231F20"/>
          <w:spacing w:val="-1"/>
          <w:w w:val="105"/>
          <w:sz w:val="16"/>
          <w:lang w:val="ru-RU"/>
        </w:rPr>
        <w:tab/>
      </w: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="00FD06E5" w:rsidRPr="006959EF">
        <w:rPr>
          <w:rFonts w:ascii="Calibri"/>
          <w:b/>
          <w:color w:val="231F20"/>
          <w:spacing w:val="-9"/>
          <w:w w:val="105"/>
          <w:sz w:val="16"/>
          <w:lang w:val="ru-RU"/>
        </w:rPr>
        <w:t xml:space="preserve"> </w:t>
      </w:r>
      <w:r w:rsidR="00FD06E5" w:rsidRPr="006959EF">
        <w:rPr>
          <w:rFonts w:ascii="Calibri"/>
          <w:b/>
          <w:color w:val="231F20"/>
          <w:spacing w:val="-2"/>
          <w:w w:val="105"/>
          <w:sz w:val="16"/>
          <w:lang w:val="ru-RU"/>
        </w:rPr>
        <w:t>6:</w:t>
      </w:r>
      <w:r w:rsidR="00FD06E5" w:rsidRPr="006959EF">
        <w:rPr>
          <w:rFonts w:ascii="Calibri"/>
          <w:b/>
          <w:color w:val="231F20"/>
          <w:spacing w:val="-10"/>
          <w:w w:val="105"/>
          <w:sz w:val="16"/>
          <w:lang w:val="ru-RU"/>
        </w:rPr>
        <w:t xml:space="preserve"> </w:t>
      </w:r>
      <w:r w:rsidR="009211D8" w:rsidRPr="00A027DE">
        <w:rPr>
          <w:rFonts w:ascii="Calibri"/>
          <w:b/>
          <w:color w:val="231F20"/>
          <w:spacing w:val="-9"/>
          <w:w w:val="105"/>
          <w:sz w:val="16"/>
          <w:lang w:val="uk-UA"/>
        </w:rPr>
        <w:t>Матриця Леонтьєва</w:t>
      </w:r>
    </w:p>
    <w:p w:rsidR="00D90338" w:rsidRPr="00A027DE" w:rsidRDefault="008F34F0">
      <w:pPr>
        <w:pStyle w:val="a3"/>
        <w:tabs>
          <w:tab w:val="left" w:pos="5315"/>
        </w:tabs>
        <w:spacing w:line="1141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22"/>
          <w:lang w:val="ru-RU" w:eastAsia="ru-RU"/>
        </w:rPr>
        <mc:AlternateContent>
          <mc:Choice Requires="wps">
            <w:drawing>
              <wp:inline distT="0" distB="0" distL="0" distR="0" wp14:anchorId="6490169D" wp14:editId="06C06EB0">
                <wp:extent cx="2780030" cy="725170"/>
                <wp:effectExtent l="0" t="0" r="1270" b="0"/>
                <wp:docPr id="19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4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</w:tr>
                            <w:tr w:rsidR="008E11F2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 w:line="348" w:lineRule="auto"/>
                                    <w:ind w:left="432" w:right="42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 B</w:t>
                                  </w:r>
                                </w:p>
                                <w:p w:rsidR="008E11F2" w:rsidRDefault="008E11F2">
                                  <w:pPr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0.8000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-0.0340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-0.0400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-0.5000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0.6200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-0.4000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-0.1250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-0.0900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0.9000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5" o:spid="_x0000_s1050" type="#_x0000_t202" style="width:218.9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d6tQ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wnUR5AWmvRAB4Nu5YCSmS1Q3+kU/O478DQD7IOzS1Z3d7L8rpGQ64aIHb1RSvYNJRUQDO1N/9nV&#10;EUdbkG3/SVYQh+yNdEBDrVpbPagHAnQg8nhqjuVSwma0WAbBJRyVcLaIZuHCdc8n6XS7U9p8oLJF&#10;1siwguY7dHK408ayIenkYoMJWTDOnQC4eLEBjuMOxIar9syycP18SoJks9wsYy+O5hsvDvLcuynW&#10;sTcvwsUsv8zX6zz8ZeOGcdqwqqLChpm0FcZ/1rujykdVnNSlJWeVhbOUtNpt11yhAwFtF+5zNYeT&#10;s5v/koYrAuTyKqUwioPbKPGK+XLhxUU885JFsPSCMLlN5kGcxHnxMqU7Jui/p4T6DCezaDaK6Uz6&#10;VW6B+97mRtKWGZgenLUZBnHAZ51IaiW4EZWzDWF8tJ+VwtI/lwLaPTXaCdZqdFSrGbaDexxRbJGt&#10;mreyegQJKwkKAzHC6AOjkeonRj2MkQzrH3uiKEb8o4BnAC5mMtRkbCeDiBKuZthgNJprM86mfafY&#10;rgHk8aEJeQNPpWZOxWcWxwcGo8ElcxxjdvY8/3de52G7+g0AAP//AwBQSwMEFAAGAAgAAAAhACE2&#10;PzjcAAAABQEAAA8AAABkcnMvZG93bnJldi54bWxMj8FOwzAQRO9I/QdrkbhRp6VqIcSpKgQnJEQa&#10;DhydeJtYjddp7Lbh71m4tJeVRjOafZOtR9eJEw7BelIwmyYgkGpvLDUKvsq3+0cQIWoyuvOECn4w&#10;wDqf3GQ6Nf5MBZ62sRFcQiHVCtoY+1TKULfodJj6Hom9nR+cjiyHRppBn7ncdXKeJEvptCX+0Ooe&#10;X1qs99ujU7D5puLVHj6qz2JX2LJ8Suh9uVfq7nbcPIOIOMZLGP7wGR1yZqr8kUwQnQIeEv8ve4uH&#10;Fc+oODRbzEHmmbymz38BAAD//wMAUEsBAi0AFAAGAAgAAAAhALaDOJL+AAAA4QEAABMAAAAAAAAA&#10;AAAAAAAAAAAAAFtDb250ZW50X1R5cGVzXS54bWxQSwECLQAUAAYACAAAACEAOP0h/9YAAACUAQAA&#10;CwAAAAAAAAAAAAAAAAAvAQAAX3JlbHMvLnJlbHNQSwECLQAUAAYACAAAACEAQQWnerUCAAC0BQAA&#10;DgAAAAAAAAAAAAAAAAAuAgAAZHJzL2Uyb0RvYy54bWxQSwECLQAUAAYACAAAACEAITY/ON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4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8E11F2">
                        <w:trPr>
                          <w:trHeight w:hRule="exact" w:val="283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</w:tr>
                      <w:tr w:rsidR="008E11F2">
                        <w:trPr>
                          <w:trHeight w:hRule="exact" w:val="850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 w:line="348" w:lineRule="auto"/>
                              <w:ind w:left="432" w:right="42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 B</w:t>
                            </w:r>
                          </w:p>
                          <w:p w:rsidR="008E11F2" w:rsidRDefault="008E11F2">
                            <w:pPr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0.8000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-0.0340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-0.0400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-0.5000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0.6200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-0.4000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-0.1250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-0.0900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0.9000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22"/>
        </w:rPr>
        <w:tab/>
      </w:r>
      <w:r w:rsidRPr="00A027DE">
        <w:rPr>
          <w:rFonts w:ascii="Calibri"/>
          <w:noProof/>
          <w:position w:val="-22"/>
          <w:lang w:val="ru-RU" w:eastAsia="ru-RU"/>
        </w:rPr>
        <mc:AlternateContent>
          <mc:Choice Requires="wps">
            <w:drawing>
              <wp:inline distT="0" distB="0" distL="0" distR="0" wp14:anchorId="1F630DC3" wp14:editId="3613B1AE">
                <wp:extent cx="2780030" cy="725170"/>
                <wp:effectExtent l="0" t="0" r="1270" b="0"/>
                <wp:docPr id="18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4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</w:tr>
                            <w:tr w:rsidR="008E11F2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 w:line="348" w:lineRule="auto"/>
                                    <w:ind w:left="432" w:right="42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 B</w:t>
                                  </w:r>
                                </w:p>
                                <w:p w:rsidR="008E11F2" w:rsidRDefault="008E11F2">
                                  <w:pPr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0.8000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-0.0850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-0.0500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-0.2000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0.6200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-0.2000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1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-0.1000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15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-0.1800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0.9000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4" o:spid="_x0000_s1051" type="#_x0000_t202" style="width:218.9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Qotg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tijDhpoUkPdNBoLQYUh6ZAfacS8LvvwFMPsA/ONlnV3Yniu0JcbGrC93QlpehrSkog6Jub7rOr&#10;I44yILv+kyghDjloYYGGSramelAPBOjQqMdzcwyXAjaDReR513BUwNkimPkL2z2XJNPtTir9gYoW&#10;GSPFEppv0cnxTmnDhiSTiwnGRc6axgqg4S82wHHcgdhw1ZwZFrafT7EXb6NtFDphMN86oZdlzirf&#10;hM489xez7DrbbDL/l4nrh0nNypJyE2bSlh/+We9OKh9VcVaXEg0rDZyhpOR+t2kkOhLQdm4/W3M4&#10;ubi5L2nYIkAur1Lyg9BbB7GTz6OFE+bhzIkXXuR4fryO514Yh1n+MqU7xum/p4T6FMezYDaK6UL6&#10;VW6e/d7mRpKWaZgeDWtTDOKAzziRxEhwy0tra8Ka0X5WCkP/Ugpo99RoK1ij0VGtetgN9nEAR0Az&#10;at6J8hEkLAUoDMQIow+MWsifGPUwRlKsfhyIpBg1Hzk8AzNzJkNOxm4yCC/gaoo1RqO50eNsOnSS&#10;7WtAHh8aFyt4KhWzKr6wOD0wGA02mdMYM7Pn+b/1ugzb5W8AAAD//wMAUEsDBBQABgAIAAAAIQAh&#10;Nj843AAAAAUBAAAPAAAAZHJzL2Rvd25yZXYueG1sTI/BTsMwEETvSP0Ha5G4UaelaiHEqSoEJyRE&#10;Gg4cnXibWI3Xaey24e9ZuLSXlUYzmn2TrUfXiRMOwXpSMJsmIJBqbyw1Cr7Kt/tHECFqMrrzhAp+&#10;MMA6n9xkOjX+TAWetrERXEIh1QraGPtUylC36HSY+h6JvZ0fnI4sh0aaQZ+53HVyniRL6bQl/tDq&#10;Hl9arPfbo1Ow+abi1R4+qs9iV9iyfErofblX6u523DyDiDjGSxj+8Bkdcmaq/JFMEJ0CHhL/L3uL&#10;hxXPqDg0W8xB5pm8ps9/AQAA//8DAFBLAQItABQABgAIAAAAIQC2gziS/gAAAOEBAAATAAAAAAAA&#10;AAAAAAAAAAAAAABbQ29udGVudF9UeXBlc10ueG1sUEsBAi0AFAAGAAgAAAAhADj9If/WAAAAlAEA&#10;AAsAAAAAAAAAAAAAAAAALwEAAF9yZWxzLy5yZWxzUEsBAi0AFAAGAAgAAAAhAG9zFCi2AgAAtAUA&#10;AA4AAAAAAAAAAAAAAAAALgIAAGRycy9lMm9Eb2MueG1sUEsBAi0AFAAGAAgAAAAhACE2Pz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4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8E11F2">
                        <w:trPr>
                          <w:trHeight w:hRule="exact" w:val="283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</w:tr>
                      <w:tr w:rsidR="008E11F2">
                        <w:trPr>
                          <w:trHeight w:hRule="exact" w:val="850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 w:line="348" w:lineRule="auto"/>
                              <w:ind w:left="432" w:right="42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 B</w:t>
                            </w:r>
                          </w:p>
                          <w:p w:rsidR="008E11F2" w:rsidRDefault="008E11F2">
                            <w:pPr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0.8000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-0.0850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-0.0500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-0.2000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0.6200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-0.2000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1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-0.1000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15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-0.1800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0.9000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BF4CDA">
      <w:pPr>
        <w:tabs>
          <w:tab w:val="left" w:pos="5347"/>
        </w:tabs>
        <w:spacing w:before="80"/>
        <w:ind w:left="302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10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7:</w:t>
      </w:r>
      <w:r w:rsidR="00FD06E5" w:rsidRPr="00A027DE">
        <w:rPr>
          <w:rFonts w:ascii="Calibri"/>
          <w:b/>
          <w:color w:val="231F20"/>
          <w:spacing w:val="-10"/>
          <w:w w:val="105"/>
          <w:sz w:val="16"/>
          <w:lang w:val="ru-RU"/>
        </w:rPr>
        <w:t xml:space="preserve"> </w:t>
      </w:r>
      <w:r w:rsidR="009211D8" w:rsidRPr="00A027DE">
        <w:rPr>
          <w:rFonts w:ascii="Calibri"/>
          <w:b/>
          <w:color w:val="231F20"/>
          <w:spacing w:val="-10"/>
          <w:w w:val="105"/>
          <w:sz w:val="16"/>
          <w:lang w:val="uk-UA"/>
        </w:rPr>
        <w:t xml:space="preserve">Обернена </w:t>
      </w:r>
      <w:r w:rsidR="00F30C70" w:rsidRPr="00A027DE">
        <w:rPr>
          <w:rFonts w:ascii="Calibri"/>
          <w:b/>
          <w:color w:val="231F20"/>
          <w:spacing w:val="-10"/>
          <w:w w:val="105"/>
          <w:sz w:val="16"/>
          <w:lang w:val="uk-UA"/>
        </w:rPr>
        <w:t>матриця</w:t>
      </w:r>
      <w:r w:rsidR="009211D8" w:rsidRPr="00A027DE">
        <w:rPr>
          <w:rFonts w:ascii="Calibri"/>
          <w:b/>
          <w:color w:val="231F20"/>
          <w:spacing w:val="-10"/>
          <w:w w:val="105"/>
          <w:sz w:val="16"/>
          <w:lang w:val="uk-UA"/>
        </w:rPr>
        <w:t xml:space="preserve"> та модель цін</w:t>
      </w:r>
      <w:r w:rsidR="00FD06E5" w:rsidRPr="00A027DE">
        <w:rPr>
          <w:rFonts w:ascii="Calibri"/>
          <w:b/>
          <w:color w:val="231F20"/>
          <w:spacing w:val="-10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(</w:t>
      </w:r>
      <w:r w:rsidR="009211D8" w:rsidRPr="00A027DE">
        <w:rPr>
          <w:rFonts w:ascii="Calibri"/>
          <w:b/>
          <w:color w:val="231F20"/>
          <w:w w:val="105"/>
          <w:sz w:val="16"/>
          <w:lang w:val="uk-UA"/>
        </w:rPr>
        <w:t>кількісні величини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)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ab/>
      </w: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9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7:</w:t>
      </w:r>
      <w:r w:rsidR="00FD06E5" w:rsidRPr="00A027DE">
        <w:rPr>
          <w:rFonts w:ascii="Calibri"/>
          <w:b/>
          <w:color w:val="231F20"/>
          <w:spacing w:val="-10"/>
          <w:w w:val="105"/>
          <w:sz w:val="16"/>
          <w:lang w:val="ru-RU"/>
        </w:rPr>
        <w:t xml:space="preserve"> </w:t>
      </w:r>
      <w:r w:rsidR="009211D8" w:rsidRPr="00A027DE">
        <w:rPr>
          <w:rFonts w:ascii="Calibri"/>
          <w:b/>
          <w:color w:val="231F20"/>
          <w:spacing w:val="-10"/>
          <w:w w:val="105"/>
          <w:sz w:val="16"/>
          <w:lang w:val="uk-UA"/>
        </w:rPr>
        <w:t xml:space="preserve">Обернена </w:t>
      </w:r>
      <w:r w:rsidR="00F30C70" w:rsidRPr="00A027DE">
        <w:rPr>
          <w:rFonts w:ascii="Calibri"/>
          <w:b/>
          <w:color w:val="231F20"/>
          <w:spacing w:val="-10"/>
          <w:w w:val="105"/>
          <w:sz w:val="16"/>
          <w:lang w:val="uk-UA"/>
        </w:rPr>
        <w:t>матриця</w:t>
      </w:r>
      <w:r w:rsidR="009211D8" w:rsidRPr="00A027DE">
        <w:rPr>
          <w:rFonts w:ascii="Calibri"/>
          <w:b/>
          <w:color w:val="231F20"/>
          <w:spacing w:val="-10"/>
          <w:w w:val="105"/>
          <w:sz w:val="16"/>
          <w:lang w:val="uk-UA"/>
        </w:rPr>
        <w:t xml:space="preserve"> та модель цін</w:t>
      </w:r>
      <w:r w:rsidR="009211D8" w:rsidRPr="00A027DE">
        <w:rPr>
          <w:rFonts w:ascii="Calibri"/>
          <w:b/>
          <w:color w:val="231F20"/>
          <w:spacing w:val="-10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ru-RU"/>
        </w:rPr>
        <w:t>(</w:t>
      </w:r>
      <w:r w:rsidR="00816366"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вартість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ru-RU"/>
        </w:rPr>
        <w:t>)</w:t>
      </w:r>
    </w:p>
    <w:p w:rsidR="00D90338" w:rsidRPr="00A027DE" w:rsidRDefault="008F34F0">
      <w:pPr>
        <w:pStyle w:val="a3"/>
        <w:tabs>
          <w:tab w:val="left" w:pos="5315"/>
        </w:tabs>
        <w:spacing w:line="1283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25"/>
          <w:lang w:val="ru-RU" w:eastAsia="ru-RU"/>
        </w:rPr>
        <mc:AlternateContent>
          <mc:Choice Requires="wps">
            <w:drawing>
              <wp:inline distT="0" distB="0" distL="0" distR="0" wp14:anchorId="2C9430C3" wp14:editId="4C1F666E">
                <wp:extent cx="2780030" cy="815340"/>
                <wp:effectExtent l="0" t="0" r="1270" b="3810"/>
                <wp:docPr id="18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4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2"/>
                                      <w:w w:val="105"/>
                                      <w:sz w:val="16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 w:rsidP="009211D8">
                                  <w:pPr>
                                    <w:spacing w:before="117"/>
                                    <w:ind w:left="1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16"/>
                                      <w:lang w:val="uk-UA"/>
                                    </w:rPr>
                                    <w:t>Ціна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 w:line="348" w:lineRule="auto"/>
                                    <w:ind w:left="432" w:right="42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 B</w:t>
                                  </w:r>
                                </w:p>
                                <w:p w:rsidR="008E11F2" w:rsidRDefault="008E11F2">
                                  <w:pPr>
                                    <w:ind w:lef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1.3192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0.0864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0.0970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1.2636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1.8069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0.8592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0.3096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0.1927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1.2105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2.5000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0.7100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2.6000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26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5.0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right="26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2.0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right="25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4.0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" o:spid="_x0000_s1052" type="#_x0000_t202" style="width:218.9pt;height:6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O0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G0ipMWmvRIB43uxIDimSlQ36kE7B46sNQD3IOxTVZ196L4rhAX65rwHb2VUvQ1JSUE6JuX7oun&#10;I44yINv+kyjBD9lrYYGGSramelAPBOjQqKdTc0wsBVwGy8jzZqAqQBf581lou+eSZHrdSaU/UNEi&#10;I6RYQvMtOjncK22iIclkYpxxkbOmsQRo+MUFGI434BueGp2JwvbzOfbiTbSJQicMFhsn9LLMuc3X&#10;obPI/eU8m2Xrdeb/Mn79MKlZWVJu3Ezc8sM/692R5SMrTuxSomGlgTMhKbnbrhuJDgS4ndvP1hw0&#10;ZzP3MgxbBMjlVUp+EHp3Qezki2jphHk4d+KlFzmeH9/FCy+Mwyy/TOmecfrvKaE+xfE8mI9kOgf9&#10;KjfPfm9zI0nLNGyPhrXAiJMRSQwFN7y0rdWENaP8ohQm/HMpoN1Toy1hDUdHtuphO9jhCBbTIGxF&#10;+QQUlgIYBmSE1QdCLeRPjHpYIylWP/ZEUoyajxzGwOycSZCTsJ0Ewgt4mmKN0Siu9bib9p1kuxqQ&#10;x0Hj4hZGpWKWxWamxiiOAwarwSZzXGNm97z8t1bnZbv6DQAA//8DAFBLAwQUAAYACAAAACEAOoLL&#10;DdwAAAAFAQAADwAAAGRycy9kb3ducmV2LnhtbEyPwU7DMBBE70j9B2uRuFGHUrUlxKkqBCckRBoO&#10;HJ14m1iN12nstuHvWbi0l5VGM5p9k61H14kTDsF6UvAwTUAg1d5YahR8lW/3KxAhajK684QKfjDA&#10;Op/cZDo1/kwFnraxEVxCIdUK2hj7VMpQt+h0mPoeib2dH5yOLIdGmkGfudx1cpYkC+m0Jf7Q6h5f&#10;Wqz326NTsPmm4tUePqrPYlfYsnxK6H2xV+rudtw8g4g4xksY/vAZHXJmqvyRTBCdAh4S/y9788cl&#10;z6g4NFvNQeaZvKbPfwEAAP//AwBQSwECLQAUAAYACAAAACEAtoM4kv4AAADhAQAAEwAAAAAAAAAA&#10;AAAAAAAAAAAAW0NvbnRlbnRfVHlwZXNdLnhtbFBLAQItABQABgAIAAAAIQA4/SH/1gAAAJQBAAAL&#10;AAAAAAAAAAAAAAAAAC8BAABfcmVscy8ucmVsc1BLAQItABQABgAIAAAAIQDOPzO0tAIAALQFAAAO&#10;AAAAAAAAAAAAAAAAAC4CAABkcnMvZTJvRG9jLnhtbFBLAQItABQABgAIAAAAIQA6gssN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4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8E11F2">
                        <w:trPr>
                          <w:trHeight w:hRule="exact" w:val="425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105"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 w:rsidP="009211D8">
                            <w:pPr>
                              <w:spacing w:before="117"/>
                              <w:ind w:left="1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  <w:lang w:val="uk-UA"/>
                              </w:rPr>
                              <w:t>Ціна</w:t>
                            </w:r>
                          </w:p>
                        </w:tc>
                      </w:tr>
                      <w:tr w:rsidR="008E11F2">
                        <w:trPr>
                          <w:trHeight w:hRule="exact" w:val="850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 w:line="348" w:lineRule="auto"/>
                              <w:ind w:left="432" w:right="42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 B</w:t>
                            </w:r>
                          </w:p>
                          <w:p w:rsidR="008E11F2" w:rsidRDefault="008E11F2">
                            <w:pPr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1.3192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0.0864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0.0970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1.2636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1.8069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0.8592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0.3096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0.1927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1.2105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2.5000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0.7100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2.6000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right="26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5.0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right="26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2.0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right="25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4.0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25"/>
        </w:rPr>
        <w:tab/>
      </w:r>
      <w:r w:rsidRPr="00A027DE">
        <w:rPr>
          <w:rFonts w:ascii="Calibri"/>
          <w:noProof/>
          <w:position w:val="-25"/>
          <w:lang w:val="ru-RU" w:eastAsia="ru-RU"/>
        </w:rPr>
        <mc:AlternateContent>
          <mc:Choice Requires="wps">
            <w:drawing>
              <wp:inline distT="0" distB="0" distL="0" distR="0" wp14:anchorId="6BA96FA3" wp14:editId="5E2CACB6">
                <wp:extent cx="2780030" cy="815340"/>
                <wp:effectExtent l="0" t="0" r="1270" b="3810"/>
                <wp:docPr id="18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4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8E11F2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1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2"/>
                                      <w:w w:val="105"/>
                                      <w:sz w:val="16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Pr="009211D8" w:rsidRDefault="008E11F2" w:rsidP="009211D8">
                                  <w:pPr>
                                    <w:spacing w:before="20" w:line="192" w:lineRule="exact"/>
                                    <w:ind w:right="15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Індекс цін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6" w:line="348" w:lineRule="auto"/>
                                    <w:ind w:left="433" w:right="42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 B</w:t>
                                  </w:r>
                                </w:p>
                                <w:p w:rsidR="008E11F2" w:rsidRDefault="008E11F2">
                                  <w:pPr>
                                    <w:ind w:lef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1.3192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0.2161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0.1213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0.5054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1.8069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0.4296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0.2477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0.3854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1.2105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0.3550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0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0.6500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6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2" o:spid="_x0000_s1053" type="#_x0000_t202" style="width:218.9pt;height:6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Zh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y0w4qSFJj3SQaM7MaA4MAXqO5WA3UMHlnqAezC2yaruXhTfFeJiXRO+o7dSir6mpIQAffPSffF0&#10;xFEGZNt/EiX4IXstLNBQydZUD+qBAB0a9XRqjomlgMtgEXneNagK0EX+7Dq03XNJMr3upNIfqGiR&#10;EVIsofkWnRzulTbRkGQyMc64yFnTWAI0/NUFGI434BueGp2JwvbzOfbiTbSJQicM5hsn9LLMuc3X&#10;oTPP/cUsu87W68z/Zfz6YVKzsqTcuJm45Yd/1rsjy0dWnNilRMNKA2dCUnK3XTcSHQhwO7efrTlo&#10;zmbu6zBsESCXi5T8IPTugtjJ59HCCfNw5sQLL3I8P76L514Yh1n+OqV7xum/p4T6FMezYDaS6Rz0&#10;RW6e/d7mRpKWadgeDWuBEScjkhgKbnhpW6sJa0b5RSlM+OdSQLunRlvCGo6ObNXDdrDDESymQdiK&#10;8gkoLAUwDMgIqw+EWsifGPWwRlKsfuyJpBg1HzmMgdk5kyAnYTsJhBfwNMUao1Fc63E37TvJdjUg&#10;j4PGxS2MSsUsi81MjVEcBwxWg03muMbM7nn5b63Oy3b1GwAA//8DAFBLAwQUAAYACAAAACEAOoLL&#10;DdwAAAAFAQAADwAAAGRycy9kb3ducmV2LnhtbEyPwU7DMBBE70j9B2uRuFGHUrUlxKkqBCckRBoO&#10;HJ14m1iN12nstuHvWbi0l5VGM5p9k61H14kTDsF6UvAwTUAg1d5YahR8lW/3KxAhajK684QKfjDA&#10;Op/cZDo1/kwFnraxEVxCIdUK2hj7VMpQt+h0mPoeib2dH5yOLIdGmkGfudx1cpYkC+m0Jf7Q6h5f&#10;Wqz326NTsPmm4tUePqrPYlfYsnxK6H2xV+rudtw8g4g4xksY/vAZHXJmqvyRTBCdAh4S/y9788cl&#10;z6g4NFvNQeaZvKbPfwEAAP//AwBQSwECLQAUAAYACAAAACEAtoM4kv4AAADhAQAAEwAAAAAAAAAA&#10;AAAAAAAAAAAAW0NvbnRlbnRfVHlwZXNdLnhtbFBLAQItABQABgAIAAAAIQA4/SH/1gAAAJQBAAAL&#10;AAAAAAAAAAAAAAAAAC8BAABfcmVscy8ucmVsc1BLAQItABQABgAIAAAAIQDXyVZhtAIAALQFAAAO&#10;AAAAAAAAAAAAAAAAAC4CAABkcnMvZTJvRG9jLnhtbFBLAQItABQABgAIAAAAIQA6gssN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4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8E11F2">
                        <w:trPr>
                          <w:trHeight w:hRule="exact" w:val="425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11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105"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Pr="009211D8" w:rsidRDefault="008E11F2" w:rsidP="009211D8">
                            <w:pPr>
                              <w:spacing w:before="20" w:line="192" w:lineRule="exact"/>
                              <w:ind w:right="15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Індекс цін</w:t>
                            </w:r>
                          </w:p>
                        </w:tc>
                      </w:tr>
                      <w:tr w:rsidR="008E11F2">
                        <w:trPr>
                          <w:trHeight w:hRule="exact" w:val="850"/>
                        </w:trPr>
                        <w:tc>
                          <w:tcPr>
                            <w:tcW w:w="96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6" w:line="348" w:lineRule="auto"/>
                              <w:ind w:left="433" w:right="42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 B</w:t>
                            </w:r>
                          </w:p>
                          <w:p w:rsidR="008E11F2" w:rsidRDefault="008E11F2">
                            <w:pPr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1.3192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0.2161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0.1213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0.5054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1.8069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0.4296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0.2477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0.3854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1.2105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0.3550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0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0.6500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6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6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D90338">
      <w:pPr>
        <w:spacing w:line="1283" w:lineRule="exact"/>
        <w:rPr>
          <w:rFonts w:ascii="Calibri" w:eastAsia="Calibri" w:hAnsi="Calibri" w:cs="Calibri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D90338" w:rsidRPr="00A027DE" w:rsidRDefault="001C6FC7">
      <w:pPr>
        <w:pStyle w:val="a3"/>
        <w:spacing w:before="60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2"/>
          <w:sz w:val="18"/>
          <w:szCs w:val="18"/>
          <w:lang w:val="uk-UA"/>
        </w:rPr>
        <w:t>Поділивши кожен рядок системи рівнянь на рівні випуску</w:t>
      </w:r>
      <w:r w:rsidR="00FD06E5"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3"/>
          <w:sz w:val="18"/>
          <w:szCs w:val="18"/>
        </w:rPr>
        <w:t>x</w:t>
      </w:r>
      <w:r w:rsidR="00FD06E5" w:rsidRPr="00A027DE">
        <w:rPr>
          <w:color w:val="231F20"/>
          <w:spacing w:val="2"/>
          <w:position w:val="-6"/>
          <w:sz w:val="14"/>
          <w:szCs w:val="14"/>
        </w:rPr>
        <w:t>i</w:t>
      </w:r>
      <w:r w:rsidR="00FD06E5" w:rsidRPr="00A027DE">
        <w:rPr>
          <w:color w:val="231F20"/>
          <w:spacing w:val="3"/>
          <w:sz w:val="18"/>
          <w:szCs w:val="18"/>
          <w:lang w:val="ru-RU"/>
        </w:rPr>
        <w:t>,</w:t>
      </w:r>
      <w:r w:rsidR="00FD06E5" w:rsidRPr="00A027DE">
        <w:rPr>
          <w:color w:val="231F20"/>
          <w:spacing w:val="-7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7"/>
          <w:sz w:val="18"/>
          <w:szCs w:val="18"/>
          <w:lang w:val="uk-UA"/>
        </w:rPr>
        <w:t>ми отримуємо</w:t>
      </w:r>
      <w:r w:rsidR="00FD06E5" w:rsidRPr="00A027DE">
        <w:rPr>
          <w:color w:val="231F20"/>
          <w:sz w:val="18"/>
          <w:szCs w:val="18"/>
          <w:lang w:val="ru-RU"/>
        </w:rPr>
        <w:t>:</w:t>
      </w:r>
    </w:p>
    <w:p w:rsidR="00D90338" w:rsidRPr="006959EF" w:rsidRDefault="00FD06E5" w:rsidP="00FE09D7">
      <w:pPr>
        <w:spacing w:before="129"/>
        <w:ind w:left="1190" w:right="7262" w:hanging="1"/>
        <w:jc w:val="both"/>
        <w:rPr>
          <w:rFonts w:ascii="Times New Roman" w:eastAsia="Times New Roman" w:hAnsi="Times New Roman" w:cs="Times New Roman"/>
          <w:sz w:val="11"/>
          <w:szCs w:val="11"/>
          <w:lang w:val="ru-RU"/>
        </w:rPr>
      </w:pPr>
      <w:r w:rsidRPr="006959EF">
        <w:rPr>
          <w:rFonts w:ascii="Times New Roman"/>
          <w:color w:val="231F20"/>
          <w:spacing w:val="-7"/>
          <w:sz w:val="20"/>
          <w:lang w:val="ru-RU"/>
        </w:rPr>
        <w:t>(32</w:t>
      </w:r>
      <w:r w:rsidRPr="006959EF">
        <w:rPr>
          <w:rFonts w:ascii="Times New Roman"/>
          <w:color w:val="231F20"/>
          <w:spacing w:val="-6"/>
          <w:sz w:val="20"/>
          <w:lang w:val="ru-RU"/>
        </w:rPr>
        <w:t>)</w:t>
      </w:r>
      <w:r w:rsidRPr="006959EF">
        <w:rPr>
          <w:rFonts w:ascii="Times New Roman"/>
          <w:color w:val="231F20"/>
          <w:spacing w:val="-2"/>
          <w:sz w:val="20"/>
          <w:lang w:val="ru-RU"/>
        </w:rPr>
        <w:t xml:space="preserve"> </w:t>
      </w:r>
      <w:r w:rsidRPr="00A027DE">
        <w:rPr>
          <w:rFonts w:ascii="Times New Roman"/>
          <w:color w:val="231F20"/>
          <w:spacing w:val="-5"/>
          <w:sz w:val="20"/>
        </w:rPr>
        <w:t>a</w:t>
      </w:r>
      <w:r w:rsidRPr="006959EF">
        <w:rPr>
          <w:rFonts w:ascii="Times New Roman"/>
          <w:color w:val="231F20"/>
          <w:spacing w:val="-4"/>
          <w:position w:val="-6"/>
          <w:sz w:val="11"/>
          <w:lang w:val="ru-RU"/>
        </w:rPr>
        <w:t>11</w:t>
      </w:r>
      <w:r w:rsidRPr="00A027DE">
        <w:rPr>
          <w:rFonts w:ascii="Times New Roman"/>
          <w:color w:val="231F20"/>
          <w:spacing w:val="-4"/>
          <w:sz w:val="20"/>
        </w:rPr>
        <w:t>p</w:t>
      </w:r>
      <w:r w:rsidRPr="006959EF">
        <w:rPr>
          <w:rFonts w:ascii="Times New Roman"/>
          <w:color w:val="231F20"/>
          <w:spacing w:val="-4"/>
          <w:position w:val="-6"/>
          <w:sz w:val="11"/>
          <w:lang w:val="ru-RU"/>
        </w:rPr>
        <w:t>1</w:t>
      </w:r>
      <w:r w:rsidRPr="006959EF">
        <w:rPr>
          <w:rFonts w:ascii="Times New Roman"/>
          <w:color w:val="231F20"/>
          <w:spacing w:val="1"/>
          <w:position w:val="-6"/>
          <w:sz w:val="11"/>
          <w:lang w:val="ru-RU"/>
        </w:rPr>
        <w:t xml:space="preserve"> </w:t>
      </w:r>
      <w:r w:rsidRPr="006959EF">
        <w:rPr>
          <w:rFonts w:ascii="Times New Roman"/>
          <w:color w:val="231F20"/>
          <w:sz w:val="20"/>
          <w:lang w:val="ru-RU"/>
        </w:rPr>
        <w:t>+</w:t>
      </w:r>
      <w:r w:rsidRPr="006959EF">
        <w:rPr>
          <w:rFonts w:ascii="Times New Roman"/>
          <w:color w:val="231F20"/>
          <w:spacing w:val="-1"/>
          <w:sz w:val="20"/>
          <w:lang w:val="ru-RU"/>
        </w:rPr>
        <w:t xml:space="preserve"> </w:t>
      </w:r>
      <w:r w:rsidRPr="00A027DE">
        <w:rPr>
          <w:rFonts w:ascii="Times New Roman"/>
          <w:color w:val="231F20"/>
          <w:spacing w:val="-2"/>
          <w:sz w:val="20"/>
        </w:rPr>
        <w:t>a</w:t>
      </w:r>
      <w:r w:rsidRPr="006959EF">
        <w:rPr>
          <w:rFonts w:ascii="Times New Roman"/>
          <w:color w:val="231F20"/>
          <w:spacing w:val="-2"/>
          <w:position w:val="-6"/>
          <w:sz w:val="11"/>
          <w:lang w:val="ru-RU"/>
        </w:rPr>
        <w:t>21</w:t>
      </w:r>
      <w:r w:rsidRPr="00A027DE">
        <w:rPr>
          <w:rFonts w:ascii="Times New Roman"/>
          <w:color w:val="231F20"/>
          <w:spacing w:val="-2"/>
          <w:sz w:val="20"/>
        </w:rPr>
        <w:t>p</w:t>
      </w:r>
      <w:r w:rsidRPr="006959EF">
        <w:rPr>
          <w:rFonts w:ascii="Times New Roman"/>
          <w:color w:val="231F20"/>
          <w:spacing w:val="-2"/>
          <w:position w:val="-6"/>
          <w:sz w:val="11"/>
          <w:lang w:val="ru-RU"/>
        </w:rPr>
        <w:t>2</w:t>
      </w:r>
      <w:r w:rsidRPr="006959EF">
        <w:rPr>
          <w:rFonts w:ascii="Times New Roman"/>
          <w:color w:val="231F20"/>
          <w:position w:val="-6"/>
          <w:sz w:val="11"/>
          <w:lang w:val="ru-RU"/>
        </w:rPr>
        <w:t xml:space="preserve"> </w:t>
      </w:r>
      <w:r w:rsidRPr="006959EF">
        <w:rPr>
          <w:rFonts w:ascii="Times New Roman"/>
          <w:color w:val="231F20"/>
          <w:sz w:val="20"/>
          <w:lang w:val="ru-RU"/>
        </w:rPr>
        <w:t>+</w:t>
      </w:r>
      <w:r w:rsidRPr="006959EF">
        <w:rPr>
          <w:rFonts w:ascii="Times New Roman"/>
          <w:color w:val="231F20"/>
          <w:spacing w:val="-1"/>
          <w:sz w:val="20"/>
          <w:lang w:val="ru-RU"/>
        </w:rPr>
        <w:t xml:space="preserve"> </w:t>
      </w:r>
      <w:r w:rsidRPr="00A027DE">
        <w:rPr>
          <w:rFonts w:ascii="Times New Roman"/>
          <w:color w:val="231F20"/>
          <w:spacing w:val="-2"/>
          <w:sz w:val="20"/>
        </w:rPr>
        <w:t>a</w:t>
      </w:r>
      <w:r w:rsidRPr="006959EF">
        <w:rPr>
          <w:rFonts w:ascii="Times New Roman"/>
          <w:color w:val="231F20"/>
          <w:spacing w:val="-2"/>
          <w:position w:val="-6"/>
          <w:sz w:val="11"/>
          <w:lang w:val="ru-RU"/>
        </w:rPr>
        <w:t>31</w:t>
      </w:r>
      <w:r w:rsidRPr="00A027DE">
        <w:rPr>
          <w:rFonts w:ascii="Times New Roman"/>
          <w:color w:val="231F20"/>
          <w:spacing w:val="-2"/>
          <w:sz w:val="20"/>
        </w:rPr>
        <w:t>p</w:t>
      </w:r>
      <w:r w:rsidRPr="006959EF">
        <w:rPr>
          <w:rFonts w:ascii="Times New Roman"/>
          <w:color w:val="231F20"/>
          <w:spacing w:val="-2"/>
          <w:position w:val="-6"/>
          <w:sz w:val="11"/>
          <w:lang w:val="ru-RU"/>
        </w:rPr>
        <w:t>3</w:t>
      </w:r>
      <w:r w:rsidRPr="006959EF">
        <w:rPr>
          <w:rFonts w:ascii="Times New Roman"/>
          <w:color w:val="231F20"/>
          <w:position w:val="-6"/>
          <w:sz w:val="11"/>
          <w:lang w:val="ru-RU"/>
        </w:rPr>
        <w:t xml:space="preserve"> </w:t>
      </w:r>
      <w:r w:rsidRPr="006959EF">
        <w:rPr>
          <w:rFonts w:ascii="Times New Roman"/>
          <w:color w:val="231F20"/>
          <w:sz w:val="20"/>
          <w:lang w:val="ru-RU"/>
        </w:rPr>
        <w:t>+</w:t>
      </w:r>
      <w:r w:rsidRPr="006959EF">
        <w:rPr>
          <w:rFonts w:ascii="Times New Roman"/>
          <w:color w:val="231F20"/>
          <w:spacing w:val="-1"/>
          <w:sz w:val="20"/>
          <w:lang w:val="ru-RU"/>
        </w:rPr>
        <w:t xml:space="preserve"> </w:t>
      </w:r>
      <w:r w:rsidRPr="00A027DE">
        <w:rPr>
          <w:rFonts w:ascii="Times New Roman"/>
          <w:color w:val="231F20"/>
          <w:spacing w:val="-6"/>
          <w:sz w:val="20"/>
        </w:rPr>
        <w:t>v</w:t>
      </w:r>
      <w:r w:rsidRPr="006959EF">
        <w:rPr>
          <w:rFonts w:ascii="Times New Roman"/>
          <w:color w:val="231F20"/>
          <w:spacing w:val="-5"/>
          <w:position w:val="-6"/>
          <w:sz w:val="11"/>
          <w:lang w:val="ru-RU"/>
        </w:rPr>
        <w:t>1</w:t>
      </w:r>
      <w:r w:rsidRPr="00A027DE">
        <w:rPr>
          <w:rFonts w:ascii="Times New Roman"/>
          <w:color w:val="231F20"/>
          <w:spacing w:val="-5"/>
          <w:sz w:val="20"/>
        </w:rPr>
        <w:t>q</w:t>
      </w:r>
      <w:r w:rsidRPr="006959EF">
        <w:rPr>
          <w:rFonts w:ascii="Times New Roman"/>
          <w:color w:val="231F20"/>
          <w:spacing w:val="-1"/>
          <w:sz w:val="20"/>
          <w:lang w:val="ru-RU"/>
        </w:rPr>
        <w:t xml:space="preserve"> </w:t>
      </w:r>
      <w:r w:rsidRPr="006959EF">
        <w:rPr>
          <w:rFonts w:ascii="Times New Roman"/>
          <w:color w:val="231F20"/>
          <w:sz w:val="20"/>
          <w:lang w:val="ru-RU"/>
        </w:rPr>
        <w:t>=</w:t>
      </w:r>
      <w:r w:rsidRPr="006959EF">
        <w:rPr>
          <w:rFonts w:ascii="Times New Roman"/>
          <w:color w:val="231F20"/>
          <w:spacing w:val="-1"/>
          <w:sz w:val="20"/>
          <w:lang w:val="ru-RU"/>
        </w:rPr>
        <w:t xml:space="preserve"> </w:t>
      </w:r>
      <w:r w:rsidRPr="00A027DE">
        <w:rPr>
          <w:rFonts w:ascii="Times New Roman"/>
          <w:color w:val="231F20"/>
          <w:spacing w:val="-6"/>
          <w:sz w:val="20"/>
        </w:rPr>
        <w:t>p</w:t>
      </w:r>
      <w:r w:rsidRPr="006959EF">
        <w:rPr>
          <w:rFonts w:ascii="Times New Roman"/>
          <w:color w:val="231F20"/>
          <w:spacing w:val="-6"/>
          <w:position w:val="-6"/>
          <w:sz w:val="11"/>
          <w:lang w:val="ru-RU"/>
        </w:rPr>
        <w:t>1</w:t>
      </w:r>
      <w:r w:rsidRPr="006959EF">
        <w:rPr>
          <w:rFonts w:ascii="Times New Roman"/>
          <w:color w:val="231F20"/>
          <w:spacing w:val="27"/>
          <w:w w:val="101"/>
          <w:position w:val="-6"/>
          <w:sz w:val="11"/>
          <w:lang w:val="ru-RU"/>
        </w:rPr>
        <w:t xml:space="preserve"> </w:t>
      </w:r>
      <w:r w:rsidRPr="006959EF">
        <w:rPr>
          <w:rFonts w:ascii="Times New Roman"/>
          <w:color w:val="231F20"/>
          <w:spacing w:val="-8"/>
          <w:sz w:val="20"/>
          <w:lang w:val="ru-RU"/>
        </w:rPr>
        <w:t>(33)</w:t>
      </w:r>
      <w:r w:rsidRPr="006959EF">
        <w:rPr>
          <w:rFonts w:ascii="Times New Roman"/>
          <w:color w:val="231F20"/>
          <w:spacing w:val="-1"/>
          <w:sz w:val="20"/>
          <w:lang w:val="ru-RU"/>
        </w:rPr>
        <w:t xml:space="preserve"> </w:t>
      </w:r>
      <w:r w:rsidRPr="00A027DE">
        <w:rPr>
          <w:rFonts w:ascii="Times New Roman"/>
          <w:color w:val="231F20"/>
          <w:spacing w:val="-4"/>
          <w:sz w:val="20"/>
        </w:rPr>
        <w:t>a</w:t>
      </w:r>
      <w:r w:rsidRPr="006959EF">
        <w:rPr>
          <w:rFonts w:ascii="Times New Roman"/>
          <w:color w:val="231F20"/>
          <w:spacing w:val="-3"/>
          <w:position w:val="-6"/>
          <w:sz w:val="11"/>
          <w:lang w:val="ru-RU"/>
        </w:rPr>
        <w:t>12</w:t>
      </w:r>
      <w:r w:rsidRPr="00A027DE">
        <w:rPr>
          <w:rFonts w:ascii="Times New Roman"/>
          <w:color w:val="231F20"/>
          <w:spacing w:val="-3"/>
          <w:sz w:val="20"/>
        </w:rPr>
        <w:t>p</w:t>
      </w:r>
      <w:r w:rsidRPr="006959EF">
        <w:rPr>
          <w:rFonts w:ascii="Times New Roman"/>
          <w:color w:val="231F20"/>
          <w:spacing w:val="-3"/>
          <w:position w:val="-6"/>
          <w:sz w:val="11"/>
          <w:lang w:val="ru-RU"/>
        </w:rPr>
        <w:t>1</w:t>
      </w:r>
      <w:r w:rsidRPr="006959EF">
        <w:rPr>
          <w:rFonts w:ascii="Times New Roman"/>
          <w:color w:val="231F20"/>
          <w:spacing w:val="1"/>
          <w:position w:val="-6"/>
          <w:sz w:val="11"/>
          <w:lang w:val="ru-RU"/>
        </w:rPr>
        <w:t xml:space="preserve"> </w:t>
      </w:r>
      <w:r w:rsidRPr="006959EF">
        <w:rPr>
          <w:rFonts w:ascii="Times New Roman"/>
          <w:color w:val="231F20"/>
          <w:sz w:val="20"/>
          <w:lang w:val="ru-RU"/>
        </w:rPr>
        <w:t>+</w:t>
      </w:r>
      <w:r w:rsidRPr="006959EF">
        <w:rPr>
          <w:rFonts w:ascii="Times New Roman"/>
          <w:color w:val="231F20"/>
          <w:spacing w:val="-1"/>
          <w:sz w:val="20"/>
          <w:lang w:val="ru-RU"/>
        </w:rPr>
        <w:t xml:space="preserve"> </w:t>
      </w:r>
      <w:r w:rsidRPr="00A027DE">
        <w:rPr>
          <w:rFonts w:ascii="Times New Roman"/>
          <w:color w:val="231F20"/>
          <w:sz w:val="20"/>
        </w:rPr>
        <w:t>a</w:t>
      </w:r>
      <w:r w:rsidRPr="006959EF">
        <w:rPr>
          <w:rFonts w:ascii="Times New Roman"/>
          <w:color w:val="231F20"/>
          <w:position w:val="-6"/>
          <w:sz w:val="11"/>
          <w:lang w:val="ru-RU"/>
        </w:rPr>
        <w:t>22</w:t>
      </w:r>
      <w:r w:rsidRPr="00A027DE">
        <w:rPr>
          <w:rFonts w:ascii="Times New Roman"/>
          <w:color w:val="231F20"/>
          <w:sz w:val="20"/>
        </w:rPr>
        <w:t>p</w:t>
      </w:r>
      <w:r w:rsidRPr="006959EF">
        <w:rPr>
          <w:rFonts w:ascii="Times New Roman"/>
          <w:color w:val="231F20"/>
          <w:position w:val="-6"/>
          <w:sz w:val="11"/>
          <w:lang w:val="ru-RU"/>
        </w:rPr>
        <w:t>2</w:t>
      </w:r>
      <w:r w:rsidRPr="006959EF">
        <w:rPr>
          <w:rFonts w:ascii="Times New Roman"/>
          <w:color w:val="231F20"/>
          <w:spacing w:val="1"/>
          <w:position w:val="-6"/>
          <w:sz w:val="11"/>
          <w:lang w:val="ru-RU"/>
        </w:rPr>
        <w:t xml:space="preserve"> </w:t>
      </w:r>
      <w:r w:rsidRPr="006959EF">
        <w:rPr>
          <w:rFonts w:ascii="Times New Roman"/>
          <w:color w:val="231F20"/>
          <w:sz w:val="20"/>
          <w:lang w:val="ru-RU"/>
        </w:rPr>
        <w:t>+</w:t>
      </w:r>
      <w:r w:rsidRPr="006959EF">
        <w:rPr>
          <w:rFonts w:ascii="Times New Roman"/>
          <w:color w:val="231F20"/>
          <w:spacing w:val="-1"/>
          <w:sz w:val="20"/>
          <w:lang w:val="ru-RU"/>
        </w:rPr>
        <w:t xml:space="preserve"> </w:t>
      </w:r>
      <w:r w:rsidRPr="00A027DE">
        <w:rPr>
          <w:rFonts w:ascii="Times New Roman"/>
          <w:color w:val="231F20"/>
          <w:spacing w:val="-1"/>
          <w:sz w:val="20"/>
        </w:rPr>
        <w:t>a</w:t>
      </w:r>
      <w:r w:rsidRPr="006959EF">
        <w:rPr>
          <w:rFonts w:ascii="Times New Roman"/>
          <w:color w:val="231F20"/>
          <w:spacing w:val="-1"/>
          <w:position w:val="-6"/>
          <w:sz w:val="11"/>
          <w:lang w:val="ru-RU"/>
        </w:rPr>
        <w:t>32</w:t>
      </w:r>
      <w:r w:rsidRPr="00A027DE">
        <w:rPr>
          <w:rFonts w:ascii="Times New Roman"/>
          <w:color w:val="231F20"/>
          <w:spacing w:val="-1"/>
          <w:sz w:val="20"/>
        </w:rPr>
        <w:t>p</w:t>
      </w:r>
      <w:r w:rsidRPr="006959EF">
        <w:rPr>
          <w:rFonts w:ascii="Times New Roman"/>
          <w:color w:val="231F20"/>
          <w:spacing w:val="-1"/>
          <w:position w:val="-6"/>
          <w:sz w:val="11"/>
          <w:lang w:val="ru-RU"/>
        </w:rPr>
        <w:t>3</w:t>
      </w:r>
      <w:r w:rsidRPr="006959EF">
        <w:rPr>
          <w:rFonts w:ascii="Times New Roman"/>
          <w:color w:val="231F20"/>
          <w:spacing w:val="1"/>
          <w:position w:val="-6"/>
          <w:sz w:val="11"/>
          <w:lang w:val="ru-RU"/>
        </w:rPr>
        <w:t xml:space="preserve"> </w:t>
      </w:r>
      <w:r w:rsidRPr="006959EF">
        <w:rPr>
          <w:rFonts w:ascii="Times New Roman"/>
          <w:color w:val="231F20"/>
          <w:sz w:val="20"/>
          <w:lang w:val="ru-RU"/>
        </w:rPr>
        <w:t xml:space="preserve">+ </w:t>
      </w:r>
      <w:r w:rsidRPr="00A027DE">
        <w:rPr>
          <w:rFonts w:ascii="Times New Roman"/>
          <w:color w:val="231F20"/>
          <w:spacing w:val="1"/>
          <w:sz w:val="20"/>
        </w:rPr>
        <w:t>v</w:t>
      </w:r>
      <w:r w:rsidRPr="006959EF">
        <w:rPr>
          <w:rFonts w:ascii="Times New Roman"/>
          <w:color w:val="231F20"/>
          <w:position w:val="-6"/>
          <w:sz w:val="11"/>
          <w:lang w:val="ru-RU"/>
        </w:rPr>
        <w:t>2</w:t>
      </w:r>
      <w:r w:rsidRPr="00A027DE">
        <w:rPr>
          <w:rFonts w:ascii="Times New Roman"/>
          <w:color w:val="231F20"/>
          <w:sz w:val="20"/>
        </w:rPr>
        <w:t>q</w:t>
      </w:r>
      <w:r w:rsidRPr="006959EF">
        <w:rPr>
          <w:rFonts w:ascii="Times New Roman"/>
          <w:color w:val="231F20"/>
          <w:spacing w:val="-1"/>
          <w:sz w:val="20"/>
          <w:lang w:val="ru-RU"/>
        </w:rPr>
        <w:t xml:space="preserve"> </w:t>
      </w:r>
      <w:r w:rsidRPr="006959EF">
        <w:rPr>
          <w:rFonts w:ascii="Times New Roman"/>
          <w:color w:val="231F20"/>
          <w:sz w:val="20"/>
          <w:lang w:val="ru-RU"/>
        </w:rPr>
        <w:t xml:space="preserve">= </w:t>
      </w:r>
      <w:r w:rsidRPr="00A027DE">
        <w:rPr>
          <w:rFonts w:ascii="Times New Roman"/>
          <w:color w:val="231F20"/>
          <w:spacing w:val="-4"/>
          <w:sz w:val="20"/>
        </w:rPr>
        <w:t>p</w:t>
      </w:r>
      <w:r w:rsidRPr="006959EF">
        <w:rPr>
          <w:rFonts w:ascii="Times New Roman"/>
          <w:color w:val="231F20"/>
          <w:spacing w:val="-4"/>
          <w:position w:val="-6"/>
          <w:sz w:val="11"/>
          <w:lang w:val="ru-RU"/>
        </w:rPr>
        <w:t>2</w:t>
      </w:r>
      <w:r w:rsidRPr="006959EF">
        <w:rPr>
          <w:rFonts w:ascii="Times New Roman"/>
          <w:color w:val="231F20"/>
          <w:spacing w:val="24"/>
          <w:w w:val="101"/>
          <w:position w:val="-6"/>
          <w:sz w:val="11"/>
          <w:lang w:val="ru-RU"/>
        </w:rPr>
        <w:t xml:space="preserve"> </w:t>
      </w:r>
      <w:r w:rsidRPr="006959EF">
        <w:rPr>
          <w:rFonts w:ascii="Times New Roman"/>
          <w:color w:val="231F20"/>
          <w:spacing w:val="-6"/>
          <w:sz w:val="20"/>
          <w:lang w:val="ru-RU"/>
        </w:rPr>
        <w:t>(34</w:t>
      </w:r>
      <w:r w:rsidRPr="006959EF">
        <w:rPr>
          <w:rFonts w:ascii="Times New Roman"/>
          <w:color w:val="231F20"/>
          <w:spacing w:val="-5"/>
          <w:sz w:val="20"/>
          <w:lang w:val="ru-RU"/>
        </w:rPr>
        <w:t>)</w:t>
      </w:r>
      <w:r w:rsidRPr="006959EF">
        <w:rPr>
          <w:rFonts w:ascii="Times New Roman"/>
          <w:color w:val="231F20"/>
          <w:spacing w:val="-1"/>
          <w:sz w:val="20"/>
          <w:lang w:val="ru-RU"/>
        </w:rPr>
        <w:t xml:space="preserve"> </w:t>
      </w:r>
      <w:r w:rsidRPr="00A027DE">
        <w:rPr>
          <w:rFonts w:ascii="Times New Roman"/>
          <w:color w:val="231F20"/>
          <w:spacing w:val="-4"/>
          <w:sz w:val="20"/>
        </w:rPr>
        <w:t>a</w:t>
      </w:r>
      <w:r w:rsidRPr="006959EF">
        <w:rPr>
          <w:rFonts w:ascii="Times New Roman"/>
          <w:color w:val="231F20"/>
          <w:spacing w:val="-3"/>
          <w:position w:val="-6"/>
          <w:sz w:val="11"/>
          <w:lang w:val="ru-RU"/>
        </w:rPr>
        <w:t>13</w:t>
      </w:r>
      <w:r w:rsidRPr="00A027DE">
        <w:rPr>
          <w:rFonts w:ascii="Times New Roman"/>
          <w:color w:val="231F20"/>
          <w:spacing w:val="-3"/>
          <w:sz w:val="20"/>
        </w:rPr>
        <w:t>p</w:t>
      </w:r>
      <w:r w:rsidRPr="006959EF">
        <w:rPr>
          <w:rFonts w:ascii="Times New Roman"/>
          <w:color w:val="231F20"/>
          <w:spacing w:val="-3"/>
          <w:position w:val="-6"/>
          <w:sz w:val="11"/>
          <w:lang w:val="ru-RU"/>
        </w:rPr>
        <w:t>1</w:t>
      </w:r>
      <w:r w:rsidRPr="006959EF">
        <w:rPr>
          <w:rFonts w:ascii="Times New Roman"/>
          <w:color w:val="231F20"/>
          <w:spacing w:val="1"/>
          <w:position w:val="-6"/>
          <w:sz w:val="11"/>
          <w:lang w:val="ru-RU"/>
        </w:rPr>
        <w:t xml:space="preserve"> </w:t>
      </w:r>
      <w:r w:rsidRPr="006959EF">
        <w:rPr>
          <w:rFonts w:ascii="Times New Roman"/>
          <w:color w:val="231F20"/>
          <w:sz w:val="20"/>
          <w:lang w:val="ru-RU"/>
        </w:rPr>
        <w:t>+</w:t>
      </w:r>
      <w:r w:rsidRPr="006959EF">
        <w:rPr>
          <w:rFonts w:ascii="Times New Roman"/>
          <w:color w:val="231F20"/>
          <w:spacing w:val="-1"/>
          <w:sz w:val="20"/>
          <w:lang w:val="ru-RU"/>
        </w:rPr>
        <w:t xml:space="preserve"> </w:t>
      </w:r>
      <w:r w:rsidRPr="00A027DE">
        <w:rPr>
          <w:rFonts w:ascii="Times New Roman"/>
          <w:color w:val="231F20"/>
          <w:sz w:val="20"/>
        </w:rPr>
        <w:t>a</w:t>
      </w:r>
      <w:r w:rsidRPr="006959EF">
        <w:rPr>
          <w:rFonts w:ascii="Times New Roman"/>
          <w:color w:val="231F20"/>
          <w:position w:val="-6"/>
          <w:sz w:val="11"/>
          <w:lang w:val="ru-RU"/>
        </w:rPr>
        <w:t>23</w:t>
      </w:r>
      <w:r w:rsidRPr="00A027DE">
        <w:rPr>
          <w:rFonts w:ascii="Times New Roman"/>
          <w:color w:val="231F20"/>
          <w:sz w:val="20"/>
        </w:rPr>
        <w:t>p</w:t>
      </w:r>
      <w:r w:rsidRPr="006959EF">
        <w:rPr>
          <w:rFonts w:ascii="Times New Roman"/>
          <w:color w:val="231F20"/>
          <w:position w:val="-6"/>
          <w:sz w:val="11"/>
          <w:lang w:val="ru-RU"/>
        </w:rPr>
        <w:t>2</w:t>
      </w:r>
      <w:r w:rsidRPr="006959EF">
        <w:rPr>
          <w:rFonts w:ascii="Times New Roman"/>
          <w:color w:val="231F20"/>
          <w:spacing w:val="1"/>
          <w:position w:val="-6"/>
          <w:sz w:val="11"/>
          <w:lang w:val="ru-RU"/>
        </w:rPr>
        <w:t xml:space="preserve"> </w:t>
      </w:r>
      <w:r w:rsidRPr="006959EF">
        <w:rPr>
          <w:rFonts w:ascii="Times New Roman"/>
          <w:color w:val="231F20"/>
          <w:sz w:val="20"/>
          <w:lang w:val="ru-RU"/>
        </w:rPr>
        <w:t xml:space="preserve">+ </w:t>
      </w:r>
      <w:r w:rsidRPr="00A027DE">
        <w:rPr>
          <w:rFonts w:ascii="Times New Roman"/>
          <w:color w:val="231F20"/>
          <w:spacing w:val="-1"/>
          <w:sz w:val="20"/>
        </w:rPr>
        <w:t>a</w:t>
      </w:r>
      <w:r w:rsidRPr="006959EF">
        <w:rPr>
          <w:rFonts w:ascii="Times New Roman"/>
          <w:color w:val="231F20"/>
          <w:spacing w:val="-1"/>
          <w:position w:val="-6"/>
          <w:sz w:val="11"/>
          <w:lang w:val="ru-RU"/>
        </w:rPr>
        <w:t>33</w:t>
      </w:r>
      <w:r w:rsidRPr="00A027DE">
        <w:rPr>
          <w:rFonts w:ascii="Times New Roman"/>
          <w:color w:val="231F20"/>
          <w:spacing w:val="-1"/>
          <w:sz w:val="20"/>
        </w:rPr>
        <w:t>p</w:t>
      </w:r>
      <w:r w:rsidRPr="006959EF">
        <w:rPr>
          <w:rFonts w:ascii="Times New Roman"/>
          <w:color w:val="231F20"/>
          <w:spacing w:val="-1"/>
          <w:position w:val="-6"/>
          <w:sz w:val="11"/>
          <w:lang w:val="ru-RU"/>
        </w:rPr>
        <w:t>3</w:t>
      </w:r>
      <w:r w:rsidRPr="006959EF">
        <w:rPr>
          <w:rFonts w:ascii="Times New Roman"/>
          <w:color w:val="231F20"/>
          <w:position w:val="-6"/>
          <w:sz w:val="11"/>
          <w:lang w:val="ru-RU"/>
        </w:rPr>
        <w:t xml:space="preserve"> </w:t>
      </w:r>
      <w:r w:rsidRPr="006959EF">
        <w:rPr>
          <w:rFonts w:ascii="Times New Roman"/>
          <w:color w:val="231F20"/>
          <w:sz w:val="20"/>
          <w:lang w:val="ru-RU"/>
        </w:rPr>
        <w:t xml:space="preserve">+ </w:t>
      </w:r>
      <w:r w:rsidRPr="00A027DE">
        <w:rPr>
          <w:rFonts w:ascii="Times New Roman"/>
          <w:color w:val="231F20"/>
          <w:sz w:val="20"/>
        </w:rPr>
        <w:t>v</w:t>
      </w:r>
      <w:r w:rsidRPr="006959EF">
        <w:rPr>
          <w:rFonts w:ascii="Times New Roman"/>
          <w:color w:val="231F20"/>
          <w:position w:val="-6"/>
          <w:sz w:val="11"/>
          <w:lang w:val="ru-RU"/>
        </w:rPr>
        <w:t>3</w:t>
      </w:r>
      <w:r w:rsidRPr="00A027DE">
        <w:rPr>
          <w:rFonts w:ascii="Times New Roman"/>
          <w:color w:val="231F20"/>
          <w:sz w:val="20"/>
        </w:rPr>
        <w:t>q</w:t>
      </w:r>
      <w:r w:rsidRPr="006959EF">
        <w:rPr>
          <w:rFonts w:ascii="Times New Roman"/>
          <w:color w:val="231F20"/>
          <w:sz w:val="20"/>
          <w:lang w:val="ru-RU"/>
        </w:rPr>
        <w:t xml:space="preserve"> =</w:t>
      </w:r>
      <w:r w:rsidRPr="006959EF">
        <w:rPr>
          <w:rFonts w:ascii="Times New Roman"/>
          <w:color w:val="231F20"/>
          <w:spacing w:val="-1"/>
          <w:sz w:val="20"/>
          <w:lang w:val="ru-RU"/>
        </w:rPr>
        <w:t xml:space="preserve"> </w:t>
      </w:r>
      <w:r w:rsidRPr="00A027DE">
        <w:rPr>
          <w:rFonts w:ascii="Times New Roman"/>
          <w:color w:val="231F20"/>
          <w:spacing w:val="-3"/>
          <w:sz w:val="20"/>
        </w:rPr>
        <w:t>p</w:t>
      </w:r>
      <w:r w:rsidRPr="006959EF">
        <w:rPr>
          <w:rFonts w:ascii="Times New Roman"/>
          <w:color w:val="231F20"/>
          <w:spacing w:val="-3"/>
          <w:position w:val="-6"/>
          <w:sz w:val="11"/>
          <w:lang w:val="ru-RU"/>
        </w:rPr>
        <w:t>3</w:t>
      </w:r>
    </w:p>
    <w:p w:rsidR="00D90338" w:rsidRPr="006959EF" w:rsidRDefault="001C6FC7">
      <w:pPr>
        <w:pStyle w:val="a3"/>
        <w:spacing w:before="193" w:line="234" w:lineRule="exact"/>
        <w:ind w:right="10" w:hanging="1"/>
        <w:rPr>
          <w:color w:val="231F20"/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 xml:space="preserve">Якщо ми </w:t>
      </w:r>
      <w:r w:rsidR="001E3B0C" w:rsidRPr="00A027DE">
        <w:rPr>
          <w:color w:val="231F20"/>
          <w:sz w:val="18"/>
          <w:szCs w:val="18"/>
          <w:lang w:val="uk-UA"/>
        </w:rPr>
        <w:t xml:space="preserve">вирішимо систему рівнянь для екзогенної змінної </w:t>
      </w:r>
      <w:r w:rsidR="00FD06E5" w:rsidRPr="006959EF">
        <w:rPr>
          <w:color w:val="231F20"/>
          <w:spacing w:val="-3"/>
          <w:sz w:val="18"/>
          <w:szCs w:val="18"/>
          <w:lang w:val="ru-RU"/>
        </w:rPr>
        <w:t>‘</w:t>
      </w:r>
      <w:r w:rsidR="001E3B0C" w:rsidRPr="00A027DE">
        <w:rPr>
          <w:color w:val="231F20"/>
          <w:sz w:val="18"/>
          <w:szCs w:val="18"/>
          <w:lang w:val="uk-UA"/>
        </w:rPr>
        <w:t>Заробітна платня на одиницю випуску</w:t>
      </w:r>
      <w:r w:rsidR="00FD06E5" w:rsidRPr="006959EF">
        <w:rPr>
          <w:color w:val="231F20"/>
          <w:sz w:val="18"/>
          <w:szCs w:val="18"/>
          <w:lang w:val="ru-RU"/>
        </w:rPr>
        <w:t xml:space="preserve">’ </w:t>
      </w:r>
      <w:r w:rsidR="00FD06E5" w:rsidRPr="00A027DE">
        <w:rPr>
          <w:color w:val="231F20"/>
          <w:sz w:val="18"/>
          <w:szCs w:val="18"/>
        </w:rPr>
        <w:t>v</w:t>
      </w:r>
      <w:r w:rsidR="00FD06E5" w:rsidRPr="00A027DE">
        <w:rPr>
          <w:color w:val="231F20"/>
          <w:position w:val="-6"/>
          <w:sz w:val="18"/>
          <w:szCs w:val="18"/>
        </w:rPr>
        <w:t>i</w:t>
      </w:r>
      <w:r w:rsidR="00FD06E5" w:rsidRPr="00A027DE">
        <w:rPr>
          <w:color w:val="231F20"/>
          <w:sz w:val="18"/>
          <w:szCs w:val="18"/>
        </w:rPr>
        <w:t>q</w:t>
      </w:r>
      <w:r w:rsidR="00FD06E5" w:rsidRPr="006959EF">
        <w:rPr>
          <w:color w:val="231F20"/>
          <w:sz w:val="18"/>
          <w:szCs w:val="18"/>
          <w:lang w:val="ru-RU"/>
        </w:rPr>
        <w:t>,</w:t>
      </w:r>
      <w:r w:rsidR="00FD06E5" w:rsidRPr="006959EF">
        <w:rPr>
          <w:color w:val="231F20"/>
          <w:position w:val="-6"/>
          <w:sz w:val="18"/>
          <w:szCs w:val="18"/>
          <w:lang w:val="ru-RU"/>
        </w:rPr>
        <w:t>,</w:t>
      </w:r>
      <w:r w:rsidR="001E3B0C" w:rsidRPr="00A027DE">
        <w:rPr>
          <w:color w:val="231F20"/>
          <w:sz w:val="18"/>
          <w:szCs w:val="18"/>
          <w:lang w:val="uk-UA"/>
        </w:rPr>
        <w:t>ми отримаємо</w:t>
      </w:r>
      <w:r w:rsidR="00FD06E5" w:rsidRPr="006959EF">
        <w:rPr>
          <w:color w:val="231F20"/>
          <w:sz w:val="18"/>
          <w:szCs w:val="18"/>
          <w:lang w:val="ru-RU"/>
        </w:rPr>
        <w:t xml:space="preserve"> </w:t>
      </w:r>
      <w:r w:rsidR="001E3B0C" w:rsidRPr="00A027DE">
        <w:rPr>
          <w:color w:val="231F20"/>
          <w:sz w:val="18"/>
          <w:szCs w:val="18"/>
          <w:lang w:val="uk-UA"/>
        </w:rPr>
        <w:t>рівняння Леонтьєва для моделі цін</w:t>
      </w:r>
      <w:r w:rsidR="00FD06E5" w:rsidRPr="006959EF">
        <w:rPr>
          <w:color w:val="231F20"/>
          <w:sz w:val="18"/>
          <w:szCs w:val="18"/>
          <w:lang w:val="ru-RU"/>
        </w:rPr>
        <w:t>.</w:t>
      </w:r>
    </w:p>
    <w:tbl>
      <w:tblPr>
        <w:tblStyle w:val="ac"/>
        <w:tblW w:w="0" w:type="auto"/>
        <w:tblInd w:w="1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1"/>
        <w:gridCol w:w="1134"/>
        <w:gridCol w:w="1182"/>
        <w:gridCol w:w="992"/>
        <w:gridCol w:w="2268"/>
      </w:tblGrid>
      <w:tr w:rsidR="001E3B0C" w:rsidRPr="00A027DE" w:rsidTr="006B1A37">
        <w:trPr>
          <w:trHeight w:val="409"/>
        </w:trPr>
        <w:tc>
          <w:tcPr>
            <w:tcW w:w="1291" w:type="dxa"/>
          </w:tcPr>
          <w:p w:rsidR="001E3B0C" w:rsidRPr="00A027DE" w:rsidRDefault="001E3B0C" w:rsidP="00B90DF5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  <w:lang w:val="uk-UA"/>
              </w:rPr>
            </w:pPr>
            <w:r w:rsidRPr="00A027DE">
              <w:rPr>
                <w:color w:val="231F20"/>
                <w:spacing w:val="-6"/>
                <w:sz w:val="18"/>
                <w:szCs w:val="18"/>
              </w:rPr>
              <w:t>(</w:t>
            </w:r>
            <w:r w:rsidRPr="00A027DE">
              <w:rPr>
                <w:color w:val="231F20"/>
                <w:spacing w:val="-7"/>
                <w:sz w:val="18"/>
                <w:szCs w:val="18"/>
              </w:rPr>
              <w:t>35</w:t>
            </w:r>
            <w:r w:rsidRPr="00A027DE">
              <w:rPr>
                <w:color w:val="231F20"/>
                <w:spacing w:val="-6"/>
                <w:sz w:val="18"/>
                <w:szCs w:val="18"/>
              </w:rPr>
              <w:t>)</w:t>
            </w:r>
            <w:r w:rsidRPr="00A027DE">
              <w:rPr>
                <w:color w:val="231F20"/>
                <w:spacing w:val="7"/>
                <w:sz w:val="18"/>
                <w:szCs w:val="18"/>
              </w:rPr>
              <w:t xml:space="preserve"> </w:t>
            </w:r>
            <w:r w:rsidRPr="00A027DE">
              <w:rPr>
                <w:color w:val="231F20"/>
                <w:spacing w:val="-6"/>
                <w:sz w:val="18"/>
                <w:szCs w:val="18"/>
              </w:rPr>
              <w:t>(</w:t>
            </w:r>
            <w:r w:rsidRPr="00A027DE">
              <w:rPr>
                <w:color w:val="231F20"/>
                <w:spacing w:val="-7"/>
                <w:sz w:val="18"/>
                <w:szCs w:val="18"/>
              </w:rPr>
              <w:t>1</w:t>
            </w:r>
            <w:r w:rsidRPr="00A027DE">
              <w:rPr>
                <w:color w:val="231F20"/>
                <w:spacing w:val="-6"/>
                <w:sz w:val="18"/>
                <w:szCs w:val="18"/>
              </w:rPr>
              <w:t>-a</w:t>
            </w:r>
            <w:r w:rsidR="00B90DF5" w:rsidRPr="00A027DE">
              <w:rPr>
                <w:color w:val="231F20"/>
                <w:spacing w:val="-6"/>
                <w:sz w:val="18"/>
                <w:szCs w:val="18"/>
                <w:vertAlign w:val="subscript"/>
                <w:lang w:val="uk-UA"/>
              </w:rPr>
              <w:t>11</w:t>
            </w:r>
            <w:r w:rsidRPr="00A027DE">
              <w:rPr>
                <w:color w:val="231F20"/>
                <w:spacing w:val="-6"/>
                <w:sz w:val="18"/>
                <w:szCs w:val="18"/>
              </w:rPr>
              <w:t>)p</w:t>
            </w:r>
            <w:r w:rsidR="00B90DF5" w:rsidRPr="00A027DE">
              <w:rPr>
                <w:color w:val="231F20"/>
                <w:spacing w:val="-6"/>
                <w:sz w:val="18"/>
                <w:szCs w:val="18"/>
                <w:vertAlign w:val="subscript"/>
                <w:lang w:val="uk-UA"/>
              </w:rPr>
              <w:t>1</w:t>
            </w:r>
          </w:p>
        </w:tc>
        <w:tc>
          <w:tcPr>
            <w:tcW w:w="1134" w:type="dxa"/>
          </w:tcPr>
          <w:p w:rsidR="001E3B0C" w:rsidRPr="00A027DE" w:rsidRDefault="00983472" w:rsidP="006B1A37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</w:rPr>
            </w:pPr>
            <w:r w:rsidRPr="00A027DE">
              <w:rPr>
                <w:color w:val="231F20"/>
                <w:spacing w:val="-3"/>
                <w:w w:val="105"/>
                <w:sz w:val="18"/>
                <w:szCs w:val="18"/>
              </w:rPr>
              <w:t>-a</w:t>
            </w:r>
            <w:r w:rsidR="006B1A37" w:rsidRPr="00A027DE">
              <w:rPr>
                <w:color w:val="231F20"/>
                <w:spacing w:val="-3"/>
                <w:w w:val="105"/>
                <w:sz w:val="18"/>
                <w:szCs w:val="18"/>
                <w:vertAlign w:val="subscript"/>
                <w:lang w:val="uk-UA"/>
              </w:rPr>
              <w:t>12</w:t>
            </w:r>
            <w:r w:rsidRPr="00A027DE">
              <w:rPr>
                <w:color w:val="231F20"/>
                <w:spacing w:val="-2"/>
                <w:w w:val="105"/>
                <w:sz w:val="18"/>
                <w:szCs w:val="18"/>
              </w:rPr>
              <w:t>p</w:t>
            </w:r>
            <w:r w:rsidR="006B1A37" w:rsidRPr="00A027DE">
              <w:rPr>
                <w:color w:val="231F20"/>
                <w:spacing w:val="-2"/>
                <w:w w:val="105"/>
                <w:sz w:val="18"/>
                <w:szCs w:val="18"/>
                <w:vertAlign w:val="subscript"/>
                <w:lang w:val="uk-UA"/>
              </w:rPr>
              <w:t>2</w:t>
            </w:r>
          </w:p>
        </w:tc>
        <w:tc>
          <w:tcPr>
            <w:tcW w:w="1182" w:type="dxa"/>
          </w:tcPr>
          <w:p w:rsidR="001E3B0C" w:rsidRPr="00A027DE" w:rsidRDefault="00983472" w:rsidP="00B90DF5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  <w:lang w:val="uk-UA"/>
              </w:rPr>
            </w:pPr>
            <w:r w:rsidRPr="00A027DE">
              <w:rPr>
                <w:color w:val="231F20"/>
                <w:spacing w:val="-3"/>
                <w:w w:val="105"/>
                <w:sz w:val="18"/>
                <w:szCs w:val="18"/>
              </w:rPr>
              <w:t>-a</w:t>
            </w:r>
            <w:r w:rsidR="006B1A37" w:rsidRPr="00A027DE">
              <w:rPr>
                <w:color w:val="231F20"/>
                <w:spacing w:val="-3"/>
                <w:w w:val="105"/>
                <w:sz w:val="18"/>
                <w:szCs w:val="18"/>
                <w:vertAlign w:val="subscript"/>
                <w:lang w:val="uk-UA"/>
              </w:rPr>
              <w:t>13</w:t>
            </w:r>
            <w:r w:rsidRPr="00A027DE">
              <w:rPr>
                <w:color w:val="231F20"/>
                <w:spacing w:val="-2"/>
                <w:w w:val="105"/>
                <w:sz w:val="18"/>
                <w:szCs w:val="18"/>
              </w:rPr>
              <w:t>p</w:t>
            </w:r>
            <w:r w:rsidR="006B1A37" w:rsidRPr="00A027DE">
              <w:rPr>
                <w:color w:val="231F20"/>
                <w:spacing w:val="-2"/>
                <w:w w:val="105"/>
                <w:sz w:val="18"/>
                <w:szCs w:val="18"/>
                <w:vertAlign w:val="subscript"/>
                <w:lang w:val="uk-UA"/>
              </w:rPr>
              <w:t>3</w:t>
            </w:r>
          </w:p>
        </w:tc>
        <w:tc>
          <w:tcPr>
            <w:tcW w:w="992" w:type="dxa"/>
          </w:tcPr>
          <w:p w:rsidR="001E3B0C" w:rsidRPr="00A027DE" w:rsidRDefault="00983472" w:rsidP="00B90DF5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</w:rPr>
            </w:pPr>
            <w:r w:rsidRPr="00A027DE">
              <w:rPr>
                <w:color w:val="231F20"/>
                <w:sz w:val="18"/>
                <w:szCs w:val="18"/>
              </w:rPr>
              <w:t>=</w:t>
            </w:r>
            <w:r w:rsidRPr="00A027DE">
              <w:rPr>
                <w:color w:val="231F20"/>
                <w:spacing w:val="-6"/>
                <w:sz w:val="18"/>
                <w:szCs w:val="18"/>
              </w:rPr>
              <w:t xml:space="preserve"> v</w:t>
            </w:r>
            <w:r w:rsidR="006B1A37" w:rsidRPr="00A027DE">
              <w:rPr>
                <w:color w:val="231F20"/>
                <w:spacing w:val="-6"/>
                <w:sz w:val="18"/>
                <w:szCs w:val="18"/>
                <w:vertAlign w:val="subscript"/>
                <w:lang w:val="uk-UA"/>
              </w:rPr>
              <w:t>1</w:t>
            </w:r>
            <w:r w:rsidRPr="00A027DE">
              <w:rPr>
                <w:color w:val="231F20"/>
                <w:spacing w:val="-5"/>
                <w:sz w:val="18"/>
                <w:szCs w:val="18"/>
              </w:rPr>
              <w:t>q</w:t>
            </w:r>
          </w:p>
        </w:tc>
        <w:tc>
          <w:tcPr>
            <w:tcW w:w="2268" w:type="dxa"/>
          </w:tcPr>
          <w:p w:rsidR="001E3B0C" w:rsidRPr="00A027DE" w:rsidRDefault="00B90DF5" w:rsidP="00B90DF5">
            <w:pPr>
              <w:pStyle w:val="a3"/>
              <w:spacing w:before="120" w:line="234" w:lineRule="exact"/>
              <w:ind w:left="0" w:right="-1221"/>
              <w:rPr>
                <w:sz w:val="18"/>
                <w:szCs w:val="18"/>
              </w:rPr>
            </w:pPr>
            <w:r w:rsidRPr="00A027DE">
              <w:rPr>
                <w:color w:val="231F20"/>
                <w:sz w:val="18"/>
                <w:szCs w:val="18"/>
                <w:lang w:val="uk-UA"/>
              </w:rPr>
              <w:t>Рівняння Леонтьєва</w:t>
            </w:r>
          </w:p>
        </w:tc>
      </w:tr>
      <w:tr w:rsidR="001E3B0C" w:rsidRPr="00A027DE" w:rsidTr="006B1A37">
        <w:tc>
          <w:tcPr>
            <w:tcW w:w="1291" w:type="dxa"/>
          </w:tcPr>
          <w:p w:rsidR="001E3B0C" w:rsidRPr="00A027DE" w:rsidRDefault="00983472" w:rsidP="00B90DF5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  <w:lang w:val="uk-UA"/>
              </w:rPr>
            </w:pPr>
            <w:r w:rsidRPr="00A027DE">
              <w:rPr>
                <w:color w:val="231F20"/>
                <w:spacing w:val="-4"/>
                <w:sz w:val="18"/>
                <w:szCs w:val="18"/>
              </w:rPr>
              <w:t>(</w:t>
            </w:r>
            <w:r w:rsidRPr="00A027DE">
              <w:rPr>
                <w:color w:val="231F20"/>
                <w:spacing w:val="-5"/>
                <w:sz w:val="18"/>
                <w:szCs w:val="18"/>
              </w:rPr>
              <w:t>36</w:t>
            </w:r>
            <w:r w:rsidRPr="00A027DE">
              <w:rPr>
                <w:color w:val="231F20"/>
                <w:spacing w:val="-4"/>
                <w:sz w:val="18"/>
                <w:szCs w:val="18"/>
              </w:rPr>
              <w:t>)</w:t>
            </w:r>
            <w:r w:rsidRPr="00A027DE">
              <w:rPr>
                <w:color w:val="231F20"/>
                <w:sz w:val="18"/>
                <w:szCs w:val="18"/>
              </w:rPr>
              <w:t xml:space="preserve">  </w:t>
            </w:r>
            <w:r w:rsidRPr="00A027DE">
              <w:rPr>
                <w:color w:val="231F20"/>
                <w:spacing w:val="-2"/>
                <w:sz w:val="18"/>
                <w:szCs w:val="18"/>
              </w:rPr>
              <w:t>-a</w:t>
            </w:r>
            <w:r w:rsidR="006B1A37" w:rsidRPr="00A027DE">
              <w:rPr>
                <w:color w:val="231F20"/>
                <w:spacing w:val="-2"/>
                <w:sz w:val="18"/>
                <w:szCs w:val="18"/>
                <w:vertAlign w:val="subscript"/>
                <w:lang w:val="uk-UA"/>
              </w:rPr>
              <w:t>21</w:t>
            </w:r>
            <w:r w:rsidRPr="00A027DE">
              <w:rPr>
                <w:color w:val="231F20"/>
                <w:spacing w:val="-2"/>
                <w:sz w:val="18"/>
                <w:szCs w:val="18"/>
              </w:rPr>
              <w:t>p</w:t>
            </w:r>
            <w:r w:rsidR="006B1A37" w:rsidRPr="00A027DE">
              <w:rPr>
                <w:color w:val="231F20"/>
                <w:spacing w:val="-2"/>
                <w:sz w:val="18"/>
                <w:szCs w:val="18"/>
                <w:vertAlign w:val="subscript"/>
                <w:lang w:val="uk-UA"/>
              </w:rPr>
              <w:t>1</w:t>
            </w:r>
            <w:r w:rsidR="006B1A37" w:rsidRPr="00A027DE">
              <w:rPr>
                <w:color w:val="231F20"/>
                <w:spacing w:val="-2"/>
                <w:position w:val="-6"/>
                <w:sz w:val="18"/>
                <w:szCs w:val="18"/>
                <w:vertAlign w:val="subscript"/>
                <w:lang w:val="uk-UA"/>
              </w:rPr>
              <w:t xml:space="preserve"> </w:t>
            </w:r>
          </w:p>
        </w:tc>
        <w:tc>
          <w:tcPr>
            <w:tcW w:w="1134" w:type="dxa"/>
          </w:tcPr>
          <w:p w:rsidR="001E3B0C" w:rsidRPr="00A027DE" w:rsidRDefault="00983472" w:rsidP="006B1A37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  <w:lang w:val="uk-UA"/>
              </w:rPr>
            </w:pPr>
            <w:r w:rsidRPr="00A027DE">
              <w:rPr>
                <w:color w:val="231F20"/>
                <w:spacing w:val="-3"/>
                <w:sz w:val="18"/>
                <w:szCs w:val="18"/>
              </w:rPr>
              <w:t>+(</w:t>
            </w:r>
            <w:r w:rsidRPr="00A027DE">
              <w:rPr>
                <w:color w:val="231F20"/>
                <w:spacing w:val="-4"/>
                <w:sz w:val="18"/>
                <w:szCs w:val="18"/>
              </w:rPr>
              <w:t>1</w:t>
            </w:r>
            <w:r w:rsidRPr="00A027DE">
              <w:rPr>
                <w:color w:val="231F20"/>
                <w:spacing w:val="-3"/>
                <w:sz w:val="18"/>
                <w:szCs w:val="18"/>
              </w:rPr>
              <w:t>-</w:t>
            </w:r>
            <w:r w:rsidRPr="00A027DE">
              <w:rPr>
                <w:color w:val="231F20"/>
                <w:spacing w:val="-4"/>
                <w:sz w:val="18"/>
                <w:szCs w:val="18"/>
              </w:rPr>
              <w:t>a</w:t>
            </w:r>
            <w:r w:rsidR="006B1A37" w:rsidRPr="00A027DE">
              <w:rPr>
                <w:color w:val="231F20"/>
                <w:spacing w:val="-4"/>
                <w:sz w:val="18"/>
                <w:szCs w:val="18"/>
                <w:vertAlign w:val="subscript"/>
                <w:lang w:val="uk-UA"/>
              </w:rPr>
              <w:t>22</w:t>
            </w:r>
            <w:r w:rsidRPr="00A027DE">
              <w:rPr>
                <w:color w:val="231F20"/>
                <w:spacing w:val="-3"/>
                <w:sz w:val="18"/>
                <w:szCs w:val="18"/>
              </w:rPr>
              <w:t>)p</w:t>
            </w:r>
            <w:r w:rsidR="006B1A37" w:rsidRPr="00A027DE">
              <w:rPr>
                <w:color w:val="231F20"/>
                <w:spacing w:val="-3"/>
                <w:sz w:val="18"/>
                <w:szCs w:val="18"/>
                <w:vertAlign w:val="subscript"/>
                <w:lang w:val="uk-UA"/>
              </w:rPr>
              <w:t>2</w:t>
            </w:r>
          </w:p>
        </w:tc>
        <w:tc>
          <w:tcPr>
            <w:tcW w:w="1182" w:type="dxa"/>
          </w:tcPr>
          <w:p w:rsidR="001E3B0C" w:rsidRPr="00A027DE" w:rsidRDefault="00983472" w:rsidP="006B1A37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  <w:lang w:val="uk-UA"/>
              </w:rPr>
            </w:pPr>
            <w:r w:rsidRPr="00A027DE">
              <w:rPr>
                <w:color w:val="231F20"/>
                <w:w w:val="105"/>
                <w:sz w:val="18"/>
                <w:szCs w:val="18"/>
              </w:rPr>
              <w:t>-a</w:t>
            </w:r>
            <w:r w:rsidR="006B1A37" w:rsidRPr="00A027DE">
              <w:rPr>
                <w:color w:val="231F20"/>
                <w:w w:val="105"/>
                <w:sz w:val="18"/>
                <w:szCs w:val="18"/>
                <w:vertAlign w:val="subscript"/>
                <w:lang w:val="uk-UA"/>
              </w:rPr>
              <w:t>23</w:t>
            </w:r>
            <w:r w:rsidRPr="00A027DE">
              <w:rPr>
                <w:color w:val="231F20"/>
                <w:w w:val="105"/>
                <w:sz w:val="18"/>
                <w:szCs w:val="18"/>
              </w:rPr>
              <w:t>p</w:t>
            </w:r>
            <w:r w:rsidR="006B1A37" w:rsidRPr="00A027DE">
              <w:rPr>
                <w:color w:val="231F20"/>
                <w:w w:val="105"/>
                <w:sz w:val="18"/>
                <w:szCs w:val="18"/>
                <w:vertAlign w:val="subscript"/>
                <w:lang w:val="uk-UA"/>
              </w:rPr>
              <w:t>3</w:t>
            </w:r>
          </w:p>
        </w:tc>
        <w:tc>
          <w:tcPr>
            <w:tcW w:w="992" w:type="dxa"/>
          </w:tcPr>
          <w:p w:rsidR="001E3B0C" w:rsidRPr="00A027DE" w:rsidRDefault="00983472" w:rsidP="006B1A37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</w:rPr>
            </w:pPr>
            <w:r w:rsidRPr="00A027DE">
              <w:rPr>
                <w:color w:val="231F20"/>
                <w:sz w:val="18"/>
                <w:szCs w:val="18"/>
              </w:rPr>
              <w:t>=</w:t>
            </w:r>
            <w:r w:rsidRPr="00A027DE">
              <w:rPr>
                <w:color w:val="231F20"/>
                <w:spacing w:val="-5"/>
                <w:sz w:val="18"/>
                <w:szCs w:val="18"/>
              </w:rPr>
              <w:t xml:space="preserve"> </w:t>
            </w:r>
            <w:r w:rsidRPr="00A027DE">
              <w:rPr>
                <w:color w:val="231F20"/>
                <w:spacing w:val="1"/>
                <w:sz w:val="18"/>
                <w:szCs w:val="18"/>
              </w:rPr>
              <w:t>v</w:t>
            </w:r>
            <w:r w:rsidR="006B1A37" w:rsidRPr="00A027DE">
              <w:rPr>
                <w:color w:val="231F20"/>
                <w:spacing w:val="1"/>
                <w:sz w:val="18"/>
                <w:szCs w:val="18"/>
                <w:vertAlign w:val="subscript"/>
                <w:lang w:val="uk-UA"/>
              </w:rPr>
              <w:t>2</w:t>
            </w:r>
            <w:r w:rsidRPr="00A027DE">
              <w:rPr>
                <w:color w:val="231F20"/>
                <w:sz w:val="18"/>
                <w:szCs w:val="18"/>
              </w:rPr>
              <w:t>q</w:t>
            </w:r>
          </w:p>
        </w:tc>
        <w:tc>
          <w:tcPr>
            <w:tcW w:w="2268" w:type="dxa"/>
          </w:tcPr>
          <w:p w:rsidR="001E3B0C" w:rsidRPr="00A027DE" w:rsidRDefault="001E3B0C" w:rsidP="00B90DF5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</w:rPr>
            </w:pPr>
          </w:p>
        </w:tc>
      </w:tr>
      <w:tr w:rsidR="001E3B0C" w:rsidRPr="00A027DE" w:rsidTr="006B1A37">
        <w:tc>
          <w:tcPr>
            <w:tcW w:w="1291" w:type="dxa"/>
          </w:tcPr>
          <w:p w:rsidR="001E3B0C" w:rsidRPr="00A027DE" w:rsidRDefault="00983472" w:rsidP="00B90DF5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  <w:lang w:val="uk-UA"/>
              </w:rPr>
            </w:pPr>
            <w:r w:rsidRPr="00A027DE">
              <w:rPr>
                <w:color w:val="231F20"/>
                <w:spacing w:val="-5"/>
                <w:sz w:val="18"/>
                <w:szCs w:val="18"/>
              </w:rPr>
              <w:t>(</w:t>
            </w:r>
            <w:r w:rsidRPr="00A027DE">
              <w:rPr>
                <w:color w:val="231F20"/>
                <w:spacing w:val="-6"/>
                <w:sz w:val="18"/>
                <w:szCs w:val="18"/>
              </w:rPr>
              <w:t>37</w:t>
            </w:r>
            <w:r w:rsidRPr="00A027DE">
              <w:rPr>
                <w:color w:val="231F20"/>
                <w:spacing w:val="-5"/>
                <w:sz w:val="18"/>
                <w:szCs w:val="18"/>
              </w:rPr>
              <w:t>)</w:t>
            </w:r>
            <w:r w:rsidRPr="00A027DE">
              <w:rPr>
                <w:color w:val="231F20"/>
                <w:sz w:val="18"/>
                <w:szCs w:val="18"/>
              </w:rPr>
              <w:t xml:space="preserve"> </w:t>
            </w:r>
            <w:r w:rsidRPr="00A027DE">
              <w:rPr>
                <w:color w:val="231F20"/>
                <w:spacing w:val="46"/>
                <w:sz w:val="18"/>
                <w:szCs w:val="18"/>
              </w:rPr>
              <w:t xml:space="preserve"> </w:t>
            </w:r>
            <w:r w:rsidRPr="00A027DE">
              <w:rPr>
                <w:color w:val="231F20"/>
                <w:spacing w:val="-3"/>
                <w:sz w:val="18"/>
                <w:szCs w:val="18"/>
              </w:rPr>
              <w:t>-a</w:t>
            </w:r>
            <w:r w:rsidR="006B1A37" w:rsidRPr="00A027DE">
              <w:rPr>
                <w:color w:val="231F20"/>
                <w:spacing w:val="-3"/>
                <w:sz w:val="18"/>
                <w:szCs w:val="18"/>
                <w:vertAlign w:val="subscript"/>
                <w:lang w:val="uk-UA"/>
              </w:rPr>
              <w:t>31</w:t>
            </w:r>
            <w:r w:rsidRPr="00A027DE">
              <w:rPr>
                <w:color w:val="231F20"/>
                <w:spacing w:val="-3"/>
                <w:sz w:val="18"/>
                <w:szCs w:val="18"/>
              </w:rPr>
              <w:t>p</w:t>
            </w:r>
            <w:r w:rsidR="006B1A37" w:rsidRPr="00A027DE">
              <w:rPr>
                <w:color w:val="231F20"/>
                <w:spacing w:val="-3"/>
                <w:sz w:val="18"/>
                <w:szCs w:val="18"/>
                <w:vertAlign w:val="subscript"/>
                <w:lang w:val="uk-UA"/>
              </w:rPr>
              <w:t>1</w:t>
            </w:r>
          </w:p>
        </w:tc>
        <w:tc>
          <w:tcPr>
            <w:tcW w:w="1134" w:type="dxa"/>
          </w:tcPr>
          <w:p w:rsidR="001E3B0C" w:rsidRPr="00A027DE" w:rsidRDefault="00983472" w:rsidP="00B90DF5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  <w:lang w:val="uk-UA"/>
              </w:rPr>
            </w:pPr>
            <w:r w:rsidRPr="00A027DE">
              <w:rPr>
                <w:color w:val="231F20"/>
                <w:spacing w:val="-2"/>
                <w:w w:val="105"/>
                <w:sz w:val="18"/>
                <w:szCs w:val="18"/>
              </w:rPr>
              <w:t>-a</w:t>
            </w:r>
            <w:r w:rsidR="006B1A37" w:rsidRPr="00A027DE">
              <w:rPr>
                <w:color w:val="231F20"/>
                <w:spacing w:val="-2"/>
                <w:w w:val="105"/>
                <w:sz w:val="18"/>
                <w:szCs w:val="18"/>
                <w:vertAlign w:val="subscript"/>
                <w:lang w:val="uk-UA"/>
              </w:rPr>
              <w:t>32</w:t>
            </w:r>
            <w:r w:rsidRPr="00A027DE">
              <w:rPr>
                <w:color w:val="231F20"/>
                <w:spacing w:val="-1"/>
                <w:w w:val="105"/>
                <w:sz w:val="18"/>
                <w:szCs w:val="18"/>
              </w:rPr>
              <w:t>p</w:t>
            </w:r>
            <w:r w:rsidR="006B1A37" w:rsidRPr="00A027DE">
              <w:rPr>
                <w:color w:val="231F20"/>
                <w:spacing w:val="-1"/>
                <w:w w:val="105"/>
                <w:sz w:val="18"/>
                <w:szCs w:val="18"/>
                <w:vertAlign w:val="subscript"/>
                <w:lang w:val="uk-UA"/>
              </w:rPr>
              <w:t>2</w:t>
            </w:r>
          </w:p>
        </w:tc>
        <w:tc>
          <w:tcPr>
            <w:tcW w:w="1182" w:type="dxa"/>
          </w:tcPr>
          <w:p w:rsidR="001E3B0C" w:rsidRPr="00A027DE" w:rsidRDefault="00983472" w:rsidP="006B1A37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  <w:lang w:val="uk-UA"/>
              </w:rPr>
            </w:pPr>
            <w:r w:rsidRPr="00A027DE">
              <w:rPr>
                <w:color w:val="231F20"/>
                <w:spacing w:val="-4"/>
                <w:sz w:val="18"/>
                <w:szCs w:val="18"/>
              </w:rPr>
              <w:t>+(</w:t>
            </w:r>
            <w:r w:rsidRPr="00A027DE">
              <w:rPr>
                <w:color w:val="231F20"/>
                <w:spacing w:val="-5"/>
                <w:sz w:val="18"/>
                <w:szCs w:val="18"/>
              </w:rPr>
              <w:t>1</w:t>
            </w:r>
            <w:r w:rsidRPr="00A027DE">
              <w:rPr>
                <w:color w:val="231F20"/>
                <w:spacing w:val="-4"/>
                <w:sz w:val="18"/>
                <w:szCs w:val="18"/>
              </w:rPr>
              <w:t>-</w:t>
            </w:r>
            <w:r w:rsidRPr="00A027DE">
              <w:rPr>
                <w:color w:val="231F20"/>
                <w:spacing w:val="-5"/>
                <w:sz w:val="18"/>
                <w:szCs w:val="18"/>
              </w:rPr>
              <w:t>a</w:t>
            </w:r>
            <w:r w:rsidR="006B1A37" w:rsidRPr="00A027DE">
              <w:rPr>
                <w:color w:val="231F20"/>
                <w:spacing w:val="-5"/>
                <w:sz w:val="18"/>
                <w:szCs w:val="18"/>
                <w:vertAlign w:val="subscript"/>
                <w:lang w:val="uk-UA"/>
              </w:rPr>
              <w:t>33</w:t>
            </w:r>
            <w:r w:rsidRPr="00A027DE">
              <w:rPr>
                <w:color w:val="231F20"/>
                <w:spacing w:val="-4"/>
                <w:sz w:val="18"/>
                <w:szCs w:val="18"/>
              </w:rPr>
              <w:t>)p</w:t>
            </w:r>
            <w:r w:rsidR="006B1A37" w:rsidRPr="00A027DE">
              <w:rPr>
                <w:color w:val="231F20"/>
                <w:spacing w:val="-4"/>
                <w:sz w:val="18"/>
                <w:szCs w:val="18"/>
                <w:vertAlign w:val="subscript"/>
                <w:lang w:val="uk-UA"/>
              </w:rPr>
              <w:t>3</w:t>
            </w:r>
          </w:p>
        </w:tc>
        <w:tc>
          <w:tcPr>
            <w:tcW w:w="992" w:type="dxa"/>
          </w:tcPr>
          <w:p w:rsidR="001E3B0C" w:rsidRPr="00A027DE" w:rsidRDefault="00983472" w:rsidP="00B90DF5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</w:rPr>
            </w:pPr>
            <w:r w:rsidRPr="00A027DE">
              <w:rPr>
                <w:color w:val="231F20"/>
                <w:sz w:val="18"/>
                <w:szCs w:val="18"/>
              </w:rPr>
              <w:t>=</w:t>
            </w:r>
            <w:r w:rsidRPr="00A027DE">
              <w:rPr>
                <w:color w:val="231F20"/>
                <w:spacing w:val="-7"/>
                <w:sz w:val="18"/>
                <w:szCs w:val="18"/>
              </w:rPr>
              <w:t xml:space="preserve"> </w:t>
            </w:r>
            <w:r w:rsidRPr="00A027DE">
              <w:rPr>
                <w:color w:val="231F20"/>
                <w:sz w:val="18"/>
                <w:szCs w:val="18"/>
              </w:rPr>
              <w:t>v</w:t>
            </w:r>
            <w:r w:rsidR="006B1A37" w:rsidRPr="00A027DE">
              <w:rPr>
                <w:color w:val="231F20"/>
                <w:sz w:val="18"/>
                <w:szCs w:val="18"/>
                <w:vertAlign w:val="subscript"/>
                <w:lang w:val="uk-UA"/>
              </w:rPr>
              <w:t>3</w:t>
            </w:r>
            <w:r w:rsidRPr="00A027DE">
              <w:rPr>
                <w:color w:val="231F20"/>
                <w:sz w:val="18"/>
                <w:szCs w:val="18"/>
              </w:rPr>
              <w:t>q</w:t>
            </w:r>
          </w:p>
        </w:tc>
        <w:tc>
          <w:tcPr>
            <w:tcW w:w="2268" w:type="dxa"/>
          </w:tcPr>
          <w:p w:rsidR="001E3B0C" w:rsidRPr="00A027DE" w:rsidRDefault="001E3B0C" w:rsidP="00B90DF5">
            <w:pPr>
              <w:pStyle w:val="a3"/>
              <w:spacing w:before="120" w:line="234" w:lineRule="exact"/>
              <w:ind w:left="0" w:right="10"/>
              <w:rPr>
                <w:sz w:val="18"/>
                <w:szCs w:val="18"/>
              </w:rPr>
            </w:pPr>
          </w:p>
        </w:tc>
      </w:tr>
    </w:tbl>
    <w:p w:rsidR="00D90338" w:rsidRPr="00A027DE" w:rsidRDefault="006B1A37">
      <w:pPr>
        <w:pStyle w:val="a3"/>
        <w:spacing w:before="152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>Модель цін у матричному записі визначається наступним чином</w:t>
      </w:r>
      <w:r w:rsidR="00FD06E5" w:rsidRPr="00A027DE">
        <w:rPr>
          <w:color w:val="231F20"/>
          <w:sz w:val="18"/>
          <w:szCs w:val="18"/>
          <w:lang w:val="ru-RU"/>
        </w:rPr>
        <w:t>: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FD06E5">
      <w:pPr>
        <w:pStyle w:val="a3"/>
        <w:numPr>
          <w:ilvl w:val="0"/>
          <w:numId w:val="14"/>
        </w:numPr>
        <w:tabs>
          <w:tab w:val="left" w:pos="1548"/>
        </w:tabs>
        <w:ind w:hanging="357"/>
        <w:jc w:val="both"/>
        <w:rPr>
          <w:sz w:val="18"/>
          <w:szCs w:val="18"/>
        </w:rPr>
      </w:pPr>
      <w:proofErr w:type="spellStart"/>
      <w:r w:rsidRPr="00A027DE">
        <w:rPr>
          <w:color w:val="231F20"/>
          <w:spacing w:val="-11"/>
          <w:sz w:val="18"/>
          <w:szCs w:val="18"/>
        </w:rPr>
        <w:t>A</w:t>
      </w:r>
      <w:r w:rsidRPr="00A027DE">
        <w:rPr>
          <w:color w:val="231F20"/>
          <w:spacing w:val="-15"/>
          <w:sz w:val="18"/>
          <w:szCs w:val="18"/>
        </w:rPr>
        <w:t>’</w:t>
      </w:r>
      <w:r w:rsidRPr="00A027DE">
        <w:rPr>
          <w:color w:val="231F20"/>
          <w:spacing w:val="-10"/>
          <w:sz w:val="18"/>
          <w:szCs w:val="18"/>
        </w:rPr>
        <w:t>p</w:t>
      </w:r>
      <w:proofErr w:type="spellEnd"/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+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Q</w:t>
      </w:r>
      <w:r w:rsidRPr="00A027DE">
        <w:rPr>
          <w:color w:val="231F20"/>
          <w:spacing w:val="2"/>
          <w:sz w:val="18"/>
          <w:szCs w:val="18"/>
        </w:rPr>
        <w:t>v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p</w:t>
      </w:r>
    </w:p>
    <w:p w:rsidR="00D90338" w:rsidRPr="00A027DE" w:rsidRDefault="00FD06E5">
      <w:pPr>
        <w:pStyle w:val="a3"/>
        <w:numPr>
          <w:ilvl w:val="0"/>
          <w:numId w:val="14"/>
        </w:numPr>
        <w:tabs>
          <w:tab w:val="left" w:pos="1546"/>
        </w:tabs>
        <w:spacing w:before="32"/>
        <w:ind w:left="1545" w:hanging="355"/>
        <w:jc w:val="both"/>
        <w:rPr>
          <w:sz w:val="18"/>
          <w:szCs w:val="18"/>
        </w:rPr>
      </w:pPr>
      <w:r w:rsidRPr="00A027DE">
        <w:rPr>
          <w:color w:val="231F20"/>
          <w:spacing w:val="-7"/>
          <w:sz w:val="18"/>
          <w:szCs w:val="18"/>
        </w:rPr>
        <w:t>p-</w:t>
      </w:r>
      <w:proofErr w:type="spellStart"/>
      <w:r w:rsidRPr="00A027DE">
        <w:rPr>
          <w:color w:val="231F20"/>
          <w:spacing w:val="-8"/>
          <w:sz w:val="18"/>
          <w:szCs w:val="18"/>
        </w:rPr>
        <w:t>A</w:t>
      </w:r>
      <w:r w:rsidRPr="00A027DE">
        <w:rPr>
          <w:color w:val="231F20"/>
          <w:spacing w:val="-11"/>
          <w:sz w:val="18"/>
          <w:szCs w:val="18"/>
        </w:rPr>
        <w:t>’</w:t>
      </w:r>
      <w:r w:rsidRPr="00A027DE">
        <w:rPr>
          <w:color w:val="231F20"/>
          <w:spacing w:val="-7"/>
          <w:sz w:val="18"/>
          <w:szCs w:val="18"/>
        </w:rPr>
        <w:t>p</w:t>
      </w:r>
      <w:proofErr w:type="spellEnd"/>
      <w:r w:rsidRPr="00A027DE">
        <w:rPr>
          <w:color w:val="231F20"/>
          <w:spacing w:val="-9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9"/>
          <w:sz w:val="18"/>
          <w:szCs w:val="18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Q</w:t>
      </w:r>
      <w:r w:rsidRPr="00A027DE">
        <w:rPr>
          <w:color w:val="231F20"/>
          <w:spacing w:val="2"/>
          <w:sz w:val="18"/>
          <w:szCs w:val="18"/>
        </w:rPr>
        <w:t>v</w:t>
      </w:r>
    </w:p>
    <w:p w:rsidR="00D90338" w:rsidRPr="00A027DE" w:rsidRDefault="00FD06E5">
      <w:pPr>
        <w:pStyle w:val="a3"/>
        <w:numPr>
          <w:ilvl w:val="0"/>
          <w:numId w:val="14"/>
        </w:numPr>
        <w:tabs>
          <w:tab w:val="left" w:pos="1553"/>
        </w:tabs>
        <w:spacing w:before="32"/>
        <w:ind w:left="1552" w:hanging="362"/>
        <w:jc w:val="both"/>
        <w:rPr>
          <w:sz w:val="18"/>
          <w:szCs w:val="18"/>
        </w:rPr>
      </w:pPr>
      <w:r w:rsidRPr="00A027DE">
        <w:rPr>
          <w:color w:val="231F20"/>
          <w:spacing w:val="-5"/>
          <w:sz w:val="18"/>
          <w:szCs w:val="18"/>
        </w:rPr>
        <w:t>(I-</w:t>
      </w:r>
      <w:r w:rsidRPr="00A027DE">
        <w:rPr>
          <w:color w:val="231F20"/>
          <w:spacing w:val="-6"/>
          <w:sz w:val="18"/>
          <w:szCs w:val="18"/>
        </w:rPr>
        <w:t>A’)</w:t>
      </w:r>
      <w:r w:rsidRPr="00A027DE">
        <w:rPr>
          <w:color w:val="231F20"/>
          <w:sz w:val="18"/>
          <w:szCs w:val="18"/>
        </w:rPr>
        <w:t>p</w:t>
      </w:r>
      <w:r w:rsidRPr="00A027DE">
        <w:rPr>
          <w:color w:val="231F20"/>
          <w:spacing w:val="-11"/>
          <w:sz w:val="18"/>
          <w:szCs w:val="18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=Q</w:t>
      </w:r>
      <w:r w:rsidRPr="00A027DE">
        <w:rPr>
          <w:color w:val="231F20"/>
          <w:spacing w:val="3"/>
          <w:sz w:val="18"/>
          <w:szCs w:val="18"/>
        </w:rPr>
        <w:t>v</w:t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D90338" w:rsidRPr="00A027DE" w:rsidRDefault="006B1A37">
      <w:pPr>
        <w:ind w:left="1190"/>
        <w:jc w:val="both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12"/>
          <w:sz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7"/>
          <w:sz w:val="18"/>
        </w:rPr>
        <w:t>1</w:t>
      </w:r>
      <w:r w:rsidR="00FD06E5" w:rsidRPr="00A027DE">
        <w:rPr>
          <w:rFonts w:ascii="Calibri"/>
          <w:b/>
          <w:i/>
          <w:color w:val="808285"/>
          <w:spacing w:val="-6"/>
          <w:sz w:val="18"/>
        </w:rPr>
        <w:t>5.</w:t>
      </w:r>
      <w:r w:rsidR="00FD06E5" w:rsidRPr="00A027DE">
        <w:rPr>
          <w:rFonts w:ascii="Calibri"/>
          <w:b/>
          <w:i/>
          <w:color w:val="808285"/>
          <w:spacing w:val="-5"/>
          <w:sz w:val="18"/>
        </w:rPr>
        <w:t>1</w:t>
      </w:r>
      <w:r w:rsidR="00FD06E5" w:rsidRPr="00A027DE">
        <w:rPr>
          <w:rFonts w:ascii="Calibri"/>
          <w:b/>
          <w:i/>
          <w:color w:val="808285"/>
          <w:spacing w:val="-6"/>
          <w:sz w:val="18"/>
        </w:rPr>
        <w:t>2:</w:t>
      </w:r>
      <w:r w:rsidR="00FD06E5" w:rsidRPr="00A027DE">
        <w:rPr>
          <w:rFonts w:ascii="Calibri"/>
          <w:b/>
          <w:i/>
          <w:color w:val="808285"/>
          <w:spacing w:val="6"/>
          <w:sz w:val="18"/>
        </w:rPr>
        <w:t xml:space="preserve"> </w:t>
      </w:r>
      <w:r w:rsidRPr="00A027DE">
        <w:rPr>
          <w:rFonts w:ascii="Calibri"/>
          <w:color w:val="808285"/>
          <w:spacing w:val="-1"/>
          <w:sz w:val="20"/>
          <w:szCs w:val="20"/>
          <w:lang w:val="uk-UA"/>
        </w:rPr>
        <w:t>Модель цін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219"/>
        <w:gridCol w:w="1032"/>
        <w:gridCol w:w="1032"/>
        <w:gridCol w:w="1032"/>
        <w:gridCol w:w="1032"/>
        <w:gridCol w:w="1032"/>
        <w:gridCol w:w="1032"/>
        <w:gridCol w:w="1032"/>
        <w:gridCol w:w="1032"/>
      </w:tblGrid>
      <w:tr w:rsidR="00D90338" w:rsidRPr="00A027DE" w:rsidTr="006B1A37">
        <w:trPr>
          <w:trHeight w:hRule="exact" w:val="783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219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D90338" w:rsidRPr="00A027DE" w:rsidRDefault="006B1A37" w:rsidP="00026C0B">
            <w:pPr>
              <w:pStyle w:val="TableParagraph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Сільське господарство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B1A37" w:rsidP="006B1A37">
            <w:pPr>
              <w:pStyle w:val="TableParagraph"/>
              <w:spacing w:before="115" w:line="192" w:lineRule="exact"/>
              <w:ind w:right="9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Виробництво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D90338" w:rsidRPr="00A027DE" w:rsidRDefault="006B1A37" w:rsidP="006B1A37">
            <w:pPr>
              <w:pStyle w:val="TableParagraph"/>
              <w:ind w:left="7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Будівництво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D90338" w:rsidRPr="00A027DE" w:rsidRDefault="006B1A37" w:rsidP="006B1A37">
            <w:pPr>
              <w:pStyle w:val="TableParagraph"/>
              <w:ind w:left="3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Торгівля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B1A37" w:rsidP="006B1A37">
            <w:pPr>
              <w:pStyle w:val="TableParagraph"/>
              <w:spacing w:before="115" w:line="192" w:lineRule="exact"/>
              <w:ind w:left="247" w:right="224" w:hanging="2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Ділові послуги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D90338" w:rsidRPr="00A027DE" w:rsidRDefault="006B1A37" w:rsidP="006B1A37">
            <w:pPr>
              <w:pStyle w:val="TableParagraph"/>
              <w:ind w:left="3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Інші послуги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B1A37" w:rsidP="006B1A37">
            <w:pPr>
              <w:pStyle w:val="TableParagraph"/>
              <w:spacing w:before="19" w:line="192" w:lineRule="exact"/>
              <w:ind w:left="24" w:right="22"/>
              <w:jc w:val="center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Коефіцієнти витрат для первинних витрат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spacing w:before="5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</w:p>
          <w:p w:rsidR="00D90338" w:rsidRPr="00A027DE" w:rsidRDefault="006B1A37" w:rsidP="006B1A37">
            <w:pPr>
              <w:pStyle w:val="TableParagraph"/>
              <w:ind w:left="14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w w:val="105"/>
                <w:sz w:val="16"/>
                <w:lang w:val="uk-UA"/>
              </w:rPr>
              <w:t>Індекс цін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219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7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21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6191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6B1A37" w:rsidP="00F30C70">
            <w:pPr>
              <w:pStyle w:val="TableParagraph"/>
              <w:spacing w:before="45"/>
              <w:ind w:left="1930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r w:rsidRPr="00A027DE">
              <w:rPr>
                <w:rFonts w:ascii="Calibri" w:eastAsia="Calibri" w:hAnsi="Calibri" w:cs="Calibri"/>
                <w:color w:val="231F20"/>
                <w:spacing w:val="-2"/>
                <w:sz w:val="16"/>
                <w:szCs w:val="16"/>
                <w:lang w:val="uk-UA"/>
              </w:rPr>
              <w:t xml:space="preserve">Транспонована обернена </w:t>
            </w:r>
            <w:r w:rsidR="00F30C70" w:rsidRPr="00A027DE">
              <w:rPr>
                <w:rFonts w:ascii="Calibri" w:eastAsia="Calibri" w:hAnsi="Calibri" w:cs="Calibri"/>
                <w:color w:val="231F20"/>
                <w:spacing w:val="-2"/>
                <w:sz w:val="16"/>
                <w:szCs w:val="16"/>
                <w:lang w:val="uk-UA"/>
              </w:rPr>
              <w:t>матриця</w:t>
            </w:r>
            <w:r w:rsidRPr="00A027DE">
              <w:rPr>
                <w:rFonts w:ascii="Calibri" w:eastAsia="Calibri" w:hAnsi="Calibri" w:cs="Calibri"/>
                <w:color w:val="231F20"/>
                <w:spacing w:val="-2"/>
                <w:sz w:val="16"/>
                <w:szCs w:val="16"/>
                <w:lang w:val="uk-UA"/>
              </w:rPr>
              <w:t xml:space="preserve"> Леонтьєва</w:t>
            </w:r>
            <w:r w:rsidR="00FD06E5" w:rsidRPr="00A027DE">
              <w:rPr>
                <w:rFonts w:ascii="Calibri" w:eastAsia="Calibri" w:hAnsi="Calibri" w:cs="Calibri"/>
                <w:color w:val="231F20"/>
                <w:spacing w:val="11"/>
                <w:sz w:val="16"/>
                <w:szCs w:val="16"/>
                <w:lang w:val="ru-RU"/>
              </w:rPr>
              <w:t xml:space="preserve"> </w:t>
            </w:r>
            <w:r w:rsidR="00FD06E5" w:rsidRPr="00A027DE">
              <w:rPr>
                <w:rFonts w:ascii="Calibri" w:eastAsia="Calibri" w:hAnsi="Calibri" w:cs="Calibri"/>
                <w:color w:val="231F20"/>
                <w:spacing w:val="-2"/>
                <w:sz w:val="16"/>
                <w:szCs w:val="16"/>
                <w:lang w:val="ru-RU"/>
              </w:rPr>
              <w:t>(</w:t>
            </w:r>
            <w:r w:rsidR="00FD06E5" w:rsidRPr="00A027DE">
              <w:rPr>
                <w:rFonts w:ascii="Calibri" w:eastAsia="Calibri" w:hAnsi="Calibri" w:cs="Calibri"/>
                <w:color w:val="231F20"/>
                <w:spacing w:val="-2"/>
                <w:sz w:val="16"/>
                <w:szCs w:val="16"/>
              </w:rPr>
              <w:t>I</w:t>
            </w:r>
            <w:r w:rsidR="00FD06E5" w:rsidRPr="00A027DE">
              <w:rPr>
                <w:rFonts w:ascii="Calibri" w:eastAsia="Calibri" w:hAnsi="Calibri" w:cs="Calibri"/>
                <w:color w:val="231F20"/>
                <w:spacing w:val="-2"/>
                <w:sz w:val="16"/>
                <w:szCs w:val="16"/>
                <w:lang w:val="ru-RU"/>
              </w:rPr>
              <w:t>-</w:t>
            </w:r>
            <w:r w:rsidR="00FD06E5" w:rsidRPr="00A027DE">
              <w:rPr>
                <w:rFonts w:ascii="Calibri" w:eastAsia="Calibri" w:hAnsi="Calibri" w:cs="Calibri"/>
                <w:color w:val="231F20"/>
                <w:spacing w:val="-2"/>
                <w:sz w:val="16"/>
                <w:szCs w:val="16"/>
              </w:rPr>
              <w:t>A</w:t>
            </w:r>
            <w:r w:rsidR="00FD06E5" w:rsidRPr="00A027DE">
              <w:rPr>
                <w:rFonts w:ascii="Calibri" w:eastAsia="Calibri" w:hAnsi="Calibri" w:cs="Calibri"/>
                <w:color w:val="231F20"/>
                <w:spacing w:val="-3"/>
                <w:sz w:val="16"/>
                <w:szCs w:val="16"/>
                <w:lang w:val="ru-RU"/>
              </w:rPr>
              <w:t>’)</w:t>
            </w:r>
            <w:r w:rsidR="00FD06E5" w:rsidRPr="00A027DE">
              <w:rPr>
                <w:rFonts w:ascii="Calibri" w:eastAsia="Calibri" w:hAnsi="Calibri" w:cs="Calibri"/>
                <w:color w:val="231F20"/>
                <w:spacing w:val="-3"/>
                <w:sz w:val="16"/>
                <w:szCs w:val="16"/>
                <w:vertAlign w:val="superscript"/>
                <w:lang w:val="ru-RU"/>
              </w:rPr>
              <w:t>-1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vQ</w:t>
            </w:r>
            <w:proofErr w:type="spellEnd"/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6B1A37" w:rsidP="006B1A37">
            <w:pPr>
              <w:pStyle w:val="TableParagraph"/>
              <w:spacing w:before="45"/>
              <w:ind w:left="14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Індекс цін</w:t>
            </w:r>
          </w:p>
        </w:tc>
      </w:tr>
      <w:tr w:rsidR="00D90338" w:rsidRPr="00A027DE" w:rsidTr="006B1A37">
        <w:trPr>
          <w:trHeight w:hRule="exact" w:val="420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21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B1A37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Сільське господарство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1.0339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0.2896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0.0207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0.1269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0.1842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0.0495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0.5847</w:t>
            </w:r>
          </w:p>
        </w:tc>
        <w:tc>
          <w:tcPr>
            <w:tcW w:w="1032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B1A37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Виробництво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0.0350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1.4292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0.0191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0.1214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0.2071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0.0295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0.5171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B1A37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Будівництво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0.0100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0.3961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1.0289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0.1064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0.2503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0.0218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0.5317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55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B1A37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Торгівля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0.0051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0.1420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0.0211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1.1784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0.2239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0.0331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0.6327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B1A37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Ділові послуги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0.0030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0.0596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0.0500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0.0356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1.4126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0.0342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0.6314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B1A37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Інші послуги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0.0044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0.1073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0.0250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0.0631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0.1269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1.0515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0.7690</w:t>
            </w:r>
          </w:p>
        </w:tc>
        <w:tc>
          <w:tcPr>
            <w:tcW w:w="1032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55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</w:tr>
    </w:tbl>
    <w:p w:rsidR="00D90338" w:rsidRPr="00A027DE" w:rsidRDefault="00D90338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D90338" w:rsidRPr="00A027DE" w:rsidRDefault="00342EA9">
      <w:pPr>
        <w:pStyle w:val="a3"/>
        <w:spacing w:before="60"/>
        <w:jc w:val="both"/>
        <w:rPr>
          <w:sz w:val="18"/>
          <w:szCs w:val="18"/>
        </w:rPr>
      </w:pPr>
      <w:r w:rsidRPr="00A027DE">
        <w:rPr>
          <w:color w:val="231F20"/>
          <w:spacing w:val="-2"/>
          <w:sz w:val="18"/>
          <w:szCs w:val="18"/>
          <w:lang w:val="uk-UA"/>
        </w:rPr>
        <w:t>Рішення лінійного рівняння</w:t>
      </w:r>
      <w:r w:rsidR="00FD06E5" w:rsidRPr="00A027DE">
        <w:rPr>
          <w:color w:val="231F20"/>
          <w:sz w:val="18"/>
          <w:szCs w:val="18"/>
        </w:rPr>
        <w:t>: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FD06E5">
      <w:pPr>
        <w:pStyle w:val="a3"/>
        <w:jc w:val="both"/>
        <w:rPr>
          <w:sz w:val="18"/>
          <w:szCs w:val="18"/>
        </w:rPr>
      </w:pPr>
      <w:r w:rsidRPr="00A027DE">
        <w:rPr>
          <w:color w:val="231F20"/>
          <w:spacing w:val="-8"/>
          <w:sz w:val="18"/>
          <w:szCs w:val="18"/>
        </w:rPr>
        <w:t>(</w:t>
      </w:r>
      <w:r w:rsidRPr="00A027DE">
        <w:rPr>
          <w:color w:val="231F20"/>
          <w:spacing w:val="-9"/>
          <w:sz w:val="18"/>
          <w:szCs w:val="18"/>
        </w:rPr>
        <w:t>41</w:t>
      </w:r>
      <w:r w:rsidRPr="00A027DE">
        <w:rPr>
          <w:color w:val="231F20"/>
          <w:spacing w:val="-8"/>
          <w:sz w:val="18"/>
          <w:szCs w:val="18"/>
        </w:rPr>
        <w:t>)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p</w:t>
      </w:r>
      <w:r w:rsidRPr="00A027DE">
        <w:rPr>
          <w:color w:val="231F20"/>
          <w:spacing w:val="-5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5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6"/>
          <w:sz w:val="18"/>
          <w:szCs w:val="18"/>
        </w:rPr>
        <w:t xml:space="preserve"> A</w:t>
      </w:r>
      <w:r w:rsidRPr="00A027DE">
        <w:rPr>
          <w:color w:val="231F20"/>
          <w:spacing w:val="-8"/>
          <w:sz w:val="18"/>
          <w:szCs w:val="18"/>
        </w:rPr>
        <w:t>’</w:t>
      </w:r>
      <w:r w:rsidRPr="00A027DE">
        <w:rPr>
          <w:color w:val="231F20"/>
          <w:spacing w:val="-5"/>
          <w:sz w:val="18"/>
          <w:szCs w:val="18"/>
        </w:rPr>
        <w:t>)</w:t>
      </w:r>
      <w:r w:rsidRPr="00A027DE">
        <w:rPr>
          <w:color w:val="231F20"/>
          <w:spacing w:val="-5"/>
          <w:position w:val="7"/>
          <w:sz w:val="14"/>
          <w:szCs w:val="14"/>
        </w:rPr>
        <w:t>-1</w:t>
      </w:r>
      <w:r w:rsidRPr="00A027DE">
        <w:rPr>
          <w:color w:val="231F20"/>
          <w:spacing w:val="-1"/>
          <w:position w:val="7"/>
          <w:sz w:val="18"/>
          <w:szCs w:val="18"/>
        </w:rPr>
        <w:t xml:space="preserve"> </w:t>
      </w:r>
      <w:r w:rsidRPr="00A027DE">
        <w:rPr>
          <w:color w:val="231F20"/>
          <w:spacing w:val="5"/>
          <w:sz w:val="18"/>
          <w:szCs w:val="18"/>
        </w:rPr>
        <w:t>Qv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D90338" w:rsidRPr="00A027DE" w:rsidRDefault="00FD06E5">
      <w:pPr>
        <w:pStyle w:val="a3"/>
        <w:jc w:val="both"/>
        <w:rPr>
          <w:sz w:val="18"/>
          <w:szCs w:val="18"/>
          <w:lang w:val="uk-UA"/>
        </w:rPr>
      </w:pPr>
      <w:r w:rsidRPr="00A027DE">
        <w:rPr>
          <w:color w:val="231F20"/>
          <w:spacing w:val="-10"/>
          <w:sz w:val="18"/>
          <w:szCs w:val="18"/>
        </w:rPr>
        <w:t>A</w:t>
      </w:r>
      <w:r w:rsidRPr="00A027DE">
        <w:rPr>
          <w:color w:val="231F20"/>
          <w:spacing w:val="-14"/>
          <w:sz w:val="18"/>
          <w:szCs w:val="18"/>
          <w:lang w:val="ru-RU"/>
        </w:rPr>
        <w:t>’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342EA9" w:rsidRPr="00A027DE">
        <w:rPr>
          <w:color w:val="231F20"/>
          <w:sz w:val="18"/>
          <w:szCs w:val="18"/>
          <w:lang w:val="uk-UA"/>
        </w:rPr>
        <w:t xml:space="preserve">транспонована матриця коефіцієнтів витрат для проміжних витрат </w:t>
      </w:r>
      <w:r w:rsidRPr="00A027DE">
        <w:rPr>
          <w:color w:val="231F20"/>
          <w:spacing w:val="-1"/>
          <w:sz w:val="18"/>
          <w:szCs w:val="18"/>
          <w:lang w:val="uk-UA"/>
        </w:rPr>
        <w:t>(</w:t>
      </w:r>
      <w:r w:rsidR="00342EA9" w:rsidRPr="00A027DE">
        <w:rPr>
          <w:color w:val="231F20"/>
          <w:spacing w:val="-1"/>
          <w:sz w:val="18"/>
          <w:szCs w:val="18"/>
          <w:lang w:val="uk-UA"/>
        </w:rPr>
        <w:t>технологічна матриця</w:t>
      </w:r>
      <w:r w:rsidRPr="00A027DE">
        <w:rPr>
          <w:color w:val="231F20"/>
          <w:sz w:val="18"/>
          <w:szCs w:val="18"/>
          <w:lang w:val="uk-UA"/>
        </w:rPr>
        <w:t>)</w:t>
      </w:r>
    </w:p>
    <w:p w:rsidR="00D90338" w:rsidRPr="00A027DE" w:rsidRDefault="00FD06E5">
      <w:pPr>
        <w:pStyle w:val="a3"/>
        <w:spacing w:before="32"/>
        <w:jc w:val="both"/>
        <w:rPr>
          <w:sz w:val="18"/>
          <w:szCs w:val="18"/>
          <w:lang w:val="uk-UA"/>
        </w:rPr>
      </w:pPr>
      <w:r w:rsidRPr="00A027DE">
        <w:rPr>
          <w:color w:val="231F20"/>
          <w:w w:val="105"/>
          <w:sz w:val="18"/>
          <w:szCs w:val="18"/>
          <w:lang w:val="uk-UA"/>
        </w:rPr>
        <w:t>I</w:t>
      </w:r>
      <w:r w:rsidR="00837480" w:rsidRPr="00A027DE">
        <w:rPr>
          <w:color w:val="231F20"/>
          <w:w w:val="105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50"/>
          <w:w w:val="105"/>
          <w:sz w:val="18"/>
          <w:szCs w:val="18"/>
          <w:lang w:val="uk-UA"/>
        </w:rPr>
        <w:t xml:space="preserve"> </w:t>
      </w:r>
      <w:r w:rsidRPr="00A027DE">
        <w:rPr>
          <w:color w:val="231F20"/>
          <w:w w:val="105"/>
          <w:sz w:val="18"/>
          <w:szCs w:val="18"/>
          <w:lang w:val="uk-UA"/>
        </w:rPr>
        <w:t>=</w:t>
      </w:r>
      <w:r w:rsidRPr="00A027DE">
        <w:rPr>
          <w:color w:val="231F20"/>
          <w:spacing w:val="-9"/>
          <w:w w:val="105"/>
          <w:sz w:val="18"/>
          <w:szCs w:val="18"/>
          <w:lang w:val="uk-UA"/>
        </w:rPr>
        <w:t xml:space="preserve"> </w:t>
      </w:r>
      <w:r w:rsidR="00342EA9" w:rsidRPr="00A027DE">
        <w:rPr>
          <w:color w:val="231F20"/>
          <w:spacing w:val="-9"/>
          <w:w w:val="105"/>
          <w:sz w:val="18"/>
          <w:szCs w:val="18"/>
          <w:lang w:val="uk-UA"/>
        </w:rPr>
        <w:t>одинична матриця</w:t>
      </w:r>
    </w:p>
    <w:p w:rsidR="00342EA9" w:rsidRPr="00A027DE" w:rsidRDefault="00FD06E5" w:rsidP="00342EA9">
      <w:pPr>
        <w:pStyle w:val="a3"/>
        <w:spacing w:before="32" w:line="273" w:lineRule="auto"/>
        <w:ind w:right="4974"/>
        <w:rPr>
          <w:color w:val="231F20"/>
          <w:spacing w:val="26"/>
          <w:w w:val="94"/>
          <w:sz w:val="18"/>
          <w:szCs w:val="18"/>
          <w:lang w:val="uk-UA"/>
        </w:rPr>
      </w:pPr>
      <w:r w:rsidRPr="00A027DE">
        <w:rPr>
          <w:color w:val="231F20"/>
          <w:spacing w:val="-1"/>
          <w:sz w:val="18"/>
          <w:szCs w:val="18"/>
          <w:lang w:val="uk-UA"/>
        </w:rPr>
        <w:t>(I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-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8"/>
          <w:sz w:val="18"/>
          <w:szCs w:val="18"/>
          <w:lang w:val="uk-UA"/>
        </w:rPr>
        <w:t>A</w:t>
      </w:r>
      <w:r w:rsidRPr="00A027DE">
        <w:rPr>
          <w:color w:val="231F20"/>
          <w:spacing w:val="-11"/>
          <w:sz w:val="18"/>
          <w:szCs w:val="18"/>
          <w:lang w:val="uk-UA"/>
        </w:rPr>
        <w:t>’</w:t>
      </w:r>
      <w:r w:rsidRPr="00A027DE">
        <w:rPr>
          <w:color w:val="231F20"/>
          <w:spacing w:val="-7"/>
          <w:sz w:val="18"/>
          <w:szCs w:val="18"/>
          <w:lang w:val="uk-UA"/>
        </w:rPr>
        <w:t>)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="00342EA9" w:rsidRPr="00A027DE">
        <w:rPr>
          <w:color w:val="231F20"/>
          <w:spacing w:val="-2"/>
          <w:sz w:val="18"/>
          <w:szCs w:val="18"/>
          <w:lang w:val="uk-UA"/>
        </w:rPr>
        <w:t>транспонована матриця Леонтьєва</w:t>
      </w:r>
      <w:r w:rsidRPr="00A027DE">
        <w:rPr>
          <w:color w:val="231F20"/>
          <w:spacing w:val="26"/>
          <w:w w:val="94"/>
          <w:sz w:val="18"/>
          <w:szCs w:val="18"/>
          <w:lang w:val="uk-UA"/>
        </w:rPr>
        <w:t xml:space="preserve"> </w:t>
      </w:r>
    </w:p>
    <w:p w:rsidR="00D90338" w:rsidRPr="00A027DE" w:rsidRDefault="00FD06E5" w:rsidP="00342EA9">
      <w:pPr>
        <w:pStyle w:val="a3"/>
        <w:spacing w:before="32" w:line="273" w:lineRule="auto"/>
        <w:ind w:right="4974"/>
        <w:rPr>
          <w:sz w:val="18"/>
          <w:szCs w:val="18"/>
          <w:lang w:val="uk-UA"/>
        </w:rPr>
      </w:pPr>
      <w:r w:rsidRPr="00A027DE">
        <w:rPr>
          <w:color w:val="231F20"/>
          <w:spacing w:val="-1"/>
          <w:sz w:val="18"/>
          <w:szCs w:val="18"/>
          <w:lang w:val="uk-UA"/>
        </w:rPr>
        <w:t>(I</w:t>
      </w:r>
      <w:r w:rsidRPr="00A027DE">
        <w:rPr>
          <w:color w:val="231F20"/>
          <w:spacing w:val="-5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-</w:t>
      </w:r>
      <w:r w:rsidRPr="00A027DE">
        <w:rPr>
          <w:color w:val="231F20"/>
          <w:spacing w:val="-5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6"/>
          <w:sz w:val="18"/>
          <w:szCs w:val="18"/>
          <w:lang w:val="uk-UA"/>
        </w:rPr>
        <w:t>A</w:t>
      </w:r>
      <w:r w:rsidRPr="00A027DE">
        <w:rPr>
          <w:color w:val="231F20"/>
          <w:spacing w:val="-8"/>
          <w:sz w:val="18"/>
          <w:szCs w:val="18"/>
          <w:lang w:val="uk-UA"/>
        </w:rPr>
        <w:t>’</w:t>
      </w:r>
      <w:r w:rsidRPr="00A027DE">
        <w:rPr>
          <w:color w:val="231F20"/>
          <w:spacing w:val="-5"/>
          <w:sz w:val="18"/>
          <w:szCs w:val="18"/>
          <w:lang w:val="uk-UA"/>
        </w:rPr>
        <w:t>)</w:t>
      </w:r>
      <w:r w:rsidRPr="00A027DE">
        <w:rPr>
          <w:color w:val="231F20"/>
          <w:spacing w:val="-5"/>
          <w:position w:val="7"/>
          <w:sz w:val="14"/>
          <w:szCs w:val="14"/>
          <w:lang w:val="uk-UA"/>
        </w:rPr>
        <w:t>-1</w:t>
      </w:r>
      <w:r w:rsidRPr="00A027DE">
        <w:rPr>
          <w:color w:val="231F20"/>
          <w:spacing w:val="18"/>
          <w:position w:val="7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4"/>
          <w:sz w:val="18"/>
          <w:szCs w:val="18"/>
          <w:lang w:val="uk-UA"/>
        </w:rPr>
        <w:t xml:space="preserve"> </w:t>
      </w:r>
      <w:r w:rsidR="00342EA9" w:rsidRPr="00A027DE">
        <w:rPr>
          <w:color w:val="231F20"/>
          <w:spacing w:val="-4"/>
          <w:sz w:val="18"/>
          <w:szCs w:val="18"/>
          <w:lang w:val="uk-UA"/>
        </w:rPr>
        <w:t>транспонована обернена</w:t>
      </w:r>
      <w:r w:rsidR="00F30C70" w:rsidRPr="00A027DE">
        <w:rPr>
          <w:color w:val="231F20"/>
          <w:spacing w:val="-4"/>
          <w:sz w:val="18"/>
          <w:szCs w:val="18"/>
          <w:lang w:val="uk-UA"/>
        </w:rPr>
        <w:t xml:space="preserve"> матриця</w:t>
      </w:r>
      <w:r w:rsidR="00342EA9" w:rsidRPr="00A027DE">
        <w:rPr>
          <w:color w:val="231F20"/>
          <w:spacing w:val="-4"/>
          <w:sz w:val="18"/>
          <w:szCs w:val="18"/>
          <w:lang w:val="uk-UA"/>
        </w:rPr>
        <w:t xml:space="preserve"> Леонтьєва</w:t>
      </w:r>
    </w:p>
    <w:p w:rsidR="00D90338" w:rsidRPr="00A027DE" w:rsidRDefault="00FD06E5">
      <w:pPr>
        <w:pStyle w:val="a3"/>
        <w:spacing w:before="1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v</w:t>
      </w:r>
      <w:r w:rsidR="00837480" w:rsidRPr="00A027DE">
        <w:rPr>
          <w:color w:val="231F20"/>
          <w:sz w:val="18"/>
          <w:szCs w:val="18"/>
          <w:lang w:val="uk-UA"/>
        </w:rPr>
        <w:t xml:space="preserve"> 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="00342EA9" w:rsidRPr="00A027DE">
        <w:rPr>
          <w:color w:val="231F20"/>
          <w:sz w:val="18"/>
          <w:szCs w:val="18"/>
          <w:lang w:val="uk-UA"/>
        </w:rPr>
        <w:t>вектор</w:t>
      </w:r>
      <w:r w:rsidR="00AC0C96" w:rsidRPr="00A027DE">
        <w:rPr>
          <w:color w:val="231F20"/>
          <w:sz w:val="18"/>
          <w:szCs w:val="18"/>
          <w:lang w:val="uk-UA"/>
        </w:rPr>
        <w:t>-стовпчик</w:t>
      </w:r>
      <w:r w:rsidR="00342EA9" w:rsidRPr="00A027DE">
        <w:rPr>
          <w:color w:val="231F20"/>
          <w:sz w:val="18"/>
          <w:szCs w:val="18"/>
          <w:lang w:val="uk-UA"/>
        </w:rPr>
        <w:t xml:space="preserve"> коефіцієнтів витрат для первинних витрат</w:t>
      </w:r>
    </w:p>
    <w:p w:rsidR="00342EA9" w:rsidRPr="00A027DE" w:rsidRDefault="00FD06E5" w:rsidP="00342EA9">
      <w:pPr>
        <w:pStyle w:val="a3"/>
        <w:spacing w:before="32" w:line="273" w:lineRule="auto"/>
        <w:ind w:right="3415"/>
        <w:rPr>
          <w:color w:val="231F20"/>
          <w:spacing w:val="36"/>
          <w:w w:val="109"/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Q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12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4"/>
          <w:sz w:val="18"/>
          <w:szCs w:val="18"/>
          <w:lang w:val="uk-UA"/>
        </w:rPr>
        <w:t xml:space="preserve"> </w:t>
      </w:r>
      <w:r w:rsidR="00342EA9" w:rsidRPr="00A027DE">
        <w:rPr>
          <w:color w:val="231F20"/>
          <w:spacing w:val="4"/>
          <w:sz w:val="18"/>
          <w:szCs w:val="18"/>
          <w:lang w:val="uk-UA"/>
        </w:rPr>
        <w:t>діагональна матриця з ціною одиничного фактору для первинних витрат</w:t>
      </w:r>
      <w:r w:rsidRPr="00A027DE">
        <w:rPr>
          <w:color w:val="231F20"/>
          <w:spacing w:val="36"/>
          <w:w w:val="109"/>
          <w:sz w:val="18"/>
          <w:szCs w:val="18"/>
          <w:lang w:val="uk-UA"/>
        </w:rPr>
        <w:t xml:space="preserve"> </w:t>
      </w:r>
    </w:p>
    <w:p w:rsidR="00D90338" w:rsidRPr="00A027DE" w:rsidRDefault="00FD06E5" w:rsidP="00342EA9">
      <w:pPr>
        <w:pStyle w:val="a3"/>
        <w:spacing w:before="32" w:line="273" w:lineRule="auto"/>
        <w:ind w:right="3415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p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 </w:t>
      </w:r>
      <w:r w:rsidR="00342EA9" w:rsidRPr="00A027DE">
        <w:rPr>
          <w:color w:val="231F20"/>
          <w:spacing w:val="-1"/>
          <w:sz w:val="18"/>
          <w:szCs w:val="18"/>
          <w:lang w:val="uk-UA"/>
        </w:rPr>
        <w:t>вектор цін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uk-UA"/>
        </w:rPr>
        <w:t>(</w:t>
      </w:r>
      <w:r w:rsidR="00342EA9" w:rsidRPr="00A027DE">
        <w:rPr>
          <w:color w:val="231F20"/>
          <w:spacing w:val="-1"/>
          <w:sz w:val="18"/>
          <w:szCs w:val="18"/>
          <w:lang w:val="uk-UA"/>
        </w:rPr>
        <w:t>індекси цін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) </w:t>
      </w:r>
      <w:r w:rsidR="00342EA9" w:rsidRPr="00A027DE">
        <w:rPr>
          <w:color w:val="231F20"/>
          <w:spacing w:val="-1"/>
          <w:sz w:val="18"/>
          <w:szCs w:val="18"/>
          <w:lang w:val="uk-UA"/>
        </w:rPr>
        <w:t>для товарів</w:t>
      </w:r>
    </w:p>
    <w:p w:rsidR="00D90338" w:rsidRPr="00A027DE" w:rsidRDefault="00875323">
      <w:pPr>
        <w:pStyle w:val="a3"/>
        <w:spacing w:before="171" w:line="244" w:lineRule="auto"/>
        <w:rPr>
          <w:sz w:val="18"/>
          <w:szCs w:val="18"/>
          <w:lang w:val="uk-UA"/>
        </w:rPr>
      </w:pPr>
      <w:r w:rsidRPr="00A027DE">
        <w:rPr>
          <w:color w:val="231F20"/>
          <w:spacing w:val="-2"/>
          <w:sz w:val="18"/>
          <w:szCs w:val="18"/>
          <w:lang w:val="uk-UA"/>
        </w:rPr>
        <w:t xml:space="preserve">Метою моделі цін є розрахунок невідомих цін на продукт </w:t>
      </w:r>
      <w:r w:rsidR="00FD06E5" w:rsidRPr="00A027DE">
        <w:rPr>
          <w:color w:val="231F20"/>
          <w:spacing w:val="-1"/>
          <w:sz w:val="18"/>
          <w:szCs w:val="18"/>
          <w:lang w:val="uk-UA"/>
        </w:rPr>
        <w:t>(</w:t>
      </w:r>
      <w:r w:rsidRPr="00A027DE">
        <w:rPr>
          <w:color w:val="231F20"/>
          <w:spacing w:val="-1"/>
          <w:sz w:val="18"/>
          <w:szCs w:val="18"/>
          <w:lang w:val="uk-UA"/>
        </w:rPr>
        <w:t>індекси цін</w:t>
      </w:r>
      <w:r w:rsidR="00FD06E5" w:rsidRPr="00A027DE">
        <w:rPr>
          <w:color w:val="231F20"/>
          <w:spacing w:val="-1"/>
          <w:sz w:val="18"/>
          <w:szCs w:val="18"/>
          <w:lang w:val="uk-UA"/>
        </w:rPr>
        <w:t>)</w:t>
      </w:r>
      <w:r w:rsidR="00FD06E5" w:rsidRPr="00A027DE">
        <w:rPr>
          <w:color w:val="231F20"/>
          <w:spacing w:val="-3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uk-UA"/>
        </w:rPr>
        <w:t xml:space="preserve">для </w:t>
      </w:r>
      <w:r w:rsidR="00363230" w:rsidRPr="00A027DE">
        <w:rPr>
          <w:color w:val="231F20"/>
          <w:spacing w:val="-3"/>
          <w:sz w:val="18"/>
          <w:szCs w:val="18"/>
          <w:lang w:val="uk-UA"/>
        </w:rPr>
        <w:t>коефіцієнтів первинних витрат</w:t>
      </w:r>
      <w:r w:rsidR="00363230">
        <w:rPr>
          <w:color w:val="231F20"/>
          <w:spacing w:val="-3"/>
          <w:sz w:val="18"/>
          <w:szCs w:val="18"/>
          <w:lang w:val="uk-UA"/>
        </w:rPr>
        <w:t xml:space="preserve">, </w:t>
      </w:r>
      <w:r w:rsidRPr="00A027DE">
        <w:rPr>
          <w:color w:val="231F20"/>
          <w:spacing w:val="-3"/>
          <w:sz w:val="18"/>
          <w:szCs w:val="18"/>
          <w:lang w:val="uk-UA"/>
        </w:rPr>
        <w:t>заданих</w:t>
      </w:r>
      <w:r w:rsidR="00363230">
        <w:rPr>
          <w:color w:val="231F20"/>
          <w:spacing w:val="-3"/>
          <w:sz w:val="18"/>
          <w:szCs w:val="18"/>
          <w:lang w:val="uk-UA"/>
        </w:rPr>
        <w:t xml:space="preserve"> ззовні</w:t>
      </w:r>
      <w:r w:rsidRPr="00A027DE">
        <w:rPr>
          <w:color w:val="231F20"/>
          <w:spacing w:val="-3"/>
          <w:sz w:val="18"/>
          <w:szCs w:val="18"/>
          <w:lang w:val="uk-UA"/>
        </w:rPr>
        <w:t>, які зважуються з ціною на фактори виробництва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875323">
      <w:pPr>
        <w:pStyle w:val="a3"/>
        <w:spacing w:line="244" w:lineRule="auto"/>
        <w:ind w:right="116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Результати для еталонної країни</w:t>
      </w:r>
      <w:r w:rsidR="008F58FD" w:rsidRPr="00A027DE">
        <w:rPr>
          <w:color w:val="231F20"/>
          <w:sz w:val="18"/>
          <w:szCs w:val="18"/>
          <w:lang w:val="uk-UA"/>
        </w:rPr>
        <w:t>,</w:t>
      </w:r>
      <w:r w:rsidRPr="00A027DE">
        <w:rPr>
          <w:color w:val="231F20"/>
          <w:sz w:val="18"/>
          <w:szCs w:val="18"/>
          <w:lang w:val="uk-UA"/>
        </w:rPr>
        <w:t xml:space="preserve"> Німеччини</w:t>
      </w:r>
      <w:r w:rsidR="008F58FD" w:rsidRPr="00A027DE">
        <w:rPr>
          <w:color w:val="231F20"/>
          <w:sz w:val="18"/>
          <w:szCs w:val="18"/>
          <w:lang w:val="uk-UA"/>
        </w:rPr>
        <w:t>,</w:t>
      </w:r>
      <w:r w:rsidRPr="00A027DE">
        <w:rPr>
          <w:color w:val="231F20"/>
          <w:sz w:val="18"/>
          <w:szCs w:val="18"/>
          <w:lang w:val="uk-UA"/>
        </w:rPr>
        <w:t xml:space="preserve"> представлені у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15.12. </w:t>
      </w:r>
      <w:r w:rsidRPr="00A027DE">
        <w:rPr>
          <w:color w:val="231F20"/>
          <w:sz w:val="18"/>
          <w:szCs w:val="18"/>
          <w:lang w:val="uk-UA"/>
        </w:rPr>
        <w:t>Слід мати на увазі, що для таблиці витрати-випуск Німеччини недоступна жодна інформація щодо кількісних величин та цін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див</w:t>
      </w:r>
      <w:r w:rsidR="008F58FD" w:rsidRPr="00A027DE">
        <w:rPr>
          <w:color w:val="231F20"/>
          <w:sz w:val="18"/>
          <w:szCs w:val="18"/>
          <w:lang w:val="uk-UA"/>
        </w:rPr>
        <w:t>.</w:t>
      </w:r>
      <w:r w:rsidRPr="00A027DE">
        <w:rPr>
          <w:color w:val="231F20"/>
          <w:sz w:val="18"/>
          <w:szCs w:val="18"/>
          <w:lang w:val="uk-UA"/>
        </w:rPr>
        <w:t xml:space="preserve"> праву частину Таблиці </w:t>
      </w:r>
      <w:r w:rsidR="00FD06E5" w:rsidRPr="00A027DE">
        <w:rPr>
          <w:color w:val="231F20"/>
          <w:sz w:val="18"/>
          <w:szCs w:val="18"/>
          <w:lang w:val="uk-UA"/>
        </w:rPr>
        <w:t>15.2)</w:t>
      </w:r>
      <w:r w:rsidRPr="00A027DE">
        <w:rPr>
          <w:color w:val="231F20"/>
          <w:sz w:val="18"/>
          <w:szCs w:val="18"/>
          <w:lang w:val="uk-UA"/>
        </w:rPr>
        <w:t>.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Таким чином</w:t>
      </w:r>
      <w:r w:rsidR="00AE547A" w:rsidRPr="00A027DE">
        <w:rPr>
          <w:color w:val="231F20"/>
          <w:sz w:val="18"/>
          <w:szCs w:val="18"/>
          <w:lang w:val="uk-UA"/>
        </w:rPr>
        <w:t>,</w:t>
      </w:r>
      <w:r w:rsidRPr="00A027DE">
        <w:rPr>
          <w:color w:val="231F20"/>
          <w:sz w:val="18"/>
          <w:szCs w:val="18"/>
          <w:lang w:val="uk-UA"/>
        </w:rPr>
        <w:t xml:space="preserve"> коефіцієнти витрат для первинних витрат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AE547A" w:rsidRPr="00A027DE">
        <w:rPr>
          <w:color w:val="231F20"/>
          <w:sz w:val="18"/>
          <w:szCs w:val="18"/>
          <w:lang w:val="uk-UA"/>
        </w:rPr>
        <w:t>мають бути зважені з індексом цін за одиницю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AE547A" w:rsidRPr="00A027DE">
        <w:rPr>
          <w:color w:val="231F20"/>
          <w:sz w:val="18"/>
          <w:szCs w:val="18"/>
          <w:lang w:val="uk-UA"/>
        </w:rPr>
        <w:t>Модель цін може бути використана для вивчення впливу змін у первинних витратах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AE547A" w:rsidRPr="00A027DE">
        <w:rPr>
          <w:color w:val="231F20"/>
          <w:sz w:val="18"/>
          <w:szCs w:val="18"/>
          <w:lang w:val="uk-UA"/>
        </w:rPr>
        <w:t>коефіцієнти витрат, ціни на фактори виробництва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AE547A" w:rsidRPr="00A027DE">
        <w:rPr>
          <w:color w:val="231F20"/>
          <w:sz w:val="18"/>
          <w:szCs w:val="18"/>
          <w:lang w:val="uk-UA"/>
        </w:rPr>
        <w:t>на ціни товару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8F58FD" w:rsidRPr="00A027DE">
        <w:rPr>
          <w:color w:val="231F20"/>
          <w:sz w:val="18"/>
          <w:szCs w:val="18"/>
          <w:lang w:val="uk-UA"/>
        </w:rPr>
        <w:t>К</w:t>
      </w:r>
      <w:r w:rsidR="00AE547A" w:rsidRPr="00A027DE">
        <w:rPr>
          <w:color w:val="231F20"/>
          <w:sz w:val="18"/>
          <w:szCs w:val="18"/>
          <w:lang w:val="uk-UA"/>
        </w:rPr>
        <w:t>оли застосовується модель цін, припускається, що всі умови досконалої конкуренції виконуються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AE547A" w:rsidRPr="00A027DE">
        <w:rPr>
          <w:color w:val="231F20"/>
          <w:sz w:val="18"/>
          <w:szCs w:val="18"/>
          <w:lang w:val="uk-UA"/>
        </w:rPr>
        <w:t>Вищі ціни на фактори виробництва для первинних витрат спричиняють вищі ціни на продукти на конкурентних ринках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AE547A" w:rsidRPr="00A027DE">
        <w:rPr>
          <w:color w:val="231F20"/>
          <w:sz w:val="18"/>
          <w:szCs w:val="18"/>
          <w:lang w:val="uk-UA"/>
        </w:rPr>
        <w:t>Отже, підхід здатний імітували ефекти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AE547A" w:rsidRPr="00A027DE">
        <w:rPr>
          <w:color w:val="231F20"/>
          <w:sz w:val="18"/>
          <w:szCs w:val="18"/>
          <w:lang w:val="uk-UA"/>
        </w:rPr>
        <w:t>інфляції, що стимулюється зростанням витрат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AE547A" w:rsidRPr="00A027DE">
        <w:rPr>
          <w:color w:val="231F20"/>
          <w:sz w:val="18"/>
          <w:szCs w:val="18"/>
          <w:lang w:val="uk-UA"/>
        </w:rPr>
        <w:t>Наприклад, модель цін може бути використана для вивчення впливу збільшення податку на бензин на ціни інших продуктів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line="244" w:lineRule="auto"/>
        <w:jc w:val="both"/>
        <w:rPr>
          <w:lang w:val="ru-RU"/>
        </w:rPr>
        <w:sectPr w:rsidR="00D90338" w:rsidRPr="00A027DE">
          <w:footerReference w:type="even" r:id="rId25"/>
          <w:footerReference w:type="default" r:id="rId26"/>
          <w:pgSz w:w="11910" w:h="16840"/>
          <w:pgMar w:top="1400" w:right="840" w:bottom="860" w:left="0" w:header="808" w:footer="665" w:gutter="0"/>
          <w:pgNumType w:start="492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0338" w:rsidRPr="00A027DE" w:rsidRDefault="00102CCA">
      <w:pPr>
        <w:pStyle w:val="3"/>
        <w:numPr>
          <w:ilvl w:val="2"/>
          <w:numId w:val="18"/>
        </w:numPr>
        <w:tabs>
          <w:tab w:val="left" w:pos="925"/>
        </w:tabs>
        <w:spacing w:before="66"/>
        <w:ind w:left="924"/>
        <w:jc w:val="both"/>
        <w:rPr>
          <w:b w:val="0"/>
          <w:bCs w:val="0"/>
          <w:sz w:val="20"/>
          <w:szCs w:val="20"/>
          <w:lang w:val="ru-RU"/>
        </w:rPr>
      </w:pPr>
      <w:r w:rsidRPr="00A027DE">
        <w:rPr>
          <w:color w:val="404041"/>
          <w:spacing w:val="-1"/>
          <w:w w:val="110"/>
          <w:sz w:val="20"/>
          <w:szCs w:val="20"/>
          <w:lang w:val="uk-UA"/>
        </w:rPr>
        <w:t>Центральна модель аналізу витрати-випуск</w:t>
      </w:r>
    </w:p>
    <w:p w:rsidR="00D90338" w:rsidRPr="00A027DE" w:rsidRDefault="00D90338">
      <w:pPr>
        <w:spacing w:before="11"/>
        <w:rPr>
          <w:rFonts w:ascii="Calibri" w:eastAsia="Calibri" w:hAnsi="Calibri" w:cs="Calibri"/>
          <w:sz w:val="18"/>
          <w:szCs w:val="18"/>
          <w:lang w:val="ru-RU"/>
        </w:rPr>
      </w:pPr>
    </w:p>
    <w:p w:rsidR="00D90338" w:rsidRPr="00A027DE" w:rsidRDefault="00A75284">
      <w:pPr>
        <w:pStyle w:val="a3"/>
        <w:spacing w:line="244" w:lineRule="auto"/>
        <w:ind w:left="103" w:right="1185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Аналіз витрати-випуск часто використовується </w:t>
      </w:r>
      <w:r w:rsidR="0076184D" w:rsidRPr="00A027DE">
        <w:rPr>
          <w:color w:val="231F20"/>
          <w:sz w:val="18"/>
          <w:szCs w:val="18"/>
          <w:lang w:val="uk-UA"/>
        </w:rPr>
        <w:t>для вивчення впливу кінцевого попиту на 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76184D" w:rsidRPr="00A027DE">
        <w:rPr>
          <w:color w:val="231F20"/>
          <w:sz w:val="18"/>
          <w:szCs w:val="18"/>
          <w:lang w:val="uk-UA"/>
        </w:rPr>
        <w:t>кількісна модель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76184D" w:rsidRPr="00A027DE">
        <w:rPr>
          <w:color w:val="231F20"/>
          <w:sz w:val="18"/>
          <w:szCs w:val="18"/>
          <w:lang w:val="uk-UA"/>
        </w:rPr>
        <w:t xml:space="preserve">і змін доданої вартості на ціни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76184D" w:rsidRPr="00A027DE">
        <w:rPr>
          <w:color w:val="231F20"/>
          <w:sz w:val="18"/>
          <w:szCs w:val="18"/>
          <w:lang w:val="uk-UA"/>
        </w:rPr>
        <w:t>модель цін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="0076184D" w:rsidRPr="00A027DE">
        <w:rPr>
          <w:color w:val="231F20"/>
          <w:sz w:val="18"/>
          <w:szCs w:val="18"/>
          <w:lang w:val="uk-UA"/>
        </w:rPr>
        <w:t>Відповідні розширення системи витрати-випуск дозволяють також оцінити прямий та непрямий вплив економічних політик на інші економічні змінні, такі як робоча сила, капітал, енергія та викиди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76184D" w:rsidRPr="00A027DE">
        <w:rPr>
          <w:color w:val="231F20"/>
          <w:sz w:val="18"/>
          <w:szCs w:val="18"/>
          <w:lang w:val="uk-UA"/>
        </w:rPr>
        <w:t>спільний продукт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="0076184D" w:rsidRPr="00A027DE">
        <w:rPr>
          <w:color w:val="231F20"/>
          <w:sz w:val="18"/>
          <w:szCs w:val="18"/>
          <w:lang w:val="uk-UA"/>
        </w:rPr>
        <w:t xml:space="preserve">Більшість питань цих політик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76184D" w:rsidRPr="00A027DE">
        <w:rPr>
          <w:color w:val="231F20"/>
          <w:sz w:val="18"/>
          <w:szCs w:val="18"/>
          <w:lang w:val="uk-UA"/>
        </w:rPr>
        <w:t xml:space="preserve">політика щодо робочої сили, структурна </w:t>
      </w:r>
      <w:r w:rsidR="00825E4C" w:rsidRPr="00A027DE">
        <w:rPr>
          <w:color w:val="231F20"/>
          <w:sz w:val="18"/>
          <w:szCs w:val="18"/>
          <w:lang w:val="uk-UA"/>
        </w:rPr>
        <w:t>політика, фіскальна політика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825E4C" w:rsidRPr="00A027DE">
        <w:rPr>
          <w:color w:val="231F20"/>
          <w:sz w:val="18"/>
          <w:szCs w:val="18"/>
          <w:lang w:val="uk-UA"/>
        </w:rPr>
        <w:t>можуть бути проаналізовані з макроекономічними моделями, які забезпечують мінімум секторальної розбивки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825E4C">
      <w:pPr>
        <w:pStyle w:val="a3"/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2"/>
          <w:sz w:val="18"/>
          <w:szCs w:val="18"/>
          <w:lang w:val="uk-UA"/>
        </w:rPr>
        <w:t xml:space="preserve">Наступне розширення системи рівнянь </w:t>
      </w:r>
      <w:r w:rsidR="0027165E" w:rsidRPr="00A027DE">
        <w:rPr>
          <w:color w:val="231F20"/>
          <w:spacing w:val="-2"/>
          <w:sz w:val="18"/>
          <w:szCs w:val="18"/>
          <w:lang w:val="uk-UA"/>
        </w:rPr>
        <w:t xml:space="preserve">витрати-випуск пропонує </w:t>
      </w:r>
      <w:r w:rsidR="000218A2">
        <w:rPr>
          <w:color w:val="231F20"/>
          <w:spacing w:val="-2"/>
          <w:sz w:val="18"/>
          <w:szCs w:val="18"/>
          <w:lang w:val="uk-UA"/>
        </w:rPr>
        <w:t>численні підходи</w:t>
      </w:r>
      <w:r w:rsidR="0027165E" w:rsidRPr="00A027DE">
        <w:rPr>
          <w:color w:val="231F20"/>
          <w:spacing w:val="-2"/>
          <w:sz w:val="18"/>
          <w:szCs w:val="18"/>
          <w:lang w:val="uk-UA"/>
        </w:rPr>
        <w:t xml:space="preserve"> для аналізу</w:t>
      </w:r>
      <w:r w:rsidR="00FD06E5" w:rsidRPr="00A027DE">
        <w:rPr>
          <w:color w:val="231F20"/>
          <w:spacing w:val="1"/>
          <w:sz w:val="18"/>
          <w:szCs w:val="18"/>
          <w:lang w:val="ru-RU"/>
        </w:rPr>
        <w:t>: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D06E5">
      <w:pPr>
        <w:pStyle w:val="a3"/>
        <w:tabs>
          <w:tab w:val="left" w:pos="2263"/>
        </w:tabs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6"/>
          <w:w w:val="105"/>
          <w:sz w:val="18"/>
          <w:szCs w:val="18"/>
          <w:lang w:val="ru-RU"/>
        </w:rPr>
        <w:t>(42)</w:t>
      </w:r>
      <w:r w:rsidRPr="00A027DE">
        <w:rPr>
          <w:color w:val="231F20"/>
          <w:spacing w:val="-24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w w:val="105"/>
          <w:sz w:val="18"/>
          <w:szCs w:val="18"/>
        </w:rPr>
        <w:t>Z</w:t>
      </w:r>
      <w:r w:rsidRPr="00A027DE">
        <w:rPr>
          <w:color w:val="231F20"/>
          <w:spacing w:val="-24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w w:val="105"/>
          <w:sz w:val="18"/>
          <w:szCs w:val="18"/>
          <w:lang w:val="ru-RU"/>
        </w:rPr>
        <w:t>=</w:t>
      </w:r>
      <w:r w:rsidRPr="00A027DE">
        <w:rPr>
          <w:color w:val="231F20"/>
          <w:spacing w:val="-24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w w:val="105"/>
          <w:sz w:val="18"/>
          <w:szCs w:val="18"/>
        </w:rPr>
        <w:t>B</w:t>
      </w:r>
      <w:r w:rsidRPr="00A027DE">
        <w:rPr>
          <w:color w:val="231F20"/>
          <w:spacing w:val="-2"/>
          <w:w w:val="105"/>
          <w:sz w:val="18"/>
          <w:szCs w:val="18"/>
          <w:lang w:val="ru-RU"/>
        </w:rPr>
        <w:t>(</w:t>
      </w:r>
      <w:r w:rsidRPr="00A027DE">
        <w:rPr>
          <w:color w:val="231F20"/>
          <w:spacing w:val="-2"/>
          <w:w w:val="105"/>
          <w:sz w:val="18"/>
          <w:szCs w:val="18"/>
        </w:rPr>
        <w:t>I</w:t>
      </w:r>
      <w:r w:rsidRPr="00A027DE">
        <w:rPr>
          <w:color w:val="231F20"/>
          <w:spacing w:val="-23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w w:val="105"/>
          <w:sz w:val="18"/>
          <w:szCs w:val="18"/>
          <w:lang w:val="ru-RU"/>
        </w:rPr>
        <w:t>-</w:t>
      </w:r>
      <w:r w:rsidRPr="00A027DE">
        <w:rPr>
          <w:color w:val="231F20"/>
          <w:spacing w:val="-24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5"/>
          <w:w w:val="105"/>
          <w:sz w:val="18"/>
          <w:szCs w:val="18"/>
        </w:rPr>
        <w:t>A</w:t>
      </w:r>
      <w:r w:rsidRPr="00A027DE">
        <w:rPr>
          <w:color w:val="231F20"/>
          <w:spacing w:val="-5"/>
          <w:w w:val="105"/>
          <w:sz w:val="18"/>
          <w:szCs w:val="18"/>
          <w:lang w:val="ru-RU"/>
        </w:rPr>
        <w:t>)</w:t>
      </w:r>
      <w:r w:rsidR="00816366" w:rsidRPr="00A027DE">
        <w:rPr>
          <w:color w:val="231F20"/>
          <w:spacing w:val="-4"/>
          <w:w w:val="105"/>
          <w:position w:val="7"/>
          <w:sz w:val="14"/>
          <w:szCs w:val="14"/>
          <w:lang w:val="uk-UA"/>
        </w:rPr>
        <w:t>-1</w:t>
      </w:r>
      <w:r w:rsidRPr="00A027DE">
        <w:rPr>
          <w:color w:val="231F20"/>
          <w:spacing w:val="-5"/>
          <w:w w:val="105"/>
          <w:sz w:val="18"/>
          <w:szCs w:val="18"/>
        </w:rPr>
        <w:t>Y</w:t>
      </w:r>
      <w:r w:rsidRPr="00A027DE">
        <w:rPr>
          <w:color w:val="231F20"/>
          <w:spacing w:val="-5"/>
          <w:w w:val="105"/>
          <w:sz w:val="18"/>
          <w:szCs w:val="18"/>
          <w:lang w:val="ru-RU"/>
        </w:rPr>
        <w:tab/>
      </w:r>
      <w:r w:rsidR="0027165E" w:rsidRPr="00A027DE">
        <w:rPr>
          <w:color w:val="231F20"/>
          <w:spacing w:val="-5"/>
          <w:w w:val="105"/>
          <w:sz w:val="18"/>
          <w:szCs w:val="18"/>
          <w:lang w:val="uk-UA"/>
        </w:rPr>
        <w:t>Центральна система рівнянь аналізу витрати-випуск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D06E5">
      <w:pPr>
        <w:pStyle w:val="a3"/>
        <w:spacing w:line="244" w:lineRule="auto"/>
        <w:ind w:left="531" w:right="1148" w:hanging="428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B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2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27165E" w:rsidRPr="00A027DE">
        <w:rPr>
          <w:color w:val="231F20"/>
          <w:spacing w:val="-2"/>
          <w:sz w:val="18"/>
          <w:szCs w:val="18"/>
          <w:lang w:val="uk-UA"/>
        </w:rPr>
        <w:t xml:space="preserve">матриця коефіцієнтів витрат для </w:t>
      </w:r>
      <w:r w:rsidR="0027165E" w:rsidRPr="00A027DE">
        <w:rPr>
          <w:color w:val="231F20"/>
          <w:spacing w:val="2"/>
          <w:sz w:val="18"/>
          <w:szCs w:val="18"/>
          <w:lang w:val="uk-UA"/>
        </w:rPr>
        <w:t>спеціальної змінної в економічному аналізі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  <w:lang w:val="ru-RU"/>
        </w:rPr>
        <w:t>(</w:t>
      </w:r>
      <w:r w:rsidR="0027165E" w:rsidRPr="00A027DE">
        <w:rPr>
          <w:color w:val="231F20"/>
          <w:spacing w:val="1"/>
          <w:sz w:val="18"/>
          <w:szCs w:val="18"/>
          <w:lang w:val="uk-UA"/>
        </w:rPr>
        <w:t>проміжні продукти, робоча сила, капітал, енергія, викиди</w:t>
      </w:r>
      <w:r w:rsidRPr="00A027DE">
        <w:rPr>
          <w:color w:val="231F20"/>
          <w:spacing w:val="2"/>
          <w:sz w:val="18"/>
          <w:szCs w:val="18"/>
          <w:lang w:val="ru-RU"/>
        </w:rPr>
        <w:t>,</w:t>
      </w:r>
      <w:r w:rsidRPr="00A027DE">
        <w:rPr>
          <w:color w:val="231F20"/>
          <w:spacing w:val="-8"/>
          <w:sz w:val="18"/>
          <w:szCs w:val="18"/>
          <w:lang w:val="ru-RU"/>
        </w:rPr>
        <w:t xml:space="preserve"> </w:t>
      </w:r>
      <w:r w:rsidR="0027165E" w:rsidRPr="00A027DE">
        <w:rPr>
          <w:color w:val="231F20"/>
          <w:spacing w:val="-8"/>
          <w:sz w:val="18"/>
          <w:szCs w:val="18"/>
          <w:lang w:val="ru-RU"/>
        </w:rPr>
        <w:t>і т.д.</w:t>
      </w:r>
      <w:r w:rsidRPr="00A027DE">
        <w:rPr>
          <w:color w:val="231F20"/>
          <w:sz w:val="18"/>
          <w:szCs w:val="18"/>
          <w:lang w:val="ru-RU"/>
        </w:rPr>
        <w:t>)</w:t>
      </w:r>
    </w:p>
    <w:p w:rsidR="00D90338" w:rsidRPr="00A027DE" w:rsidRDefault="00FD06E5">
      <w:pPr>
        <w:pStyle w:val="a3"/>
        <w:spacing w:before="28"/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w w:val="105"/>
          <w:sz w:val="18"/>
          <w:szCs w:val="18"/>
        </w:rPr>
        <w:t>I</w:t>
      </w:r>
      <w:r w:rsidR="00837480" w:rsidRPr="00A027DE">
        <w:rPr>
          <w:color w:val="231F20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50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w w:val="105"/>
          <w:sz w:val="18"/>
          <w:szCs w:val="18"/>
          <w:lang w:val="ru-RU"/>
        </w:rPr>
        <w:t>=</w:t>
      </w:r>
      <w:r w:rsidRPr="00A027DE">
        <w:rPr>
          <w:color w:val="231F20"/>
          <w:spacing w:val="-9"/>
          <w:w w:val="105"/>
          <w:sz w:val="18"/>
          <w:szCs w:val="18"/>
          <w:lang w:val="ru-RU"/>
        </w:rPr>
        <w:t xml:space="preserve"> </w:t>
      </w:r>
      <w:r w:rsidR="0027165E" w:rsidRPr="00A027DE">
        <w:rPr>
          <w:color w:val="231F20"/>
          <w:spacing w:val="-9"/>
          <w:w w:val="105"/>
          <w:sz w:val="18"/>
          <w:szCs w:val="18"/>
          <w:lang w:val="uk-UA"/>
        </w:rPr>
        <w:t>одинична матриця</w:t>
      </w:r>
    </w:p>
    <w:p w:rsidR="00D90338" w:rsidRPr="00A027DE" w:rsidRDefault="00FD06E5" w:rsidP="0027165E">
      <w:pPr>
        <w:pStyle w:val="a3"/>
        <w:spacing w:before="32" w:line="273" w:lineRule="auto"/>
        <w:ind w:left="103" w:right="6514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A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27165E" w:rsidRPr="00A027DE">
        <w:rPr>
          <w:color w:val="231F20"/>
          <w:spacing w:val="-3"/>
          <w:sz w:val="18"/>
          <w:szCs w:val="18"/>
          <w:lang w:val="uk-UA"/>
        </w:rPr>
        <w:t xml:space="preserve">матриця коефіцієнтів витрат для проміжних продуктів </w:t>
      </w:r>
      <w:r w:rsidRPr="00A027DE">
        <w:rPr>
          <w:color w:val="231F20"/>
          <w:sz w:val="18"/>
          <w:szCs w:val="18"/>
        </w:rPr>
        <w:t>Y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5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27165E" w:rsidRPr="00A027DE">
        <w:rPr>
          <w:color w:val="231F20"/>
          <w:spacing w:val="-2"/>
          <w:sz w:val="18"/>
          <w:szCs w:val="18"/>
          <w:lang w:val="uk-UA"/>
        </w:rPr>
        <w:t>діагональна матриця для кінцевого попиту</w:t>
      </w:r>
    </w:p>
    <w:p w:rsidR="000218A2" w:rsidRDefault="00FD06E5">
      <w:pPr>
        <w:pStyle w:val="a3"/>
        <w:spacing w:before="1"/>
        <w:ind w:left="103"/>
        <w:jc w:val="both"/>
        <w:rPr>
          <w:color w:val="231F20"/>
          <w:spacing w:val="1"/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Z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="0027165E" w:rsidRPr="00A027DE">
        <w:rPr>
          <w:color w:val="231F20"/>
          <w:spacing w:val="1"/>
          <w:sz w:val="18"/>
          <w:szCs w:val="18"/>
          <w:lang w:val="uk-UA"/>
        </w:rPr>
        <w:t>матриця з результатами для прямих та непрямих потреб</w:t>
      </w:r>
      <w:r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ru-RU"/>
        </w:rPr>
        <w:t>(</w:t>
      </w:r>
      <w:r w:rsidR="0027165E" w:rsidRPr="00A027DE">
        <w:rPr>
          <w:color w:val="231F20"/>
          <w:spacing w:val="-1"/>
          <w:sz w:val="18"/>
          <w:szCs w:val="18"/>
          <w:lang w:val="uk-UA"/>
        </w:rPr>
        <w:t>проміжні продукти, робоча сила, капітал,</w:t>
      </w:r>
      <w:r w:rsidR="003900FB" w:rsidRPr="00A027DE">
        <w:rPr>
          <w:color w:val="231F20"/>
          <w:spacing w:val="-1"/>
          <w:sz w:val="18"/>
          <w:szCs w:val="18"/>
          <w:lang w:val="uk-UA"/>
        </w:rPr>
        <w:t xml:space="preserve"> </w:t>
      </w:r>
      <w:r w:rsidR="0027165E" w:rsidRPr="00A027DE">
        <w:rPr>
          <w:color w:val="231F20"/>
          <w:spacing w:val="-1"/>
          <w:sz w:val="18"/>
          <w:szCs w:val="18"/>
          <w:lang w:val="uk-UA"/>
        </w:rPr>
        <w:t>енергія, викиди</w:t>
      </w:r>
      <w:r w:rsidR="0027165E" w:rsidRPr="00A027DE">
        <w:rPr>
          <w:color w:val="231F20"/>
          <w:spacing w:val="1"/>
          <w:sz w:val="18"/>
          <w:szCs w:val="18"/>
          <w:lang w:val="ru-RU"/>
        </w:rPr>
        <w:t xml:space="preserve"> </w:t>
      </w:r>
    </w:p>
    <w:p w:rsidR="00D90338" w:rsidRPr="00A027DE" w:rsidRDefault="000218A2">
      <w:pPr>
        <w:pStyle w:val="a3"/>
        <w:spacing w:before="1"/>
        <w:ind w:left="103"/>
        <w:jc w:val="both"/>
        <w:rPr>
          <w:sz w:val="18"/>
          <w:szCs w:val="18"/>
          <w:lang w:val="ru-RU"/>
        </w:rPr>
      </w:pPr>
      <w:r>
        <w:rPr>
          <w:color w:val="231F20"/>
          <w:spacing w:val="1"/>
          <w:sz w:val="18"/>
          <w:szCs w:val="18"/>
          <w:lang w:val="ru-RU"/>
        </w:rPr>
        <w:t xml:space="preserve">         </w:t>
      </w:r>
      <w:r w:rsidR="007F14A9">
        <w:rPr>
          <w:color w:val="231F20"/>
          <w:spacing w:val="1"/>
          <w:sz w:val="18"/>
          <w:szCs w:val="18"/>
          <w:lang w:val="ru-RU"/>
        </w:rPr>
        <w:t xml:space="preserve">та </w:t>
      </w:r>
      <w:proofErr w:type="spellStart"/>
      <w:r w:rsidR="0027165E" w:rsidRPr="007F14A9">
        <w:rPr>
          <w:color w:val="231F20"/>
          <w:spacing w:val="1"/>
          <w:sz w:val="18"/>
          <w:szCs w:val="18"/>
          <w:lang w:val="uk-UA"/>
        </w:rPr>
        <w:t>ін</w:t>
      </w:r>
      <w:proofErr w:type="spellEnd"/>
      <w:r w:rsidR="0027165E" w:rsidRPr="00A027DE">
        <w:rPr>
          <w:color w:val="231F20"/>
          <w:spacing w:val="1"/>
          <w:sz w:val="18"/>
          <w:szCs w:val="18"/>
          <w:lang w:val="ru-RU"/>
        </w:rPr>
        <w:t>.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>)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3900FB">
      <w:pPr>
        <w:pStyle w:val="a3"/>
        <w:spacing w:line="244" w:lineRule="auto"/>
        <w:ind w:left="103" w:right="1182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Матриця </w:t>
      </w:r>
      <w:r w:rsidR="00FD06E5" w:rsidRPr="00A027DE">
        <w:rPr>
          <w:color w:val="231F20"/>
          <w:sz w:val="18"/>
          <w:szCs w:val="18"/>
          <w:lang w:val="uk-UA"/>
        </w:rPr>
        <w:t xml:space="preserve">B </w:t>
      </w:r>
      <w:r w:rsidRPr="00A027DE">
        <w:rPr>
          <w:color w:val="231F20"/>
          <w:sz w:val="18"/>
          <w:szCs w:val="18"/>
          <w:lang w:val="uk-UA"/>
        </w:rPr>
        <w:t>включає коефіцієнти витрат змінної, яка досліджується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проміжні продукти, робоча сила, капітал, енергія, викиди</w:t>
      </w:r>
      <w:r w:rsidR="00FD06E5" w:rsidRPr="00A027DE">
        <w:rPr>
          <w:color w:val="231F20"/>
          <w:sz w:val="18"/>
          <w:szCs w:val="18"/>
          <w:lang w:val="uk-UA"/>
        </w:rPr>
        <w:t>,</w:t>
      </w:r>
      <w:r w:rsidRPr="00A027DE">
        <w:rPr>
          <w:color w:val="231F20"/>
          <w:sz w:val="18"/>
          <w:szCs w:val="18"/>
          <w:lang w:val="uk-UA"/>
        </w:rPr>
        <w:t xml:space="preserve"> і </w:t>
      </w:r>
      <w:proofErr w:type="spellStart"/>
      <w:r w:rsidRPr="00A027DE">
        <w:rPr>
          <w:color w:val="231F20"/>
          <w:sz w:val="18"/>
          <w:szCs w:val="18"/>
          <w:lang w:val="uk-UA"/>
        </w:rPr>
        <w:t>т.ін</w:t>
      </w:r>
      <w:proofErr w:type="spellEnd"/>
      <w:r w:rsidRPr="00A027DE">
        <w:rPr>
          <w:color w:val="231F20"/>
          <w:sz w:val="18"/>
          <w:szCs w:val="18"/>
          <w:lang w:val="uk-UA"/>
        </w:rPr>
        <w:t>.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 xml:space="preserve">Діагональна матриця </w:t>
      </w:r>
      <w:r w:rsidR="00FD06E5" w:rsidRPr="00A027DE">
        <w:rPr>
          <w:color w:val="231F20"/>
          <w:sz w:val="18"/>
          <w:szCs w:val="18"/>
          <w:lang w:val="uk-UA"/>
        </w:rPr>
        <w:t xml:space="preserve">Y </w:t>
      </w:r>
      <w:r w:rsidRPr="00A027DE">
        <w:rPr>
          <w:color w:val="231F20"/>
          <w:sz w:val="18"/>
          <w:szCs w:val="18"/>
          <w:lang w:val="uk-UA"/>
        </w:rPr>
        <w:t>позначає екзогенний кінцевий попит для товарів та послуг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Матриця </w:t>
      </w:r>
      <w:r w:rsidR="00FD06E5" w:rsidRPr="00A027DE">
        <w:rPr>
          <w:color w:val="231F20"/>
          <w:sz w:val="18"/>
          <w:szCs w:val="18"/>
          <w:lang w:val="uk-UA"/>
        </w:rPr>
        <w:t xml:space="preserve">Z </w:t>
      </w:r>
      <w:r w:rsidRPr="00A027DE">
        <w:rPr>
          <w:color w:val="231F20"/>
          <w:sz w:val="18"/>
          <w:szCs w:val="18"/>
          <w:lang w:val="uk-UA"/>
        </w:rPr>
        <w:t>включає результати</w:t>
      </w:r>
      <w:r w:rsidR="007F2B61" w:rsidRPr="00A027DE">
        <w:rPr>
          <w:color w:val="231F20"/>
          <w:sz w:val="18"/>
          <w:szCs w:val="18"/>
          <w:lang w:val="uk-UA"/>
        </w:rPr>
        <w:t xml:space="preserve"> для прямих і непрямих потреб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7F2B61" w:rsidRPr="00A027DE">
        <w:rPr>
          <w:color w:val="231F20"/>
          <w:sz w:val="18"/>
          <w:szCs w:val="18"/>
          <w:lang w:val="uk-UA"/>
        </w:rPr>
        <w:t>проміжні продукти, робоча сила, капітал, енергія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7F2B61" w:rsidRPr="00A027DE">
        <w:rPr>
          <w:color w:val="231F20"/>
          <w:sz w:val="18"/>
          <w:szCs w:val="18"/>
          <w:lang w:val="uk-UA"/>
        </w:rPr>
        <w:t>або супутні продукти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7F2B61" w:rsidRPr="00A027DE">
        <w:rPr>
          <w:color w:val="231F20"/>
          <w:sz w:val="18"/>
          <w:szCs w:val="18"/>
          <w:lang w:val="uk-UA"/>
        </w:rPr>
        <w:t>викиди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7F2B61" w:rsidRPr="00A027DE">
        <w:rPr>
          <w:color w:val="231F20"/>
          <w:sz w:val="18"/>
          <w:szCs w:val="18"/>
          <w:lang w:val="uk-UA"/>
        </w:rPr>
        <w:t>для вироблених товарів та послуг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7F2B61" w:rsidRPr="00A027DE">
        <w:rPr>
          <w:color w:val="231F20"/>
          <w:sz w:val="18"/>
          <w:szCs w:val="18"/>
          <w:lang w:val="uk-UA"/>
        </w:rPr>
        <w:t>По суті, цей підхід дозволить оцінити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7F2B61" w:rsidRPr="00A027DE">
        <w:rPr>
          <w:color w:val="231F20"/>
          <w:sz w:val="18"/>
          <w:szCs w:val="18"/>
          <w:lang w:val="uk-UA"/>
        </w:rPr>
        <w:t xml:space="preserve">загальні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7F2B61" w:rsidRPr="00A027DE">
        <w:rPr>
          <w:color w:val="231F20"/>
          <w:sz w:val="18"/>
          <w:szCs w:val="18"/>
          <w:lang w:val="uk-UA"/>
        </w:rPr>
        <w:t>прямі та непрямі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7F2B61" w:rsidRPr="00A027DE">
        <w:rPr>
          <w:color w:val="231F20"/>
          <w:sz w:val="18"/>
          <w:szCs w:val="18"/>
          <w:lang w:val="uk-UA"/>
        </w:rPr>
        <w:t>первинні енергетичні потреби або викиди вуглекислого газу для виробництва транспортного засобу, що можна спостерігати на всіх етапах виробництва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7F2B61" w:rsidRPr="00A027DE">
        <w:rPr>
          <w:color w:val="231F20"/>
          <w:sz w:val="18"/>
          <w:szCs w:val="18"/>
          <w:lang w:val="uk-UA"/>
        </w:rPr>
        <w:t xml:space="preserve">Відповідні розрахунки робочої сили та змісту капіталу товарів </w:t>
      </w:r>
      <w:r w:rsidR="006040AC" w:rsidRPr="00A027DE">
        <w:rPr>
          <w:color w:val="231F20"/>
          <w:sz w:val="18"/>
          <w:szCs w:val="18"/>
          <w:lang w:val="uk-UA"/>
        </w:rPr>
        <w:t xml:space="preserve">є </w:t>
      </w:r>
      <w:r w:rsidR="007F2B61" w:rsidRPr="00A027DE">
        <w:rPr>
          <w:color w:val="231F20"/>
          <w:sz w:val="18"/>
          <w:szCs w:val="18"/>
          <w:lang w:val="uk-UA"/>
        </w:rPr>
        <w:t>також прийнятними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7F2B61" w:rsidRPr="00A027DE">
        <w:rPr>
          <w:color w:val="231F20"/>
          <w:sz w:val="18"/>
          <w:szCs w:val="18"/>
          <w:lang w:val="uk-UA"/>
        </w:rPr>
        <w:t xml:space="preserve">Прямі внески кінцевого попиту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7F2B61" w:rsidRPr="00A027DE">
        <w:rPr>
          <w:color w:val="231F20"/>
          <w:sz w:val="18"/>
          <w:szCs w:val="18"/>
          <w:lang w:val="uk-UA"/>
        </w:rPr>
        <w:t>наприклад прямі викиди вуглекислого газу приватними домогосподарствами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7F2B61" w:rsidRPr="00A027DE">
        <w:rPr>
          <w:color w:val="231F20"/>
          <w:sz w:val="18"/>
          <w:szCs w:val="18"/>
          <w:lang w:val="uk-UA"/>
        </w:rPr>
        <w:t>повинні додаватися в якості вектору</w:t>
      </w:r>
      <w:r w:rsidR="006040AC" w:rsidRPr="00A027DE">
        <w:rPr>
          <w:color w:val="231F20"/>
          <w:sz w:val="18"/>
          <w:szCs w:val="18"/>
          <w:lang w:val="uk-UA"/>
        </w:rPr>
        <w:t>-</w:t>
      </w:r>
      <w:r w:rsidR="007F2B61" w:rsidRPr="00A027DE">
        <w:rPr>
          <w:color w:val="231F20"/>
          <w:sz w:val="18"/>
          <w:szCs w:val="18"/>
          <w:lang w:val="uk-UA"/>
        </w:rPr>
        <w:t>стовпчика до результатів матриці</w:t>
      </w:r>
      <w:r w:rsidR="00FD06E5" w:rsidRPr="00A027DE">
        <w:rPr>
          <w:color w:val="231F20"/>
          <w:sz w:val="18"/>
          <w:szCs w:val="18"/>
          <w:lang w:val="uk-UA"/>
        </w:rPr>
        <w:t xml:space="preserve"> Z.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177358">
      <w:pPr>
        <w:pStyle w:val="a3"/>
        <w:spacing w:line="244" w:lineRule="auto"/>
        <w:ind w:left="103" w:right="1183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Цей тип аналізу ґрунтується на обмежуючих припущеннях статичних моделей витрати-випуск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Навіть якщо ці припущення видаються далекими від реальності, можна зробити висновок, що аналіз витрати-випуск пропонує принаймні можливості оцінити розмір очікуваних ефектів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Таблиця</w:t>
      </w:r>
      <w:r w:rsidR="00FD06E5" w:rsidRPr="00A027DE">
        <w:rPr>
          <w:color w:val="231F20"/>
          <w:sz w:val="18"/>
          <w:szCs w:val="18"/>
          <w:lang w:val="uk-UA"/>
        </w:rPr>
        <w:t xml:space="preserve"> 15.13 </w:t>
      </w:r>
      <w:r w:rsidRPr="00A027DE">
        <w:rPr>
          <w:color w:val="231F20"/>
          <w:sz w:val="18"/>
          <w:szCs w:val="18"/>
          <w:lang w:val="uk-UA"/>
        </w:rPr>
        <w:t xml:space="preserve">представляє відповідний розрахунок для викидів трьох </w:t>
      </w:r>
      <w:r w:rsidR="000218A2">
        <w:rPr>
          <w:color w:val="231F20"/>
          <w:sz w:val="18"/>
          <w:szCs w:val="18"/>
          <w:lang w:val="uk-UA"/>
        </w:rPr>
        <w:t>«</w:t>
      </w:r>
      <w:r w:rsidRPr="00A027DE">
        <w:rPr>
          <w:color w:val="231F20"/>
          <w:sz w:val="18"/>
          <w:szCs w:val="18"/>
          <w:lang w:val="uk-UA"/>
        </w:rPr>
        <w:t>поганих речовин</w:t>
      </w:r>
      <w:r w:rsidR="000218A2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а саме, вуглекислий газ</w:t>
      </w:r>
      <w:r w:rsidR="00FD06E5" w:rsidRPr="00A027DE">
        <w:rPr>
          <w:color w:val="231F20"/>
          <w:sz w:val="18"/>
          <w:szCs w:val="18"/>
          <w:lang w:val="uk-UA"/>
        </w:rPr>
        <w:t xml:space="preserve"> (CO</w:t>
      </w:r>
      <w:r w:rsidR="00FD06E5" w:rsidRPr="00A027DE">
        <w:rPr>
          <w:color w:val="231F20"/>
          <w:position w:val="-6"/>
          <w:sz w:val="14"/>
          <w:szCs w:val="14"/>
          <w:lang w:val="uk-UA"/>
        </w:rPr>
        <w:t>2</w:t>
      </w:r>
      <w:r w:rsidR="00FD06E5" w:rsidRPr="00A027DE">
        <w:rPr>
          <w:color w:val="231F20"/>
          <w:sz w:val="18"/>
          <w:szCs w:val="18"/>
          <w:lang w:val="uk-UA"/>
        </w:rPr>
        <w:t xml:space="preserve">), </w:t>
      </w:r>
      <w:r w:rsidRPr="00A027DE">
        <w:rPr>
          <w:color w:val="231F20"/>
          <w:sz w:val="18"/>
          <w:szCs w:val="18"/>
          <w:lang w:val="uk-UA"/>
        </w:rPr>
        <w:t>метан</w:t>
      </w:r>
      <w:r w:rsidR="00FD06E5" w:rsidRPr="00A027DE">
        <w:rPr>
          <w:color w:val="231F20"/>
          <w:sz w:val="18"/>
          <w:szCs w:val="18"/>
          <w:lang w:val="uk-UA"/>
        </w:rPr>
        <w:t xml:space="preserve"> (CH</w:t>
      </w:r>
      <w:r w:rsidR="00FD06E5" w:rsidRPr="00A027DE">
        <w:rPr>
          <w:color w:val="231F20"/>
          <w:position w:val="-6"/>
          <w:sz w:val="14"/>
          <w:szCs w:val="14"/>
          <w:lang w:val="uk-UA"/>
        </w:rPr>
        <w:t>4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 xml:space="preserve">і закис азоту </w:t>
      </w:r>
      <w:r w:rsidR="00FD06E5" w:rsidRPr="00A027DE">
        <w:rPr>
          <w:color w:val="231F20"/>
          <w:sz w:val="18"/>
          <w:szCs w:val="18"/>
          <w:lang w:val="uk-UA"/>
        </w:rPr>
        <w:t>(N</w:t>
      </w:r>
      <w:r w:rsidR="00FD06E5" w:rsidRPr="00A027DE">
        <w:rPr>
          <w:color w:val="231F20"/>
          <w:position w:val="-6"/>
          <w:sz w:val="14"/>
          <w:szCs w:val="14"/>
          <w:lang w:val="uk-UA"/>
        </w:rPr>
        <w:t>2</w:t>
      </w:r>
      <w:r w:rsidR="00FD06E5" w:rsidRPr="00A027DE">
        <w:rPr>
          <w:color w:val="231F20"/>
          <w:sz w:val="18"/>
          <w:szCs w:val="18"/>
          <w:lang w:val="uk-UA"/>
        </w:rPr>
        <w:t>O).</w:t>
      </w:r>
    </w:p>
    <w:p w:rsidR="00D90338" w:rsidRPr="00A027DE" w:rsidRDefault="004D6498">
      <w:pPr>
        <w:pStyle w:val="a3"/>
        <w:spacing w:before="146" w:line="244" w:lineRule="auto"/>
        <w:ind w:left="103" w:right="1189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Рядки</w:t>
      </w:r>
      <w:r w:rsidR="00FD06E5" w:rsidRPr="00A027DE">
        <w:rPr>
          <w:color w:val="231F20"/>
          <w:sz w:val="18"/>
          <w:szCs w:val="18"/>
          <w:lang w:val="uk-UA"/>
        </w:rPr>
        <w:t xml:space="preserve"> 1-3 </w:t>
      </w:r>
      <w:r w:rsidRPr="00A027DE">
        <w:rPr>
          <w:color w:val="231F20"/>
          <w:sz w:val="18"/>
          <w:szCs w:val="18"/>
          <w:lang w:val="uk-UA"/>
        </w:rPr>
        <w:t xml:space="preserve">Таблиці </w:t>
      </w:r>
      <w:r w:rsidR="00FD06E5" w:rsidRPr="00A027DE">
        <w:rPr>
          <w:color w:val="231F20"/>
          <w:sz w:val="18"/>
          <w:szCs w:val="18"/>
          <w:lang w:val="uk-UA"/>
        </w:rPr>
        <w:t xml:space="preserve">15.13 </w:t>
      </w:r>
      <w:r w:rsidRPr="00A027DE">
        <w:rPr>
          <w:color w:val="231F20"/>
          <w:sz w:val="18"/>
          <w:szCs w:val="18"/>
          <w:lang w:val="uk-UA"/>
        </w:rPr>
        <w:t>повідомляють фактичні викиди газів та відповідні рівні випуску виробництва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У рядках</w:t>
      </w:r>
      <w:r w:rsidR="00FD06E5" w:rsidRPr="00A027DE">
        <w:rPr>
          <w:color w:val="231F20"/>
          <w:sz w:val="18"/>
          <w:szCs w:val="18"/>
          <w:lang w:val="uk-UA"/>
        </w:rPr>
        <w:t xml:space="preserve"> 5-7 </w:t>
      </w:r>
      <w:r w:rsidRPr="00A027DE">
        <w:rPr>
          <w:color w:val="231F20"/>
          <w:sz w:val="18"/>
          <w:szCs w:val="18"/>
          <w:lang w:val="uk-UA"/>
        </w:rPr>
        <w:t>коефіцієнти розраховані для відповідних викидів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Найнижчий коефіцієнт викидів вуглекислого газу величиною</w:t>
      </w:r>
      <w:r w:rsidR="00FD06E5" w:rsidRPr="00A027DE">
        <w:rPr>
          <w:color w:val="231F20"/>
          <w:sz w:val="18"/>
          <w:szCs w:val="18"/>
          <w:lang w:val="uk-UA"/>
        </w:rPr>
        <w:t xml:space="preserve"> 0.0127 (1.000 </w:t>
      </w:r>
      <w:r w:rsidRPr="00A027DE">
        <w:rPr>
          <w:color w:val="231F20"/>
          <w:sz w:val="18"/>
          <w:szCs w:val="18"/>
          <w:lang w:val="uk-UA"/>
        </w:rPr>
        <w:t>тон викидів на один мільйон євро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 xml:space="preserve">надається для </w:t>
      </w:r>
      <w:r w:rsidR="007F14A9">
        <w:rPr>
          <w:color w:val="231F20"/>
          <w:sz w:val="18"/>
          <w:szCs w:val="18"/>
          <w:lang w:val="uk-UA"/>
        </w:rPr>
        <w:t>«</w:t>
      </w:r>
      <w:r w:rsidRPr="00A027DE">
        <w:rPr>
          <w:color w:val="231F20"/>
          <w:sz w:val="18"/>
          <w:szCs w:val="18"/>
          <w:lang w:val="uk-UA"/>
        </w:rPr>
        <w:t>Ділових послуг</w:t>
      </w:r>
      <w:r w:rsidR="007F14A9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у стовпчику</w:t>
      </w:r>
      <w:r w:rsidR="00FD06E5" w:rsidRPr="00A027DE">
        <w:rPr>
          <w:color w:val="231F20"/>
          <w:sz w:val="18"/>
          <w:szCs w:val="18"/>
          <w:lang w:val="uk-UA"/>
        </w:rPr>
        <w:t xml:space="preserve"> 5. </w:t>
      </w:r>
      <w:r w:rsidRPr="00A027DE">
        <w:rPr>
          <w:color w:val="231F20"/>
          <w:sz w:val="18"/>
          <w:szCs w:val="18"/>
          <w:lang w:val="uk-UA"/>
        </w:rPr>
        <w:t xml:space="preserve">Результати у рядку </w:t>
      </w:r>
      <w:r w:rsidR="00FD06E5" w:rsidRPr="00A027DE">
        <w:rPr>
          <w:color w:val="231F20"/>
          <w:sz w:val="18"/>
          <w:szCs w:val="18"/>
          <w:lang w:val="uk-UA"/>
        </w:rPr>
        <w:t xml:space="preserve">14, </w:t>
      </w:r>
      <w:r w:rsidRPr="00A027DE">
        <w:rPr>
          <w:color w:val="231F20"/>
          <w:sz w:val="18"/>
          <w:szCs w:val="18"/>
          <w:lang w:val="uk-UA"/>
        </w:rPr>
        <w:t>однак</w:t>
      </w:r>
      <w:r w:rsidR="00FD06E5" w:rsidRPr="00A027DE">
        <w:rPr>
          <w:color w:val="231F20"/>
          <w:sz w:val="18"/>
          <w:szCs w:val="18"/>
          <w:lang w:val="uk-UA"/>
        </w:rPr>
        <w:t>,</w:t>
      </w:r>
      <w:r w:rsidRPr="00A027DE">
        <w:rPr>
          <w:color w:val="231F20"/>
          <w:sz w:val="18"/>
          <w:szCs w:val="18"/>
          <w:lang w:val="uk-UA"/>
        </w:rPr>
        <w:t xml:space="preserve"> показують, що </w:t>
      </w:r>
      <w:r w:rsidR="007F14A9">
        <w:rPr>
          <w:color w:val="231F20"/>
          <w:sz w:val="18"/>
          <w:szCs w:val="18"/>
          <w:lang w:val="uk-UA"/>
        </w:rPr>
        <w:t>«дійсний»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коефіцієнт викидів величиною </w:t>
      </w:r>
      <w:r w:rsidR="00FD06E5" w:rsidRPr="00A027DE">
        <w:rPr>
          <w:color w:val="231F20"/>
          <w:sz w:val="18"/>
          <w:szCs w:val="18"/>
          <w:lang w:val="uk-UA"/>
        </w:rPr>
        <w:t xml:space="preserve">0.0583 </w:t>
      </w:r>
      <w:r w:rsidRPr="00A027DE">
        <w:rPr>
          <w:color w:val="231F20"/>
          <w:sz w:val="18"/>
          <w:szCs w:val="18"/>
          <w:lang w:val="uk-UA"/>
        </w:rPr>
        <w:t>для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7F14A9" w:rsidRPr="007F14A9">
        <w:rPr>
          <w:color w:val="231F20"/>
          <w:sz w:val="18"/>
          <w:szCs w:val="18"/>
          <w:lang w:val="uk-UA"/>
        </w:rPr>
        <w:t>«Ділових послуг»</w:t>
      </w:r>
      <w:r w:rsidR="007F14A9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є значно вищим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Оцінки у стовпчику</w:t>
      </w:r>
      <w:r w:rsidR="00FD06E5" w:rsidRPr="00A027DE">
        <w:rPr>
          <w:color w:val="231F20"/>
          <w:sz w:val="18"/>
          <w:szCs w:val="18"/>
          <w:lang w:val="uk-UA"/>
        </w:rPr>
        <w:t xml:space="preserve"> 5 </w:t>
      </w:r>
      <w:r w:rsidRPr="00A027DE">
        <w:rPr>
          <w:color w:val="231F20"/>
          <w:sz w:val="18"/>
          <w:szCs w:val="18"/>
          <w:lang w:val="uk-UA"/>
        </w:rPr>
        <w:t>і рядку</w:t>
      </w:r>
      <w:r w:rsidR="00FD06E5" w:rsidRPr="00A027DE">
        <w:rPr>
          <w:color w:val="231F20"/>
          <w:sz w:val="18"/>
          <w:szCs w:val="18"/>
          <w:lang w:val="uk-UA"/>
        </w:rPr>
        <w:t xml:space="preserve"> 14 </w:t>
      </w:r>
      <w:r w:rsidRPr="00A027DE">
        <w:rPr>
          <w:color w:val="231F20"/>
          <w:sz w:val="18"/>
          <w:szCs w:val="18"/>
          <w:lang w:val="uk-UA"/>
        </w:rPr>
        <w:t>включають вс</w:t>
      </w:r>
      <w:r w:rsidR="006040AC" w:rsidRPr="00A027DE">
        <w:rPr>
          <w:color w:val="231F20"/>
          <w:sz w:val="18"/>
          <w:szCs w:val="18"/>
          <w:lang w:val="uk-UA"/>
        </w:rPr>
        <w:t>і</w:t>
      </w:r>
      <w:r w:rsidRPr="00A027DE">
        <w:rPr>
          <w:color w:val="231F20"/>
          <w:sz w:val="18"/>
          <w:szCs w:val="18"/>
          <w:lang w:val="uk-UA"/>
        </w:rPr>
        <w:t xml:space="preserve"> прямі та непрямі викиди вуглекислого газу, які можуть бути пов’язані з виробництвом однієї одиниці випуску </w:t>
      </w:r>
      <w:r w:rsidR="007F14A9" w:rsidRPr="007F14A9">
        <w:rPr>
          <w:color w:val="231F20"/>
          <w:sz w:val="18"/>
          <w:szCs w:val="18"/>
          <w:lang w:val="uk-UA"/>
        </w:rPr>
        <w:t>«Ділових послуг»</w:t>
      </w:r>
      <w:r w:rsidR="007F14A9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на всіх етапах виробництва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4D6498">
      <w:pPr>
        <w:pStyle w:val="a3"/>
        <w:spacing w:line="244" w:lineRule="auto"/>
        <w:ind w:left="103" w:right="1190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Як </w:t>
      </w:r>
      <w:r w:rsidR="007F14A9">
        <w:rPr>
          <w:color w:val="231F20"/>
          <w:sz w:val="18"/>
          <w:szCs w:val="18"/>
          <w:lang w:val="uk-UA"/>
        </w:rPr>
        <w:t xml:space="preserve">ми бачимо </w:t>
      </w:r>
      <w:r w:rsidRPr="00A027DE">
        <w:rPr>
          <w:color w:val="231F20"/>
          <w:sz w:val="18"/>
          <w:szCs w:val="18"/>
          <w:lang w:val="uk-UA"/>
        </w:rPr>
        <w:t>в рядку</w:t>
      </w:r>
      <w:r w:rsidR="007F14A9">
        <w:rPr>
          <w:color w:val="231F20"/>
          <w:sz w:val="18"/>
          <w:szCs w:val="18"/>
          <w:lang w:val="uk-UA"/>
        </w:rPr>
        <w:t xml:space="preserve"> 17</w:t>
      </w:r>
      <w:r w:rsidRPr="00A027DE">
        <w:rPr>
          <w:color w:val="231F20"/>
          <w:sz w:val="18"/>
          <w:szCs w:val="18"/>
          <w:lang w:val="uk-UA"/>
        </w:rPr>
        <w:t xml:space="preserve">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15.13, </w:t>
      </w:r>
      <w:r w:rsidRPr="00A027DE">
        <w:rPr>
          <w:color w:val="231F20"/>
          <w:sz w:val="18"/>
          <w:szCs w:val="18"/>
          <w:lang w:val="uk-UA"/>
        </w:rPr>
        <w:t>сектор</w:t>
      </w:r>
      <w:r w:rsidR="007F14A9">
        <w:rPr>
          <w:color w:val="231F20"/>
          <w:sz w:val="18"/>
          <w:szCs w:val="18"/>
          <w:lang w:val="uk-UA"/>
        </w:rPr>
        <w:t xml:space="preserve"> «</w:t>
      </w:r>
      <w:r w:rsidRPr="00A027DE">
        <w:rPr>
          <w:color w:val="231F20"/>
          <w:sz w:val="18"/>
          <w:szCs w:val="18"/>
          <w:lang w:val="uk-UA"/>
        </w:rPr>
        <w:t>Сільське господарство</w:t>
      </w:r>
      <w:r w:rsidR="007F14A9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поставляє товари та послуги у розмірі</w:t>
      </w:r>
      <w:r w:rsidR="00FD06E5" w:rsidRPr="00A027DE">
        <w:rPr>
          <w:color w:val="231F20"/>
          <w:sz w:val="18"/>
          <w:szCs w:val="18"/>
          <w:lang w:val="uk-UA"/>
        </w:rPr>
        <w:t xml:space="preserve"> 15.219 </w:t>
      </w:r>
      <w:r w:rsidRPr="00A027DE">
        <w:rPr>
          <w:color w:val="231F20"/>
          <w:sz w:val="18"/>
          <w:szCs w:val="18"/>
          <w:lang w:val="uk-UA"/>
        </w:rPr>
        <w:t>мільярдів Євро до кінцевого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споживанні, інвестиції, експорт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 xml:space="preserve">Розрахунок показує, що в процесі виробництва, </w:t>
      </w:r>
      <w:r w:rsidR="00FD06E5" w:rsidRPr="00A027DE">
        <w:rPr>
          <w:color w:val="231F20"/>
          <w:sz w:val="18"/>
          <w:szCs w:val="18"/>
          <w:lang w:val="uk-UA"/>
        </w:rPr>
        <w:t xml:space="preserve">6.369 </w:t>
      </w:r>
      <w:r w:rsidRPr="00A027DE">
        <w:rPr>
          <w:color w:val="231F20"/>
          <w:sz w:val="18"/>
          <w:szCs w:val="18"/>
          <w:lang w:val="uk-UA"/>
        </w:rPr>
        <w:t>міль</w:t>
      </w:r>
      <w:r w:rsidR="00E14BC4">
        <w:rPr>
          <w:color w:val="231F20"/>
          <w:sz w:val="18"/>
          <w:szCs w:val="18"/>
          <w:lang w:val="uk-UA"/>
        </w:rPr>
        <w:t>йонів тон вуглекислого газу було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="00E14BC4">
        <w:rPr>
          <w:color w:val="231F20"/>
          <w:sz w:val="18"/>
          <w:szCs w:val="18"/>
          <w:lang w:val="uk-UA"/>
        </w:rPr>
        <w:t>поширено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="00306024" w:rsidRPr="00A027DE">
        <w:rPr>
          <w:color w:val="231F20"/>
          <w:sz w:val="18"/>
          <w:szCs w:val="18"/>
          <w:lang w:val="uk-UA"/>
        </w:rPr>
        <w:t>в Німеччині на всіх етапах виробництва для того, щоб виготовити ці сільськогосподарські товари для кінцевого попиту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306024">
      <w:pPr>
        <w:pStyle w:val="a3"/>
        <w:spacing w:line="244" w:lineRule="auto"/>
        <w:ind w:left="103" w:right="1186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Сектор </w:t>
      </w:r>
      <w:r w:rsidR="00E14BC4">
        <w:rPr>
          <w:color w:val="231F20"/>
          <w:sz w:val="18"/>
          <w:szCs w:val="18"/>
          <w:lang w:val="uk-UA"/>
        </w:rPr>
        <w:t>«</w:t>
      </w:r>
      <w:r w:rsidRPr="00A027DE">
        <w:rPr>
          <w:color w:val="231F20"/>
          <w:sz w:val="18"/>
          <w:szCs w:val="18"/>
          <w:lang w:val="uk-UA"/>
        </w:rPr>
        <w:t>Виробництво</w:t>
      </w:r>
      <w:r w:rsidR="00E14BC4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на сьогоднішній день є найбільшим сектором на цьому рівні </w:t>
      </w:r>
      <w:r w:rsidR="00E14BC4">
        <w:rPr>
          <w:color w:val="231F20"/>
          <w:sz w:val="18"/>
          <w:szCs w:val="18"/>
          <w:lang w:val="uk-UA"/>
        </w:rPr>
        <w:t>об’єднання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Таблиця показує, що галузь виробництва несе пряму відповідальність за викиди </w:t>
      </w:r>
      <w:r w:rsidR="00FD06E5" w:rsidRPr="00A027DE">
        <w:rPr>
          <w:color w:val="231F20"/>
          <w:sz w:val="18"/>
          <w:szCs w:val="18"/>
          <w:lang w:val="uk-UA"/>
        </w:rPr>
        <w:t xml:space="preserve">558.327 </w:t>
      </w:r>
      <w:r w:rsidRPr="00A027DE">
        <w:rPr>
          <w:color w:val="231F20"/>
          <w:sz w:val="18"/>
          <w:szCs w:val="18"/>
          <w:lang w:val="uk-UA"/>
        </w:rPr>
        <w:t xml:space="preserve">мільйонів тон вуглекислого газу </w:t>
      </w:r>
      <w:r w:rsidR="006040AC" w:rsidRPr="00A027DE">
        <w:rPr>
          <w:color w:val="231F20"/>
          <w:sz w:val="18"/>
          <w:szCs w:val="18"/>
          <w:lang w:val="uk-UA"/>
        </w:rPr>
        <w:t>на заводах внутрішнього виробництва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335199" w:rsidRPr="00A027DE">
        <w:rPr>
          <w:color w:val="231F20"/>
          <w:sz w:val="18"/>
          <w:szCs w:val="18"/>
          <w:lang w:val="uk-UA"/>
        </w:rPr>
        <w:t>див. Таблицю</w:t>
      </w:r>
      <w:r w:rsidR="00FD06E5" w:rsidRPr="00A027DE">
        <w:rPr>
          <w:color w:val="231F20"/>
          <w:sz w:val="18"/>
          <w:szCs w:val="18"/>
          <w:lang w:val="uk-UA"/>
        </w:rPr>
        <w:t xml:space="preserve"> 15.3). </w:t>
      </w:r>
      <w:r w:rsidR="00335199" w:rsidRPr="00A027DE">
        <w:rPr>
          <w:color w:val="231F20"/>
          <w:sz w:val="18"/>
          <w:szCs w:val="18"/>
          <w:lang w:val="uk-UA"/>
        </w:rPr>
        <w:t>Якщо ми спробуємо розрахувати скільки</w:t>
      </w:r>
      <w:r w:rsidR="00E14BC4">
        <w:rPr>
          <w:color w:val="231F20"/>
          <w:sz w:val="18"/>
          <w:szCs w:val="18"/>
          <w:lang w:val="uk-UA"/>
        </w:rPr>
        <w:t xml:space="preserve"> тон вуглекислого газу було</w:t>
      </w:r>
      <w:r w:rsidR="00335199" w:rsidRPr="00A027DE">
        <w:rPr>
          <w:color w:val="231F20"/>
          <w:sz w:val="18"/>
          <w:szCs w:val="18"/>
          <w:lang w:val="uk-UA"/>
        </w:rPr>
        <w:t xml:space="preserve"> випущен</w:t>
      </w:r>
      <w:r w:rsidR="00E14BC4">
        <w:rPr>
          <w:color w:val="231F20"/>
          <w:sz w:val="18"/>
          <w:szCs w:val="18"/>
          <w:lang w:val="uk-UA"/>
        </w:rPr>
        <w:t>о</w:t>
      </w:r>
      <w:r w:rsidR="00335199" w:rsidRPr="00A027DE">
        <w:rPr>
          <w:color w:val="231F20"/>
          <w:sz w:val="18"/>
          <w:szCs w:val="18"/>
          <w:lang w:val="uk-UA"/>
        </w:rPr>
        <w:t xml:space="preserve"> на всіх етапах виробництва для виготовлення промислових товарів для кінцевого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 (619342 </w:t>
      </w:r>
      <w:r w:rsidR="00335199" w:rsidRPr="00A027DE">
        <w:rPr>
          <w:color w:val="231F20"/>
          <w:sz w:val="18"/>
          <w:szCs w:val="18"/>
          <w:lang w:val="uk-UA"/>
        </w:rPr>
        <w:t>мільйонів Євро</w:t>
      </w:r>
      <w:r w:rsidR="00FD06E5" w:rsidRPr="00A027DE">
        <w:rPr>
          <w:color w:val="231F20"/>
          <w:sz w:val="18"/>
          <w:szCs w:val="18"/>
          <w:lang w:val="uk-UA"/>
        </w:rPr>
        <w:t xml:space="preserve">), </w:t>
      </w:r>
      <w:r w:rsidR="00335199" w:rsidRPr="00A027DE">
        <w:rPr>
          <w:color w:val="231F20"/>
          <w:sz w:val="18"/>
          <w:szCs w:val="18"/>
          <w:lang w:val="uk-UA"/>
        </w:rPr>
        <w:t>тоді</w:t>
      </w:r>
      <w:r w:rsidR="00FD06E5" w:rsidRPr="00A027DE">
        <w:rPr>
          <w:color w:val="231F20"/>
          <w:sz w:val="18"/>
          <w:szCs w:val="18"/>
          <w:lang w:val="uk-UA"/>
        </w:rPr>
        <w:t xml:space="preserve"> 476.044 </w:t>
      </w:r>
      <w:r w:rsidR="00335199" w:rsidRPr="00A027DE">
        <w:rPr>
          <w:color w:val="231F20"/>
          <w:sz w:val="18"/>
          <w:szCs w:val="18"/>
          <w:lang w:val="uk-UA"/>
        </w:rPr>
        <w:t>мільйонів тон викидів вуглекислого газу можна віднести до продуктів промисловості для кінцевого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335199" w:rsidRPr="00A027DE">
        <w:rPr>
          <w:color w:val="231F20"/>
          <w:sz w:val="18"/>
          <w:szCs w:val="18"/>
          <w:lang w:val="uk-UA"/>
        </w:rPr>
        <w:t>Відповідне тлумачення результатів є дійсним для всіх секторів економіки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335199" w:rsidRPr="00A027DE">
        <w:rPr>
          <w:color w:val="231F20"/>
          <w:sz w:val="18"/>
          <w:szCs w:val="18"/>
          <w:lang w:val="uk-UA"/>
        </w:rPr>
        <w:t xml:space="preserve">Цей підхід дозволяє зробити перерозподіл викидів вуглекислого газу </w:t>
      </w:r>
      <w:r w:rsidR="00E14BC4">
        <w:rPr>
          <w:color w:val="231F20"/>
          <w:sz w:val="18"/>
          <w:szCs w:val="18"/>
          <w:lang w:val="uk-UA"/>
        </w:rPr>
        <w:t>на</w:t>
      </w:r>
      <w:r w:rsidR="00335199" w:rsidRPr="00A027DE">
        <w:rPr>
          <w:color w:val="231F20"/>
          <w:sz w:val="18"/>
          <w:szCs w:val="18"/>
          <w:lang w:val="uk-UA"/>
        </w:rPr>
        <w:t xml:space="preserve"> продукти, що купуються </w:t>
      </w:r>
      <w:r w:rsidR="00E14BC4">
        <w:rPr>
          <w:color w:val="231F20"/>
          <w:sz w:val="18"/>
          <w:szCs w:val="18"/>
          <w:lang w:val="uk-UA"/>
        </w:rPr>
        <w:t xml:space="preserve">для </w:t>
      </w:r>
      <w:r w:rsidR="00335199" w:rsidRPr="00A027DE">
        <w:rPr>
          <w:color w:val="231F20"/>
          <w:sz w:val="18"/>
          <w:szCs w:val="18"/>
          <w:lang w:val="uk-UA"/>
        </w:rPr>
        <w:t xml:space="preserve"> кінцев</w:t>
      </w:r>
      <w:r w:rsidR="00E14BC4">
        <w:rPr>
          <w:color w:val="231F20"/>
          <w:sz w:val="18"/>
          <w:szCs w:val="18"/>
          <w:lang w:val="uk-UA"/>
        </w:rPr>
        <w:t>ого</w:t>
      </w:r>
      <w:r w:rsidR="00335199" w:rsidRPr="00A027DE">
        <w:rPr>
          <w:color w:val="231F20"/>
          <w:sz w:val="18"/>
          <w:szCs w:val="18"/>
          <w:lang w:val="uk-UA"/>
        </w:rPr>
        <w:t xml:space="preserve"> попит</w:t>
      </w:r>
      <w:r w:rsidR="00E14BC4">
        <w:rPr>
          <w:color w:val="231F20"/>
          <w:sz w:val="18"/>
          <w:szCs w:val="18"/>
          <w:lang w:val="uk-UA"/>
        </w:rPr>
        <w:t>у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335199" w:rsidP="00CD17D3">
      <w:pPr>
        <w:pStyle w:val="a3"/>
        <w:spacing w:line="244" w:lineRule="auto"/>
        <w:ind w:left="103" w:right="1183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Загальні обсяги вуглекислого газу наведені у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15.3 </w:t>
      </w:r>
      <w:r w:rsidR="00275329">
        <w:rPr>
          <w:color w:val="231F20"/>
          <w:sz w:val="18"/>
          <w:szCs w:val="18"/>
          <w:lang w:val="uk-UA"/>
        </w:rPr>
        <w:t xml:space="preserve">у </w:t>
      </w:r>
      <w:proofErr w:type="spellStart"/>
      <w:r w:rsidR="00275329">
        <w:rPr>
          <w:color w:val="231F20"/>
          <w:sz w:val="18"/>
          <w:szCs w:val="18"/>
          <w:lang w:val="uk-UA"/>
        </w:rPr>
        <w:t>розірі</w:t>
      </w:r>
      <w:proofErr w:type="spellEnd"/>
      <w:r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 xml:space="preserve">904.158 </w:t>
      </w:r>
      <w:r w:rsidRPr="00A027DE">
        <w:rPr>
          <w:color w:val="231F20"/>
          <w:sz w:val="18"/>
          <w:szCs w:val="18"/>
          <w:lang w:val="uk-UA"/>
        </w:rPr>
        <w:t>мільйонів тон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Як можна побачити у тій самій таблиці в стовпчику </w:t>
      </w:r>
      <w:r w:rsidR="00FD06E5" w:rsidRPr="00A027DE">
        <w:rPr>
          <w:color w:val="231F20"/>
          <w:sz w:val="18"/>
          <w:szCs w:val="18"/>
          <w:lang w:val="uk-UA"/>
        </w:rPr>
        <w:t xml:space="preserve">(7), </w:t>
      </w:r>
      <w:r w:rsidRPr="00A027DE">
        <w:rPr>
          <w:color w:val="231F20"/>
          <w:sz w:val="18"/>
          <w:szCs w:val="18"/>
          <w:lang w:val="uk-UA"/>
        </w:rPr>
        <w:t>приватні домогосподарства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споживання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 xml:space="preserve">несуть відповідальність за прямі викиди </w:t>
      </w:r>
      <w:r w:rsidR="00FD06E5" w:rsidRPr="00A027DE">
        <w:rPr>
          <w:color w:val="231F20"/>
          <w:sz w:val="18"/>
          <w:szCs w:val="18"/>
          <w:lang w:val="uk-UA"/>
        </w:rPr>
        <w:t xml:space="preserve">217.137 </w:t>
      </w:r>
      <w:r w:rsidRPr="00A027DE">
        <w:rPr>
          <w:color w:val="231F20"/>
          <w:sz w:val="18"/>
          <w:szCs w:val="18"/>
          <w:lang w:val="uk-UA"/>
        </w:rPr>
        <w:t>мільйонів тон вуглекислого газу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Результати в останній частині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15.13 </w:t>
      </w:r>
      <w:r w:rsidRPr="00A027DE">
        <w:rPr>
          <w:color w:val="231F20"/>
          <w:sz w:val="18"/>
          <w:szCs w:val="18"/>
          <w:lang w:val="uk-UA"/>
        </w:rPr>
        <w:t>включають оцінки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CD17D3" w:rsidRPr="00A027DE">
        <w:rPr>
          <w:color w:val="231F20"/>
          <w:sz w:val="18"/>
          <w:szCs w:val="18"/>
          <w:lang w:val="uk-UA"/>
        </w:rPr>
        <w:t>як викиди пов’язані з компонентами кінцевого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CD17D3" w:rsidRPr="00A027DE">
        <w:rPr>
          <w:color w:val="231F20"/>
          <w:sz w:val="18"/>
          <w:szCs w:val="18"/>
          <w:lang w:val="uk-UA"/>
        </w:rPr>
        <w:t>Прямі викиди приватних домогосподарств маю</w:t>
      </w:r>
      <w:r w:rsidR="00AC0C96" w:rsidRPr="00A027DE">
        <w:rPr>
          <w:color w:val="231F20"/>
          <w:sz w:val="18"/>
          <w:szCs w:val="18"/>
          <w:lang w:val="uk-UA"/>
        </w:rPr>
        <w:t>ть додаватися як окремий вектор-</w:t>
      </w:r>
      <w:r w:rsidR="00CD17D3" w:rsidRPr="00A027DE">
        <w:rPr>
          <w:color w:val="231F20"/>
          <w:sz w:val="18"/>
          <w:szCs w:val="18"/>
          <w:lang w:val="uk-UA"/>
        </w:rPr>
        <w:t>стовп</w:t>
      </w:r>
      <w:r w:rsidR="00AC0C96" w:rsidRPr="00A027DE">
        <w:rPr>
          <w:color w:val="231F20"/>
          <w:sz w:val="18"/>
          <w:szCs w:val="18"/>
          <w:lang w:val="uk-UA"/>
        </w:rPr>
        <w:t>чик</w:t>
      </w:r>
      <w:r w:rsidR="00CD17D3" w:rsidRPr="00A027DE">
        <w:rPr>
          <w:color w:val="231F20"/>
          <w:sz w:val="18"/>
          <w:szCs w:val="18"/>
          <w:lang w:val="uk-UA"/>
        </w:rPr>
        <w:t xml:space="preserve"> до матриці</w:t>
      </w:r>
      <w:r w:rsidR="00FD06E5" w:rsidRPr="00A027DE">
        <w:rPr>
          <w:color w:val="231F20"/>
          <w:sz w:val="18"/>
          <w:szCs w:val="18"/>
          <w:lang w:val="uk-UA"/>
        </w:rPr>
        <w:t xml:space="preserve"> Z</w:t>
      </w:r>
      <w:r w:rsidR="00CD17D3" w:rsidRPr="00A027DE">
        <w:rPr>
          <w:color w:val="231F20"/>
          <w:sz w:val="18"/>
          <w:szCs w:val="18"/>
          <w:lang w:val="uk-UA"/>
        </w:rPr>
        <w:t xml:space="preserve">, щоб досягти в рядку </w:t>
      </w:r>
      <w:r w:rsidR="00FD06E5" w:rsidRPr="00A027DE">
        <w:rPr>
          <w:color w:val="231F20"/>
          <w:sz w:val="18"/>
          <w:szCs w:val="18"/>
          <w:lang w:val="uk-UA"/>
        </w:rPr>
        <w:t xml:space="preserve">(23) </w:t>
      </w:r>
      <w:r w:rsidR="00CD17D3" w:rsidRPr="00A027DE">
        <w:rPr>
          <w:color w:val="231F20"/>
          <w:sz w:val="18"/>
          <w:szCs w:val="18"/>
          <w:lang w:val="uk-UA"/>
        </w:rPr>
        <w:t xml:space="preserve">загального національного обсягу викидів </w:t>
      </w:r>
      <w:r w:rsidR="00FD06E5" w:rsidRPr="00A027DE">
        <w:rPr>
          <w:color w:val="231F20"/>
          <w:sz w:val="18"/>
          <w:szCs w:val="18"/>
          <w:lang w:val="uk-UA"/>
        </w:rPr>
        <w:t xml:space="preserve">904.158 </w:t>
      </w:r>
      <w:r w:rsidR="00CD17D3" w:rsidRPr="00A027DE">
        <w:rPr>
          <w:color w:val="231F20"/>
          <w:sz w:val="18"/>
          <w:szCs w:val="18"/>
          <w:lang w:val="uk-UA"/>
        </w:rPr>
        <w:t xml:space="preserve">мільйонів тон вуглекислого газу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CD17D3" w:rsidRPr="00A027DE">
        <w:rPr>
          <w:color w:val="231F20"/>
          <w:sz w:val="18"/>
          <w:szCs w:val="18"/>
          <w:lang w:val="uk-UA"/>
        </w:rPr>
        <w:t xml:space="preserve">див. Таблицю </w:t>
      </w:r>
      <w:r w:rsidR="00FD06E5" w:rsidRPr="00A027DE">
        <w:rPr>
          <w:color w:val="231F20"/>
          <w:sz w:val="18"/>
          <w:szCs w:val="18"/>
          <w:lang w:val="uk-UA"/>
        </w:rPr>
        <w:t>15.3).</w:t>
      </w:r>
    </w:p>
    <w:p w:rsidR="00D90338" w:rsidRPr="00A027DE" w:rsidRDefault="00D90338">
      <w:pPr>
        <w:spacing w:line="230" w:lineRule="exact"/>
        <w:jc w:val="both"/>
        <w:rPr>
          <w:lang w:val="uk-UA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0338" w:rsidRPr="00A027DE" w:rsidRDefault="00177358">
      <w:pPr>
        <w:spacing w:before="64"/>
        <w:ind w:left="1190" w:right="5777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7"/>
          <w:sz w:val="18"/>
          <w:lang w:val="uk-UA"/>
        </w:rPr>
        <w:t xml:space="preserve">Таблиця </w:t>
      </w:r>
      <w:r w:rsidR="00FD06E5" w:rsidRPr="00A027DE">
        <w:rPr>
          <w:rFonts w:ascii="Calibri"/>
          <w:b/>
          <w:i/>
          <w:color w:val="808285"/>
          <w:spacing w:val="-7"/>
          <w:sz w:val="18"/>
        </w:rPr>
        <w:t>1</w:t>
      </w:r>
      <w:r w:rsidR="00FD06E5" w:rsidRPr="00A027DE">
        <w:rPr>
          <w:rFonts w:ascii="Calibri"/>
          <w:b/>
          <w:i/>
          <w:color w:val="808285"/>
          <w:spacing w:val="-6"/>
          <w:sz w:val="18"/>
        </w:rPr>
        <w:t>5.</w:t>
      </w:r>
      <w:r w:rsidR="00FD06E5" w:rsidRPr="00A027DE">
        <w:rPr>
          <w:rFonts w:ascii="Calibri"/>
          <w:b/>
          <w:i/>
          <w:color w:val="808285"/>
          <w:spacing w:val="-5"/>
          <w:sz w:val="18"/>
        </w:rPr>
        <w:t>1</w:t>
      </w:r>
      <w:r w:rsidR="00FD06E5" w:rsidRPr="00A027DE">
        <w:rPr>
          <w:rFonts w:ascii="Calibri"/>
          <w:b/>
          <w:i/>
          <w:color w:val="808285"/>
          <w:spacing w:val="-6"/>
          <w:sz w:val="18"/>
        </w:rPr>
        <w:t>3:</w:t>
      </w:r>
      <w:r w:rsidR="00FD06E5" w:rsidRPr="00A027DE">
        <w:rPr>
          <w:rFonts w:ascii="Calibri"/>
          <w:b/>
          <w:i/>
          <w:color w:val="808285"/>
          <w:spacing w:val="14"/>
          <w:sz w:val="18"/>
        </w:rPr>
        <w:t xml:space="preserve"> </w:t>
      </w:r>
      <w:r w:rsidRPr="00A027DE">
        <w:rPr>
          <w:rFonts w:ascii="Calibri"/>
          <w:color w:val="808285"/>
          <w:spacing w:val="-2"/>
          <w:sz w:val="20"/>
          <w:szCs w:val="20"/>
          <w:lang w:val="uk-UA"/>
        </w:rPr>
        <w:t>Модель викидів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587"/>
        <w:gridCol w:w="658"/>
        <w:gridCol w:w="737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35"/>
      </w:tblGrid>
      <w:tr w:rsidR="00CD17D3" w:rsidRPr="00A027DE" w:rsidTr="00CD17D3">
        <w:trPr>
          <w:trHeight w:hRule="exact" w:val="283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CD17D3" w:rsidRPr="00A027DE" w:rsidRDefault="00CD17D3" w:rsidP="00CD17D3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CD17D3" w:rsidRPr="00A027DE" w:rsidRDefault="00CD17D3" w:rsidP="00CD17D3">
            <w:pPr>
              <w:pStyle w:val="TableParagraph"/>
              <w:spacing w:before="9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CD17D3" w:rsidRPr="00A027DE" w:rsidRDefault="00CD17D3" w:rsidP="00CD17D3">
            <w:pPr>
              <w:pStyle w:val="TableParagraph"/>
              <w:ind w:left="14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6"/>
                <w:lang w:val="uk-UA"/>
              </w:rPr>
              <w:t>№</w:t>
            </w:r>
          </w:p>
        </w:tc>
        <w:tc>
          <w:tcPr>
            <w:tcW w:w="1587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/>
        </w:tc>
        <w:tc>
          <w:tcPr>
            <w:tcW w:w="4003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spacing w:before="32"/>
              <w:ind w:left="6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ВИТРАТИ ВИРОБНИЧОЇ ДІЯЛЬНОСТІ</w:t>
            </w:r>
          </w:p>
        </w:tc>
        <w:tc>
          <w:tcPr>
            <w:tcW w:w="3260" w:type="dxa"/>
            <w:gridSpan w:val="5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КІНЦЕВЕ ВИКОРИСТАННЯ</w:t>
            </w:r>
          </w:p>
        </w:tc>
        <w:tc>
          <w:tcPr>
            <w:tcW w:w="635" w:type="dxa"/>
            <w:vMerge w:val="restart"/>
            <w:tcBorders>
              <w:top w:val="single" w:sz="3" w:space="0" w:color="9A5DA6"/>
              <w:left w:val="single" w:sz="3" w:space="0" w:color="9A5DA6"/>
              <w:right w:val="nil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CD17D3" w:rsidRPr="00A027DE" w:rsidRDefault="00CD17D3" w:rsidP="00CD17D3">
            <w:pPr>
              <w:pStyle w:val="TableParagraph"/>
              <w:spacing w:before="11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CD17D3" w:rsidRPr="00A027DE" w:rsidRDefault="00CD17D3" w:rsidP="00CD17D3">
            <w:pPr>
              <w:pStyle w:val="TableParagraph"/>
              <w:spacing w:line="192" w:lineRule="exact"/>
              <w:ind w:right="-414"/>
              <w:jc w:val="both"/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 xml:space="preserve">Випуск </w:t>
            </w:r>
          </w:p>
          <w:p w:rsidR="00CD17D3" w:rsidRPr="00A027DE" w:rsidRDefault="00CD17D3" w:rsidP="00CD17D3">
            <w:pPr>
              <w:pStyle w:val="TableParagraph"/>
              <w:spacing w:line="192" w:lineRule="exact"/>
              <w:ind w:right="-414"/>
              <w:jc w:val="both"/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 xml:space="preserve">за </w:t>
            </w:r>
          </w:p>
          <w:p w:rsidR="00CD17D3" w:rsidRPr="00A027DE" w:rsidRDefault="00CD17D3" w:rsidP="00CD17D3">
            <w:pPr>
              <w:pStyle w:val="TableParagraph"/>
              <w:spacing w:line="192" w:lineRule="exact"/>
              <w:ind w:right="-414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базовими цінами</w:t>
            </w:r>
          </w:p>
        </w:tc>
      </w:tr>
      <w:tr w:rsidR="00CD17D3" w:rsidRPr="00A027DE" w:rsidTr="00DA1C7D">
        <w:trPr>
          <w:trHeight w:hRule="exact" w:val="1175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/>
        </w:tc>
        <w:tc>
          <w:tcPr>
            <w:tcW w:w="1587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/>
        </w:tc>
        <w:tc>
          <w:tcPr>
            <w:tcW w:w="65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34742">
            <w:pPr>
              <w:pStyle w:val="TableParagraph"/>
              <w:spacing w:before="99" w:line="192" w:lineRule="exact"/>
              <w:ind w:left="35" w:right="33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 xml:space="preserve">Сільське </w:t>
            </w:r>
            <w:proofErr w:type="spellStart"/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госпо</w:t>
            </w:r>
            <w:r w:rsidR="00C34742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-</w:t>
            </w: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дарство</w:t>
            </w:r>
            <w:proofErr w:type="spellEnd"/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</w:p>
          <w:p w:rsidR="00CD17D3" w:rsidRPr="00A027DE" w:rsidRDefault="00CD17D3" w:rsidP="00CD17D3">
            <w:pPr>
              <w:pStyle w:val="TableParagraph"/>
              <w:spacing w:before="99" w:line="192" w:lineRule="exact"/>
              <w:ind w:left="152" w:right="43" w:hanging="109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</w:t>
            </w:r>
            <w:r w:rsidR="006040AC"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-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ництво</w:t>
            </w:r>
            <w:proofErr w:type="spellEnd"/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spacing w:before="3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</w:p>
          <w:p w:rsidR="00CD17D3" w:rsidRPr="00A027DE" w:rsidRDefault="00CD17D3" w:rsidP="00275329">
            <w:pPr>
              <w:pStyle w:val="TableParagraph"/>
              <w:spacing w:line="192" w:lineRule="exact"/>
              <w:ind w:right="79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Будів-ництво</w:t>
            </w:r>
            <w:proofErr w:type="spellEnd"/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</w:p>
          <w:p w:rsidR="00CD17D3" w:rsidRPr="00A027DE" w:rsidRDefault="00CD17D3" w:rsidP="00CD17D3">
            <w:pPr>
              <w:pStyle w:val="TableParagraph"/>
              <w:spacing w:before="1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</w:p>
          <w:p w:rsidR="00CD17D3" w:rsidRPr="00A027DE" w:rsidRDefault="00275329" w:rsidP="00CD17D3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 xml:space="preserve">  </w:t>
            </w:r>
            <w:r w:rsidR="00CD17D3"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</w:p>
          <w:p w:rsidR="00CD17D3" w:rsidRPr="00A027DE" w:rsidRDefault="00CD17D3" w:rsidP="00CD17D3">
            <w:pPr>
              <w:pStyle w:val="TableParagraph"/>
              <w:spacing w:before="99" w:line="192" w:lineRule="exact"/>
              <w:ind w:left="57" w:right="35" w:hanging="22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</w:p>
          <w:p w:rsidR="00CD17D3" w:rsidRPr="00A027DE" w:rsidRDefault="00CD17D3" w:rsidP="00CD17D3">
            <w:pPr>
              <w:pStyle w:val="TableParagraph"/>
              <w:spacing w:before="99" w:line="192" w:lineRule="exact"/>
              <w:ind w:left="57" w:right="57" w:firstLine="68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spacing w:before="102" w:line="192" w:lineRule="exact"/>
              <w:ind w:left="92" w:right="92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Приват-не</w:t>
            </w:r>
            <w:proofErr w:type="spellEnd"/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спожи-вання</w:t>
            </w:r>
            <w:proofErr w:type="spellEnd"/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spacing w:before="6" w:line="192" w:lineRule="exact"/>
              <w:ind w:left="44" w:right="42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Держав-не</w:t>
            </w:r>
            <w:proofErr w:type="spellEnd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спожи-вання</w:t>
            </w:r>
            <w:proofErr w:type="spellEnd"/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spacing w:before="6" w:line="192" w:lineRule="exact"/>
              <w:ind w:right="88"/>
              <w:jc w:val="both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Валове </w:t>
            </w:r>
            <w:proofErr w:type="spellStart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накопи-чення</w:t>
            </w:r>
            <w:proofErr w:type="spellEnd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основно-го</w:t>
            </w:r>
            <w:proofErr w:type="spellEnd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 капіталу</w:t>
            </w:r>
            <w:r w:rsidRPr="00A027DE">
              <w:rPr>
                <w:rFonts w:ascii="Calibri"/>
                <w:color w:val="231F20"/>
                <w:spacing w:val="23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tion</w:t>
            </w:r>
            <w:proofErr w:type="spellEnd"/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spacing w:before="3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</w:p>
          <w:p w:rsidR="00CD17D3" w:rsidRPr="00A027DE" w:rsidRDefault="00CD17D3" w:rsidP="00275329">
            <w:pPr>
              <w:pStyle w:val="TableParagraph"/>
              <w:spacing w:before="3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Зміни у рівні запасів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CD17D3" w:rsidRPr="00A027DE" w:rsidRDefault="00CD17D3" w:rsidP="00CD17D3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</w:p>
          <w:p w:rsidR="00CD17D3" w:rsidRPr="00A027DE" w:rsidRDefault="00CD17D3" w:rsidP="00CD17D3">
            <w:pPr>
              <w:pStyle w:val="TableParagraph"/>
              <w:spacing w:before="2"/>
              <w:rPr>
                <w:rFonts w:ascii="Calibri" w:eastAsia="Calibri" w:hAnsi="Calibri" w:cs="Calibri"/>
                <w:sz w:val="17"/>
                <w:szCs w:val="17"/>
                <w:lang w:val="uk-UA"/>
              </w:rPr>
            </w:pPr>
          </w:p>
          <w:p w:rsidR="00CD17D3" w:rsidRPr="00A027DE" w:rsidRDefault="00CD17D3" w:rsidP="00CD17D3">
            <w:pPr>
              <w:pStyle w:val="TableParagraph"/>
              <w:ind w:left="70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Експорт</w:t>
            </w:r>
          </w:p>
        </w:tc>
        <w:tc>
          <w:tcPr>
            <w:tcW w:w="635" w:type="dxa"/>
            <w:vMerge/>
            <w:tcBorders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CD17D3" w:rsidRPr="00A027DE" w:rsidRDefault="00CD17D3" w:rsidP="00CD17D3">
            <w:pPr>
              <w:rPr>
                <w:sz w:val="14"/>
                <w:szCs w:val="14"/>
              </w:rPr>
            </w:pPr>
          </w:p>
        </w:tc>
      </w:tr>
      <w:tr w:rsidR="00D90338" w:rsidRPr="00A027DE" w:rsidTr="00CD17D3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58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65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11</w:t>
            </w:r>
          </w:p>
        </w:tc>
        <w:tc>
          <w:tcPr>
            <w:tcW w:w="63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12</w:t>
            </w:r>
          </w:p>
        </w:tc>
      </w:tr>
    </w:tbl>
    <w:p w:rsidR="00D90338" w:rsidRPr="00A027DE" w:rsidRDefault="00177358">
      <w:pPr>
        <w:spacing w:before="45"/>
        <w:ind w:left="3427" w:right="2348"/>
        <w:jc w:val="center"/>
        <w:rPr>
          <w:rFonts w:eastAsia="Calibri" w:hAnsi="Calibri" w:cs="Calibri"/>
          <w:sz w:val="14"/>
          <w:szCs w:val="14"/>
        </w:rPr>
      </w:pPr>
      <w:r w:rsidRPr="00A027DE">
        <w:rPr>
          <w:b/>
          <w:color w:val="231F20"/>
          <w:w w:val="105"/>
          <w:sz w:val="14"/>
          <w:szCs w:val="14"/>
          <w:lang w:val="uk-UA"/>
        </w:rPr>
        <w:t>ВИКИДИ</w:t>
      </w:r>
      <w:r w:rsidR="00FD06E5" w:rsidRPr="00A027DE">
        <w:rPr>
          <w:b/>
          <w:color w:val="231F20"/>
          <w:w w:val="105"/>
          <w:sz w:val="14"/>
          <w:szCs w:val="14"/>
        </w:rPr>
        <w:t xml:space="preserve"> (1.000 </w:t>
      </w:r>
      <w:r w:rsidRPr="00A027DE">
        <w:rPr>
          <w:b/>
          <w:color w:val="231F20"/>
          <w:w w:val="105"/>
          <w:sz w:val="14"/>
          <w:szCs w:val="14"/>
          <w:lang w:val="uk-UA"/>
        </w:rPr>
        <w:t>тон</w:t>
      </w:r>
      <w:r w:rsidR="00FD06E5" w:rsidRPr="00A027DE">
        <w:rPr>
          <w:b/>
          <w:color w:val="231F20"/>
          <w:w w:val="105"/>
          <w:sz w:val="14"/>
          <w:szCs w:val="14"/>
        </w:rPr>
        <w:t>)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587"/>
        <w:gridCol w:w="658"/>
        <w:gridCol w:w="737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8"/>
      </w:tblGrid>
      <w:tr w:rsidR="00D90338" w:rsidRPr="00A027DE">
        <w:trPr>
          <w:trHeight w:hRule="exact" w:val="31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58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Вуглекислий газ</w:t>
            </w:r>
            <w:r w:rsidR="00FD06E5" w:rsidRPr="00A027DE">
              <w:rPr>
                <w:rFonts w:ascii="Calibri"/>
                <w:color w:val="231F20"/>
                <w:spacing w:val="-10"/>
                <w:w w:val="105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</w:rPr>
              <w:t>(</w:t>
            </w:r>
            <w:r w:rsidR="00FD06E5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</w:rPr>
              <w:t>CO</w:t>
            </w:r>
            <w:r w:rsidR="00FD06E5" w:rsidRPr="00A027DE">
              <w:rPr>
                <w:rFonts w:ascii="Calibri"/>
                <w:color w:val="231F20"/>
                <w:spacing w:val="-2"/>
                <w:w w:val="105"/>
                <w:position w:val="-4"/>
                <w:sz w:val="14"/>
                <w:szCs w:val="14"/>
              </w:rPr>
              <w:t>2</w:t>
            </w:r>
            <w:r w:rsidR="00FD06E5"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</w:rPr>
              <w:t>)</w:t>
            </w:r>
          </w:p>
        </w:tc>
        <w:tc>
          <w:tcPr>
            <w:tcW w:w="65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448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558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327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194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269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25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8 792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990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9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137</w:t>
            </w: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904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158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 w:rsidP="00C34742">
            <w:pPr>
              <w:pStyle w:val="TableParagraph"/>
              <w:spacing w:before="1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Метан</w:t>
            </w:r>
            <w:r w:rsidR="00FD06E5" w:rsidRPr="00A027DE">
              <w:rPr>
                <w:rFonts w:ascii="Calibri"/>
                <w:color w:val="231F20"/>
                <w:spacing w:val="9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(</w:t>
            </w:r>
            <w:r w:rsidR="00FD06E5"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CH</w:t>
            </w:r>
            <w:r w:rsidR="00FD06E5" w:rsidRPr="00A027DE">
              <w:rPr>
                <w:rFonts w:ascii="Calibri"/>
                <w:color w:val="231F20"/>
                <w:spacing w:val="-1"/>
                <w:position w:val="-4"/>
                <w:sz w:val="14"/>
                <w:szCs w:val="14"/>
              </w:rPr>
              <w:t>4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2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1 534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3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1 160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25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1 058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3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136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16"/>
              <w:ind w:left="26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3 894</w:t>
            </w:r>
          </w:p>
        </w:tc>
      </w:tr>
      <w:tr w:rsidR="00D90338" w:rsidRPr="00A027DE">
        <w:trPr>
          <w:trHeight w:hRule="exact" w:val="25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34742" w:rsidP="00C34742">
            <w:pPr>
              <w:pStyle w:val="TableParagraph"/>
              <w:spacing w:before="1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Закис азоту</w:t>
            </w:r>
            <w:r w:rsidR="00FD06E5" w:rsidRPr="00A027DE">
              <w:rPr>
                <w:rFonts w:ascii="Calibri"/>
                <w:color w:val="231F20"/>
                <w:spacing w:val="10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(N</w:t>
            </w:r>
            <w:r w:rsidR="00FD06E5" w:rsidRPr="00A027DE">
              <w:rPr>
                <w:rFonts w:ascii="Calibri"/>
                <w:color w:val="231F20"/>
                <w:spacing w:val="-1"/>
                <w:position w:val="-4"/>
                <w:sz w:val="14"/>
                <w:szCs w:val="14"/>
              </w:rPr>
              <w:t>2</w:t>
            </w:r>
            <w:r w:rsidR="00FD06E5"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O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77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45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100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16"/>
              <w:ind w:left="3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209</w:t>
            </w:r>
          </w:p>
        </w:tc>
      </w:tr>
    </w:tbl>
    <w:p w:rsidR="00D90338" w:rsidRPr="00A027DE" w:rsidRDefault="00177358">
      <w:pPr>
        <w:spacing w:before="45"/>
        <w:ind w:left="3427" w:right="2349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ВИПУСК</w:t>
      </w:r>
      <w:r w:rsidR="00FD06E5" w:rsidRPr="00A027DE">
        <w:rPr>
          <w:rFonts w:ascii="Calibri"/>
          <w:b/>
          <w:color w:val="231F20"/>
          <w:spacing w:val="-17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Мільйонів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)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4"/>
          <w:szCs w:val="14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587"/>
        <w:gridCol w:w="658"/>
        <w:gridCol w:w="737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8"/>
      </w:tblGrid>
      <w:tr w:rsidR="00D90338" w:rsidRPr="00A027DE" w:rsidTr="00C34742">
        <w:trPr>
          <w:trHeight w:hRule="exact" w:val="478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58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34742" w:rsidP="00C34742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Випуск за базовими цінами</w:t>
            </w:r>
          </w:p>
        </w:tc>
        <w:tc>
          <w:tcPr>
            <w:tcW w:w="65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910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1 079 446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9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606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9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540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063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9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692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487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9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508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918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</w:tbl>
    <w:p w:rsidR="00D90338" w:rsidRPr="00A027DE" w:rsidRDefault="00FC60B3">
      <w:pPr>
        <w:spacing w:before="45"/>
        <w:ind w:left="4112" w:right="2570"/>
        <w:rPr>
          <w:rFonts w:ascii="Calibri" w:eastAsia="Calibri" w:hAnsi="Calibri" w:cs="Calibri"/>
          <w:sz w:val="14"/>
          <w:szCs w:val="14"/>
          <w:lang w:val="ru-RU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КОЕФІЦІЄНТИ ВИКИДІВ</w:t>
      </w:r>
      <w:r w:rsidR="00FD06E5" w:rsidRPr="00A027DE">
        <w:rPr>
          <w:rFonts w:ascii="Calibri"/>
          <w:b/>
          <w:color w:val="231F20"/>
          <w:spacing w:val="-10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  <w:lang w:val="ru-RU"/>
        </w:rPr>
        <w:t>(1.000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 xml:space="preserve"> тон на Мільйони</w:t>
      </w:r>
      <w:r w:rsidR="00C34742"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 xml:space="preserve"> 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ru-RU"/>
        </w:rPr>
        <w:t>)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4"/>
          <w:szCs w:val="14"/>
          <w:lang w:val="ru-RU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587"/>
        <w:gridCol w:w="658"/>
        <w:gridCol w:w="737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8"/>
      </w:tblGrid>
      <w:tr w:rsidR="00D90338" w:rsidRPr="00A027DE">
        <w:trPr>
          <w:trHeight w:hRule="exact" w:val="31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58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 w:rsidP="00C34742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Вуглекислий газ</w:t>
            </w:r>
            <w:r w:rsidR="00FD06E5" w:rsidRPr="00A027DE">
              <w:rPr>
                <w:rFonts w:ascii="Calibri"/>
                <w:color w:val="231F20"/>
                <w:spacing w:val="-10"/>
                <w:w w:val="105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</w:rPr>
              <w:t>(</w:t>
            </w:r>
            <w:r w:rsidR="00FD06E5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</w:rPr>
              <w:t>CO</w:t>
            </w:r>
            <w:r w:rsidR="00FD06E5" w:rsidRPr="00A027DE">
              <w:rPr>
                <w:rFonts w:ascii="Calibri"/>
                <w:color w:val="231F20"/>
                <w:spacing w:val="-2"/>
                <w:w w:val="105"/>
                <w:position w:val="-4"/>
                <w:sz w:val="14"/>
                <w:szCs w:val="14"/>
              </w:rPr>
              <w:t>2</w:t>
            </w:r>
            <w:r w:rsidR="00FD06E5"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</w:rPr>
              <w:t>)</w:t>
            </w:r>
          </w:p>
        </w:tc>
        <w:tc>
          <w:tcPr>
            <w:tcW w:w="65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0.2379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2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0.5172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0.0456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0.1320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0.0127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0.0530</w:t>
            </w: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 w:val="restart"/>
            <w:tcBorders>
              <w:top w:val="single" w:sz="3" w:space="0" w:color="9A5DA6"/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 w:rsidP="00C34742">
            <w:pPr>
              <w:pStyle w:val="TableParagraph"/>
              <w:spacing w:before="1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Метан</w:t>
            </w:r>
            <w:r w:rsidR="00FD06E5" w:rsidRPr="00A027DE">
              <w:rPr>
                <w:rFonts w:ascii="Calibri"/>
                <w:color w:val="231F20"/>
                <w:spacing w:val="9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(</w:t>
            </w:r>
            <w:r w:rsidR="00FD06E5"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CH</w:t>
            </w:r>
            <w:r w:rsidR="00FD06E5" w:rsidRPr="00A027DE">
              <w:rPr>
                <w:rFonts w:ascii="Calibri"/>
                <w:color w:val="231F20"/>
                <w:spacing w:val="-1"/>
                <w:position w:val="-4"/>
                <w:sz w:val="14"/>
                <w:szCs w:val="14"/>
              </w:rPr>
              <w:t>4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0.0349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2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0.0011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0.0021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5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34742" w:rsidP="00C34742">
            <w:pPr>
              <w:pStyle w:val="TableParagraph"/>
              <w:spacing w:before="1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Закис азоту</w:t>
            </w:r>
            <w:r w:rsidR="00FD06E5" w:rsidRPr="00A027DE">
              <w:rPr>
                <w:rFonts w:ascii="Calibri"/>
                <w:color w:val="231F20"/>
                <w:spacing w:val="10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(N</w:t>
            </w:r>
            <w:r w:rsidR="00FD06E5" w:rsidRPr="00A027DE">
              <w:rPr>
                <w:rFonts w:ascii="Calibri"/>
                <w:color w:val="231F20"/>
                <w:spacing w:val="-1"/>
                <w:position w:val="-4"/>
                <w:sz w:val="14"/>
                <w:szCs w:val="14"/>
              </w:rPr>
              <w:t>2</w:t>
            </w:r>
            <w:r w:rsidR="00FD06E5"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O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0.0017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2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</w:tbl>
    <w:p w:rsidR="00D90338" w:rsidRPr="00A027DE" w:rsidRDefault="00FC60B3">
      <w:pPr>
        <w:spacing w:before="45"/>
        <w:ind w:left="3427" w:right="2349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 xml:space="preserve">ОБЕРНЕНА </w:t>
      </w:r>
      <w:r w:rsidR="00F30C70"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>МАТРИЦЯ</w:t>
      </w:r>
      <w:r w:rsidR="00FD06E5" w:rsidRPr="00A027DE">
        <w:rPr>
          <w:rFonts w:ascii="Calibri"/>
          <w:b/>
          <w:color w:val="231F20"/>
          <w:spacing w:val="-18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(I-A)</w:t>
      </w:r>
      <w:r w:rsidR="00FD06E5" w:rsidRPr="00A027DE">
        <w:rPr>
          <w:rFonts w:ascii="Calibri"/>
          <w:b/>
          <w:color w:val="231F20"/>
          <w:spacing w:val="-1"/>
          <w:w w:val="105"/>
          <w:position w:val="5"/>
          <w:sz w:val="14"/>
          <w:szCs w:val="14"/>
        </w:rPr>
        <w:t>-1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4"/>
          <w:szCs w:val="14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587"/>
        <w:gridCol w:w="658"/>
        <w:gridCol w:w="737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8"/>
      </w:tblGrid>
      <w:tr w:rsidR="00D90338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</w:t>
            </w:r>
          </w:p>
        </w:tc>
        <w:tc>
          <w:tcPr>
            <w:tcW w:w="158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 w:rsidP="00C34742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65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1.0339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2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0.0350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0.0100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0.0051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0.0030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0.0044</w:t>
            </w: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 w:val="restart"/>
            <w:tcBorders>
              <w:top w:val="single" w:sz="3" w:space="0" w:color="9A5DA6"/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 w:rsidP="00C3474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0.2896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2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1.4292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0.3961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0.1420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0.0596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0.1073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 w:rsidP="00C3474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0.0207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2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0.0191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1.0289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0.0211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0.0250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 w:rsidP="00C3474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0.1269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2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0.1214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0.1064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1.1784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0.0356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0.0631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 w:rsidP="00C3474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0.1842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2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0.2071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0.2503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0.2239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1.4126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0.1269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34742" w:rsidP="00C34742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0.0495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2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0.0295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0.0218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0.0331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0.0342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1.0515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</w:tbl>
    <w:p w:rsidR="00D90338" w:rsidRPr="00A027DE" w:rsidRDefault="00FC60B3">
      <w:pPr>
        <w:spacing w:before="45"/>
        <w:ind w:left="4193" w:right="2570"/>
        <w:rPr>
          <w:rFonts w:ascii="Calibri" w:eastAsia="Calibri" w:hAnsi="Calibri" w:cs="Calibri"/>
          <w:sz w:val="14"/>
          <w:szCs w:val="14"/>
          <w:lang w:val="ru-RU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Прямі та непрямі викиди на одиницю випуску</w:t>
      </w:r>
      <w:r w:rsidR="00FD06E5" w:rsidRPr="00A027DE">
        <w:rPr>
          <w:rFonts w:ascii="Calibri"/>
          <w:b/>
          <w:color w:val="231F20"/>
          <w:spacing w:val="-8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B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ru-RU"/>
        </w:rPr>
        <w:t>(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I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ru-RU"/>
        </w:rPr>
        <w:t>-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A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ru-RU"/>
        </w:rPr>
        <w:t>)</w:t>
      </w:r>
      <w:r w:rsidR="00FD06E5" w:rsidRPr="00A027DE">
        <w:rPr>
          <w:rFonts w:ascii="Calibri"/>
          <w:b/>
          <w:color w:val="231F20"/>
          <w:spacing w:val="-1"/>
          <w:w w:val="105"/>
          <w:position w:val="5"/>
          <w:sz w:val="12"/>
          <w:szCs w:val="12"/>
          <w:lang w:val="ru-RU"/>
        </w:rPr>
        <w:t>-1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4"/>
          <w:szCs w:val="14"/>
          <w:lang w:val="ru-RU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587"/>
        <w:gridCol w:w="658"/>
        <w:gridCol w:w="737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8"/>
      </w:tblGrid>
      <w:tr w:rsidR="00D90338" w:rsidRPr="00A027DE">
        <w:trPr>
          <w:trHeight w:hRule="exact" w:val="31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</w:t>
            </w:r>
          </w:p>
        </w:tc>
        <w:tc>
          <w:tcPr>
            <w:tcW w:w="158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Вуглекислий газ</w:t>
            </w:r>
            <w:r w:rsidRPr="00A027DE">
              <w:rPr>
                <w:rFonts w:ascii="Calibri"/>
                <w:color w:val="231F20"/>
                <w:spacing w:val="-10"/>
                <w:w w:val="105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</w:rPr>
              <w:t>CO</w:t>
            </w:r>
            <w:r w:rsidRPr="00A027DE">
              <w:rPr>
                <w:rFonts w:ascii="Calibri"/>
                <w:color w:val="231F20"/>
                <w:spacing w:val="-2"/>
                <w:w w:val="105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</w:rPr>
              <w:t>)</w:t>
            </w:r>
          </w:p>
        </w:tc>
        <w:tc>
          <w:tcPr>
            <w:tcW w:w="65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0.4185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2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0.7686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0.2726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0.2357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0.0583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0.1234</w:t>
            </w: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 w:val="restart"/>
            <w:tcBorders>
              <w:top w:val="single" w:sz="3" w:space="0" w:color="9A5DA6"/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>
            <w:pPr>
              <w:pStyle w:val="TableParagraph"/>
              <w:spacing w:before="1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Метан</w:t>
            </w:r>
            <w:r w:rsidRPr="00A027DE">
              <w:rPr>
                <w:rFonts w:ascii="Calibri"/>
                <w:color w:val="231F20"/>
                <w:spacing w:val="9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CH</w:t>
            </w:r>
            <w:r w:rsidRPr="00A027DE">
              <w:rPr>
                <w:rFonts w:ascii="Calibri"/>
                <w:color w:val="231F20"/>
                <w:spacing w:val="-1"/>
                <w:position w:val="-4"/>
                <w:sz w:val="14"/>
                <w:szCs w:val="14"/>
              </w:rPr>
              <w:t>4</w:t>
            </w:r>
            <w:r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0.0365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2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0.0028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0.0008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0.0004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0.0002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0.0025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5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34742">
            <w:pPr>
              <w:pStyle w:val="TableParagraph"/>
              <w:spacing w:before="1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Закис азоту</w:t>
            </w:r>
            <w:r w:rsidRPr="00A027DE">
              <w:rPr>
                <w:rFonts w:ascii="Calibri"/>
                <w:color w:val="231F20"/>
                <w:spacing w:val="10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(N</w:t>
            </w:r>
            <w:r w:rsidRPr="00A027DE">
              <w:rPr>
                <w:rFonts w:ascii="Calibri"/>
                <w:color w:val="231F20"/>
                <w:spacing w:val="-1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O</w:t>
            </w:r>
            <w:r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0.0018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2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0.0002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</w:tbl>
    <w:p w:rsidR="00D90338" w:rsidRPr="00A027DE" w:rsidRDefault="00C34742">
      <w:pPr>
        <w:spacing w:before="45"/>
        <w:ind w:left="3427" w:right="2349"/>
        <w:jc w:val="center"/>
        <w:rPr>
          <w:rFonts w:ascii="Calibri" w:eastAsia="Calibri" w:hAnsi="Calibri" w:cs="Calibri"/>
          <w:sz w:val="14"/>
          <w:szCs w:val="14"/>
          <w:lang w:val="ru-RU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Діагональна матриця кінцевого попиту</w:t>
      </w:r>
      <w:r w:rsidR="00FD06E5" w:rsidRPr="00A027DE">
        <w:rPr>
          <w:rFonts w:ascii="Calibri"/>
          <w:b/>
          <w:color w:val="231F20"/>
          <w:spacing w:val="-11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Y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4"/>
          <w:szCs w:val="14"/>
          <w:lang w:val="ru-RU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587"/>
        <w:gridCol w:w="658"/>
        <w:gridCol w:w="737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8"/>
      </w:tblGrid>
      <w:tr w:rsidR="00D90338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</w:t>
            </w:r>
          </w:p>
        </w:tc>
        <w:tc>
          <w:tcPr>
            <w:tcW w:w="158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658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219</w:t>
            </w:r>
          </w:p>
        </w:tc>
        <w:tc>
          <w:tcPr>
            <w:tcW w:w="737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spacing w:before="133"/>
              <w:ind w:left="1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619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342</w:t>
            </w: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spacing w:before="2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9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063</w:t>
            </w: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spacing w:before="115"/>
              <w:ind w:left="9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343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355</w:t>
            </w: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spacing w:before="8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554</w:t>
            </w: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442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280</w:t>
            </w: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 w:val="restart"/>
            <w:tcBorders>
              <w:top w:val="single" w:sz="3" w:space="0" w:color="9A5DA6"/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658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37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658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37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658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37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658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37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34742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658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37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</w:tbl>
    <w:p w:rsidR="00D90338" w:rsidRPr="00A027DE" w:rsidRDefault="00C34742">
      <w:pPr>
        <w:spacing w:before="46"/>
        <w:ind w:left="4078" w:right="2570"/>
        <w:rPr>
          <w:rFonts w:ascii="Calibri" w:eastAsia="Calibri" w:hAnsi="Calibri" w:cs="Calibri"/>
          <w:sz w:val="14"/>
          <w:szCs w:val="14"/>
          <w:lang w:val="ru-RU"/>
        </w:rPr>
      </w:pPr>
      <w:r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>Склад викидів кінцевого попиту</w:t>
      </w:r>
      <w:r w:rsidR="00FD06E5" w:rsidRPr="00A027DE">
        <w:rPr>
          <w:rFonts w:ascii="Calibri"/>
          <w:b/>
          <w:color w:val="231F20"/>
          <w:spacing w:val="-6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ru-RU"/>
        </w:rPr>
        <w:t>(1.000</w:t>
      </w:r>
      <w:r w:rsidR="00FD06E5" w:rsidRPr="00A027DE">
        <w:rPr>
          <w:rFonts w:ascii="Calibri"/>
          <w:b/>
          <w:color w:val="231F20"/>
          <w:spacing w:val="-6"/>
          <w:w w:val="105"/>
          <w:sz w:val="14"/>
          <w:szCs w:val="14"/>
          <w:lang w:val="ru-RU"/>
        </w:rPr>
        <w:t xml:space="preserve"> </w:t>
      </w:r>
      <w:r w:rsidRPr="00A027DE">
        <w:rPr>
          <w:rFonts w:ascii="Calibri"/>
          <w:b/>
          <w:color w:val="231F20"/>
          <w:spacing w:val="-6"/>
          <w:w w:val="105"/>
          <w:sz w:val="14"/>
          <w:szCs w:val="14"/>
          <w:lang w:val="uk-UA"/>
        </w:rPr>
        <w:t>тон</w:t>
      </w:r>
      <w:r w:rsidR="00FD06E5"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ru-RU"/>
        </w:rPr>
        <w:t>)</w:t>
      </w:r>
      <w:r w:rsidR="00FD06E5" w:rsidRPr="00A027DE">
        <w:rPr>
          <w:rFonts w:ascii="Calibri"/>
          <w:b/>
          <w:color w:val="231F20"/>
          <w:spacing w:val="-6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Z</w:t>
      </w:r>
      <w:r w:rsidR="00FD06E5" w:rsidRPr="00A027DE">
        <w:rPr>
          <w:rFonts w:ascii="Calibri"/>
          <w:b/>
          <w:color w:val="231F20"/>
          <w:spacing w:val="-6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  <w:lang w:val="ru-RU"/>
        </w:rPr>
        <w:t>=</w:t>
      </w:r>
      <w:r w:rsidR="00FD06E5" w:rsidRPr="00A027DE">
        <w:rPr>
          <w:rFonts w:ascii="Calibri"/>
          <w:b/>
          <w:color w:val="231F20"/>
          <w:spacing w:val="-6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B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ru-RU"/>
        </w:rPr>
        <w:t>(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I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ru-RU"/>
        </w:rPr>
        <w:t>-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A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ru-RU"/>
        </w:rPr>
        <w:t>)</w:t>
      </w:r>
      <w:r w:rsidR="00FD06E5" w:rsidRPr="00A027DE">
        <w:rPr>
          <w:rFonts w:ascii="Calibri"/>
          <w:b/>
          <w:color w:val="231F20"/>
          <w:spacing w:val="-1"/>
          <w:w w:val="105"/>
          <w:position w:val="5"/>
          <w:sz w:val="14"/>
          <w:szCs w:val="14"/>
          <w:lang w:val="ru-RU"/>
        </w:rPr>
        <w:t>-1</w:t>
      </w:r>
      <w:r w:rsidR="00FD06E5" w:rsidRPr="00A027DE">
        <w:rPr>
          <w:rFonts w:ascii="Calibri"/>
          <w:b/>
          <w:color w:val="231F20"/>
          <w:spacing w:val="-1"/>
          <w:w w:val="105"/>
          <w:sz w:val="14"/>
          <w:szCs w:val="14"/>
        </w:rPr>
        <w:t>Y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4"/>
          <w:szCs w:val="14"/>
          <w:lang w:val="ru-RU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587"/>
        <w:gridCol w:w="658"/>
        <w:gridCol w:w="737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8"/>
      </w:tblGrid>
      <w:tr w:rsidR="00D90338" w:rsidRPr="00A027DE">
        <w:trPr>
          <w:trHeight w:hRule="exact" w:val="31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23</w:t>
            </w:r>
          </w:p>
        </w:tc>
        <w:tc>
          <w:tcPr>
            <w:tcW w:w="158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Вуглекислий газ</w:t>
            </w:r>
            <w:r w:rsidRPr="00A027DE">
              <w:rPr>
                <w:rFonts w:ascii="Calibri"/>
                <w:color w:val="231F20"/>
                <w:spacing w:val="-10"/>
                <w:w w:val="105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</w:rPr>
              <w:t>(</w:t>
            </w:r>
            <w:r w:rsidR="00FD06E5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</w:rPr>
              <w:t>CO</w:t>
            </w:r>
            <w:r w:rsidR="00FD06E5" w:rsidRPr="00A027DE">
              <w:rPr>
                <w:rFonts w:ascii="Calibri"/>
                <w:color w:val="231F20"/>
                <w:spacing w:val="-2"/>
                <w:w w:val="105"/>
                <w:position w:val="-4"/>
                <w:sz w:val="14"/>
                <w:szCs w:val="14"/>
              </w:rPr>
              <w:t>2</w:t>
            </w:r>
            <w:r w:rsidR="00FD06E5"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</w:rPr>
              <w:t>)</w:t>
            </w:r>
          </w:p>
        </w:tc>
        <w:tc>
          <w:tcPr>
            <w:tcW w:w="65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2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6 369</w:t>
            </w:r>
          </w:p>
        </w:tc>
        <w:tc>
          <w:tcPr>
            <w:tcW w:w="73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476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044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437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932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654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586</w:t>
            </w:r>
          </w:p>
        </w:tc>
        <w:tc>
          <w:tcPr>
            <w:tcW w:w="65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9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137</w:t>
            </w: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904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158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34742" w:rsidP="00C34742">
            <w:pPr>
              <w:pStyle w:val="TableParagraph"/>
              <w:spacing w:before="1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Метан</w:t>
            </w:r>
            <w:r w:rsidR="00FD06E5" w:rsidRPr="00A027DE">
              <w:rPr>
                <w:rFonts w:ascii="Calibri"/>
                <w:color w:val="231F20"/>
                <w:spacing w:val="9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(</w:t>
            </w:r>
            <w:r w:rsidR="00FD06E5"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CH</w:t>
            </w:r>
            <w:r w:rsidR="00FD06E5" w:rsidRPr="00A027DE">
              <w:rPr>
                <w:rFonts w:ascii="Calibri"/>
                <w:color w:val="231F20"/>
                <w:spacing w:val="-1"/>
                <w:position w:val="-4"/>
                <w:sz w:val="14"/>
                <w:szCs w:val="14"/>
              </w:rPr>
              <w:t>4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3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556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3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1 748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3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162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3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65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25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1 086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3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136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16"/>
              <w:ind w:left="26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3 894</w:t>
            </w:r>
          </w:p>
        </w:tc>
      </w:tr>
      <w:tr w:rsidR="00D90338" w:rsidRPr="00A027DE">
        <w:trPr>
          <w:trHeight w:hRule="exact" w:val="25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</w:t>
            </w:r>
          </w:p>
        </w:tc>
        <w:tc>
          <w:tcPr>
            <w:tcW w:w="158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34742">
            <w:pPr>
              <w:pStyle w:val="TableParagraph"/>
              <w:spacing w:before="1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Закис азоту</w:t>
            </w:r>
            <w:r w:rsidRPr="00A027DE">
              <w:rPr>
                <w:rFonts w:ascii="Calibri"/>
                <w:color w:val="231F20"/>
                <w:spacing w:val="10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(N</w:t>
            </w:r>
            <w:r w:rsidRPr="00A027DE">
              <w:rPr>
                <w:rFonts w:ascii="Calibri"/>
                <w:color w:val="231F20"/>
                <w:spacing w:val="-1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O</w:t>
            </w:r>
            <w:r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</w:t>
            </w:r>
          </w:p>
        </w:tc>
        <w:tc>
          <w:tcPr>
            <w:tcW w:w="73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45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121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</w:p>
        </w:tc>
        <w:tc>
          <w:tcPr>
            <w:tcW w:w="65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</w:t>
            </w: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2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16"/>
              <w:ind w:left="3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209</w:t>
            </w:r>
          </w:p>
        </w:tc>
      </w:tr>
    </w:tbl>
    <w:p w:rsidR="00D90338" w:rsidRPr="00A027DE" w:rsidRDefault="00C34742">
      <w:pPr>
        <w:spacing w:before="17"/>
        <w:ind w:left="1247"/>
        <w:jc w:val="both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z w:val="16"/>
          <w:lang w:val="uk-UA"/>
        </w:rPr>
        <w:t>Німеччина</w:t>
      </w:r>
      <w:r w:rsidR="00FD06E5" w:rsidRPr="00A027DE">
        <w:rPr>
          <w:rFonts w:ascii="Calibri"/>
          <w:color w:val="231F20"/>
          <w:spacing w:val="13"/>
          <w:sz w:val="16"/>
        </w:rPr>
        <w:t xml:space="preserve"> </w:t>
      </w:r>
      <w:r w:rsidR="00FD06E5" w:rsidRPr="00A027DE">
        <w:rPr>
          <w:rFonts w:ascii="Calibri"/>
          <w:color w:val="231F20"/>
          <w:spacing w:val="-2"/>
          <w:sz w:val="16"/>
        </w:rPr>
        <w:t>1995</w:t>
      </w:r>
    </w:p>
    <w:p w:rsidR="00D90338" w:rsidRPr="00A027DE" w:rsidRDefault="00D90338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D90338" w:rsidRPr="00A027DE" w:rsidRDefault="00F96C19">
      <w:pPr>
        <w:pStyle w:val="a3"/>
        <w:spacing w:line="244" w:lineRule="auto"/>
        <w:ind w:right="120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Цей приклад виразно показує, як системи витрати-випуск можуть бути використані для оцінки екологічної політики</w:t>
      </w:r>
      <w:r w:rsidR="00FD06E5" w:rsidRPr="00A027DE">
        <w:rPr>
          <w:color w:val="231F20"/>
          <w:w w:val="94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наприклад, як Німеччина може відповідати вимогам Кіотського протоколу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>В той же час, інші важливі області економічного аналізу можуть бути охоплені</w:t>
      </w:r>
      <w:r w:rsidR="00FD06E5" w:rsidRPr="00A027DE">
        <w:rPr>
          <w:color w:val="231F20"/>
          <w:sz w:val="18"/>
          <w:szCs w:val="18"/>
          <w:lang w:val="uk-UA"/>
        </w:rPr>
        <w:t>,</w:t>
      </w:r>
      <w:r w:rsidR="005605B5">
        <w:rPr>
          <w:color w:val="231F20"/>
          <w:sz w:val="18"/>
          <w:szCs w:val="18"/>
          <w:lang w:val="uk-UA"/>
        </w:rPr>
        <w:t xml:space="preserve"> а саме </w:t>
      </w:r>
      <w:r w:rsidRPr="00A027DE">
        <w:rPr>
          <w:color w:val="231F20"/>
          <w:sz w:val="18"/>
          <w:szCs w:val="18"/>
          <w:lang w:val="uk-UA"/>
        </w:rPr>
        <w:t>такі як вплив політики в галузі зайнятості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заміни робочої сили та капіталу, аналізу продуктивності, питань енергетики, проблем навколишнього середовища або структурної політики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line="244" w:lineRule="auto"/>
        <w:jc w:val="both"/>
        <w:rPr>
          <w:sz w:val="20"/>
          <w:szCs w:val="20"/>
          <w:lang w:val="uk-UA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881247">
      <w:pPr>
        <w:pStyle w:val="3"/>
        <w:numPr>
          <w:ilvl w:val="2"/>
          <w:numId w:val="13"/>
        </w:numPr>
        <w:tabs>
          <w:tab w:val="left" w:pos="924"/>
        </w:tabs>
        <w:spacing w:before="66"/>
        <w:jc w:val="both"/>
        <w:rPr>
          <w:b w:val="0"/>
          <w:bCs w:val="0"/>
          <w:sz w:val="20"/>
          <w:szCs w:val="20"/>
          <w:lang w:val="ru-RU"/>
        </w:rPr>
      </w:pPr>
      <w:r w:rsidRPr="00A027DE">
        <w:rPr>
          <w:color w:val="404041"/>
          <w:w w:val="110"/>
          <w:sz w:val="20"/>
          <w:szCs w:val="20"/>
          <w:lang w:val="uk-UA"/>
        </w:rPr>
        <w:t>Основні моделі витрати-випуск з коефіцієнтами витрат та випуску</w:t>
      </w:r>
    </w:p>
    <w:p w:rsidR="00D90338" w:rsidRPr="00A027DE" w:rsidRDefault="00D90338">
      <w:pPr>
        <w:spacing w:before="11"/>
        <w:rPr>
          <w:rFonts w:ascii="Calibri" w:eastAsia="Calibri" w:hAnsi="Calibri" w:cs="Calibri"/>
          <w:sz w:val="16"/>
          <w:szCs w:val="16"/>
          <w:lang w:val="ru-RU"/>
        </w:rPr>
      </w:pPr>
    </w:p>
    <w:p w:rsidR="00D90338" w:rsidRPr="00A027DE" w:rsidRDefault="00881247">
      <w:pPr>
        <w:pStyle w:val="a3"/>
        <w:spacing w:line="244" w:lineRule="auto"/>
        <w:ind w:left="103" w:right="1183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В емпіричних дослідженнях використовують, головним чином, моделі витрати-випуск, які ґрунтуються на коефіцієнтах витрат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Однак, також існує </w:t>
      </w:r>
      <w:r w:rsidR="00F4367C">
        <w:rPr>
          <w:color w:val="231F20"/>
          <w:sz w:val="18"/>
          <w:szCs w:val="18"/>
          <w:lang w:val="uk-UA"/>
        </w:rPr>
        <w:t>ряд</w:t>
      </w:r>
      <w:r w:rsidRPr="00A027DE">
        <w:rPr>
          <w:color w:val="231F20"/>
          <w:sz w:val="18"/>
          <w:szCs w:val="18"/>
          <w:lang w:val="uk-UA"/>
        </w:rPr>
        <w:t xml:space="preserve"> моделей витрати</w:t>
      </w:r>
      <w:r w:rsidR="00DA1C7D" w:rsidRPr="00A027DE">
        <w:rPr>
          <w:color w:val="231F20"/>
          <w:sz w:val="18"/>
          <w:szCs w:val="18"/>
          <w:lang w:val="uk-UA"/>
        </w:rPr>
        <w:t>-</w:t>
      </w:r>
      <w:r w:rsidRPr="00A027DE">
        <w:rPr>
          <w:color w:val="231F20"/>
          <w:sz w:val="18"/>
          <w:szCs w:val="18"/>
          <w:lang w:val="uk-UA"/>
        </w:rPr>
        <w:t>випуск, які ґрунтуються на коефіцієнтах випуску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Ці моделі іноді називаються моделі </w:t>
      </w:r>
      <w:proofErr w:type="spellStart"/>
      <w:r w:rsidRPr="00A027DE">
        <w:rPr>
          <w:color w:val="231F20"/>
          <w:sz w:val="18"/>
          <w:szCs w:val="18"/>
          <w:lang w:val="uk-UA"/>
        </w:rPr>
        <w:t>Гоша</w:t>
      </w:r>
      <w:proofErr w:type="spellEnd"/>
      <w:r w:rsidR="00FD06E5" w:rsidRPr="00A027DE">
        <w:rPr>
          <w:color w:val="231F20"/>
          <w:w w:val="94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>(</w:t>
      </w:r>
      <w:proofErr w:type="spellStart"/>
      <w:r w:rsidRPr="00A027DE">
        <w:rPr>
          <w:color w:val="231F20"/>
          <w:sz w:val="18"/>
          <w:szCs w:val="18"/>
          <w:lang w:val="uk-UA"/>
        </w:rPr>
        <w:t>Гош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1968). </w:t>
      </w:r>
      <w:r w:rsidR="00EA7F65" w:rsidRPr="00A027DE">
        <w:rPr>
          <w:color w:val="231F20"/>
          <w:sz w:val="18"/>
          <w:szCs w:val="18"/>
          <w:lang w:val="uk-UA"/>
        </w:rPr>
        <w:t xml:space="preserve">Моделі можуть бути використані для вивчення ефектів цін та вартості або прямих </w:t>
      </w:r>
      <w:r w:rsidR="00EC7D10" w:rsidRPr="00A027DE">
        <w:rPr>
          <w:color w:val="231F20"/>
          <w:sz w:val="18"/>
          <w:szCs w:val="18"/>
          <w:lang w:val="uk-UA"/>
        </w:rPr>
        <w:t>зв’язків</w:t>
      </w:r>
      <w:r w:rsidR="00EA7F65" w:rsidRPr="00A027DE">
        <w:rPr>
          <w:color w:val="231F20"/>
          <w:sz w:val="18"/>
          <w:szCs w:val="18"/>
          <w:lang w:val="uk-UA"/>
        </w:rPr>
        <w:t xml:space="preserve"> з галузями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EC7D10" w:rsidRPr="00A027DE">
        <w:rPr>
          <w:color w:val="231F20"/>
          <w:sz w:val="18"/>
          <w:szCs w:val="18"/>
          <w:lang w:val="uk-UA"/>
        </w:rPr>
        <w:t>Коефіцієнти витрат відображають виробничі функції або структури витрат діяльності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EC7D10" w:rsidRPr="00A027DE">
        <w:rPr>
          <w:color w:val="231F20"/>
          <w:sz w:val="18"/>
          <w:szCs w:val="18"/>
          <w:lang w:val="uk-UA"/>
        </w:rPr>
        <w:t>На противагу цьому, коефіцієнти випуску є параметрами розподілу для продуктів, відображаючи частки ринку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B0752D">
      <w:pPr>
        <w:pStyle w:val="a3"/>
        <w:spacing w:line="244" w:lineRule="auto"/>
        <w:ind w:left="103" w:right="1190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Використання коефіцієнтів витрат та коефіцієнтів випуску в аналізі витрати-випуск демонструється для чотирьох основних моделей витрати-випуск з коефіцієнтами витрат і випуску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Чотири моделі витрати-випуск мають двоїстий характер з переважної симетрією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Кожна модель витрати-випуск з коефіцієнтами витрат має доповнення з коефіцієнтами випуску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EA7F65" w:rsidRPr="00A027DE" w:rsidRDefault="00FD06E5" w:rsidP="00746537">
      <w:pPr>
        <w:pStyle w:val="a3"/>
        <w:tabs>
          <w:tab w:val="left" w:pos="1543"/>
        </w:tabs>
        <w:spacing w:before="175"/>
        <w:ind w:left="103" w:right="6372"/>
        <w:rPr>
          <w:color w:val="231F20"/>
          <w:spacing w:val="28"/>
          <w:w w:val="94"/>
          <w:lang w:val="uk-UA"/>
        </w:rPr>
      </w:pPr>
      <w:r w:rsidRPr="00A027DE">
        <w:rPr>
          <w:color w:val="231F20"/>
          <w:spacing w:val="-6"/>
          <w:sz w:val="18"/>
          <w:szCs w:val="18"/>
          <w:lang w:val="ru-RU"/>
        </w:rPr>
        <w:t>(43</w:t>
      </w:r>
      <w:r w:rsidRPr="00A027DE">
        <w:rPr>
          <w:color w:val="231F20"/>
          <w:spacing w:val="-5"/>
          <w:sz w:val="18"/>
          <w:szCs w:val="18"/>
          <w:lang w:val="ru-RU"/>
        </w:rPr>
        <w:t>)</w:t>
      </w:r>
      <w:r w:rsidRPr="00A027DE">
        <w:rPr>
          <w:color w:val="231F20"/>
          <w:spacing w:val="-7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a</w:t>
      </w:r>
      <w:proofErr w:type="spellStart"/>
      <w:r w:rsidRPr="00A027DE">
        <w:rPr>
          <w:color w:val="231F20"/>
          <w:spacing w:val="1"/>
          <w:position w:val="-6"/>
          <w:sz w:val="11"/>
        </w:rPr>
        <w:t>ij</w:t>
      </w:r>
      <w:proofErr w:type="spellEnd"/>
      <w:r w:rsidRPr="00A027DE">
        <w:rPr>
          <w:color w:val="231F20"/>
          <w:spacing w:val="16"/>
          <w:position w:val="-6"/>
          <w:sz w:val="11"/>
          <w:lang w:val="ru-RU"/>
        </w:rPr>
        <w:t xml:space="preserve"> </w:t>
      </w:r>
      <w:r w:rsidRPr="00A027DE">
        <w:rPr>
          <w:color w:val="231F20"/>
          <w:lang w:val="ru-RU"/>
        </w:rPr>
        <w:t>=</w:t>
      </w:r>
      <w:r w:rsidRPr="00A027DE">
        <w:rPr>
          <w:color w:val="231F20"/>
          <w:spacing w:val="-7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X</w:t>
      </w:r>
      <w:proofErr w:type="spellStart"/>
      <w:r w:rsidRPr="00A027DE">
        <w:rPr>
          <w:color w:val="231F20"/>
          <w:spacing w:val="1"/>
          <w:position w:val="-6"/>
          <w:sz w:val="11"/>
        </w:rPr>
        <w:t>ij</w:t>
      </w:r>
      <w:proofErr w:type="spellEnd"/>
      <w:r w:rsidRPr="00A027DE">
        <w:rPr>
          <w:color w:val="231F20"/>
          <w:lang w:val="ru-RU"/>
        </w:rPr>
        <w:t>/</w:t>
      </w: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spacing w:val="1"/>
          <w:position w:val="-6"/>
          <w:sz w:val="11"/>
        </w:rPr>
        <w:t>j</w:t>
      </w:r>
      <w:r w:rsidRPr="00A027DE">
        <w:rPr>
          <w:color w:val="231F20"/>
          <w:spacing w:val="1"/>
          <w:position w:val="-6"/>
          <w:sz w:val="11"/>
          <w:lang w:val="ru-RU"/>
        </w:rPr>
        <w:tab/>
      </w:r>
      <w:r w:rsidR="00746537" w:rsidRPr="00A027DE">
        <w:rPr>
          <w:color w:val="231F20"/>
          <w:sz w:val="18"/>
          <w:szCs w:val="18"/>
          <w:lang w:val="uk-UA"/>
        </w:rPr>
        <w:t>Коефіцієнти витрат для продук</w:t>
      </w:r>
      <w:r w:rsidR="00DA1C7D" w:rsidRPr="00A027DE">
        <w:rPr>
          <w:color w:val="231F20"/>
          <w:sz w:val="18"/>
          <w:szCs w:val="18"/>
          <w:lang w:val="uk-UA"/>
        </w:rPr>
        <w:t>ції</w:t>
      </w:r>
      <w:r w:rsidRPr="00A027DE">
        <w:rPr>
          <w:color w:val="231F20"/>
          <w:spacing w:val="28"/>
          <w:w w:val="94"/>
          <w:lang w:val="ru-RU"/>
        </w:rPr>
        <w:t xml:space="preserve"> </w:t>
      </w:r>
    </w:p>
    <w:p w:rsidR="00D90338" w:rsidRPr="00A027DE" w:rsidRDefault="00FD06E5" w:rsidP="00746537">
      <w:pPr>
        <w:pStyle w:val="a3"/>
        <w:tabs>
          <w:tab w:val="left" w:pos="1543"/>
          <w:tab w:val="left" w:pos="3686"/>
        </w:tabs>
        <w:spacing w:before="175"/>
        <w:ind w:left="103" w:right="6372"/>
        <w:rPr>
          <w:lang w:val="uk-UA"/>
        </w:rPr>
      </w:pPr>
      <w:r w:rsidRPr="00A027DE">
        <w:rPr>
          <w:color w:val="231F20"/>
          <w:spacing w:val="-4"/>
          <w:sz w:val="18"/>
          <w:szCs w:val="18"/>
          <w:lang w:val="uk-UA"/>
        </w:rPr>
        <w:t>(4</w:t>
      </w:r>
      <w:r w:rsidRPr="00A027DE">
        <w:rPr>
          <w:color w:val="231F20"/>
          <w:spacing w:val="-5"/>
          <w:sz w:val="18"/>
          <w:szCs w:val="18"/>
          <w:lang w:val="uk-UA"/>
        </w:rPr>
        <w:t>4</w:t>
      </w:r>
      <w:r w:rsidRPr="00A027DE">
        <w:rPr>
          <w:color w:val="231F20"/>
          <w:spacing w:val="-4"/>
          <w:sz w:val="18"/>
          <w:szCs w:val="18"/>
          <w:lang w:val="uk-UA"/>
        </w:rPr>
        <w:t>)</w:t>
      </w:r>
      <w:r w:rsidRPr="00A027DE">
        <w:rPr>
          <w:color w:val="231F20"/>
          <w:spacing w:val="-5"/>
          <w:lang w:val="uk-UA"/>
        </w:rPr>
        <w:t xml:space="preserve"> </w:t>
      </w:r>
      <w:r w:rsidRPr="00A027DE">
        <w:rPr>
          <w:color w:val="231F20"/>
          <w:spacing w:val="3"/>
          <w:sz w:val="18"/>
          <w:szCs w:val="18"/>
        </w:rPr>
        <w:t>w</w:t>
      </w:r>
      <w:r w:rsidRPr="00A027DE">
        <w:rPr>
          <w:color w:val="231F20"/>
          <w:spacing w:val="3"/>
          <w:position w:val="-6"/>
          <w:sz w:val="11"/>
        </w:rPr>
        <w:t>j</w:t>
      </w:r>
      <w:r w:rsidRPr="00A027DE">
        <w:rPr>
          <w:color w:val="231F20"/>
          <w:spacing w:val="-1"/>
          <w:position w:val="-6"/>
          <w:sz w:val="11"/>
          <w:lang w:val="uk-UA"/>
        </w:rPr>
        <w:t xml:space="preserve"> </w:t>
      </w:r>
      <w:r w:rsidRPr="00A027DE">
        <w:rPr>
          <w:color w:val="231F20"/>
          <w:lang w:val="uk-UA"/>
        </w:rPr>
        <w:t>=</w:t>
      </w:r>
      <w:r w:rsidRPr="00A027DE">
        <w:rPr>
          <w:color w:val="231F20"/>
          <w:spacing w:val="-4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W</w:t>
      </w:r>
      <w:r w:rsidRPr="00A027DE">
        <w:rPr>
          <w:color w:val="231F20"/>
          <w:position w:val="-6"/>
          <w:sz w:val="11"/>
        </w:rPr>
        <w:t>j</w:t>
      </w:r>
      <w:r w:rsidRPr="00A027DE">
        <w:rPr>
          <w:color w:val="231F20"/>
          <w:lang w:val="uk-UA"/>
        </w:rPr>
        <w:t>/</w:t>
      </w: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position w:val="-6"/>
          <w:sz w:val="11"/>
        </w:rPr>
        <w:t>j</w:t>
      </w:r>
      <w:r w:rsidRPr="00A027DE">
        <w:rPr>
          <w:color w:val="231F20"/>
          <w:position w:val="-6"/>
          <w:sz w:val="11"/>
          <w:lang w:val="uk-UA"/>
        </w:rPr>
        <w:tab/>
      </w:r>
      <w:r w:rsidR="00746537" w:rsidRPr="00A027DE">
        <w:rPr>
          <w:color w:val="231F20"/>
          <w:sz w:val="18"/>
          <w:szCs w:val="18"/>
          <w:lang w:val="uk-UA"/>
        </w:rPr>
        <w:t>Коефіцієнт витрат</w:t>
      </w:r>
      <w:r w:rsidR="00746537" w:rsidRPr="00A027DE">
        <w:rPr>
          <w:color w:val="231F20"/>
          <w:spacing w:val="-3"/>
          <w:sz w:val="18"/>
          <w:szCs w:val="18"/>
          <w:lang w:val="uk-UA"/>
        </w:rPr>
        <w:t xml:space="preserve"> для доданої вартості</w:t>
      </w:r>
    </w:p>
    <w:p w:rsidR="00D90338" w:rsidRPr="00A027DE" w:rsidRDefault="00746537">
      <w:pPr>
        <w:pStyle w:val="a3"/>
        <w:spacing w:before="192" w:line="234" w:lineRule="exact"/>
        <w:ind w:left="103" w:right="1148"/>
        <w:rPr>
          <w:sz w:val="18"/>
          <w:szCs w:val="18"/>
          <w:lang w:val="uk-UA"/>
        </w:rPr>
      </w:pPr>
      <w:r w:rsidRPr="00A027DE">
        <w:rPr>
          <w:color w:val="231F20"/>
          <w:spacing w:val="-1"/>
          <w:sz w:val="18"/>
          <w:szCs w:val="18"/>
          <w:lang w:val="uk-UA"/>
        </w:rPr>
        <w:t xml:space="preserve">Коефіцієнти витрат для проміжних продуктів 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>(</w:t>
      </w:r>
      <w:proofErr w:type="spellStart"/>
      <w:r w:rsidR="00FD06E5" w:rsidRPr="00A027DE">
        <w:rPr>
          <w:color w:val="231F20"/>
          <w:spacing w:val="-2"/>
          <w:sz w:val="18"/>
          <w:szCs w:val="18"/>
        </w:rPr>
        <w:t>a</w:t>
      </w:r>
      <w:r w:rsidRPr="00A027DE">
        <w:rPr>
          <w:color w:val="231F20"/>
          <w:spacing w:val="-2"/>
          <w:sz w:val="18"/>
          <w:szCs w:val="18"/>
          <w:vertAlign w:val="subscript"/>
        </w:rPr>
        <w:t>ij</w:t>
      </w:r>
      <w:proofErr w:type="spellEnd"/>
      <w:r w:rsidR="00FD06E5" w:rsidRPr="00A027DE">
        <w:rPr>
          <w:color w:val="231F20"/>
          <w:spacing w:val="-2"/>
          <w:sz w:val="18"/>
          <w:szCs w:val="18"/>
          <w:lang w:val="uk-UA"/>
        </w:rPr>
        <w:t xml:space="preserve">) 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відображають потреби для використання продукту </w:t>
      </w:r>
      <w:r w:rsidR="00FD06E5" w:rsidRPr="00EA31D7">
        <w:rPr>
          <w:i/>
          <w:color w:val="231F20"/>
          <w:sz w:val="18"/>
          <w:szCs w:val="18"/>
        </w:rPr>
        <w:t>i</w:t>
      </w:r>
      <w:r w:rsidR="00FD06E5" w:rsidRPr="00EA31D7">
        <w:rPr>
          <w:i/>
          <w:color w:val="231F20"/>
          <w:spacing w:val="-2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uk-UA"/>
        </w:rPr>
        <w:t>в галузі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="00FD06E5" w:rsidRPr="00EA31D7">
        <w:rPr>
          <w:i/>
          <w:color w:val="231F20"/>
          <w:sz w:val="18"/>
          <w:szCs w:val="18"/>
        </w:rPr>
        <w:t>j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uk-UA"/>
        </w:rPr>
        <w:t>для однієї одиниці випуску галузі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EA31D7">
        <w:rPr>
          <w:i/>
          <w:color w:val="231F20"/>
          <w:spacing w:val="-2"/>
          <w:sz w:val="18"/>
          <w:szCs w:val="18"/>
        </w:rPr>
        <w:t>j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>.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Потреби в капіталі та робочій силі визначаються таким же чином</w:t>
      </w:r>
      <w:r w:rsidR="00FD06E5" w:rsidRPr="00A027DE">
        <w:rPr>
          <w:color w:val="231F20"/>
          <w:spacing w:val="-5"/>
          <w:sz w:val="18"/>
          <w:szCs w:val="18"/>
          <w:lang w:val="uk-UA"/>
        </w:rPr>
        <w:t>.</w:t>
      </w:r>
    </w:p>
    <w:p w:rsidR="00EA7F65" w:rsidRPr="00A027DE" w:rsidRDefault="00FD06E5" w:rsidP="00FE09D7">
      <w:pPr>
        <w:pStyle w:val="a3"/>
        <w:tabs>
          <w:tab w:val="left" w:pos="1543"/>
        </w:tabs>
        <w:spacing w:before="176"/>
        <w:ind w:left="103" w:right="6640"/>
        <w:rPr>
          <w:color w:val="231F20"/>
          <w:sz w:val="18"/>
          <w:szCs w:val="18"/>
          <w:lang w:val="uk-UA"/>
        </w:rPr>
      </w:pPr>
      <w:r w:rsidRPr="00A027DE">
        <w:rPr>
          <w:color w:val="231F20"/>
          <w:spacing w:val="-6"/>
          <w:sz w:val="18"/>
          <w:szCs w:val="18"/>
          <w:lang w:val="ru-RU"/>
        </w:rPr>
        <w:t>(45</w:t>
      </w:r>
      <w:r w:rsidRPr="00A027DE">
        <w:rPr>
          <w:color w:val="231F20"/>
          <w:spacing w:val="-5"/>
          <w:sz w:val="18"/>
          <w:szCs w:val="18"/>
          <w:lang w:val="ru-RU"/>
        </w:rPr>
        <w:t>)</w:t>
      </w:r>
      <w:r w:rsidRPr="00A027DE">
        <w:rPr>
          <w:color w:val="231F20"/>
          <w:spacing w:val="-5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b</w:t>
      </w:r>
      <w:proofErr w:type="spellStart"/>
      <w:r w:rsidRPr="00A027DE">
        <w:rPr>
          <w:color w:val="231F20"/>
          <w:spacing w:val="-1"/>
          <w:position w:val="-6"/>
          <w:sz w:val="11"/>
        </w:rPr>
        <w:t>ij</w:t>
      </w:r>
      <w:proofErr w:type="spellEnd"/>
      <w:r w:rsidRPr="00A027DE">
        <w:rPr>
          <w:color w:val="231F20"/>
          <w:spacing w:val="17"/>
          <w:position w:val="-6"/>
          <w:sz w:val="11"/>
          <w:lang w:val="ru-RU"/>
        </w:rPr>
        <w:t xml:space="preserve"> </w:t>
      </w:r>
      <w:r w:rsidRPr="00A027DE">
        <w:rPr>
          <w:color w:val="231F20"/>
          <w:lang w:val="ru-RU"/>
        </w:rPr>
        <w:t>=</w:t>
      </w:r>
      <w:r w:rsidRPr="00A027DE">
        <w:rPr>
          <w:color w:val="231F20"/>
          <w:spacing w:val="-5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X</w:t>
      </w:r>
      <w:proofErr w:type="spellStart"/>
      <w:r w:rsidRPr="00A027DE">
        <w:rPr>
          <w:color w:val="231F20"/>
          <w:spacing w:val="1"/>
          <w:position w:val="-6"/>
          <w:sz w:val="11"/>
        </w:rPr>
        <w:t>ij</w:t>
      </w:r>
      <w:proofErr w:type="spellEnd"/>
      <w:r w:rsidRPr="00A027DE">
        <w:rPr>
          <w:color w:val="231F20"/>
          <w:lang w:val="ru-RU"/>
        </w:rPr>
        <w:t>/</w:t>
      </w: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position w:val="-6"/>
          <w:sz w:val="11"/>
        </w:rPr>
        <w:t>i</w:t>
      </w:r>
      <w:r w:rsidRPr="00A027DE">
        <w:rPr>
          <w:color w:val="231F20"/>
          <w:position w:val="-6"/>
          <w:sz w:val="11"/>
          <w:lang w:val="ru-RU"/>
        </w:rPr>
        <w:tab/>
      </w:r>
      <w:r w:rsidR="00746537" w:rsidRPr="00A027DE">
        <w:rPr>
          <w:color w:val="231F20"/>
          <w:sz w:val="18"/>
          <w:szCs w:val="18"/>
          <w:lang w:val="uk-UA"/>
        </w:rPr>
        <w:t>Коефіцієнти випуску для продуктів</w:t>
      </w:r>
    </w:p>
    <w:p w:rsidR="00D90338" w:rsidRPr="00A027DE" w:rsidRDefault="00FD06E5" w:rsidP="00746537">
      <w:pPr>
        <w:pStyle w:val="a3"/>
        <w:tabs>
          <w:tab w:val="left" w:pos="1543"/>
        </w:tabs>
        <w:spacing w:before="176"/>
        <w:ind w:left="103" w:right="6088"/>
        <w:rPr>
          <w:sz w:val="18"/>
          <w:szCs w:val="18"/>
          <w:lang w:val="ru-RU"/>
        </w:rPr>
      </w:pPr>
      <w:r w:rsidRPr="00A027DE">
        <w:rPr>
          <w:color w:val="231F20"/>
          <w:spacing w:val="-3"/>
          <w:sz w:val="18"/>
          <w:szCs w:val="18"/>
          <w:lang w:val="ru-RU"/>
        </w:rPr>
        <w:t>(4</w:t>
      </w:r>
      <w:r w:rsidRPr="00A027DE">
        <w:rPr>
          <w:color w:val="231F20"/>
          <w:spacing w:val="-4"/>
          <w:sz w:val="18"/>
          <w:szCs w:val="18"/>
          <w:lang w:val="ru-RU"/>
        </w:rPr>
        <w:t>6</w:t>
      </w:r>
      <w:r w:rsidRPr="00A027DE">
        <w:rPr>
          <w:color w:val="231F20"/>
          <w:spacing w:val="-3"/>
          <w:sz w:val="18"/>
          <w:szCs w:val="18"/>
          <w:lang w:val="ru-RU"/>
        </w:rPr>
        <w:t>)</w:t>
      </w:r>
      <w:r w:rsidRPr="00A027DE">
        <w:rPr>
          <w:color w:val="231F20"/>
          <w:spacing w:val="-5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d</w:t>
      </w:r>
      <w:r w:rsidRPr="00A027DE">
        <w:rPr>
          <w:color w:val="231F20"/>
          <w:spacing w:val="1"/>
          <w:position w:val="-6"/>
          <w:sz w:val="11"/>
        </w:rPr>
        <w:t>i</w:t>
      </w:r>
      <w:r w:rsidRPr="00A027DE">
        <w:rPr>
          <w:color w:val="231F20"/>
          <w:spacing w:val="-1"/>
          <w:position w:val="-6"/>
          <w:sz w:val="11"/>
          <w:lang w:val="ru-RU"/>
        </w:rPr>
        <w:t xml:space="preserve"> </w:t>
      </w:r>
      <w:r w:rsidRPr="00A027DE">
        <w:rPr>
          <w:color w:val="231F20"/>
          <w:lang w:val="ru-RU"/>
        </w:rPr>
        <w:t>=</w:t>
      </w:r>
      <w:r w:rsidRPr="00A027DE">
        <w:rPr>
          <w:color w:val="231F20"/>
          <w:spacing w:val="-4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Y</w:t>
      </w:r>
      <w:r w:rsidRPr="00A027DE">
        <w:rPr>
          <w:color w:val="231F20"/>
          <w:position w:val="-6"/>
          <w:sz w:val="11"/>
        </w:rPr>
        <w:t>i</w:t>
      </w:r>
      <w:r w:rsidRPr="00A027DE">
        <w:rPr>
          <w:color w:val="231F20"/>
          <w:lang w:val="ru-RU"/>
        </w:rPr>
        <w:t>/</w:t>
      </w: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position w:val="-6"/>
          <w:sz w:val="11"/>
        </w:rPr>
        <w:t>i</w:t>
      </w:r>
      <w:r w:rsidRPr="00A027DE">
        <w:rPr>
          <w:color w:val="231F20"/>
          <w:position w:val="-6"/>
          <w:sz w:val="11"/>
          <w:lang w:val="ru-RU"/>
        </w:rPr>
        <w:tab/>
      </w:r>
      <w:r w:rsidR="00746537" w:rsidRPr="00A027DE">
        <w:rPr>
          <w:color w:val="231F20"/>
          <w:sz w:val="18"/>
          <w:szCs w:val="18"/>
          <w:lang w:val="uk-UA"/>
        </w:rPr>
        <w:t>Коефіцієнт випуску для</w:t>
      </w:r>
      <w:r w:rsidR="00746537"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r w:rsidR="00746537" w:rsidRPr="00A027DE">
        <w:rPr>
          <w:color w:val="231F20"/>
          <w:spacing w:val="2"/>
          <w:sz w:val="18"/>
          <w:szCs w:val="18"/>
          <w:lang w:val="uk-UA"/>
        </w:rPr>
        <w:t>кінцевого попиту</w:t>
      </w:r>
    </w:p>
    <w:p w:rsidR="00D90338" w:rsidRPr="00A027DE" w:rsidRDefault="00746537" w:rsidP="00746537">
      <w:pPr>
        <w:pStyle w:val="a3"/>
        <w:tabs>
          <w:tab w:val="right" w:pos="9902"/>
        </w:tabs>
        <w:spacing w:before="192" w:line="234" w:lineRule="exact"/>
        <w:ind w:left="103" w:right="1148" w:hanging="1"/>
        <w:rPr>
          <w:lang w:val="uk-UA"/>
        </w:rPr>
      </w:pPr>
      <w:r w:rsidRPr="00A027DE">
        <w:rPr>
          <w:color w:val="231F20"/>
          <w:sz w:val="18"/>
          <w:szCs w:val="18"/>
          <w:lang w:val="uk-UA"/>
        </w:rPr>
        <w:t>Коефіцієнти випуску для проміжних продуктів</w:t>
      </w:r>
      <w:r w:rsidR="00FD06E5" w:rsidRPr="00A027DE">
        <w:rPr>
          <w:color w:val="231F20"/>
          <w:spacing w:val="6"/>
          <w:lang w:val="uk-UA"/>
        </w:rPr>
        <w:t xml:space="preserve"> </w:t>
      </w:r>
      <w:r w:rsidR="00FD06E5" w:rsidRPr="00A027DE">
        <w:rPr>
          <w:color w:val="231F20"/>
          <w:spacing w:val="-1"/>
          <w:lang w:val="uk-UA"/>
        </w:rPr>
        <w:t>(</w:t>
      </w:r>
      <w:proofErr w:type="spellStart"/>
      <w:r w:rsidR="00FD06E5" w:rsidRPr="00A027DE">
        <w:rPr>
          <w:color w:val="231F20"/>
          <w:spacing w:val="-1"/>
          <w:sz w:val="18"/>
          <w:szCs w:val="18"/>
          <w:lang w:val="uk-UA"/>
        </w:rPr>
        <w:t>b</w:t>
      </w:r>
      <w:r w:rsidRPr="00A027DE">
        <w:rPr>
          <w:color w:val="231F20"/>
          <w:spacing w:val="-2"/>
          <w:sz w:val="18"/>
          <w:szCs w:val="18"/>
          <w:vertAlign w:val="subscript"/>
          <w:lang w:val="uk-UA"/>
        </w:rPr>
        <w:t>ij</w:t>
      </w:r>
      <w:proofErr w:type="spellEnd"/>
      <w:r w:rsidR="00FD06E5" w:rsidRPr="00A027DE">
        <w:rPr>
          <w:color w:val="231F20"/>
          <w:spacing w:val="-1"/>
          <w:lang w:val="uk-UA"/>
        </w:rPr>
        <w:t>)</w:t>
      </w:r>
      <w:r w:rsidR="00FD06E5" w:rsidRPr="00A027DE">
        <w:rPr>
          <w:color w:val="231F20"/>
          <w:spacing w:val="5"/>
          <w:lang w:val="uk-UA"/>
        </w:rPr>
        <w:t xml:space="preserve"> </w:t>
      </w:r>
      <w:r w:rsidR="00611995" w:rsidRPr="00A027DE">
        <w:rPr>
          <w:color w:val="231F20"/>
          <w:sz w:val="18"/>
          <w:szCs w:val="18"/>
          <w:lang w:val="uk-UA"/>
        </w:rPr>
        <w:t>визначають частку поставок сектору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EA31D7">
        <w:rPr>
          <w:i/>
          <w:color w:val="231F20"/>
          <w:sz w:val="18"/>
          <w:szCs w:val="18"/>
          <w:lang w:val="uk-UA"/>
        </w:rPr>
        <w:t>i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611995" w:rsidRPr="00A027DE">
        <w:rPr>
          <w:color w:val="231F20"/>
          <w:sz w:val="18"/>
          <w:szCs w:val="18"/>
          <w:lang w:val="uk-UA"/>
        </w:rPr>
        <w:t xml:space="preserve">для сектору </w:t>
      </w:r>
      <w:r w:rsidR="00FD06E5" w:rsidRPr="00EA31D7">
        <w:rPr>
          <w:i/>
          <w:color w:val="231F20"/>
          <w:sz w:val="18"/>
          <w:szCs w:val="18"/>
          <w:lang w:val="uk-UA"/>
        </w:rPr>
        <w:t>j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proofErr w:type="spellStart"/>
      <w:r w:rsidR="00FD06E5" w:rsidRPr="00A027DE">
        <w:rPr>
          <w:color w:val="231F20"/>
          <w:sz w:val="18"/>
          <w:szCs w:val="18"/>
          <w:lang w:val="uk-UA"/>
        </w:rPr>
        <w:t>x</w:t>
      </w:r>
      <w:r w:rsidR="00611995" w:rsidRPr="00A027DE">
        <w:rPr>
          <w:color w:val="231F20"/>
          <w:spacing w:val="-2"/>
          <w:sz w:val="18"/>
          <w:szCs w:val="18"/>
          <w:vertAlign w:val="subscript"/>
          <w:lang w:val="uk-UA"/>
        </w:rPr>
        <w:t>ij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611995" w:rsidRPr="00A027DE">
        <w:rPr>
          <w:color w:val="231F20"/>
          <w:sz w:val="18"/>
          <w:szCs w:val="18"/>
          <w:lang w:val="uk-UA"/>
        </w:rPr>
        <w:t>у загальному випуску сектору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EA31D7">
        <w:rPr>
          <w:i/>
          <w:color w:val="231F20"/>
          <w:sz w:val="18"/>
          <w:szCs w:val="18"/>
          <w:lang w:val="uk-UA"/>
        </w:rPr>
        <w:t>i</w:t>
      </w:r>
      <w:r w:rsidR="00FD06E5" w:rsidRPr="00A027DE">
        <w:rPr>
          <w:color w:val="231F20"/>
          <w:sz w:val="18"/>
          <w:szCs w:val="18"/>
          <w:lang w:val="uk-UA"/>
        </w:rPr>
        <w:t>.</w:t>
      </w:r>
      <w:r w:rsidRPr="00A027DE">
        <w:rPr>
          <w:color w:val="231F20"/>
          <w:spacing w:val="1"/>
          <w:sz w:val="18"/>
          <w:szCs w:val="18"/>
          <w:lang w:val="uk-UA"/>
        </w:rPr>
        <w:tab/>
      </w:r>
    </w:p>
    <w:p w:rsidR="00D90338" w:rsidRPr="00A027DE" w:rsidRDefault="00D90338">
      <w:pPr>
        <w:spacing w:before="1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0338" w:rsidRPr="00A027DE" w:rsidRDefault="00611995">
      <w:pPr>
        <w:pStyle w:val="a3"/>
        <w:ind w:left="103"/>
        <w:jc w:val="both"/>
        <w:rPr>
          <w:rFonts w:asciiTheme="minorHAnsi" w:hAnsiTheme="minorHAnsi"/>
          <w:color w:val="404041"/>
          <w:spacing w:val="-2"/>
          <w:sz w:val="18"/>
          <w:szCs w:val="18"/>
          <w:lang w:val="uk-UA"/>
        </w:rPr>
      </w:pPr>
      <w:r w:rsidRPr="00A027DE">
        <w:rPr>
          <w:rFonts w:asciiTheme="minorHAnsi" w:hAnsiTheme="minorHAnsi"/>
          <w:color w:val="404041"/>
          <w:spacing w:val="-2"/>
          <w:sz w:val="18"/>
          <w:szCs w:val="18"/>
          <w:lang w:val="ru-RU"/>
        </w:rPr>
        <w:t>Модель</w:t>
      </w:r>
      <w:r w:rsidR="00FD06E5" w:rsidRPr="00A027DE">
        <w:rPr>
          <w:rFonts w:asciiTheme="minorHAnsi" w:hAnsiTheme="minorHAnsi"/>
          <w:color w:val="404041"/>
          <w:spacing w:val="-2"/>
          <w:sz w:val="18"/>
          <w:szCs w:val="18"/>
          <w:lang w:val="ru-RU"/>
        </w:rPr>
        <w:t xml:space="preserve"> 1: </w:t>
      </w:r>
      <w:r w:rsidRPr="00A027DE">
        <w:rPr>
          <w:rFonts w:asciiTheme="minorHAnsi" w:hAnsiTheme="minorHAnsi"/>
          <w:color w:val="404041"/>
          <w:spacing w:val="-2"/>
          <w:sz w:val="18"/>
          <w:szCs w:val="18"/>
          <w:lang w:val="uk-UA"/>
        </w:rPr>
        <w:t>Кількісна модель з коефіцієнтами витрат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uk-UA"/>
        </w:rPr>
      </w:pPr>
    </w:p>
    <w:p w:rsidR="00D90338" w:rsidRPr="00A027DE" w:rsidRDefault="00FD06E5">
      <w:pPr>
        <w:pStyle w:val="a3"/>
        <w:numPr>
          <w:ilvl w:val="0"/>
          <w:numId w:val="12"/>
        </w:numPr>
        <w:tabs>
          <w:tab w:val="left" w:pos="464"/>
        </w:tabs>
        <w:jc w:val="both"/>
        <w:rPr>
          <w:sz w:val="18"/>
          <w:szCs w:val="18"/>
        </w:rPr>
      </w:pPr>
      <w:r w:rsidRPr="00A027DE">
        <w:rPr>
          <w:color w:val="231F20"/>
          <w:spacing w:val="3"/>
          <w:sz w:val="18"/>
          <w:szCs w:val="18"/>
        </w:rPr>
        <w:t>Ax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+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y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x</w:t>
      </w:r>
    </w:p>
    <w:p w:rsidR="00D90338" w:rsidRPr="00A027DE" w:rsidRDefault="00FD06E5">
      <w:pPr>
        <w:pStyle w:val="a3"/>
        <w:numPr>
          <w:ilvl w:val="0"/>
          <w:numId w:val="12"/>
        </w:numPr>
        <w:tabs>
          <w:tab w:val="left" w:pos="465"/>
        </w:tabs>
        <w:spacing w:before="32"/>
        <w:ind w:left="464" w:hanging="361"/>
        <w:jc w:val="both"/>
        <w:rPr>
          <w:sz w:val="18"/>
          <w:szCs w:val="18"/>
        </w:rPr>
      </w:pP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A</w:t>
      </w:r>
      <w:r w:rsidRPr="00A027DE">
        <w:rPr>
          <w:color w:val="231F20"/>
          <w:spacing w:val="-3"/>
          <w:sz w:val="18"/>
          <w:szCs w:val="18"/>
        </w:rPr>
        <w:t>)</w:t>
      </w:r>
      <w:r w:rsidRPr="00A027DE">
        <w:rPr>
          <w:color w:val="231F20"/>
          <w:spacing w:val="-4"/>
          <w:sz w:val="18"/>
          <w:szCs w:val="18"/>
        </w:rPr>
        <w:t>x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y</w:t>
      </w:r>
    </w:p>
    <w:p w:rsidR="00D90338" w:rsidRPr="00A027DE" w:rsidRDefault="00FD06E5">
      <w:pPr>
        <w:pStyle w:val="a3"/>
        <w:spacing w:before="32"/>
        <w:ind w:left="103"/>
        <w:jc w:val="both"/>
      </w:pPr>
      <w:r w:rsidRPr="00A027DE">
        <w:rPr>
          <w:color w:val="231F20"/>
          <w:spacing w:val="-5"/>
          <w:sz w:val="18"/>
          <w:szCs w:val="18"/>
        </w:rPr>
        <w:t>(</w:t>
      </w:r>
      <w:r w:rsidRPr="00A027DE">
        <w:rPr>
          <w:color w:val="231F20"/>
          <w:spacing w:val="-6"/>
          <w:sz w:val="18"/>
          <w:szCs w:val="18"/>
        </w:rPr>
        <w:t>49</w:t>
      </w:r>
      <w:r w:rsidRPr="00A027DE">
        <w:rPr>
          <w:color w:val="231F20"/>
          <w:spacing w:val="-5"/>
          <w:sz w:val="18"/>
          <w:szCs w:val="18"/>
        </w:rPr>
        <w:t xml:space="preserve">) </w:t>
      </w: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spacing w:val="-5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5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5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5"/>
          <w:sz w:val="18"/>
          <w:szCs w:val="18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A</w:t>
      </w:r>
      <w:r w:rsidRPr="00A027DE">
        <w:rPr>
          <w:color w:val="231F20"/>
          <w:spacing w:val="-3"/>
          <w:sz w:val="18"/>
          <w:szCs w:val="18"/>
        </w:rPr>
        <w:t>)</w:t>
      </w:r>
      <w:r w:rsidRPr="00A027DE">
        <w:rPr>
          <w:color w:val="231F20"/>
          <w:spacing w:val="-3"/>
          <w:position w:val="7"/>
          <w:sz w:val="11"/>
        </w:rPr>
        <w:t>-1</w:t>
      </w:r>
      <w:r w:rsidRPr="00A027DE">
        <w:rPr>
          <w:color w:val="231F20"/>
          <w:spacing w:val="-1"/>
          <w:position w:val="7"/>
          <w:sz w:val="11"/>
        </w:rPr>
        <w:t xml:space="preserve"> </w:t>
      </w:r>
      <w:r w:rsidRPr="00A027DE">
        <w:rPr>
          <w:color w:val="231F20"/>
          <w:sz w:val="18"/>
          <w:szCs w:val="18"/>
        </w:rPr>
        <w:t>y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D90338" w:rsidRPr="00A027DE" w:rsidRDefault="00FD06E5" w:rsidP="00CA6CEE">
      <w:pPr>
        <w:pStyle w:val="a3"/>
        <w:ind w:left="103"/>
        <w:jc w:val="both"/>
      </w:pPr>
      <w:r w:rsidRPr="00A027DE">
        <w:rPr>
          <w:color w:val="231F20"/>
          <w:sz w:val="18"/>
          <w:szCs w:val="18"/>
        </w:rPr>
        <w:t>A</w:t>
      </w:r>
      <w:r w:rsidR="00837480" w:rsidRPr="00A027DE">
        <w:rPr>
          <w:color w:val="231F2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="00FD4593" w:rsidRPr="00A027DE">
        <w:rPr>
          <w:color w:val="231F20"/>
          <w:spacing w:val="-6"/>
          <w:sz w:val="18"/>
          <w:szCs w:val="18"/>
          <w:lang w:val="uk-UA"/>
        </w:rPr>
        <w:t>Матриця коефіцієнтів витрат для проміжних продуктів з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A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5"/>
          <w:sz w:val="18"/>
          <w:szCs w:val="18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a</w:t>
      </w:r>
      <w:proofErr w:type="spellStart"/>
      <w:r w:rsidRPr="00A027DE">
        <w:rPr>
          <w:color w:val="231F20"/>
          <w:spacing w:val="1"/>
          <w:position w:val="-6"/>
          <w:sz w:val="11"/>
        </w:rPr>
        <w:t>ij</w:t>
      </w:r>
      <w:proofErr w:type="spellEnd"/>
      <w:r w:rsidRPr="00A027DE">
        <w:rPr>
          <w:color w:val="231F20"/>
          <w:spacing w:val="17"/>
          <w:position w:val="-6"/>
          <w:sz w:val="11"/>
        </w:rPr>
        <w:t xml:space="preserve"> </w:t>
      </w:r>
      <w:r w:rsidR="00FD4593" w:rsidRPr="00A027DE">
        <w:rPr>
          <w:color w:val="231F20"/>
          <w:spacing w:val="-2"/>
          <w:sz w:val="18"/>
          <w:szCs w:val="18"/>
          <w:lang w:val="uk-UA"/>
        </w:rPr>
        <w:t>для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proofErr w:type="spellStart"/>
      <w:r w:rsidRPr="00A027DE">
        <w:rPr>
          <w:color w:val="231F20"/>
          <w:spacing w:val="-2"/>
          <w:sz w:val="18"/>
          <w:szCs w:val="18"/>
        </w:rPr>
        <w:t>i,j</w:t>
      </w:r>
      <w:proofErr w:type="spellEnd"/>
      <w:r w:rsidRPr="00A027DE">
        <w:rPr>
          <w:color w:val="231F20"/>
          <w:spacing w:val="-5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1,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2,</w:t>
      </w:r>
      <w:r w:rsidRPr="00A027DE">
        <w:rPr>
          <w:color w:val="231F20"/>
          <w:spacing w:val="-5"/>
          <w:sz w:val="18"/>
          <w:szCs w:val="18"/>
        </w:rPr>
        <w:t xml:space="preserve"> </w:t>
      </w:r>
      <w:r w:rsidRPr="00A027DE">
        <w:rPr>
          <w:color w:val="231F20"/>
          <w:spacing w:val="-2"/>
          <w:sz w:val="18"/>
          <w:szCs w:val="18"/>
        </w:rPr>
        <w:t>...,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m.</w:t>
      </w:r>
    </w:p>
    <w:p w:rsidR="00D90338" w:rsidRPr="00A027DE" w:rsidRDefault="00FD06E5" w:rsidP="00CA6CEE">
      <w:pPr>
        <w:pStyle w:val="a3"/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w w:val="105"/>
          <w:sz w:val="18"/>
          <w:szCs w:val="18"/>
        </w:rPr>
        <w:t>I</w:t>
      </w:r>
      <w:r w:rsidR="00837480" w:rsidRPr="00A027DE">
        <w:rPr>
          <w:color w:val="231F20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23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w w:val="105"/>
          <w:sz w:val="18"/>
          <w:szCs w:val="18"/>
          <w:lang w:val="ru-RU"/>
        </w:rPr>
        <w:t>=</w:t>
      </w:r>
      <w:r w:rsidRPr="00A027DE">
        <w:rPr>
          <w:color w:val="231F20"/>
          <w:spacing w:val="-10"/>
          <w:w w:val="105"/>
          <w:sz w:val="18"/>
          <w:szCs w:val="18"/>
          <w:lang w:val="ru-RU"/>
        </w:rPr>
        <w:t xml:space="preserve"> </w:t>
      </w:r>
      <w:r w:rsidR="00FD4593" w:rsidRPr="00A027DE">
        <w:rPr>
          <w:color w:val="231F20"/>
          <w:spacing w:val="-10"/>
          <w:w w:val="105"/>
          <w:sz w:val="18"/>
          <w:szCs w:val="18"/>
          <w:lang w:val="uk-UA"/>
        </w:rPr>
        <w:t>Одинична матриця</w:t>
      </w:r>
    </w:p>
    <w:p w:rsidR="00D90338" w:rsidRPr="00A027DE" w:rsidRDefault="00FD06E5" w:rsidP="00CA6CEE">
      <w:pPr>
        <w:pStyle w:val="a3"/>
        <w:spacing w:before="32"/>
        <w:ind w:left="103"/>
        <w:jc w:val="both"/>
        <w:rPr>
          <w:lang w:val="ru-RU"/>
        </w:rPr>
      </w:pPr>
      <w:r w:rsidRPr="00A027DE">
        <w:rPr>
          <w:color w:val="231F20"/>
          <w:sz w:val="18"/>
          <w:szCs w:val="18"/>
        </w:rPr>
        <w:t>x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22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FD4593" w:rsidRPr="00A027DE">
        <w:rPr>
          <w:color w:val="231F20"/>
          <w:spacing w:val="-2"/>
          <w:sz w:val="18"/>
          <w:szCs w:val="18"/>
          <w:lang w:val="uk-UA"/>
        </w:rPr>
        <w:t>Вектор-стовпчик випуску для секторів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FD4593" w:rsidRPr="00A027DE">
        <w:rPr>
          <w:color w:val="231F20"/>
          <w:spacing w:val="-3"/>
          <w:sz w:val="18"/>
          <w:szCs w:val="18"/>
          <w:lang w:val="uk-UA"/>
        </w:rPr>
        <w:t xml:space="preserve">з </w:t>
      </w:r>
      <w:r w:rsidRPr="00A027DE">
        <w:rPr>
          <w:color w:val="231F20"/>
          <w:sz w:val="18"/>
          <w:szCs w:val="18"/>
          <w:lang w:val="ru-RU"/>
        </w:rPr>
        <w:t>1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FD4593" w:rsidRPr="00A027DE">
        <w:rPr>
          <w:color w:val="231F20"/>
          <w:spacing w:val="-3"/>
          <w:sz w:val="18"/>
          <w:szCs w:val="18"/>
          <w:lang w:val="ru-RU"/>
        </w:rPr>
        <w:t>по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m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FD4593" w:rsidRPr="00A027DE">
        <w:rPr>
          <w:color w:val="231F20"/>
          <w:spacing w:val="-3"/>
          <w:sz w:val="18"/>
          <w:szCs w:val="18"/>
          <w:lang w:val="ru-RU"/>
        </w:rPr>
        <w:t>з</w:t>
      </w:r>
      <w:r w:rsidRPr="00A027DE">
        <w:rPr>
          <w:color w:val="231F20"/>
          <w:spacing w:val="-3"/>
          <w:lang w:val="ru-RU"/>
        </w:rPr>
        <w:t xml:space="preserve"> </w:t>
      </w:r>
      <w:r w:rsidRPr="00A027DE">
        <w:rPr>
          <w:color w:val="231F20"/>
          <w:spacing w:val="-2"/>
        </w:rPr>
        <w:t>x</w:t>
      </w:r>
      <w:r w:rsidRPr="00A027DE">
        <w:rPr>
          <w:color w:val="231F20"/>
          <w:spacing w:val="-1"/>
          <w:position w:val="-6"/>
          <w:sz w:val="11"/>
          <w:szCs w:val="11"/>
          <w:lang w:val="ru-RU"/>
        </w:rPr>
        <w:t>1</w:t>
      </w:r>
      <w:r w:rsidRPr="00A027DE">
        <w:rPr>
          <w:color w:val="231F20"/>
          <w:spacing w:val="-2"/>
          <w:lang w:val="ru-RU"/>
        </w:rPr>
        <w:t xml:space="preserve">, </w:t>
      </w:r>
      <w:r w:rsidRPr="00A027DE">
        <w:rPr>
          <w:color w:val="231F20"/>
          <w:spacing w:val="3"/>
        </w:rPr>
        <w:t>x</w:t>
      </w:r>
      <w:r w:rsidRPr="00A027DE">
        <w:rPr>
          <w:color w:val="231F20"/>
          <w:spacing w:val="2"/>
          <w:position w:val="-6"/>
          <w:sz w:val="11"/>
          <w:szCs w:val="11"/>
          <w:lang w:val="ru-RU"/>
        </w:rPr>
        <w:t>2</w:t>
      </w:r>
      <w:r w:rsidRPr="00A027DE">
        <w:rPr>
          <w:color w:val="231F20"/>
          <w:spacing w:val="3"/>
          <w:lang w:val="ru-RU"/>
        </w:rPr>
        <w:t>,</w:t>
      </w:r>
      <w:r w:rsidRPr="00A027DE">
        <w:rPr>
          <w:color w:val="231F20"/>
          <w:spacing w:val="-3"/>
          <w:lang w:val="ru-RU"/>
        </w:rPr>
        <w:t xml:space="preserve"> </w:t>
      </w:r>
      <w:r w:rsidRPr="00A027DE">
        <w:rPr>
          <w:color w:val="231F20"/>
          <w:spacing w:val="-4"/>
          <w:lang w:val="ru-RU"/>
        </w:rPr>
        <w:t>…,</w:t>
      </w:r>
      <w:r w:rsidRPr="00A027DE">
        <w:rPr>
          <w:color w:val="231F20"/>
          <w:spacing w:val="-3"/>
          <w:lang w:val="ru-RU"/>
        </w:rPr>
        <w:t xml:space="preserve"> </w:t>
      </w:r>
      <w:r w:rsidRPr="00A027DE">
        <w:rPr>
          <w:color w:val="231F20"/>
          <w:spacing w:val="2"/>
        </w:rPr>
        <w:t>x</w:t>
      </w:r>
      <w:r w:rsidRPr="00A027DE">
        <w:rPr>
          <w:color w:val="231F20"/>
          <w:spacing w:val="1"/>
          <w:position w:val="-6"/>
          <w:sz w:val="11"/>
          <w:szCs w:val="11"/>
        </w:rPr>
        <w:t>m</w:t>
      </w:r>
      <w:r w:rsidRPr="00A027DE">
        <w:rPr>
          <w:color w:val="231F20"/>
          <w:spacing w:val="2"/>
          <w:lang w:val="ru-RU"/>
        </w:rPr>
        <w:t>.</w:t>
      </w:r>
    </w:p>
    <w:p w:rsidR="00D90338" w:rsidRPr="00A027DE" w:rsidRDefault="00FD06E5" w:rsidP="00CA6CEE">
      <w:pPr>
        <w:pStyle w:val="a3"/>
        <w:ind w:left="103" w:hanging="1"/>
        <w:jc w:val="both"/>
        <w:rPr>
          <w:lang w:val="ru-RU"/>
        </w:rPr>
      </w:pPr>
      <w:r w:rsidRPr="00A027DE">
        <w:rPr>
          <w:color w:val="231F20"/>
          <w:sz w:val="18"/>
          <w:szCs w:val="18"/>
        </w:rPr>
        <w:t>y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2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="00FD4593" w:rsidRPr="00A027DE">
        <w:rPr>
          <w:color w:val="231F20"/>
          <w:spacing w:val="-2"/>
          <w:sz w:val="18"/>
          <w:szCs w:val="18"/>
          <w:lang w:val="uk-UA"/>
        </w:rPr>
        <w:t>Вектор-стовпчик екзогенного кінцевого попиту за продуктом з</w:t>
      </w:r>
      <w:r w:rsidRPr="00A027DE">
        <w:rPr>
          <w:color w:val="231F20"/>
          <w:spacing w:val="-4"/>
          <w:lang w:val="ru-RU"/>
        </w:rPr>
        <w:t xml:space="preserve"> </w:t>
      </w:r>
      <w:r w:rsidRPr="00A027DE">
        <w:rPr>
          <w:color w:val="231F20"/>
          <w:spacing w:val="-5"/>
          <w:sz w:val="18"/>
          <w:szCs w:val="18"/>
        </w:rPr>
        <w:t>y</w:t>
      </w:r>
      <w:r w:rsidRPr="00A027DE">
        <w:rPr>
          <w:color w:val="231F20"/>
          <w:spacing w:val="-4"/>
          <w:position w:val="-6"/>
          <w:sz w:val="11"/>
          <w:szCs w:val="11"/>
          <w:lang w:val="ru-RU"/>
        </w:rPr>
        <w:t>1</w:t>
      </w:r>
      <w:r w:rsidRPr="00A027DE">
        <w:rPr>
          <w:color w:val="231F20"/>
          <w:spacing w:val="-5"/>
          <w:lang w:val="ru-RU"/>
        </w:rPr>
        <w:t>,</w:t>
      </w:r>
      <w:r w:rsidRPr="00A027DE">
        <w:rPr>
          <w:color w:val="231F20"/>
          <w:spacing w:val="-4"/>
          <w:lang w:val="ru-RU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y</w:t>
      </w:r>
      <w:r w:rsidRPr="00A027DE">
        <w:rPr>
          <w:color w:val="231F20"/>
          <w:spacing w:val="1"/>
          <w:position w:val="-6"/>
          <w:sz w:val="11"/>
          <w:szCs w:val="11"/>
          <w:lang w:val="ru-RU"/>
        </w:rPr>
        <w:t>2</w:t>
      </w:r>
      <w:r w:rsidRPr="00A027DE">
        <w:rPr>
          <w:color w:val="231F20"/>
          <w:spacing w:val="2"/>
          <w:lang w:val="ru-RU"/>
        </w:rPr>
        <w:t>,</w:t>
      </w:r>
      <w:r w:rsidRPr="00A027DE">
        <w:rPr>
          <w:color w:val="231F20"/>
          <w:spacing w:val="-3"/>
          <w:lang w:val="ru-RU"/>
        </w:rPr>
        <w:t xml:space="preserve"> </w:t>
      </w:r>
      <w:r w:rsidRPr="00A027DE">
        <w:rPr>
          <w:color w:val="231F20"/>
          <w:spacing w:val="-4"/>
          <w:lang w:val="ru-RU"/>
        </w:rPr>
        <w:t xml:space="preserve">…, </w:t>
      </w:r>
      <w:r w:rsidRPr="00A027DE">
        <w:rPr>
          <w:color w:val="231F20"/>
          <w:spacing w:val="2"/>
          <w:sz w:val="18"/>
          <w:szCs w:val="18"/>
        </w:rPr>
        <w:t>y</w:t>
      </w:r>
      <w:r w:rsidRPr="00A027DE">
        <w:rPr>
          <w:color w:val="231F20"/>
          <w:spacing w:val="1"/>
          <w:position w:val="-6"/>
          <w:sz w:val="11"/>
          <w:szCs w:val="11"/>
        </w:rPr>
        <w:t>m</w:t>
      </w:r>
      <w:r w:rsidRPr="00A027DE">
        <w:rPr>
          <w:color w:val="231F20"/>
          <w:spacing w:val="2"/>
          <w:lang w:val="ru-RU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90338" w:rsidRPr="00A027DE" w:rsidRDefault="00FD4593">
      <w:pPr>
        <w:pStyle w:val="a3"/>
        <w:ind w:left="103"/>
        <w:jc w:val="both"/>
        <w:rPr>
          <w:rFonts w:asciiTheme="minorHAnsi" w:eastAsia="Calibri" w:hAnsiTheme="minorHAnsi" w:cs="Calibri"/>
          <w:sz w:val="18"/>
          <w:szCs w:val="18"/>
          <w:lang w:val="ru-RU"/>
        </w:rPr>
      </w:pPr>
      <w:r w:rsidRPr="00A027DE">
        <w:rPr>
          <w:rFonts w:asciiTheme="minorHAnsi" w:hAnsiTheme="minorHAnsi"/>
          <w:color w:val="404041"/>
          <w:sz w:val="18"/>
          <w:szCs w:val="18"/>
          <w:lang w:val="ru-RU"/>
        </w:rPr>
        <w:t>Модель</w:t>
      </w:r>
      <w:r w:rsidR="00FD06E5" w:rsidRPr="00A027DE">
        <w:rPr>
          <w:rFonts w:asciiTheme="minorHAnsi" w:hAnsiTheme="minorHAnsi"/>
          <w:color w:val="404041"/>
          <w:sz w:val="18"/>
          <w:szCs w:val="18"/>
          <w:lang w:val="ru-RU"/>
        </w:rPr>
        <w:t xml:space="preserve"> 2: </w:t>
      </w:r>
      <w:r w:rsidRPr="00A027DE">
        <w:rPr>
          <w:rFonts w:asciiTheme="minorHAnsi" w:hAnsiTheme="minorHAnsi"/>
          <w:color w:val="404041"/>
          <w:sz w:val="18"/>
          <w:szCs w:val="18"/>
          <w:lang w:val="uk-UA"/>
        </w:rPr>
        <w:t>Модель цін з коефіцієнтами витрат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D90338" w:rsidRPr="00A027DE" w:rsidRDefault="00FD06E5">
      <w:pPr>
        <w:pStyle w:val="a3"/>
        <w:ind w:left="103"/>
        <w:jc w:val="both"/>
        <w:rPr>
          <w:sz w:val="18"/>
          <w:szCs w:val="18"/>
          <w:lang w:val="pl-PL"/>
        </w:rPr>
      </w:pPr>
      <w:r w:rsidRPr="00A027DE">
        <w:rPr>
          <w:color w:val="231F20"/>
          <w:spacing w:val="-4"/>
          <w:sz w:val="18"/>
          <w:szCs w:val="18"/>
          <w:lang w:val="pl-PL"/>
        </w:rPr>
        <w:t>(</w:t>
      </w:r>
      <w:r w:rsidRPr="00A027DE">
        <w:rPr>
          <w:color w:val="231F20"/>
          <w:spacing w:val="-5"/>
          <w:sz w:val="18"/>
          <w:szCs w:val="18"/>
          <w:lang w:val="pl-PL"/>
        </w:rPr>
        <w:t>50</w:t>
      </w:r>
      <w:r w:rsidRPr="00A027DE">
        <w:rPr>
          <w:color w:val="231F20"/>
          <w:spacing w:val="-4"/>
          <w:sz w:val="18"/>
          <w:szCs w:val="18"/>
          <w:lang w:val="pl-PL"/>
        </w:rPr>
        <w:t>)</w:t>
      </w:r>
      <w:r w:rsidRPr="00A027DE">
        <w:rPr>
          <w:color w:val="231F20"/>
          <w:spacing w:val="-8"/>
          <w:sz w:val="18"/>
          <w:szCs w:val="18"/>
          <w:lang w:val="pl-PL"/>
        </w:rPr>
        <w:t xml:space="preserve"> </w:t>
      </w:r>
      <w:r w:rsidRPr="00A027DE">
        <w:rPr>
          <w:color w:val="231F20"/>
          <w:spacing w:val="-11"/>
          <w:sz w:val="18"/>
          <w:szCs w:val="18"/>
          <w:lang w:val="pl-PL"/>
        </w:rPr>
        <w:t>A</w:t>
      </w:r>
      <w:r w:rsidRPr="00A027DE">
        <w:rPr>
          <w:color w:val="231F20"/>
          <w:spacing w:val="-15"/>
          <w:sz w:val="18"/>
          <w:szCs w:val="18"/>
          <w:lang w:val="pl-PL"/>
        </w:rPr>
        <w:t>’</w:t>
      </w:r>
      <w:r w:rsidRPr="00A027DE">
        <w:rPr>
          <w:color w:val="231F20"/>
          <w:spacing w:val="-10"/>
          <w:sz w:val="18"/>
          <w:szCs w:val="18"/>
          <w:lang w:val="pl-PL"/>
        </w:rPr>
        <w:t>p</w:t>
      </w:r>
      <w:r w:rsidRPr="00A027DE">
        <w:rPr>
          <w:color w:val="231F20"/>
          <w:spacing w:val="-8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+</w:t>
      </w:r>
      <w:r w:rsidRPr="00A027DE">
        <w:rPr>
          <w:color w:val="231F20"/>
          <w:spacing w:val="-8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w</w:t>
      </w:r>
      <w:r w:rsidRPr="00A027DE">
        <w:rPr>
          <w:color w:val="231F20"/>
          <w:spacing w:val="-8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=</w:t>
      </w:r>
      <w:r w:rsidRPr="00A027DE">
        <w:rPr>
          <w:color w:val="231F20"/>
          <w:spacing w:val="-8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p</w:t>
      </w:r>
    </w:p>
    <w:p w:rsidR="00D90338" w:rsidRPr="00A027DE" w:rsidRDefault="00FD06E5" w:rsidP="00611995">
      <w:pPr>
        <w:pStyle w:val="a3"/>
        <w:spacing w:before="32" w:line="273" w:lineRule="auto"/>
        <w:ind w:left="103" w:right="9490"/>
        <w:rPr>
          <w:lang w:val="pl-PL"/>
        </w:rPr>
      </w:pPr>
      <w:r w:rsidRPr="00A027DE">
        <w:rPr>
          <w:color w:val="231F20"/>
          <w:spacing w:val="-9"/>
          <w:sz w:val="18"/>
          <w:szCs w:val="18"/>
          <w:lang w:val="pl-PL"/>
        </w:rPr>
        <w:t>(</w:t>
      </w:r>
      <w:r w:rsidRPr="00A027DE">
        <w:rPr>
          <w:color w:val="231F20"/>
          <w:spacing w:val="-10"/>
          <w:sz w:val="18"/>
          <w:szCs w:val="18"/>
          <w:lang w:val="pl-PL"/>
        </w:rPr>
        <w:t>51</w:t>
      </w:r>
      <w:r w:rsidRPr="00A027DE">
        <w:rPr>
          <w:color w:val="231F20"/>
          <w:spacing w:val="-9"/>
          <w:sz w:val="18"/>
          <w:szCs w:val="18"/>
          <w:lang w:val="pl-PL"/>
        </w:rPr>
        <w:t>)</w:t>
      </w:r>
      <w:r w:rsidRPr="00A027DE">
        <w:rPr>
          <w:color w:val="231F20"/>
          <w:spacing w:val="-8"/>
          <w:sz w:val="18"/>
          <w:szCs w:val="18"/>
          <w:lang w:val="pl-PL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pl-PL"/>
        </w:rPr>
        <w:t>(I</w:t>
      </w:r>
      <w:r w:rsidRPr="00A027DE">
        <w:rPr>
          <w:color w:val="231F20"/>
          <w:spacing w:val="-8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-</w:t>
      </w:r>
      <w:r w:rsidRPr="00A027DE">
        <w:rPr>
          <w:color w:val="231F20"/>
          <w:spacing w:val="-7"/>
          <w:sz w:val="18"/>
          <w:szCs w:val="18"/>
          <w:lang w:val="pl-PL"/>
        </w:rPr>
        <w:t xml:space="preserve"> A</w:t>
      </w:r>
      <w:r w:rsidRPr="00A027DE">
        <w:rPr>
          <w:color w:val="231F20"/>
          <w:spacing w:val="-9"/>
          <w:sz w:val="18"/>
          <w:szCs w:val="18"/>
          <w:lang w:val="pl-PL"/>
        </w:rPr>
        <w:t>’</w:t>
      </w:r>
      <w:r w:rsidRPr="00A027DE">
        <w:rPr>
          <w:color w:val="231F20"/>
          <w:spacing w:val="-6"/>
          <w:sz w:val="18"/>
          <w:szCs w:val="18"/>
          <w:lang w:val="pl-PL"/>
        </w:rPr>
        <w:t>)p</w:t>
      </w:r>
      <w:r w:rsidRPr="00A027DE">
        <w:rPr>
          <w:color w:val="231F20"/>
          <w:spacing w:val="-8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=</w:t>
      </w:r>
      <w:r w:rsidRPr="00A027DE">
        <w:rPr>
          <w:color w:val="231F20"/>
          <w:spacing w:val="-7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w</w:t>
      </w:r>
      <w:r w:rsidRPr="00A027DE">
        <w:rPr>
          <w:color w:val="231F20"/>
          <w:spacing w:val="26"/>
          <w:w w:val="94"/>
          <w:sz w:val="18"/>
          <w:szCs w:val="18"/>
          <w:lang w:val="pl-PL"/>
        </w:rPr>
        <w:t xml:space="preserve"> </w:t>
      </w:r>
      <w:r w:rsidRPr="00A027DE">
        <w:rPr>
          <w:color w:val="231F20"/>
          <w:spacing w:val="-7"/>
          <w:sz w:val="18"/>
          <w:szCs w:val="18"/>
          <w:lang w:val="pl-PL"/>
        </w:rPr>
        <w:t>(</w:t>
      </w:r>
      <w:r w:rsidRPr="00A027DE">
        <w:rPr>
          <w:color w:val="231F20"/>
          <w:spacing w:val="-8"/>
          <w:sz w:val="18"/>
          <w:szCs w:val="18"/>
          <w:lang w:val="pl-PL"/>
        </w:rPr>
        <w:t>52</w:t>
      </w:r>
      <w:r w:rsidRPr="00A027DE">
        <w:rPr>
          <w:color w:val="231F20"/>
          <w:spacing w:val="-7"/>
          <w:sz w:val="18"/>
          <w:szCs w:val="18"/>
          <w:lang w:val="pl-PL"/>
        </w:rPr>
        <w:t xml:space="preserve">) </w:t>
      </w:r>
      <w:r w:rsidRPr="00A027DE">
        <w:rPr>
          <w:color w:val="231F20"/>
          <w:sz w:val="18"/>
          <w:szCs w:val="18"/>
          <w:lang w:val="pl-PL"/>
        </w:rPr>
        <w:t>p</w:t>
      </w:r>
      <w:r w:rsidRPr="00A027DE">
        <w:rPr>
          <w:color w:val="231F20"/>
          <w:spacing w:val="-6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=</w:t>
      </w:r>
      <w:r w:rsidRPr="00A027DE">
        <w:rPr>
          <w:color w:val="231F20"/>
          <w:spacing w:val="-6"/>
          <w:sz w:val="18"/>
          <w:szCs w:val="18"/>
          <w:lang w:val="pl-PL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pl-PL"/>
        </w:rPr>
        <w:t>(I</w:t>
      </w:r>
      <w:r w:rsidRPr="00A027DE">
        <w:rPr>
          <w:color w:val="231F20"/>
          <w:spacing w:val="-7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-</w:t>
      </w:r>
      <w:r w:rsidRPr="00A027DE">
        <w:rPr>
          <w:color w:val="231F20"/>
          <w:spacing w:val="-6"/>
          <w:sz w:val="18"/>
          <w:szCs w:val="18"/>
          <w:lang w:val="pl-PL"/>
        </w:rPr>
        <w:t xml:space="preserve"> A</w:t>
      </w:r>
      <w:r w:rsidRPr="00A027DE">
        <w:rPr>
          <w:color w:val="231F20"/>
          <w:spacing w:val="-8"/>
          <w:sz w:val="18"/>
          <w:szCs w:val="18"/>
          <w:lang w:val="pl-PL"/>
        </w:rPr>
        <w:t>’</w:t>
      </w:r>
      <w:r w:rsidRPr="00A027DE">
        <w:rPr>
          <w:color w:val="231F20"/>
          <w:spacing w:val="-5"/>
          <w:sz w:val="18"/>
          <w:szCs w:val="18"/>
          <w:lang w:val="pl-PL"/>
        </w:rPr>
        <w:t>)</w:t>
      </w:r>
      <w:r w:rsidRPr="00A027DE">
        <w:rPr>
          <w:color w:val="231F20"/>
          <w:spacing w:val="-5"/>
          <w:position w:val="7"/>
          <w:sz w:val="11"/>
          <w:szCs w:val="11"/>
          <w:lang w:val="pl-PL"/>
        </w:rPr>
        <w:t>-1</w:t>
      </w:r>
      <w:r w:rsidRPr="00A027DE">
        <w:rPr>
          <w:color w:val="231F20"/>
          <w:spacing w:val="-2"/>
          <w:position w:val="7"/>
          <w:sz w:val="11"/>
          <w:szCs w:val="11"/>
          <w:lang w:val="pl-PL"/>
        </w:rPr>
        <w:t xml:space="preserve"> </w:t>
      </w:r>
      <w:r w:rsidRPr="00A027DE">
        <w:rPr>
          <w:color w:val="231F20"/>
          <w:lang w:val="pl-PL"/>
        </w:rPr>
        <w:t>w</w:t>
      </w:r>
    </w:p>
    <w:p w:rsidR="00D90338" w:rsidRPr="006959EF" w:rsidRDefault="00FD06E5" w:rsidP="00B61794">
      <w:pPr>
        <w:pStyle w:val="a3"/>
        <w:spacing w:before="171"/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10"/>
          <w:sz w:val="18"/>
          <w:szCs w:val="18"/>
          <w:lang w:val="pl-PL"/>
        </w:rPr>
        <w:t>A</w:t>
      </w:r>
      <w:r w:rsidRPr="006959EF">
        <w:rPr>
          <w:color w:val="231F20"/>
          <w:spacing w:val="-14"/>
          <w:sz w:val="18"/>
          <w:szCs w:val="18"/>
          <w:lang w:val="ru-RU"/>
        </w:rPr>
        <w:t>’</w:t>
      </w:r>
      <w:r w:rsidR="00837480" w:rsidRPr="006959EF">
        <w:rPr>
          <w:color w:val="231F20"/>
          <w:sz w:val="18"/>
          <w:szCs w:val="18"/>
          <w:lang w:val="ru-RU"/>
        </w:rPr>
        <w:t xml:space="preserve"> </w:t>
      </w:r>
      <w:r w:rsidRPr="006959EF">
        <w:rPr>
          <w:color w:val="231F20"/>
          <w:sz w:val="18"/>
          <w:szCs w:val="18"/>
          <w:lang w:val="ru-RU"/>
        </w:rPr>
        <w:t>=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="00FD4593" w:rsidRPr="00A027DE">
        <w:rPr>
          <w:color w:val="231F20"/>
          <w:spacing w:val="-5"/>
          <w:sz w:val="18"/>
          <w:szCs w:val="18"/>
          <w:lang w:val="uk-UA"/>
        </w:rPr>
        <w:t>Транспонована матриця коефіцієнтів витрат для проміжних продуктів з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A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Pr="006959EF">
        <w:rPr>
          <w:color w:val="231F20"/>
          <w:sz w:val="18"/>
          <w:szCs w:val="18"/>
          <w:lang w:val="ru-RU"/>
        </w:rPr>
        <w:t>=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a</w:t>
      </w:r>
      <w:r w:rsidRPr="00A027DE">
        <w:rPr>
          <w:color w:val="231F20"/>
          <w:position w:val="-6"/>
          <w:sz w:val="11"/>
          <w:szCs w:val="11"/>
          <w:lang w:val="pl-PL"/>
        </w:rPr>
        <w:t>ij</w:t>
      </w:r>
      <w:r w:rsidRPr="006959EF">
        <w:rPr>
          <w:color w:val="231F20"/>
          <w:spacing w:val="17"/>
          <w:position w:val="-6"/>
          <w:sz w:val="11"/>
          <w:szCs w:val="11"/>
          <w:lang w:val="ru-RU"/>
        </w:rPr>
        <w:t xml:space="preserve"> </w:t>
      </w:r>
      <w:r w:rsidR="00FD4593" w:rsidRPr="00A027DE">
        <w:rPr>
          <w:color w:val="231F20"/>
          <w:spacing w:val="-2"/>
          <w:sz w:val="18"/>
          <w:szCs w:val="18"/>
          <w:lang w:val="uk-UA"/>
        </w:rPr>
        <w:t>для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pl-PL"/>
        </w:rPr>
        <w:t>i</w:t>
      </w:r>
      <w:r w:rsidRPr="006959EF">
        <w:rPr>
          <w:color w:val="231F20"/>
          <w:spacing w:val="-2"/>
          <w:sz w:val="18"/>
          <w:szCs w:val="18"/>
          <w:lang w:val="ru-RU"/>
        </w:rPr>
        <w:t>,</w:t>
      </w:r>
      <w:r w:rsidRPr="00A027DE">
        <w:rPr>
          <w:color w:val="231F20"/>
          <w:spacing w:val="-2"/>
          <w:sz w:val="18"/>
          <w:szCs w:val="18"/>
          <w:lang w:val="pl-PL"/>
        </w:rPr>
        <w:t>j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Pr="006959EF">
        <w:rPr>
          <w:color w:val="231F20"/>
          <w:sz w:val="18"/>
          <w:szCs w:val="18"/>
          <w:lang w:val="ru-RU"/>
        </w:rPr>
        <w:t>=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Pr="006959EF">
        <w:rPr>
          <w:color w:val="231F20"/>
          <w:spacing w:val="-4"/>
          <w:sz w:val="18"/>
          <w:szCs w:val="18"/>
          <w:lang w:val="ru-RU"/>
        </w:rPr>
        <w:t>1,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Pr="006959EF">
        <w:rPr>
          <w:color w:val="231F20"/>
          <w:spacing w:val="2"/>
          <w:sz w:val="18"/>
          <w:szCs w:val="18"/>
          <w:lang w:val="ru-RU"/>
        </w:rPr>
        <w:t>2,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Pr="006959EF">
        <w:rPr>
          <w:color w:val="231F20"/>
          <w:spacing w:val="-2"/>
          <w:sz w:val="18"/>
          <w:szCs w:val="18"/>
          <w:lang w:val="ru-RU"/>
        </w:rPr>
        <w:t>...,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m</w:t>
      </w:r>
      <w:r w:rsidRPr="006959EF">
        <w:rPr>
          <w:color w:val="231F20"/>
          <w:sz w:val="18"/>
          <w:szCs w:val="18"/>
          <w:lang w:val="ru-RU"/>
        </w:rPr>
        <w:t>.</w:t>
      </w:r>
    </w:p>
    <w:p w:rsidR="00D90338" w:rsidRPr="006959EF" w:rsidRDefault="00FD06E5" w:rsidP="00B61794">
      <w:pPr>
        <w:pStyle w:val="a3"/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w w:val="105"/>
          <w:sz w:val="18"/>
          <w:szCs w:val="18"/>
          <w:lang w:val="pl-PL"/>
        </w:rPr>
        <w:t>I</w:t>
      </w:r>
      <w:r w:rsidR="00837480" w:rsidRPr="006959EF">
        <w:rPr>
          <w:color w:val="231F20"/>
          <w:w w:val="105"/>
          <w:sz w:val="18"/>
          <w:szCs w:val="18"/>
          <w:lang w:val="ru-RU"/>
        </w:rPr>
        <w:t xml:space="preserve"> </w:t>
      </w:r>
      <w:r w:rsidRPr="006959EF">
        <w:rPr>
          <w:color w:val="231F20"/>
          <w:spacing w:val="46"/>
          <w:w w:val="105"/>
          <w:sz w:val="18"/>
          <w:szCs w:val="18"/>
          <w:lang w:val="ru-RU"/>
        </w:rPr>
        <w:t xml:space="preserve"> </w:t>
      </w:r>
      <w:r w:rsidRPr="006959EF">
        <w:rPr>
          <w:color w:val="231F20"/>
          <w:w w:val="105"/>
          <w:sz w:val="18"/>
          <w:szCs w:val="18"/>
          <w:lang w:val="ru-RU"/>
        </w:rPr>
        <w:t>=</w:t>
      </w:r>
      <w:r w:rsidRPr="006959EF">
        <w:rPr>
          <w:color w:val="231F20"/>
          <w:spacing w:val="-10"/>
          <w:w w:val="105"/>
          <w:sz w:val="18"/>
          <w:szCs w:val="18"/>
          <w:lang w:val="ru-RU"/>
        </w:rPr>
        <w:t xml:space="preserve"> </w:t>
      </w:r>
      <w:r w:rsidR="00FD4593" w:rsidRPr="00A027DE">
        <w:rPr>
          <w:color w:val="231F20"/>
          <w:spacing w:val="-10"/>
          <w:w w:val="105"/>
          <w:sz w:val="18"/>
          <w:szCs w:val="18"/>
          <w:lang w:val="uk-UA"/>
        </w:rPr>
        <w:t>Одинична матриця</w:t>
      </w:r>
    </w:p>
    <w:p w:rsidR="00D90338" w:rsidRPr="006959EF" w:rsidRDefault="00FD06E5" w:rsidP="006D5BB2">
      <w:pPr>
        <w:pStyle w:val="a3"/>
        <w:spacing w:before="9"/>
        <w:ind w:left="103" w:right="3679" w:hanging="1"/>
        <w:rPr>
          <w:lang w:val="ru-RU"/>
        </w:rPr>
      </w:pPr>
      <w:r w:rsidRPr="00A027DE">
        <w:rPr>
          <w:color w:val="231F20"/>
          <w:sz w:val="18"/>
          <w:szCs w:val="18"/>
          <w:lang w:val="pl-PL"/>
        </w:rPr>
        <w:t>x</w:t>
      </w:r>
      <w:r w:rsidR="00837480" w:rsidRPr="006959EF">
        <w:rPr>
          <w:color w:val="231F20"/>
          <w:sz w:val="18"/>
          <w:szCs w:val="18"/>
          <w:lang w:val="ru-RU"/>
        </w:rPr>
        <w:t xml:space="preserve">  </w:t>
      </w:r>
      <w:r w:rsidRPr="006959EF">
        <w:rPr>
          <w:color w:val="231F20"/>
          <w:sz w:val="18"/>
          <w:szCs w:val="18"/>
          <w:lang w:val="ru-RU"/>
        </w:rPr>
        <w:t>=</w:t>
      </w:r>
      <w:r w:rsidRPr="006959EF">
        <w:rPr>
          <w:color w:val="231F20"/>
          <w:spacing w:val="-1"/>
          <w:sz w:val="18"/>
          <w:szCs w:val="18"/>
          <w:lang w:val="ru-RU"/>
        </w:rPr>
        <w:t xml:space="preserve"> </w:t>
      </w:r>
      <w:r w:rsidR="006D5BB2" w:rsidRPr="00A027DE">
        <w:rPr>
          <w:color w:val="231F20"/>
          <w:spacing w:val="-2"/>
          <w:sz w:val="18"/>
          <w:szCs w:val="18"/>
          <w:lang w:val="uk-UA"/>
        </w:rPr>
        <w:t xml:space="preserve">Вектор-стовпчик  індексів ціна за одиницю продукту для секторів з </w:t>
      </w:r>
      <w:r w:rsidRPr="006959EF">
        <w:rPr>
          <w:color w:val="231F20"/>
          <w:sz w:val="18"/>
          <w:szCs w:val="18"/>
          <w:lang w:val="ru-RU"/>
        </w:rPr>
        <w:t>1</w:t>
      </w:r>
      <w:r w:rsidRPr="006959EF">
        <w:rPr>
          <w:color w:val="231F20"/>
          <w:spacing w:val="-1"/>
          <w:sz w:val="18"/>
          <w:szCs w:val="18"/>
          <w:lang w:val="ru-RU"/>
        </w:rPr>
        <w:t xml:space="preserve"> </w:t>
      </w:r>
      <w:r w:rsidR="006D5BB2" w:rsidRPr="00A027DE">
        <w:rPr>
          <w:color w:val="231F20"/>
          <w:spacing w:val="-1"/>
          <w:sz w:val="18"/>
          <w:szCs w:val="18"/>
          <w:lang w:val="uk-UA"/>
        </w:rPr>
        <w:t>по</w:t>
      </w:r>
      <w:r w:rsidRPr="006959EF">
        <w:rPr>
          <w:color w:val="231F20"/>
          <w:spacing w:val="-1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m</w:t>
      </w:r>
      <w:r w:rsidRPr="006959EF">
        <w:rPr>
          <w:color w:val="231F20"/>
          <w:sz w:val="18"/>
          <w:szCs w:val="18"/>
          <w:lang w:val="ru-RU"/>
        </w:rPr>
        <w:t xml:space="preserve"> </w:t>
      </w:r>
      <w:r w:rsidR="006D5BB2" w:rsidRPr="00A027DE">
        <w:rPr>
          <w:color w:val="231F20"/>
          <w:spacing w:val="2"/>
          <w:sz w:val="18"/>
          <w:szCs w:val="18"/>
          <w:lang w:val="uk-UA"/>
        </w:rPr>
        <w:t>з</w:t>
      </w:r>
      <w:r w:rsidRPr="006959EF">
        <w:rPr>
          <w:color w:val="231F20"/>
          <w:spacing w:val="-1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  <w:lang w:val="pl-PL"/>
        </w:rPr>
        <w:t>p</w:t>
      </w:r>
      <w:r w:rsidRPr="006959EF">
        <w:rPr>
          <w:color w:val="231F20"/>
          <w:spacing w:val="-4"/>
          <w:position w:val="-6"/>
          <w:sz w:val="11"/>
          <w:szCs w:val="11"/>
          <w:lang w:val="ru-RU"/>
        </w:rPr>
        <w:t>1</w:t>
      </w:r>
      <w:r w:rsidRPr="006959EF">
        <w:rPr>
          <w:color w:val="231F20"/>
          <w:spacing w:val="-5"/>
          <w:lang w:val="ru-RU"/>
        </w:rPr>
        <w:t>,</w:t>
      </w:r>
      <w:r w:rsidRPr="006959EF">
        <w:rPr>
          <w:color w:val="231F20"/>
          <w:spacing w:val="-1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pl-PL"/>
        </w:rPr>
        <w:t>p</w:t>
      </w:r>
      <w:r w:rsidRPr="006959EF">
        <w:rPr>
          <w:color w:val="231F20"/>
          <w:spacing w:val="-1"/>
          <w:position w:val="-6"/>
          <w:sz w:val="11"/>
          <w:szCs w:val="11"/>
          <w:lang w:val="ru-RU"/>
        </w:rPr>
        <w:t>2</w:t>
      </w:r>
      <w:r w:rsidRPr="006959EF">
        <w:rPr>
          <w:color w:val="231F20"/>
          <w:spacing w:val="-2"/>
          <w:lang w:val="ru-RU"/>
        </w:rPr>
        <w:t>,</w:t>
      </w:r>
      <w:r w:rsidRPr="006959EF">
        <w:rPr>
          <w:color w:val="231F20"/>
          <w:spacing w:val="-1"/>
          <w:lang w:val="ru-RU"/>
        </w:rPr>
        <w:t xml:space="preserve"> </w:t>
      </w:r>
      <w:r w:rsidRPr="006959EF">
        <w:rPr>
          <w:color w:val="231F20"/>
          <w:spacing w:val="-4"/>
          <w:lang w:val="ru-RU"/>
        </w:rPr>
        <w:t>…,</w:t>
      </w:r>
      <w:r w:rsidRPr="006959EF">
        <w:rPr>
          <w:color w:val="231F20"/>
          <w:spacing w:val="-1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pl-PL"/>
        </w:rPr>
        <w:t>p</w:t>
      </w:r>
      <w:r w:rsidRPr="00A027DE">
        <w:rPr>
          <w:color w:val="231F20"/>
          <w:spacing w:val="-1"/>
          <w:position w:val="-6"/>
          <w:sz w:val="11"/>
          <w:szCs w:val="11"/>
          <w:lang w:val="pl-PL"/>
        </w:rPr>
        <w:t>m</w:t>
      </w:r>
      <w:r w:rsidRPr="006959EF">
        <w:rPr>
          <w:color w:val="231F20"/>
          <w:spacing w:val="-2"/>
          <w:lang w:val="ru-RU"/>
        </w:rPr>
        <w:t>.</w:t>
      </w:r>
      <w:r w:rsidRPr="006959EF">
        <w:rPr>
          <w:color w:val="231F20"/>
          <w:spacing w:val="60"/>
          <w:w w:val="91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w</w:t>
      </w:r>
      <w:r w:rsidR="00837480" w:rsidRPr="006959EF">
        <w:rPr>
          <w:color w:val="231F20"/>
          <w:sz w:val="18"/>
          <w:szCs w:val="18"/>
          <w:lang w:val="ru-RU"/>
        </w:rPr>
        <w:t xml:space="preserve"> </w:t>
      </w:r>
      <w:r w:rsidRPr="006959EF">
        <w:rPr>
          <w:color w:val="231F20"/>
          <w:sz w:val="18"/>
          <w:szCs w:val="18"/>
          <w:lang w:val="ru-RU"/>
        </w:rPr>
        <w:t>=</w:t>
      </w:r>
      <w:r w:rsidRPr="006959EF">
        <w:rPr>
          <w:color w:val="231F20"/>
          <w:spacing w:val="-7"/>
          <w:sz w:val="18"/>
          <w:szCs w:val="18"/>
          <w:lang w:val="ru-RU"/>
        </w:rPr>
        <w:t xml:space="preserve"> </w:t>
      </w:r>
      <w:r w:rsidR="006D5BB2" w:rsidRPr="00A027DE">
        <w:rPr>
          <w:color w:val="231F20"/>
          <w:spacing w:val="-2"/>
          <w:sz w:val="18"/>
          <w:szCs w:val="18"/>
          <w:lang w:val="uk-UA"/>
        </w:rPr>
        <w:t>Вектор-стовпчик  екзогенних коефіцієнтів витрат для доданої вартості</w:t>
      </w:r>
      <w:r w:rsidRPr="006959EF">
        <w:rPr>
          <w:color w:val="231F20"/>
          <w:spacing w:val="-7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6"/>
          <w:sz w:val="18"/>
          <w:szCs w:val="18"/>
          <w:lang w:val="pl-PL"/>
        </w:rPr>
        <w:t>w</w:t>
      </w:r>
      <w:r w:rsidRPr="006959EF">
        <w:rPr>
          <w:color w:val="231F20"/>
          <w:spacing w:val="-5"/>
          <w:position w:val="-6"/>
          <w:sz w:val="11"/>
          <w:szCs w:val="11"/>
          <w:lang w:val="ru-RU"/>
        </w:rPr>
        <w:t>1</w:t>
      </w:r>
      <w:r w:rsidRPr="006959EF">
        <w:rPr>
          <w:color w:val="231F20"/>
          <w:spacing w:val="-6"/>
          <w:lang w:val="ru-RU"/>
        </w:rPr>
        <w:t xml:space="preserve">, </w:t>
      </w:r>
      <w:r w:rsidRPr="00A027DE">
        <w:rPr>
          <w:color w:val="231F20"/>
          <w:spacing w:val="2"/>
          <w:sz w:val="18"/>
          <w:szCs w:val="18"/>
          <w:lang w:val="pl-PL"/>
        </w:rPr>
        <w:t>w</w:t>
      </w:r>
      <w:r w:rsidRPr="006959EF">
        <w:rPr>
          <w:color w:val="231F20"/>
          <w:spacing w:val="1"/>
          <w:position w:val="-6"/>
          <w:sz w:val="11"/>
          <w:szCs w:val="11"/>
          <w:lang w:val="ru-RU"/>
        </w:rPr>
        <w:t>2</w:t>
      </w:r>
      <w:r w:rsidRPr="006959EF">
        <w:rPr>
          <w:color w:val="231F20"/>
          <w:spacing w:val="2"/>
          <w:lang w:val="ru-RU"/>
        </w:rPr>
        <w:t>,</w:t>
      </w:r>
      <w:r w:rsidRPr="006959EF">
        <w:rPr>
          <w:color w:val="231F20"/>
          <w:spacing w:val="-6"/>
          <w:lang w:val="ru-RU"/>
        </w:rPr>
        <w:t xml:space="preserve"> </w:t>
      </w:r>
      <w:r w:rsidRPr="006959EF">
        <w:rPr>
          <w:color w:val="231F20"/>
          <w:spacing w:val="-4"/>
          <w:lang w:val="ru-RU"/>
        </w:rPr>
        <w:t>…,</w:t>
      </w:r>
      <w:r w:rsidRPr="006959EF">
        <w:rPr>
          <w:color w:val="231F20"/>
          <w:spacing w:val="-6"/>
          <w:lang w:val="ru-RU"/>
        </w:rPr>
        <w:t xml:space="preserve"> </w:t>
      </w:r>
      <w:r w:rsidRPr="00A027DE">
        <w:rPr>
          <w:color w:val="231F20"/>
          <w:spacing w:val="2"/>
          <w:sz w:val="18"/>
          <w:szCs w:val="18"/>
          <w:lang w:val="pl-PL"/>
        </w:rPr>
        <w:t>w</w:t>
      </w:r>
      <w:r w:rsidRPr="00A027DE">
        <w:rPr>
          <w:color w:val="231F20"/>
          <w:spacing w:val="1"/>
          <w:position w:val="-6"/>
          <w:sz w:val="11"/>
          <w:szCs w:val="11"/>
          <w:lang w:val="pl-PL"/>
        </w:rPr>
        <w:t>m</w:t>
      </w:r>
      <w:r w:rsidRPr="006959EF">
        <w:rPr>
          <w:color w:val="231F20"/>
          <w:spacing w:val="2"/>
          <w:lang w:val="ru-RU"/>
        </w:rPr>
        <w:t>.</w:t>
      </w:r>
    </w:p>
    <w:p w:rsidR="00D90338" w:rsidRPr="006959EF" w:rsidRDefault="00D90338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0338" w:rsidRPr="00A027DE" w:rsidRDefault="006D5BB2">
      <w:pPr>
        <w:pStyle w:val="a3"/>
        <w:ind w:left="103"/>
        <w:jc w:val="both"/>
        <w:rPr>
          <w:rFonts w:asciiTheme="minorHAnsi" w:eastAsia="Calibri" w:hAnsiTheme="minorHAnsi" w:cs="Calibri"/>
          <w:sz w:val="18"/>
          <w:szCs w:val="18"/>
          <w:lang w:val="ru-RU"/>
        </w:rPr>
      </w:pPr>
      <w:r w:rsidRPr="00A027DE">
        <w:rPr>
          <w:rFonts w:asciiTheme="minorHAnsi" w:hAnsiTheme="minorHAnsi"/>
          <w:color w:val="404041"/>
          <w:sz w:val="18"/>
          <w:szCs w:val="18"/>
          <w:lang w:val="uk-UA"/>
        </w:rPr>
        <w:t>Модель</w:t>
      </w:r>
      <w:r w:rsidR="00FD06E5" w:rsidRPr="00A027DE">
        <w:rPr>
          <w:rFonts w:asciiTheme="minorHAnsi" w:hAnsiTheme="minorHAnsi"/>
          <w:color w:val="404041"/>
          <w:sz w:val="18"/>
          <w:szCs w:val="18"/>
          <w:lang w:val="ru-RU"/>
        </w:rPr>
        <w:t xml:space="preserve"> 3: </w:t>
      </w:r>
      <w:r w:rsidRPr="00A027DE">
        <w:rPr>
          <w:rFonts w:asciiTheme="minorHAnsi" w:hAnsiTheme="minorHAnsi"/>
          <w:color w:val="404041"/>
          <w:sz w:val="18"/>
          <w:szCs w:val="18"/>
          <w:lang w:val="uk-UA"/>
        </w:rPr>
        <w:t>Модель цін з коефіцієнтами витрат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D90338" w:rsidRPr="00A027DE" w:rsidRDefault="00FD06E5">
      <w:pPr>
        <w:pStyle w:val="a3"/>
        <w:numPr>
          <w:ilvl w:val="0"/>
          <w:numId w:val="11"/>
        </w:numPr>
        <w:tabs>
          <w:tab w:val="left" w:pos="455"/>
        </w:tabs>
        <w:jc w:val="both"/>
        <w:rPr>
          <w:sz w:val="18"/>
          <w:szCs w:val="18"/>
        </w:rPr>
      </w:pPr>
      <w:proofErr w:type="spellStart"/>
      <w:r w:rsidRPr="00A027DE">
        <w:rPr>
          <w:color w:val="231F20"/>
          <w:sz w:val="18"/>
          <w:szCs w:val="18"/>
        </w:rPr>
        <w:t>Bp</w:t>
      </w:r>
      <w:proofErr w:type="spellEnd"/>
      <w:r w:rsidRPr="00A027DE">
        <w:rPr>
          <w:color w:val="231F20"/>
          <w:spacing w:val="-4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+</w:t>
      </w:r>
      <w:r w:rsidRPr="00A027DE">
        <w:rPr>
          <w:color w:val="231F20"/>
          <w:spacing w:val="-4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d</w:t>
      </w:r>
      <w:r w:rsidRPr="00A027DE">
        <w:rPr>
          <w:color w:val="231F20"/>
          <w:spacing w:val="-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4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p</w:t>
      </w:r>
    </w:p>
    <w:p w:rsidR="00D90338" w:rsidRPr="00A027DE" w:rsidRDefault="00FD06E5">
      <w:pPr>
        <w:pStyle w:val="a3"/>
        <w:numPr>
          <w:ilvl w:val="0"/>
          <w:numId w:val="11"/>
        </w:numPr>
        <w:tabs>
          <w:tab w:val="left" w:pos="465"/>
        </w:tabs>
        <w:spacing w:before="32"/>
        <w:ind w:left="464" w:hanging="361"/>
        <w:jc w:val="both"/>
        <w:rPr>
          <w:sz w:val="18"/>
          <w:szCs w:val="18"/>
        </w:rPr>
      </w:pP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pacing w:val="-5"/>
          <w:sz w:val="18"/>
          <w:szCs w:val="18"/>
        </w:rPr>
        <w:t>B</w:t>
      </w:r>
      <w:r w:rsidRPr="00A027DE">
        <w:rPr>
          <w:color w:val="231F20"/>
          <w:spacing w:val="-4"/>
          <w:sz w:val="18"/>
          <w:szCs w:val="18"/>
        </w:rPr>
        <w:t>)p</w:t>
      </w:r>
      <w:r w:rsidRPr="00A027DE">
        <w:rPr>
          <w:color w:val="231F20"/>
          <w:spacing w:val="-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d</w:t>
      </w:r>
    </w:p>
    <w:p w:rsidR="00D90338" w:rsidRPr="00A027DE" w:rsidRDefault="00FD06E5">
      <w:pPr>
        <w:pStyle w:val="a3"/>
        <w:spacing w:before="32"/>
        <w:ind w:left="103"/>
        <w:jc w:val="both"/>
      </w:pPr>
      <w:r w:rsidRPr="00A027DE">
        <w:rPr>
          <w:color w:val="231F20"/>
          <w:spacing w:val="-6"/>
          <w:sz w:val="18"/>
          <w:szCs w:val="18"/>
        </w:rPr>
        <w:t>(</w:t>
      </w:r>
      <w:r w:rsidRPr="00A027DE">
        <w:rPr>
          <w:color w:val="231F20"/>
          <w:spacing w:val="-7"/>
          <w:sz w:val="18"/>
          <w:szCs w:val="18"/>
        </w:rPr>
        <w:t>55</w:t>
      </w:r>
      <w:r w:rsidRPr="00A027DE">
        <w:rPr>
          <w:color w:val="231F20"/>
          <w:spacing w:val="-6"/>
          <w:sz w:val="18"/>
          <w:szCs w:val="18"/>
        </w:rPr>
        <w:t>)</w:t>
      </w:r>
      <w:r w:rsidRPr="00A027DE">
        <w:rPr>
          <w:color w:val="231F20"/>
          <w:spacing w:val="-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p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pacing w:val="-5"/>
          <w:sz w:val="18"/>
          <w:szCs w:val="18"/>
        </w:rPr>
        <w:t>B</w:t>
      </w:r>
      <w:r w:rsidRPr="00A027DE">
        <w:rPr>
          <w:color w:val="231F20"/>
          <w:spacing w:val="-4"/>
          <w:sz w:val="18"/>
          <w:szCs w:val="18"/>
        </w:rPr>
        <w:t>)</w:t>
      </w:r>
      <w:r w:rsidRPr="00A027DE">
        <w:rPr>
          <w:color w:val="231F20"/>
          <w:spacing w:val="-4"/>
          <w:position w:val="7"/>
          <w:sz w:val="11"/>
        </w:rPr>
        <w:t>-1</w:t>
      </w:r>
      <w:r w:rsidRPr="00A027DE">
        <w:rPr>
          <w:color w:val="231F20"/>
          <w:spacing w:val="1"/>
          <w:position w:val="7"/>
          <w:sz w:val="11"/>
        </w:rPr>
        <w:t xml:space="preserve"> </w:t>
      </w:r>
      <w:r w:rsidRPr="00A027DE">
        <w:rPr>
          <w:color w:val="231F20"/>
          <w:sz w:val="18"/>
          <w:szCs w:val="18"/>
        </w:rPr>
        <w:t>d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D90338" w:rsidRPr="00A027DE" w:rsidRDefault="00FD06E5" w:rsidP="00B61794">
      <w:pPr>
        <w:pStyle w:val="a3"/>
        <w:ind w:left="103"/>
        <w:jc w:val="both"/>
      </w:pPr>
      <w:r w:rsidRPr="00A027DE">
        <w:rPr>
          <w:color w:val="231F20"/>
          <w:sz w:val="18"/>
          <w:szCs w:val="18"/>
        </w:rPr>
        <w:t>B</w:t>
      </w:r>
      <w:r w:rsidR="00837480" w:rsidRPr="00A027DE">
        <w:rPr>
          <w:color w:val="231F20"/>
          <w:sz w:val="18"/>
          <w:szCs w:val="18"/>
        </w:rPr>
        <w:t xml:space="preserve"> </w:t>
      </w:r>
      <w:r w:rsidRPr="00A027DE">
        <w:rPr>
          <w:color w:val="231F20"/>
          <w:spacing w:val="11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="006D5BB2" w:rsidRPr="00A027DE">
        <w:rPr>
          <w:color w:val="231F20"/>
          <w:spacing w:val="-6"/>
          <w:sz w:val="18"/>
          <w:szCs w:val="18"/>
          <w:lang w:val="uk-UA"/>
        </w:rPr>
        <w:t>Матриця коефіцієнтів витрат для проміжних продуктів з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B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a</w:t>
      </w:r>
      <w:proofErr w:type="spellStart"/>
      <w:r w:rsidRPr="00A027DE">
        <w:rPr>
          <w:color w:val="231F20"/>
          <w:spacing w:val="2"/>
          <w:position w:val="-6"/>
          <w:sz w:val="11"/>
        </w:rPr>
        <w:t>ij</w:t>
      </w:r>
      <w:proofErr w:type="spellEnd"/>
      <w:r w:rsidRPr="00A027DE">
        <w:rPr>
          <w:color w:val="231F20"/>
          <w:spacing w:val="17"/>
          <w:position w:val="-6"/>
          <w:sz w:val="11"/>
        </w:rPr>
        <w:t xml:space="preserve"> </w:t>
      </w:r>
      <w:r w:rsidR="00DA1C7D" w:rsidRPr="00A027DE">
        <w:rPr>
          <w:color w:val="231F20"/>
          <w:spacing w:val="-3"/>
          <w:sz w:val="18"/>
          <w:szCs w:val="18"/>
          <w:lang w:val="uk-UA"/>
        </w:rPr>
        <w:t>для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proofErr w:type="spellStart"/>
      <w:r w:rsidRPr="00A027DE">
        <w:rPr>
          <w:color w:val="231F20"/>
          <w:spacing w:val="-2"/>
          <w:sz w:val="18"/>
          <w:szCs w:val="18"/>
        </w:rPr>
        <w:t>i,j</w:t>
      </w:r>
      <w:proofErr w:type="spellEnd"/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1,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2,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pacing w:val="-2"/>
          <w:sz w:val="18"/>
          <w:szCs w:val="18"/>
        </w:rPr>
        <w:t>...,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m</w:t>
      </w:r>
      <w:r w:rsidRPr="00A027DE">
        <w:rPr>
          <w:color w:val="231F20"/>
        </w:rPr>
        <w:t>.</w:t>
      </w:r>
    </w:p>
    <w:p w:rsidR="00D90338" w:rsidRPr="00A027DE" w:rsidRDefault="00FD06E5" w:rsidP="00B61794">
      <w:pPr>
        <w:pStyle w:val="a3"/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w w:val="105"/>
          <w:sz w:val="18"/>
          <w:szCs w:val="18"/>
        </w:rPr>
        <w:t>I</w:t>
      </w:r>
      <w:r w:rsidR="00837480" w:rsidRPr="00A027DE">
        <w:rPr>
          <w:color w:val="231F20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46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w w:val="105"/>
          <w:sz w:val="18"/>
          <w:szCs w:val="18"/>
          <w:lang w:val="ru-RU"/>
        </w:rPr>
        <w:t>=</w:t>
      </w:r>
      <w:r w:rsidRPr="00A027DE">
        <w:rPr>
          <w:color w:val="231F20"/>
          <w:spacing w:val="-10"/>
          <w:w w:val="105"/>
          <w:sz w:val="18"/>
          <w:szCs w:val="18"/>
          <w:lang w:val="ru-RU"/>
        </w:rPr>
        <w:t xml:space="preserve"> </w:t>
      </w:r>
      <w:r w:rsidR="006D5BB2" w:rsidRPr="00A027DE">
        <w:rPr>
          <w:color w:val="231F20"/>
          <w:spacing w:val="-10"/>
          <w:w w:val="105"/>
          <w:sz w:val="18"/>
          <w:szCs w:val="18"/>
          <w:lang w:val="uk-UA"/>
        </w:rPr>
        <w:t>Одинична матриця</w:t>
      </w:r>
    </w:p>
    <w:p w:rsidR="00D90338" w:rsidRPr="00A027DE" w:rsidRDefault="00FD06E5" w:rsidP="00B61794">
      <w:pPr>
        <w:pStyle w:val="a3"/>
        <w:spacing w:before="32"/>
        <w:ind w:left="103"/>
        <w:jc w:val="both"/>
        <w:rPr>
          <w:lang w:val="ru-RU"/>
        </w:rPr>
      </w:pPr>
      <w:r w:rsidRPr="00A027DE">
        <w:rPr>
          <w:color w:val="231F20"/>
          <w:sz w:val="18"/>
          <w:szCs w:val="18"/>
        </w:rPr>
        <w:t>p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4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DA1C7D" w:rsidRPr="00A027DE">
        <w:rPr>
          <w:color w:val="231F20"/>
          <w:spacing w:val="-2"/>
          <w:sz w:val="18"/>
          <w:szCs w:val="18"/>
          <w:lang w:val="uk-UA"/>
        </w:rPr>
        <w:t>Вектор-стовпчик індексів цін</w:t>
      </w:r>
      <w:r w:rsidR="006D5BB2" w:rsidRPr="00A027DE">
        <w:rPr>
          <w:color w:val="231F20"/>
          <w:spacing w:val="-2"/>
          <w:sz w:val="18"/>
          <w:szCs w:val="18"/>
          <w:lang w:val="uk-UA"/>
        </w:rPr>
        <w:t xml:space="preserve"> за одиницю продукту для секторів з</w:t>
      </w:r>
      <w:r w:rsidRPr="00A027DE">
        <w:rPr>
          <w:color w:val="231F20"/>
          <w:sz w:val="18"/>
          <w:szCs w:val="18"/>
          <w:lang w:val="ru-RU"/>
        </w:rPr>
        <w:t xml:space="preserve"> 1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="006D5BB2" w:rsidRPr="00A027DE">
        <w:rPr>
          <w:color w:val="231F20"/>
          <w:spacing w:val="-1"/>
          <w:sz w:val="18"/>
          <w:szCs w:val="18"/>
          <w:lang w:val="ru-RU"/>
        </w:rPr>
        <w:t>по</w:t>
      </w:r>
      <w:r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m</w:t>
      </w:r>
      <w:r w:rsidRPr="00A027DE">
        <w:rPr>
          <w:color w:val="231F20"/>
          <w:sz w:val="18"/>
          <w:szCs w:val="18"/>
          <w:lang w:val="ru-RU"/>
        </w:rPr>
        <w:t xml:space="preserve"> </w:t>
      </w:r>
      <w:r w:rsidR="006D5BB2" w:rsidRPr="00A027DE">
        <w:rPr>
          <w:color w:val="231F20"/>
          <w:spacing w:val="2"/>
          <w:sz w:val="18"/>
          <w:szCs w:val="18"/>
          <w:lang w:val="uk-UA"/>
        </w:rPr>
        <w:t>з</w:t>
      </w:r>
      <w:r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p</w:t>
      </w:r>
      <w:r w:rsidRPr="00A027DE">
        <w:rPr>
          <w:color w:val="231F20"/>
          <w:spacing w:val="-4"/>
          <w:position w:val="-6"/>
          <w:sz w:val="11"/>
          <w:szCs w:val="11"/>
          <w:lang w:val="ru-RU"/>
        </w:rPr>
        <w:t>1</w:t>
      </w:r>
      <w:r w:rsidRPr="00A027DE">
        <w:rPr>
          <w:color w:val="231F20"/>
          <w:spacing w:val="-5"/>
          <w:lang w:val="ru-RU"/>
        </w:rPr>
        <w:t>,</w:t>
      </w:r>
      <w:r w:rsidRPr="00A027DE">
        <w:rPr>
          <w:color w:val="231F20"/>
          <w:spacing w:val="-1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p</w:t>
      </w:r>
      <w:r w:rsidRPr="00A027DE">
        <w:rPr>
          <w:color w:val="231F20"/>
          <w:spacing w:val="-1"/>
          <w:position w:val="-6"/>
          <w:sz w:val="11"/>
          <w:szCs w:val="11"/>
          <w:lang w:val="ru-RU"/>
        </w:rPr>
        <w:t>2</w:t>
      </w:r>
      <w:r w:rsidRPr="00A027DE">
        <w:rPr>
          <w:color w:val="231F20"/>
          <w:spacing w:val="-2"/>
          <w:lang w:val="ru-RU"/>
        </w:rPr>
        <w:t>,</w:t>
      </w:r>
      <w:r w:rsidRPr="00A027DE">
        <w:rPr>
          <w:color w:val="231F20"/>
          <w:lang w:val="ru-RU"/>
        </w:rPr>
        <w:t xml:space="preserve"> </w:t>
      </w:r>
      <w:r w:rsidRPr="00A027DE">
        <w:rPr>
          <w:color w:val="231F20"/>
          <w:spacing w:val="-4"/>
          <w:lang w:val="ru-RU"/>
        </w:rPr>
        <w:t>…,</w:t>
      </w:r>
      <w:r w:rsidRPr="00A027DE">
        <w:rPr>
          <w:color w:val="231F20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p</w:t>
      </w:r>
      <w:r w:rsidRPr="00A027DE">
        <w:rPr>
          <w:color w:val="231F20"/>
          <w:spacing w:val="-1"/>
          <w:position w:val="-6"/>
          <w:sz w:val="11"/>
          <w:szCs w:val="11"/>
        </w:rPr>
        <w:t>m</w:t>
      </w:r>
      <w:r w:rsidRPr="00A027DE">
        <w:rPr>
          <w:color w:val="231F20"/>
          <w:spacing w:val="-2"/>
          <w:lang w:val="ru-RU"/>
        </w:rPr>
        <w:t>.</w:t>
      </w:r>
    </w:p>
    <w:p w:rsidR="00D90338" w:rsidRPr="00A027DE" w:rsidRDefault="00FD06E5" w:rsidP="00B61794">
      <w:pPr>
        <w:pStyle w:val="a3"/>
        <w:ind w:left="103"/>
        <w:jc w:val="both"/>
        <w:rPr>
          <w:lang w:val="ru-RU"/>
        </w:rPr>
      </w:pPr>
      <w:r w:rsidRPr="00A027DE">
        <w:rPr>
          <w:color w:val="231F20"/>
          <w:sz w:val="18"/>
          <w:szCs w:val="18"/>
        </w:rPr>
        <w:t>d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42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="006D5BB2" w:rsidRPr="00A027DE">
        <w:rPr>
          <w:color w:val="231F20"/>
          <w:spacing w:val="-2"/>
          <w:sz w:val="18"/>
          <w:szCs w:val="18"/>
          <w:lang w:val="uk-UA"/>
        </w:rPr>
        <w:t>Вектор-стовпчик  екзогенних коефіцієнтів випуску для кінцевого попиту за продуктом з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</w:rPr>
        <w:t>d</w:t>
      </w:r>
      <w:r w:rsidRPr="00A027DE">
        <w:rPr>
          <w:color w:val="231F20"/>
          <w:spacing w:val="-2"/>
          <w:position w:val="-6"/>
          <w:sz w:val="11"/>
          <w:szCs w:val="11"/>
          <w:lang w:val="ru-RU"/>
        </w:rPr>
        <w:t>1</w:t>
      </w:r>
      <w:r w:rsidRPr="00A027DE">
        <w:rPr>
          <w:color w:val="231F20"/>
          <w:spacing w:val="-3"/>
          <w:lang w:val="ru-RU"/>
        </w:rPr>
        <w:t>,</w:t>
      </w:r>
      <w:r w:rsidRPr="00A027DE">
        <w:rPr>
          <w:color w:val="231F20"/>
          <w:spacing w:val="-1"/>
          <w:lang w:val="ru-RU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d</w:t>
      </w:r>
      <w:r w:rsidRPr="00A027DE">
        <w:rPr>
          <w:color w:val="231F20"/>
          <w:spacing w:val="2"/>
          <w:position w:val="-6"/>
          <w:sz w:val="11"/>
          <w:szCs w:val="11"/>
          <w:lang w:val="ru-RU"/>
        </w:rPr>
        <w:t>2</w:t>
      </w:r>
      <w:r w:rsidRPr="00A027DE">
        <w:rPr>
          <w:color w:val="231F20"/>
          <w:spacing w:val="3"/>
          <w:lang w:val="ru-RU"/>
        </w:rPr>
        <w:t>,</w:t>
      </w:r>
      <w:r w:rsidRPr="00A027DE">
        <w:rPr>
          <w:color w:val="231F20"/>
          <w:spacing w:val="-1"/>
          <w:lang w:val="ru-RU"/>
        </w:rPr>
        <w:t xml:space="preserve"> </w:t>
      </w:r>
      <w:r w:rsidRPr="00A027DE">
        <w:rPr>
          <w:color w:val="231F20"/>
          <w:spacing w:val="-4"/>
          <w:lang w:val="ru-RU"/>
        </w:rPr>
        <w:t>…,</w:t>
      </w:r>
      <w:r w:rsidRPr="00A027DE">
        <w:rPr>
          <w:color w:val="231F20"/>
          <w:spacing w:val="-1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d</w:t>
      </w:r>
      <w:r w:rsidRPr="00A027DE">
        <w:rPr>
          <w:color w:val="231F20"/>
          <w:spacing w:val="1"/>
          <w:position w:val="-6"/>
          <w:sz w:val="11"/>
          <w:szCs w:val="11"/>
        </w:rPr>
        <w:t>m</w:t>
      </w:r>
      <w:r w:rsidRPr="00A027DE">
        <w:rPr>
          <w:color w:val="231F20"/>
          <w:spacing w:val="2"/>
          <w:lang w:val="ru-RU"/>
        </w:rPr>
        <w:t>.</w:t>
      </w:r>
    </w:p>
    <w:p w:rsidR="00D90338" w:rsidRPr="00A027DE" w:rsidRDefault="00D90338">
      <w:pPr>
        <w:spacing w:line="271" w:lineRule="exact"/>
        <w:jc w:val="both"/>
        <w:rPr>
          <w:lang w:val="ru-RU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90338" w:rsidRPr="00A027DE" w:rsidRDefault="00AC0C96">
      <w:pPr>
        <w:pStyle w:val="a3"/>
        <w:spacing w:before="68"/>
        <w:jc w:val="both"/>
        <w:rPr>
          <w:rFonts w:asciiTheme="minorHAnsi" w:eastAsia="Calibri" w:hAnsiTheme="minorHAnsi" w:cs="Calibri"/>
          <w:sz w:val="18"/>
          <w:szCs w:val="18"/>
          <w:lang w:val="ru-RU"/>
        </w:rPr>
      </w:pPr>
      <w:r w:rsidRPr="00A027DE">
        <w:rPr>
          <w:rFonts w:asciiTheme="minorHAnsi" w:hAnsiTheme="minorHAnsi"/>
          <w:color w:val="404041"/>
          <w:sz w:val="18"/>
          <w:szCs w:val="18"/>
          <w:lang w:val="uk-UA"/>
        </w:rPr>
        <w:t>Модель</w:t>
      </w:r>
      <w:r w:rsidR="00FD06E5" w:rsidRPr="00A027DE">
        <w:rPr>
          <w:rFonts w:asciiTheme="minorHAnsi" w:hAnsiTheme="minorHAnsi"/>
          <w:color w:val="404041"/>
          <w:sz w:val="18"/>
          <w:szCs w:val="18"/>
          <w:lang w:val="ru-RU"/>
        </w:rPr>
        <w:t xml:space="preserve"> 4: </w:t>
      </w:r>
      <w:r w:rsidRPr="00A027DE">
        <w:rPr>
          <w:rFonts w:asciiTheme="minorHAnsi" w:hAnsiTheme="minorHAnsi"/>
          <w:color w:val="404041"/>
          <w:sz w:val="18"/>
          <w:szCs w:val="18"/>
          <w:lang w:val="uk-UA"/>
        </w:rPr>
        <w:t xml:space="preserve">Кількісна модель з коефіцієнтами випуску </w:t>
      </w:r>
    </w:p>
    <w:p w:rsidR="00D90338" w:rsidRPr="00A027DE" w:rsidRDefault="00D90338">
      <w:pPr>
        <w:rPr>
          <w:rFonts w:eastAsia="Calibri" w:cs="Calibri"/>
          <w:sz w:val="18"/>
          <w:szCs w:val="18"/>
          <w:lang w:val="ru-RU"/>
        </w:rPr>
      </w:pPr>
    </w:p>
    <w:p w:rsidR="00D90338" w:rsidRPr="00A027DE" w:rsidRDefault="00FD06E5">
      <w:pPr>
        <w:pStyle w:val="a3"/>
        <w:jc w:val="both"/>
        <w:rPr>
          <w:sz w:val="18"/>
          <w:szCs w:val="18"/>
          <w:lang w:val="pl-PL"/>
        </w:rPr>
      </w:pPr>
      <w:r w:rsidRPr="00A027DE">
        <w:rPr>
          <w:color w:val="231F20"/>
          <w:spacing w:val="-4"/>
          <w:sz w:val="18"/>
          <w:szCs w:val="18"/>
          <w:lang w:val="pl-PL"/>
        </w:rPr>
        <w:t>(</w:t>
      </w:r>
      <w:r w:rsidRPr="00A027DE">
        <w:rPr>
          <w:color w:val="231F20"/>
          <w:spacing w:val="-5"/>
          <w:sz w:val="18"/>
          <w:szCs w:val="18"/>
          <w:lang w:val="pl-PL"/>
        </w:rPr>
        <w:t>56</w:t>
      </w:r>
      <w:r w:rsidRPr="00A027DE">
        <w:rPr>
          <w:color w:val="231F20"/>
          <w:spacing w:val="-4"/>
          <w:sz w:val="18"/>
          <w:szCs w:val="18"/>
          <w:lang w:val="pl-PL"/>
        </w:rPr>
        <w:t>)</w:t>
      </w:r>
      <w:r w:rsidRPr="00A027DE">
        <w:rPr>
          <w:color w:val="231F20"/>
          <w:spacing w:val="-15"/>
          <w:sz w:val="18"/>
          <w:szCs w:val="18"/>
          <w:lang w:val="pl-PL"/>
        </w:rPr>
        <w:t xml:space="preserve"> </w:t>
      </w:r>
      <w:r w:rsidRPr="00A027DE">
        <w:rPr>
          <w:color w:val="231F20"/>
          <w:spacing w:val="-4"/>
          <w:sz w:val="18"/>
          <w:szCs w:val="18"/>
          <w:lang w:val="pl-PL"/>
        </w:rPr>
        <w:t>B’x</w:t>
      </w:r>
      <w:r w:rsidRPr="00A027DE">
        <w:rPr>
          <w:color w:val="231F20"/>
          <w:spacing w:val="-14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+</w:t>
      </w:r>
      <w:r w:rsidRPr="00A027DE">
        <w:rPr>
          <w:color w:val="231F20"/>
          <w:spacing w:val="-14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z</w:t>
      </w:r>
      <w:r w:rsidRPr="00A027DE">
        <w:rPr>
          <w:color w:val="231F20"/>
          <w:spacing w:val="-14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=</w:t>
      </w:r>
      <w:r w:rsidRPr="00A027DE">
        <w:rPr>
          <w:color w:val="231F20"/>
          <w:spacing w:val="-14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x</w:t>
      </w:r>
    </w:p>
    <w:p w:rsidR="00D90338" w:rsidRPr="00A027DE" w:rsidRDefault="00FD06E5" w:rsidP="00AC0C96">
      <w:pPr>
        <w:pStyle w:val="a3"/>
        <w:spacing w:before="32" w:line="273" w:lineRule="auto"/>
        <w:ind w:right="8518"/>
        <w:rPr>
          <w:lang w:val="pl-PL"/>
        </w:rPr>
      </w:pPr>
      <w:r w:rsidRPr="00A027DE">
        <w:rPr>
          <w:color w:val="231F20"/>
          <w:spacing w:val="-4"/>
          <w:sz w:val="18"/>
          <w:szCs w:val="18"/>
          <w:lang w:val="pl-PL"/>
        </w:rPr>
        <w:t>(</w:t>
      </w:r>
      <w:r w:rsidRPr="00A027DE">
        <w:rPr>
          <w:color w:val="231F20"/>
          <w:spacing w:val="-5"/>
          <w:sz w:val="18"/>
          <w:szCs w:val="18"/>
          <w:lang w:val="pl-PL"/>
        </w:rPr>
        <w:t>57</w:t>
      </w:r>
      <w:r w:rsidRPr="00A027DE">
        <w:rPr>
          <w:color w:val="231F20"/>
          <w:spacing w:val="-4"/>
          <w:sz w:val="18"/>
          <w:szCs w:val="18"/>
          <w:lang w:val="pl-PL"/>
        </w:rPr>
        <w:t>)</w:t>
      </w:r>
      <w:r w:rsidRPr="00A027DE">
        <w:rPr>
          <w:color w:val="231F20"/>
          <w:spacing w:val="-12"/>
          <w:sz w:val="18"/>
          <w:szCs w:val="18"/>
          <w:lang w:val="pl-PL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pl-PL"/>
        </w:rPr>
        <w:t>(I</w:t>
      </w:r>
      <w:r w:rsidRPr="00A027DE">
        <w:rPr>
          <w:color w:val="231F20"/>
          <w:spacing w:val="-11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-</w:t>
      </w:r>
      <w:r w:rsidRPr="00A027DE">
        <w:rPr>
          <w:color w:val="231F20"/>
          <w:spacing w:val="-11"/>
          <w:sz w:val="18"/>
          <w:szCs w:val="18"/>
          <w:lang w:val="pl-PL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pl-PL"/>
        </w:rPr>
        <w:t>B’)x</w:t>
      </w:r>
      <w:r w:rsidRPr="00A027DE">
        <w:rPr>
          <w:color w:val="231F20"/>
          <w:spacing w:val="-11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=</w:t>
      </w:r>
      <w:r w:rsidRPr="00A027DE">
        <w:rPr>
          <w:color w:val="231F20"/>
          <w:spacing w:val="-11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z</w:t>
      </w:r>
      <w:r w:rsidRPr="00A027DE">
        <w:rPr>
          <w:color w:val="231F20"/>
          <w:spacing w:val="22"/>
          <w:w w:val="94"/>
          <w:sz w:val="18"/>
          <w:szCs w:val="18"/>
          <w:lang w:val="pl-PL"/>
        </w:rPr>
        <w:t xml:space="preserve"> </w:t>
      </w:r>
      <w:r w:rsidRPr="00A027DE">
        <w:rPr>
          <w:color w:val="231F20"/>
          <w:spacing w:val="-5"/>
          <w:sz w:val="18"/>
          <w:szCs w:val="18"/>
          <w:lang w:val="pl-PL"/>
        </w:rPr>
        <w:t>(</w:t>
      </w:r>
      <w:r w:rsidRPr="00A027DE">
        <w:rPr>
          <w:color w:val="231F20"/>
          <w:spacing w:val="-6"/>
          <w:sz w:val="18"/>
          <w:szCs w:val="18"/>
          <w:lang w:val="pl-PL"/>
        </w:rPr>
        <w:t>58</w:t>
      </w:r>
      <w:r w:rsidRPr="00A027DE">
        <w:rPr>
          <w:color w:val="231F20"/>
          <w:spacing w:val="-5"/>
          <w:sz w:val="18"/>
          <w:szCs w:val="18"/>
          <w:lang w:val="pl-PL"/>
        </w:rPr>
        <w:t>)</w:t>
      </w:r>
      <w:r w:rsidRPr="00A027DE">
        <w:rPr>
          <w:color w:val="231F20"/>
          <w:spacing w:val="-10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x</w:t>
      </w:r>
      <w:r w:rsidRPr="00A027DE">
        <w:rPr>
          <w:color w:val="231F20"/>
          <w:spacing w:val="-10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=</w:t>
      </w:r>
      <w:r w:rsidRPr="00A027DE">
        <w:rPr>
          <w:color w:val="231F20"/>
          <w:spacing w:val="-9"/>
          <w:sz w:val="18"/>
          <w:szCs w:val="18"/>
          <w:lang w:val="pl-PL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pl-PL"/>
        </w:rPr>
        <w:t>(I</w:t>
      </w:r>
      <w:r w:rsidRPr="00A027DE">
        <w:rPr>
          <w:color w:val="231F20"/>
          <w:spacing w:val="-10"/>
          <w:sz w:val="18"/>
          <w:szCs w:val="18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-</w:t>
      </w:r>
      <w:r w:rsidRPr="00A027DE">
        <w:rPr>
          <w:color w:val="231F20"/>
          <w:spacing w:val="-9"/>
          <w:sz w:val="18"/>
          <w:szCs w:val="18"/>
          <w:lang w:val="pl-PL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pl-PL"/>
        </w:rPr>
        <w:t>B’)</w:t>
      </w:r>
      <w:r w:rsidRPr="00A027DE">
        <w:rPr>
          <w:color w:val="231F20"/>
          <w:spacing w:val="-2"/>
          <w:position w:val="7"/>
          <w:sz w:val="11"/>
          <w:szCs w:val="11"/>
          <w:lang w:val="pl-PL"/>
        </w:rPr>
        <w:t>-1</w:t>
      </w:r>
      <w:r w:rsidRPr="00A027DE">
        <w:rPr>
          <w:color w:val="231F20"/>
          <w:spacing w:val="-4"/>
          <w:position w:val="7"/>
          <w:sz w:val="11"/>
          <w:szCs w:val="11"/>
          <w:lang w:val="pl-PL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z</w:t>
      </w:r>
    </w:p>
    <w:p w:rsidR="00D90338" w:rsidRPr="006959EF" w:rsidRDefault="00FD06E5" w:rsidP="00CD5C33">
      <w:pPr>
        <w:pStyle w:val="a3"/>
        <w:spacing w:before="171"/>
        <w:ind w:hanging="1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pl-PL"/>
        </w:rPr>
        <w:t>B</w:t>
      </w:r>
      <w:r w:rsidRPr="006959EF">
        <w:rPr>
          <w:color w:val="231F20"/>
          <w:sz w:val="18"/>
          <w:szCs w:val="18"/>
          <w:lang w:val="ru-RU"/>
        </w:rPr>
        <w:t>’</w:t>
      </w:r>
      <w:r w:rsidR="00837480" w:rsidRPr="006959EF">
        <w:rPr>
          <w:color w:val="231F20"/>
          <w:sz w:val="18"/>
          <w:szCs w:val="18"/>
          <w:lang w:val="ru-RU"/>
        </w:rPr>
        <w:t xml:space="preserve"> </w:t>
      </w:r>
      <w:r w:rsidRPr="006959EF">
        <w:rPr>
          <w:color w:val="231F20"/>
          <w:sz w:val="18"/>
          <w:szCs w:val="18"/>
          <w:lang w:val="ru-RU"/>
        </w:rPr>
        <w:t>=</w:t>
      </w:r>
      <w:r w:rsidRPr="006959EF">
        <w:rPr>
          <w:color w:val="231F20"/>
          <w:spacing w:val="-6"/>
          <w:sz w:val="18"/>
          <w:szCs w:val="18"/>
          <w:lang w:val="ru-RU"/>
        </w:rPr>
        <w:t xml:space="preserve"> </w:t>
      </w:r>
      <w:r w:rsidR="00AC0C96" w:rsidRPr="00A027DE">
        <w:rPr>
          <w:color w:val="231F20"/>
          <w:spacing w:val="-6"/>
          <w:sz w:val="18"/>
          <w:szCs w:val="18"/>
          <w:lang w:val="uk-UA"/>
        </w:rPr>
        <w:t xml:space="preserve">Транспонована </w:t>
      </w:r>
      <w:r w:rsidR="00D96306" w:rsidRPr="00A027DE">
        <w:rPr>
          <w:color w:val="231F20"/>
          <w:spacing w:val="-6"/>
          <w:sz w:val="18"/>
          <w:szCs w:val="18"/>
          <w:lang w:val="uk-UA"/>
        </w:rPr>
        <w:t>матриця коефіцієнтів випуску для проміжних продуктів з</w:t>
      </w:r>
      <w:r w:rsidRPr="006959EF">
        <w:rPr>
          <w:color w:val="231F20"/>
          <w:spacing w:val="-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A</w:t>
      </w:r>
      <w:r w:rsidRPr="006959EF">
        <w:rPr>
          <w:color w:val="231F20"/>
          <w:spacing w:val="-6"/>
          <w:sz w:val="18"/>
          <w:szCs w:val="18"/>
          <w:lang w:val="ru-RU"/>
        </w:rPr>
        <w:t xml:space="preserve"> </w:t>
      </w:r>
      <w:r w:rsidRPr="006959EF">
        <w:rPr>
          <w:color w:val="231F20"/>
          <w:sz w:val="18"/>
          <w:szCs w:val="18"/>
          <w:lang w:val="ru-RU"/>
        </w:rPr>
        <w:t>=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  <w:lang w:val="pl-PL"/>
        </w:rPr>
        <w:t>a</w:t>
      </w:r>
      <w:r w:rsidRPr="00A027DE">
        <w:rPr>
          <w:color w:val="231F20"/>
          <w:spacing w:val="1"/>
          <w:position w:val="-6"/>
          <w:sz w:val="11"/>
          <w:szCs w:val="11"/>
          <w:lang w:val="pl-PL"/>
        </w:rPr>
        <w:t>ij</w:t>
      </w:r>
      <w:r w:rsidRPr="006959EF">
        <w:rPr>
          <w:color w:val="231F20"/>
          <w:spacing w:val="17"/>
          <w:position w:val="-6"/>
          <w:sz w:val="11"/>
          <w:szCs w:val="11"/>
          <w:lang w:val="ru-RU"/>
        </w:rPr>
        <w:t xml:space="preserve"> </w:t>
      </w:r>
      <w:r w:rsidR="00DA1C7D" w:rsidRPr="00A027DE">
        <w:rPr>
          <w:color w:val="231F20"/>
          <w:spacing w:val="-3"/>
          <w:sz w:val="18"/>
          <w:szCs w:val="18"/>
          <w:lang w:val="uk-UA"/>
        </w:rPr>
        <w:t>для</w:t>
      </w:r>
      <w:r w:rsidRPr="006959EF">
        <w:rPr>
          <w:color w:val="231F20"/>
          <w:spacing w:val="-6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pl-PL"/>
        </w:rPr>
        <w:t>i</w:t>
      </w:r>
      <w:r w:rsidRPr="006959EF">
        <w:rPr>
          <w:color w:val="231F20"/>
          <w:spacing w:val="-2"/>
          <w:sz w:val="18"/>
          <w:szCs w:val="18"/>
          <w:lang w:val="ru-RU"/>
        </w:rPr>
        <w:t>,</w:t>
      </w:r>
      <w:r w:rsidRPr="00A027DE">
        <w:rPr>
          <w:color w:val="231F20"/>
          <w:spacing w:val="-2"/>
          <w:sz w:val="18"/>
          <w:szCs w:val="18"/>
          <w:lang w:val="pl-PL"/>
        </w:rPr>
        <w:t>j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Pr="006959EF">
        <w:rPr>
          <w:color w:val="231F20"/>
          <w:sz w:val="18"/>
          <w:szCs w:val="18"/>
          <w:lang w:val="ru-RU"/>
        </w:rPr>
        <w:t>=</w:t>
      </w:r>
      <w:r w:rsidRPr="006959EF">
        <w:rPr>
          <w:color w:val="231F20"/>
          <w:spacing w:val="-6"/>
          <w:sz w:val="18"/>
          <w:szCs w:val="18"/>
          <w:lang w:val="ru-RU"/>
        </w:rPr>
        <w:t xml:space="preserve"> </w:t>
      </w:r>
      <w:r w:rsidRPr="006959EF">
        <w:rPr>
          <w:color w:val="231F20"/>
          <w:spacing w:val="-4"/>
          <w:sz w:val="18"/>
          <w:szCs w:val="18"/>
          <w:lang w:val="ru-RU"/>
        </w:rPr>
        <w:t>1,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Pr="006959EF">
        <w:rPr>
          <w:color w:val="231F20"/>
          <w:spacing w:val="2"/>
          <w:sz w:val="18"/>
          <w:szCs w:val="18"/>
          <w:lang w:val="ru-RU"/>
        </w:rPr>
        <w:t>2,</w:t>
      </w:r>
      <w:r w:rsidRPr="006959EF">
        <w:rPr>
          <w:color w:val="231F20"/>
          <w:spacing w:val="-6"/>
          <w:sz w:val="18"/>
          <w:szCs w:val="18"/>
          <w:lang w:val="ru-RU"/>
        </w:rPr>
        <w:t xml:space="preserve"> </w:t>
      </w:r>
      <w:r w:rsidRPr="006959EF">
        <w:rPr>
          <w:color w:val="231F20"/>
          <w:spacing w:val="-2"/>
          <w:sz w:val="18"/>
          <w:szCs w:val="18"/>
          <w:lang w:val="ru-RU"/>
        </w:rPr>
        <w:t>...,</w:t>
      </w:r>
      <w:r w:rsidRPr="006959EF">
        <w:rPr>
          <w:color w:val="231F20"/>
          <w:spacing w:val="-5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pl-PL"/>
        </w:rPr>
        <w:t>m</w:t>
      </w:r>
      <w:r w:rsidRPr="006959EF">
        <w:rPr>
          <w:color w:val="231F20"/>
          <w:sz w:val="18"/>
          <w:szCs w:val="18"/>
          <w:lang w:val="ru-RU"/>
        </w:rPr>
        <w:t>.</w:t>
      </w:r>
    </w:p>
    <w:p w:rsidR="00D90338" w:rsidRPr="00A027DE" w:rsidRDefault="00FD06E5" w:rsidP="00CD5C33">
      <w:pPr>
        <w:pStyle w:val="a3"/>
        <w:jc w:val="both"/>
        <w:rPr>
          <w:sz w:val="18"/>
          <w:szCs w:val="18"/>
          <w:lang w:val="ru-RU"/>
        </w:rPr>
      </w:pPr>
      <w:r w:rsidRPr="00A027DE">
        <w:rPr>
          <w:color w:val="231F20"/>
          <w:w w:val="105"/>
          <w:sz w:val="18"/>
          <w:szCs w:val="18"/>
        </w:rPr>
        <w:t>I</w:t>
      </w:r>
      <w:r w:rsidR="00837480" w:rsidRPr="00A027DE">
        <w:rPr>
          <w:color w:val="231F20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46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w w:val="105"/>
          <w:sz w:val="18"/>
          <w:szCs w:val="18"/>
          <w:lang w:val="ru-RU"/>
        </w:rPr>
        <w:t>=</w:t>
      </w:r>
      <w:r w:rsidRPr="00A027DE">
        <w:rPr>
          <w:color w:val="231F20"/>
          <w:spacing w:val="-10"/>
          <w:w w:val="105"/>
          <w:sz w:val="18"/>
          <w:szCs w:val="18"/>
          <w:lang w:val="ru-RU"/>
        </w:rPr>
        <w:t xml:space="preserve"> </w:t>
      </w:r>
      <w:r w:rsidR="00D96306" w:rsidRPr="00A027DE">
        <w:rPr>
          <w:color w:val="231F20"/>
          <w:spacing w:val="-10"/>
          <w:w w:val="105"/>
          <w:sz w:val="18"/>
          <w:szCs w:val="18"/>
          <w:lang w:val="uk-UA"/>
        </w:rPr>
        <w:t>Одинична матриця</w:t>
      </w:r>
    </w:p>
    <w:p w:rsidR="00D90338" w:rsidRPr="00A027DE" w:rsidRDefault="00FD06E5" w:rsidP="00D96306">
      <w:pPr>
        <w:pStyle w:val="a3"/>
        <w:spacing w:before="9"/>
        <w:ind w:right="3982"/>
        <w:rPr>
          <w:lang w:val="ru-RU"/>
        </w:rPr>
      </w:pPr>
      <w:r w:rsidRPr="00A027DE">
        <w:rPr>
          <w:color w:val="231F20"/>
          <w:sz w:val="18"/>
          <w:szCs w:val="18"/>
        </w:rPr>
        <w:t>x</w:t>
      </w:r>
      <w:r w:rsidR="00837480" w:rsidRPr="00A027DE">
        <w:rPr>
          <w:color w:val="231F20"/>
          <w:sz w:val="18"/>
          <w:szCs w:val="18"/>
          <w:lang w:val="ru-RU"/>
        </w:rPr>
        <w:t xml:space="preserve"> 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D96306" w:rsidRPr="00A027DE">
        <w:rPr>
          <w:color w:val="231F20"/>
          <w:spacing w:val="-2"/>
          <w:sz w:val="18"/>
          <w:szCs w:val="18"/>
          <w:lang w:val="uk-UA"/>
        </w:rPr>
        <w:t xml:space="preserve">Вектор-стовпчик випуску продукту для секторів з </w:t>
      </w:r>
      <w:r w:rsidRPr="00A027DE">
        <w:rPr>
          <w:color w:val="231F20"/>
          <w:sz w:val="18"/>
          <w:szCs w:val="18"/>
          <w:lang w:val="ru-RU"/>
        </w:rPr>
        <w:t>1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="00D96306" w:rsidRPr="00A027DE">
        <w:rPr>
          <w:color w:val="231F20"/>
          <w:spacing w:val="-1"/>
          <w:sz w:val="18"/>
          <w:szCs w:val="18"/>
          <w:lang w:val="uk-UA"/>
        </w:rPr>
        <w:t>по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m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="00D96306" w:rsidRPr="00A027DE">
        <w:rPr>
          <w:color w:val="231F20"/>
          <w:spacing w:val="2"/>
          <w:sz w:val="18"/>
          <w:szCs w:val="18"/>
          <w:lang w:val="uk-UA"/>
        </w:rPr>
        <w:t>з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</w:rPr>
        <w:t>x</w:t>
      </w:r>
      <w:r w:rsidRPr="00A027DE">
        <w:rPr>
          <w:color w:val="231F20"/>
          <w:spacing w:val="-1"/>
          <w:position w:val="-6"/>
          <w:sz w:val="11"/>
          <w:szCs w:val="11"/>
          <w:lang w:val="ru-RU"/>
        </w:rPr>
        <w:t>1</w:t>
      </w:r>
      <w:r w:rsidRPr="00A027DE">
        <w:rPr>
          <w:color w:val="231F20"/>
          <w:spacing w:val="-2"/>
          <w:lang w:val="ru-RU"/>
        </w:rPr>
        <w:t xml:space="preserve">, </w:t>
      </w:r>
      <w:r w:rsidRPr="00A027DE">
        <w:rPr>
          <w:color w:val="231F20"/>
          <w:spacing w:val="3"/>
          <w:sz w:val="18"/>
          <w:szCs w:val="18"/>
        </w:rPr>
        <w:t>x</w:t>
      </w:r>
      <w:r w:rsidRPr="00A027DE">
        <w:rPr>
          <w:color w:val="231F20"/>
          <w:spacing w:val="2"/>
          <w:position w:val="-6"/>
          <w:sz w:val="11"/>
          <w:szCs w:val="11"/>
          <w:lang w:val="ru-RU"/>
        </w:rPr>
        <w:t>2</w:t>
      </w:r>
      <w:r w:rsidRPr="00A027DE">
        <w:rPr>
          <w:color w:val="231F20"/>
          <w:spacing w:val="3"/>
          <w:lang w:val="ru-RU"/>
        </w:rPr>
        <w:t>,</w:t>
      </w:r>
      <w:r w:rsidRPr="00A027DE">
        <w:rPr>
          <w:color w:val="231F20"/>
          <w:spacing w:val="-1"/>
          <w:lang w:val="ru-RU"/>
        </w:rPr>
        <w:t xml:space="preserve"> </w:t>
      </w:r>
      <w:r w:rsidRPr="00A027DE">
        <w:rPr>
          <w:color w:val="231F20"/>
          <w:spacing w:val="-4"/>
          <w:lang w:val="ru-RU"/>
        </w:rPr>
        <w:t>…,</w:t>
      </w:r>
      <w:r w:rsidRPr="00A027DE">
        <w:rPr>
          <w:color w:val="231F20"/>
          <w:spacing w:val="-2"/>
          <w:lang w:val="ru-RU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x</w:t>
      </w:r>
      <w:r w:rsidRPr="00A027DE">
        <w:rPr>
          <w:color w:val="231F20"/>
          <w:spacing w:val="1"/>
          <w:position w:val="-6"/>
          <w:sz w:val="11"/>
          <w:szCs w:val="11"/>
        </w:rPr>
        <w:t>m</w:t>
      </w:r>
      <w:r w:rsidRPr="00A027DE">
        <w:rPr>
          <w:color w:val="231F20"/>
          <w:spacing w:val="2"/>
          <w:lang w:val="ru-RU"/>
        </w:rPr>
        <w:t>.</w:t>
      </w:r>
      <w:r w:rsidRPr="00A027DE">
        <w:rPr>
          <w:color w:val="231F20"/>
          <w:spacing w:val="50"/>
          <w:w w:val="91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z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48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D96306" w:rsidRPr="00A027DE">
        <w:rPr>
          <w:color w:val="231F20"/>
          <w:spacing w:val="-2"/>
          <w:sz w:val="18"/>
          <w:szCs w:val="18"/>
          <w:lang w:val="uk-UA"/>
        </w:rPr>
        <w:t xml:space="preserve">Вектор-стовпчик екзогенної доданої вартості за сектором з </w:t>
      </w:r>
      <w:r w:rsidRPr="00A027DE">
        <w:rPr>
          <w:color w:val="231F20"/>
          <w:spacing w:val="-4"/>
          <w:sz w:val="18"/>
          <w:szCs w:val="18"/>
        </w:rPr>
        <w:t>z</w:t>
      </w:r>
      <w:r w:rsidRPr="00A027DE">
        <w:rPr>
          <w:color w:val="231F20"/>
          <w:spacing w:val="-3"/>
          <w:position w:val="-6"/>
          <w:sz w:val="11"/>
          <w:szCs w:val="11"/>
          <w:lang w:val="ru-RU"/>
        </w:rPr>
        <w:t>1</w:t>
      </w:r>
      <w:r w:rsidRPr="00A027DE">
        <w:rPr>
          <w:color w:val="231F20"/>
          <w:spacing w:val="-4"/>
          <w:lang w:val="ru-RU"/>
        </w:rPr>
        <w:t>,</w:t>
      </w:r>
      <w:r w:rsidRPr="00A027DE">
        <w:rPr>
          <w:color w:val="231F20"/>
          <w:spacing w:val="-5"/>
          <w:lang w:val="ru-RU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z</w:t>
      </w:r>
      <w:r w:rsidRPr="00A027DE">
        <w:rPr>
          <w:color w:val="231F20"/>
          <w:spacing w:val="1"/>
          <w:position w:val="-6"/>
          <w:sz w:val="11"/>
          <w:szCs w:val="11"/>
          <w:lang w:val="ru-RU"/>
        </w:rPr>
        <w:t>2</w:t>
      </w:r>
      <w:r w:rsidRPr="00A027DE">
        <w:rPr>
          <w:color w:val="231F20"/>
          <w:spacing w:val="2"/>
          <w:lang w:val="ru-RU"/>
        </w:rPr>
        <w:t>,</w:t>
      </w:r>
      <w:r w:rsidRPr="00A027DE">
        <w:rPr>
          <w:color w:val="231F20"/>
          <w:spacing w:val="-5"/>
          <w:lang w:val="ru-RU"/>
        </w:rPr>
        <w:t xml:space="preserve"> </w:t>
      </w:r>
      <w:r w:rsidRPr="00A027DE">
        <w:rPr>
          <w:color w:val="231F20"/>
          <w:spacing w:val="-4"/>
          <w:lang w:val="ru-RU"/>
        </w:rPr>
        <w:t>…,</w:t>
      </w:r>
      <w:r w:rsidRPr="00A027DE">
        <w:rPr>
          <w:color w:val="231F20"/>
          <w:spacing w:val="-5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z</w:t>
      </w:r>
      <w:r w:rsidRPr="00A027DE">
        <w:rPr>
          <w:color w:val="231F20"/>
          <w:position w:val="-6"/>
          <w:sz w:val="11"/>
          <w:szCs w:val="11"/>
        </w:rPr>
        <w:t>m</w:t>
      </w:r>
      <w:r w:rsidRPr="00A027DE">
        <w:rPr>
          <w:color w:val="231F20"/>
          <w:spacing w:val="1"/>
          <w:lang w:val="ru-RU"/>
        </w:rPr>
        <w:t>.</w:t>
      </w:r>
    </w:p>
    <w:p w:rsidR="00D90338" w:rsidRPr="00A027DE" w:rsidRDefault="00D96306">
      <w:pPr>
        <w:pStyle w:val="a3"/>
        <w:spacing w:before="193" w:line="244" w:lineRule="auto"/>
        <w:ind w:right="122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Двоїстий характер чотирьох моделей витрати-випуск представлений в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15.3. </w:t>
      </w:r>
      <w:r w:rsidRPr="00A027DE">
        <w:rPr>
          <w:color w:val="231F20"/>
          <w:sz w:val="18"/>
          <w:szCs w:val="18"/>
          <w:lang w:val="uk-UA"/>
        </w:rPr>
        <w:t xml:space="preserve">В емпіричних дослідженнях належить </w:t>
      </w:r>
      <w:r w:rsidR="00A21CF6" w:rsidRPr="00A027DE">
        <w:rPr>
          <w:color w:val="231F20"/>
          <w:sz w:val="18"/>
          <w:szCs w:val="18"/>
          <w:lang w:val="uk-UA"/>
        </w:rPr>
        <w:t>з’ясувати</w:t>
      </w:r>
      <w:r w:rsidRPr="00A027DE">
        <w:rPr>
          <w:color w:val="231F20"/>
          <w:sz w:val="18"/>
          <w:szCs w:val="18"/>
          <w:lang w:val="uk-UA"/>
        </w:rPr>
        <w:t xml:space="preserve"> чи коефіцієнти витрат або коефіцієнти випуску є більш стійкими з часом</w:t>
      </w:r>
      <w:r w:rsidR="00EA31D7">
        <w:rPr>
          <w:color w:val="231F20"/>
          <w:sz w:val="18"/>
          <w:szCs w:val="18"/>
          <w:lang w:val="uk-UA"/>
        </w:rPr>
        <w:t>,</w:t>
      </w:r>
      <w:r w:rsidRPr="00A027DE">
        <w:rPr>
          <w:color w:val="231F20"/>
          <w:sz w:val="18"/>
          <w:szCs w:val="18"/>
          <w:lang w:val="uk-UA"/>
        </w:rPr>
        <w:t xml:space="preserve"> і </w:t>
      </w:r>
      <w:r w:rsidR="00DA1C7D" w:rsidRPr="00A027DE">
        <w:rPr>
          <w:color w:val="231F20"/>
          <w:sz w:val="18"/>
          <w:szCs w:val="18"/>
          <w:lang w:val="uk-UA"/>
        </w:rPr>
        <w:t xml:space="preserve">чи </w:t>
      </w:r>
      <w:r w:rsidRPr="00A027DE">
        <w:rPr>
          <w:color w:val="231F20"/>
          <w:sz w:val="18"/>
          <w:szCs w:val="18"/>
          <w:lang w:val="uk-UA"/>
        </w:rPr>
        <w:t xml:space="preserve">поводяться </w:t>
      </w:r>
      <w:r w:rsidR="00DA1C7D" w:rsidRPr="00A027DE">
        <w:rPr>
          <w:color w:val="231F20"/>
          <w:sz w:val="18"/>
          <w:szCs w:val="18"/>
          <w:lang w:val="uk-UA"/>
        </w:rPr>
        <w:t xml:space="preserve">вони </w:t>
      </w:r>
      <w:r w:rsidRPr="00A027DE">
        <w:rPr>
          <w:color w:val="231F20"/>
          <w:sz w:val="18"/>
          <w:szCs w:val="18"/>
          <w:lang w:val="uk-UA"/>
        </w:rPr>
        <w:t>відповідно до очікувань. Тим не менш існують вагомі причини, чому моделі витрати-випуск з коефіцієнтами випуску рідко використовуються в емпіричних дослідженнях</w:t>
      </w:r>
      <w:r w:rsidR="00FD06E5" w:rsidRPr="00A027DE">
        <w:rPr>
          <w:color w:val="231F20"/>
          <w:sz w:val="18"/>
          <w:szCs w:val="18"/>
          <w:lang w:val="uk-UA"/>
        </w:rPr>
        <w:t xml:space="preserve">: </w:t>
      </w:r>
      <w:r w:rsidRPr="00A027DE">
        <w:rPr>
          <w:color w:val="231F20"/>
          <w:sz w:val="18"/>
          <w:szCs w:val="18"/>
          <w:lang w:val="uk-UA"/>
        </w:rPr>
        <w:t xml:space="preserve">вони не мають належної мікроекономічної </w:t>
      </w:r>
      <w:r w:rsidR="00A21CF6" w:rsidRPr="00A027DE">
        <w:rPr>
          <w:color w:val="231F20"/>
          <w:sz w:val="18"/>
          <w:szCs w:val="18"/>
          <w:lang w:val="uk-UA"/>
        </w:rPr>
        <w:t>основи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26"/>
          <w:szCs w:val="26"/>
          <w:lang w:val="uk-UA"/>
        </w:rPr>
      </w:pPr>
    </w:p>
    <w:p w:rsidR="00D90338" w:rsidRPr="00A027DE" w:rsidRDefault="008F34F0">
      <w:pPr>
        <w:pStyle w:val="4"/>
        <w:tabs>
          <w:tab w:val="left" w:pos="2210"/>
        </w:tabs>
        <w:ind w:left="1360"/>
        <w:rPr>
          <w:sz w:val="20"/>
          <w:szCs w:val="20"/>
          <w:lang w:val="uk-UA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59D30E3C" wp14:editId="10D60BAF">
            <wp:simplePos x="0" y="0"/>
            <wp:positionH relativeFrom="page">
              <wp:posOffset>756285</wp:posOffset>
            </wp:positionH>
            <wp:positionV relativeFrom="paragraph">
              <wp:posOffset>-39370</wp:posOffset>
            </wp:positionV>
            <wp:extent cx="6191885" cy="6155690"/>
            <wp:effectExtent l="0" t="0" r="0" b="0"/>
            <wp:wrapNone/>
            <wp:docPr id="185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61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CF6" w:rsidRPr="00A027DE">
        <w:rPr>
          <w:b/>
          <w:i/>
          <w:color w:val="808285"/>
          <w:w w:val="95"/>
          <w:sz w:val="18"/>
          <w:lang w:val="uk-UA"/>
        </w:rPr>
        <w:t xml:space="preserve">Таблиця </w:t>
      </w:r>
      <w:r w:rsidR="00FD06E5" w:rsidRPr="00A027DE">
        <w:rPr>
          <w:b/>
          <w:i/>
          <w:color w:val="808285"/>
          <w:w w:val="95"/>
          <w:sz w:val="18"/>
          <w:lang w:val="ru-RU"/>
        </w:rPr>
        <w:t xml:space="preserve"> 15.3</w:t>
      </w:r>
      <w:r w:rsidR="00FD06E5" w:rsidRPr="00A027DE">
        <w:rPr>
          <w:b/>
          <w:i/>
          <w:color w:val="808285"/>
          <w:spacing w:val="-3"/>
          <w:w w:val="95"/>
          <w:sz w:val="18"/>
          <w:lang w:val="ru-RU"/>
        </w:rPr>
        <w:t>:</w:t>
      </w:r>
      <w:r w:rsidR="00FD06E5" w:rsidRPr="00A027DE">
        <w:rPr>
          <w:b/>
          <w:i/>
          <w:color w:val="808285"/>
          <w:spacing w:val="-3"/>
          <w:w w:val="95"/>
          <w:sz w:val="18"/>
          <w:lang w:val="ru-RU"/>
        </w:rPr>
        <w:tab/>
      </w:r>
      <w:r w:rsidR="00A21CF6" w:rsidRPr="00A027DE">
        <w:rPr>
          <w:color w:val="808285"/>
          <w:spacing w:val="-3"/>
          <w:w w:val="105"/>
          <w:sz w:val="20"/>
          <w:szCs w:val="20"/>
          <w:lang w:val="uk-UA"/>
        </w:rPr>
        <w:t>Чотири основних моделі аналізу витрати-випуск</w:t>
      </w:r>
    </w:p>
    <w:p w:rsidR="00D90338" w:rsidRPr="00A027DE" w:rsidRDefault="00D90338">
      <w:pPr>
        <w:spacing w:before="4"/>
        <w:rPr>
          <w:rFonts w:ascii="Calibri" w:eastAsia="Calibri" w:hAnsi="Calibri" w:cs="Calibri"/>
          <w:sz w:val="13"/>
          <w:szCs w:val="13"/>
          <w:lang w:val="ru-RU"/>
        </w:rPr>
      </w:pPr>
    </w:p>
    <w:p w:rsidR="00D90338" w:rsidRPr="00A027DE" w:rsidRDefault="00714D99" w:rsidP="00A20115">
      <w:pPr>
        <w:ind w:left="1418" w:right="5778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>Таблиця витрати-випуск</w:t>
      </w:r>
    </w:p>
    <w:tbl>
      <w:tblPr>
        <w:tblStyle w:val="TableNormal"/>
        <w:tblW w:w="0" w:type="auto"/>
        <w:tblInd w:w="1356" w:type="dxa"/>
        <w:tblLayout w:type="fixed"/>
        <w:tblLook w:val="01E0" w:firstRow="1" w:lastRow="1" w:firstColumn="1" w:lastColumn="1" w:noHBand="0" w:noVBand="0"/>
      </w:tblPr>
      <w:tblGrid>
        <w:gridCol w:w="227"/>
        <w:gridCol w:w="1121"/>
        <w:gridCol w:w="851"/>
        <w:gridCol w:w="696"/>
        <w:gridCol w:w="696"/>
        <w:gridCol w:w="696"/>
        <w:gridCol w:w="696"/>
      </w:tblGrid>
      <w:tr w:rsidR="00D90338" w:rsidRPr="00A027DE" w:rsidTr="00A20115">
        <w:trPr>
          <w:trHeight w:hRule="exact" w:val="358"/>
        </w:trPr>
        <w:tc>
          <w:tcPr>
            <w:tcW w:w="227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121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A20115" w:rsidP="00EA31D7">
            <w:pPr>
              <w:pStyle w:val="TableParagraph"/>
              <w:ind w:right="8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2"/>
                <w:szCs w:val="12"/>
                <w:lang w:val="uk-UA"/>
              </w:rPr>
              <w:t>Сільське господарство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A20115" w:rsidP="00A20115">
            <w:pPr>
              <w:pStyle w:val="TableParagraph"/>
              <w:ind w:left="66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 w:rsidRPr="00A027DE">
              <w:rPr>
                <w:rFonts w:ascii="Calibri"/>
                <w:color w:val="231F20"/>
                <w:sz w:val="12"/>
                <w:szCs w:val="12"/>
                <w:lang w:val="uk-UA"/>
              </w:rPr>
              <w:t>Промисло-вість</w:t>
            </w:r>
            <w:proofErr w:type="spellEnd"/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A20115" w:rsidP="00A20115">
            <w:pPr>
              <w:pStyle w:val="TableParagraph"/>
              <w:ind w:left="71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  <w:lang w:val="uk-UA"/>
              </w:rPr>
              <w:t>Послуги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A20115" w:rsidP="00EA31D7">
            <w:pPr>
              <w:pStyle w:val="TableParagraph"/>
              <w:ind w:right="6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2"/>
                <w:szCs w:val="12"/>
                <w:lang w:val="uk-UA"/>
              </w:rPr>
              <w:t>Кінцевий попит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A20115" w:rsidP="00A20115">
            <w:pPr>
              <w:pStyle w:val="TableParagraph"/>
              <w:ind w:left="101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w w:val="105"/>
                <w:sz w:val="12"/>
                <w:szCs w:val="12"/>
                <w:lang w:val="uk-UA"/>
              </w:rPr>
              <w:t>Випуск</w:t>
            </w:r>
          </w:p>
        </w:tc>
      </w:tr>
      <w:tr w:rsidR="00D90338" w:rsidRPr="00A027DE" w:rsidTr="00A20115">
        <w:trPr>
          <w:trHeight w:hRule="exact" w:val="266"/>
        </w:trPr>
        <w:tc>
          <w:tcPr>
            <w:tcW w:w="227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121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</w:tr>
      <w:tr w:rsidR="00D90338" w:rsidRPr="00A027DE" w:rsidTr="00BD2EF5">
        <w:trPr>
          <w:trHeight w:hRule="exact" w:val="296"/>
        </w:trPr>
        <w:tc>
          <w:tcPr>
            <w:tcW w:w="227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ind w:left="72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</w:rPr>
              <w:t>1</w:t>
            </w:r>
          </w:p>
        </w:tc>
        <w:tc>
          <w:tcPr>
            <w:tcW w:w="112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A20115" w:rsidP="00A20115">
            <w:pPr>
              <w:pStyle w:val="TableParagraph"/>
              <w:ind w:left="2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2"/>
                <w:szCs w:val="12"/>
                <w:lang w:val="uk-UA"/>
              </w:rPr>
              <w:t>Сільське господарство</w:t>
            </w:r>
          </w:p>
        </w:tc>
        <w:tc>
          <w:tcPr>
            <w:tcW w:w="85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4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4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34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4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4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4"/>
              <w:ind w:left="4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100</w:t>
            </w:r>
          </w:p>
        </w:tc>
      </w:tr>
      <w:tr w:rsidR="00D90338" w:rsidRPr="00A027DE" w:rsidTr="00A20115">
        <w:trPr>
          <w:trHeight w:hRule="exact" w:val="266"/>
        </w:trPr>
        <w:tc>
          <w:tcPr>
            <w:tcW w:w="227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4"/>
              <w:ind w:left="72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</w:rPr>
              <w:t>2</w:t>
            </w:r>
          </w:p>
        </w:tc>
        <w:tc>
          <w:tcPr>
            <w:tcW w:w="112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A20115" w:rsidP="00A20115">
            <w:pPr>
              <w:pStyle w:val="TableParagraph"/>
              <w:ind w:left="2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  <w:lang w:val="uk-UA"/>
              </w:rPr>
              <w:t>Промисловість</w:t>
            </w:r>
          </w:p>
        </w:tc>
        <w:tc>
          <w:tcPr>
            <w:tcW w:w="85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4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4"/>
              <w:ind w:left="4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152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4"/>
              <w:ind w:right="23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4"/>
              <w:ind w:left="4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188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14"/>
              <w:ind w:left="4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400</w:t>
            </w:r>
          </w:p>
        </w:tc>
      </w:tr>
      <w:tr w:rsidR="00D90338" w:rsidRPr="00A027DE" w:rsidTr="00A20115">
        <w:trPr>
          <w:trHeight w:hRule="exact" w:val="266"/>
        </w:trPr>
        <w:tc>
          <w:tcPr>
            <w:tcW w:w="227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4"/>
              <w:ind w:left="72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</w:rPr>
              <w:t>3</w:t>
            </w:r>
          </w:p>
        </w:tc>
        <w:tc>
          <w:tcPr>
            <w:tcW w:w="112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A20115" w:rsidP="00A20115">
            <w:pPr>
              <w:pStyle w:val="TableParagraph"/>
              <w:ind w:left="23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  <w:lang w:val="uk-UA"/>
              </w:rPr>
              <w:t>Послуги</w:t>
            </w:r>
          </w:p>
        </w:tc>
        <w:tc>
          <w:tcPr>
            <w:tcW w:w="85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4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4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72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4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4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98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14"/>
              <w:ind w:left="4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200</w:t>
            </w:r>
          </w:p>
        </w:tc>
      </w:tr>
      <w:tr w:rsidR="00D90338" w:rsidRPr="00A027DE" w:rsidTr="00A20115">
        <w:trPr>
          <w:trHeight w:hRule="exact" w:val="253"/>
        </w:trPr>
        <w:tc>
          <w:tcPr>
            <w:tcW w:w="227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4"/>
              <w:ind w:left="7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</w:rPr>
              <w:t>4</w:t>
            </w:r>
          </w:p>
        </w:tc>
        <w:tc>
          <w:tcPr>
            <w:tcW w:w="112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A20115" w:rsidP="00A20115">
            <w:pPr>
              <w:pStyle w:val="TableParagraph"/>
              <w:ind w:left="2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3"/>
                <w:w w:val="105"/>
                <w:sz w:val="12"/>
                <w:szCs w:val="12"/>
                <w:lang w:val="uk-UA"/>
              </w:rPr>
              <w:t>Додана вартість</w:t>
            </w:r>
          </w:p>
        </w:tc>
        <w:tc>
          <w:tcPr>
            <w:tcW w:w="85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4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50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4"/>
              <w:ind w:left="4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142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4"/>
              <w:ind w:left="4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130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4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14"/>
              <w:ind w:left="4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322</w:t>
            </w:r>
          </w:p>
        </w:tc>
      </w:tr>
      <w:tr w:rsidR="00D90338" w:rsidRPr="00A027DE" w:rsidTr="00A20115">
        <w:trPr>
          <w:trHeight w:hRule="exact" w:val="266"/>
        </w:trPr>
        <w:tc>
          <w:tcPr>
            <w:tcW w:w="227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ind w:left="7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</w:rPr>
              <w:t>5</w:t>
            </w:r>
          </w:p>
        </w:tc>
        <w:tc>
          <w:tcPr>
            <w:tcW w:w="112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A20115">
            <w:pPr>
              <w:pStyle w:val="TableParagraph"/>
              <w:spacing w:before="23"/>
              <w:ind w:left="25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 w:eastAsia="Calibri" w:hAnsi="Calibri" w:cs="Calibri"/>
                <w:sz w:val="12"/>
                <w:szCs w:val="12"/>
                <w:lang w:val="uk-UA"/>
              </w:rPr>
              <w:t>Витрати</w:t>
            </w:r>
          </w:p>
        </w:tc>
        <w:tc>
          <w:tcPr>
            <w:tcW w:w="85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4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100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4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400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4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200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4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322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right="2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</w:tr>
    </w:tbl>
    <w:p w:rsidR="00D90338" w:rsidRPr="00A027DE" w:rsidRDefault="00A20115">
      <w:pPr>
        <w:spacing w:before="80"/>
        <w:ind w:left="1418" w:right="5777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>Таблиця витрати-випуск</w:t>
      </w:r>
    </w:p>
    <w:tbl>
      <w:tblPr>
        <w:tblStyle w:val="TableNormal"/>
        <w:tblW w:w="0" w:type="auto"/>
        <w:tblInd w:w="1356" w:type="dxa"/>
        <w:tblLayout w:type="fixed"/>
        <w:tblLook w:val="01E0" w:firstRow="1" w:lastRow="1" w:firstColumn="1" w:lastColumn="1" w:noHBand="0" w:noVBand="0"/>
      </w:tblPr>
      <w:tblGrid>
        <w:gridCol w:w="227"/>
        <w:gridCol w:w="979"/>
        <w:gridCol w:w="851"/>
        <w:gridCol w:w="696"/>
        <w:gridCol w:w="696"/>
      </w:tblGrid>
      <w:tr w:rsidR="00D90338" w:rsidRPr="00A027DE" w:rsidTr="00A20115">
        <w:trPr>
          <w:trHeight w:hRule="exact" w:val="378"/>
        </w:trPr>
        <w:tc>
          <w:tcPr>
            <w:tcW w:w="227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979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A20115" w:rsidP="00A20115">
            <w:pPr>
              <w:pStyle w:val="TableParagraph"/>
              <w:ind w:right="79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2"/>
                <w:szCs w:val="12"/>
                <w:lang w:val="uk-UA"/>
              </w:rPr>
              <w:t>Сільське господарство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20115" w:rsidRPr="00A027DE" w:rsidRDefault="00A20115" w:rsidP="00A20115">
            <w:pPr>
              <w:pStyle w:val="TableParagraph"/>
              <w:ind w:left="67" w:right="-286"/>
              <w:rPr>
                <w:rFonts w:ascii="Calibri"/>
                <w:color w:val="231F20"/>
                <w:sz w:val="12"/>
                <w:szCs w:val="12"/>
                <w:lang w:val="uk-UA"/>
              </w:rPr>
            </w:pPr>
            <w:proofErr w:type="spellStart"/>
            <w:r w:rsidRPr="00A027DE">
              <w:rPr>
                <w:rFonts w:ascii="Calibri"/>
                <w:color w:val="231F20"/>
                <w:sz w:val="12"/>
                <w:szCs w:val="12"/>
                <w:lang w:val="uk-UA"/>
              </w:rPr>
              <w:t>Промисло-</w:t>
            </w:r>
            <w:proofErr w:type="spellEnd"/>
          </w:p>
          <w:p w:rsidR="00D90338" w:rsidRPr="00A027DE" w:rsidRDefault="00A20115" w:rsidP="00A20115">
            <w:pPr>
              <w:pStyle w:val="TableParagraph"/>
              <w:ind w:left="67" w:right="-286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  <w:lang w:val="uk-UA"/>
              </w:rPr>
              <w:t>вість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A20115" w:rsidP="00A20115">
            <w:pPr>
              <w:pStyle w:val="TableParagraph"/>
              <w:ind w:left="72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  <w:lang w:val="uk-UA"/>
              </w:rPr>
              <w:t>Послуги</w:t>
            </w:r>
          </w:p>
        </w:tc>
      </w:tr>
      <w:tr w:rsidR="00D90338" w:rsidRPr="00A027DE" w:rsidTr="00A20115">
        <w:trPr>
          <w:trHeight w:hRule="exact" w:val="266"/>
        </w:trPr>
        <w:tc>
          <w:tcPr>
            <w:tcW w:w="227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979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</w:tr>
      <w:tr w:rsidR="00D90338" w:rsidRPr="00A027DE" w:rsidTr="00A20115">
        <w:trPr>
          <w:trHeight w:hRule="exact" w:val="426"/>
        </w:trPr>
        <w:tc>
          <w:tcPr>
            <w:tcW w:w="227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ind w:left="7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</w:rPr>
              <w:t>1</w:t>
            </w:r>
          </w:p>
        </w:tc>
        <w:tc>
          <w:tcPr>
            <w:tcW w:w="97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A20115" w:rsidP="00A20115">
            <w:pPr>
              <w:pStyle w:val="TableParagraph"/>
              <w:ind w:left="2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2"/>
                <w:szCs w:val="12"/>
                <w:lang w:val="uk-UA"/>
              </w:rPr>
              <w:t>Сільське господарство</w:t>
            </w:r>
          </w:p>
        </w:tc>
        <w:tc>
          <w:tcPr>
            <w:tcW w:w="85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4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0.2000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4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0.0850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4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0.0500</w:t>
            </w:r>
          </w:p>
        </w:tc>
      </w:tr>
      <w:tr w:rsidR="00D90338" w:rsidRPr="00A027DE" w:rsidTr="00A20115">
        <w:trPr>
          <w:trHeight w:hRule="exact" w:val="266"/>
        </w:trPr>
        <w:tc>
          <w:tcPr>
            <w:tcW w:w="227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5"/>
              <w:ind w:left="7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</w:rPr>
              <w:t>2</w:t>
            </w:r>
          </w:p>
        </w:tc>
        <w:tc>
          <w:tcPr>
            <w:tcW w:w="97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A20115" w:rsidP="00A20115">
            <w:pPr>
              <w:pStyle w:val="TableParagraph"/>
              <w:ind w:left="23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 w:eastAsia="Calibri" w:hAnsi="Calibri" w:cs="Calibri"/>
                <w:sz w:val="12"/>
                <w:szCs w:val="12"/>
                <w:lang w:val="uk-UA"/>
              </w:rPr>
              <w:t>Промисловість</w:t>
            </w:r>
          </w:p>
        </w:tc>
        <w:tc>
          <w:tcPr>
            <w:tcW w:w="85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5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0.2000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5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0.3800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5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0.2000</w:t>
            </w:r>
          </w:p>
        </w:tc>
      </w:tr>
      <w:tr w:rsidR="00D90338" w:rsidRPr="00A027DE" w:rsidTr="00A20115">
        <w:trPr>
          <w:trHeight w:hRule="exact" w:val="266"/>
        </w:trPr>
        <w:tc>
          <w:tcPr>
            <w:tcW w:w="227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5"/>
              <w:ind w:left="7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</w:rPr>
              <w:t>3</w:t>
            </w:r>
          </w:p>
        </w:tc>
        <w:tc>
          <w:tcPr>
            <w:tcW w:w="97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A20115" w:rsidP="00A20115">
            <w:pPr>
              <w:pStyle w:val="TableParagraph"/>
              <w:ind w:left="23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 w:eastAsia="Calibri" w:hAnsi="Calibri" w:cs="Calibri"/>
                <w:sz w:val="12"/>
                <w:szCs w:val="12"/>
                <w:lang w:val="uk-UA"/>
              </w:rPr>
              <w:t>Послуги</w:t>
            </w:r>
          </w:p>
        </w:tc>
        <w:tc>
          <w:tcPr>
            <w:tcW w:w="85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5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0.1000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5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0.1800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5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0.1000</w:t>
            </w:r>
          </w:p>
        </w:tc>
      </w:tr>
      <w:tr w:rsidR="00D90338" w:rsidRPr="00A027DE" w:rsidTr="00A20115">
        <w:trPr>
          <w:trHeight w:hRule="exact" w:val="314"/>
        </w:trPr>
        <w:tc>
          <w:tcPr>
            <w:tcW w:w="227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5"/>
              <w:ind w:left="7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</w:rPr>
              <w:t>4</w:t>
            </w:r>
          </w:p>
        </w:tc>
        <w:tc>
          <w:tcPr>
            <w:tcW w:w="97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A20115" w:rsidP="00A20115">
            <w:pPr>
              <w:pStyle w:val="TableParagraph"/>
              <w:ind w:left="2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3"/>
                <w:w w:val="105"/>
                <w:sz w:val="12"/>
                <w:szCs w:val="12"/>
                <w:lang w:val="uk-UA"/>
              </w:rPr>
              <w:t>Додана вартість</w:t>
            </w:r>
          </w:p>
        </w:tc>
        <w:tc>
          <w:tcPr>
            <w:tcW w:w="85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5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0.5000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5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0.3550</w:t>
            </w:r>
          </w:p>
        </w:tc>
        <w:tc>
          <w:tcPr>
            <w:tcW w:w="696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5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0.6500</w:t>
            </w:r>
          </w:p>
        </w:tc>
      </w:tr>
      <w:tr w:rsidR="00D90338" w:rsidRPr="00A027DE" w:rsidTr="00A20115">
        <w:trPr>
          <w:trHeight w:hRule="exact" w:val="266"/>
        </w:trPr>
        <w:tc>
          <w:tcPr>
            <w:tcW w:w="227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3"/>
              <w:ind w:left="7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</w:rPr>
              <w:t>5</w:t>
            </w:r>
          </w:p>
        </w:tc>
        <w:tc>
          <w:tcPr>
            <w:tcW w:w="97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A20115">
            <w:pPr>
              <w:pStyle w:val="TableParagraph"/>
              <w:spacing w:before="23"/>
              <w:ind w:left="25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 w:eastAsia="Calibri" w:hAnsi="Calibri" w:cs="Calibri"/>
                <w:sz w:val="12"/>
                <w:szCs w:val="12"/>
                <w:lang w:val="uk-UA"/>
              </w:rPr>
              <w:t>Витрати</w:t>
            </w:r>
          </w:p>
        </w:tc>
        <w:tc>
          <w:tcPr>
            <w:tcW w:w="85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3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</w:tr>
    </w:tbl>
    <w:p w:rsidR="00D90338" w:rsidRPr="00A027DE" w:rsidRDefault="00A20115">
      <w:pPr>
        <w:spacing w:before="80"/>
        <w:ind w:left="1418" w:right="5777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>Коефіцієнти випуску</w:t>
      </w:r>
    </w:p>
    <w:tbl>
      <w:tblPr>
        <w:tblStyle w:val="TableNormal"/>
        <w:tblW w:w="0" w:type="auto"/>
        <w:tblInd w:w="1356" w:type="dxa"/>
        <w:tblLayout w:type="fixed"/>
        <w:tblLook w:val="01E0" w:firstRow="1" w:lastRow="1" w:firstColumn="1" w:lastColumn="1" w:noHBand="0" w:noVBand="0"/>
      </w:tblPr>
      <w:tblGrid>
        <w:gridCol w:w="227"/>
        <w:gridCol w:w="850"/>
        <w:gridCol w:w="838"/>
        <w:gridCol w:w="709"/>
        <w:gridCol w:w="709"/>
        <w:gridCol w:w="567"/>
        <w:gridCol w:w="642"/>
      </w:tblGrid>
      <w:tr w:rsidR="00A20115" w:rsidRPr="00A027DE" w:rsidTr="00BD2EF5">
        <w:trPr>
          <w:trHeight w:hRule="exact" w:val="312"/>
        </w:trPr>
        <w:tc>
          <w:tcPr>
            <w:tcW w:w="227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A20115" w:rsidRPr="00A027DE" w:rsidRDefault="00A20115" w:rsidP="00A20115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A20115" w:rsidRPr="00A027DE" w:rsidRDefault="00A20115" w:rsidP="00A20115">
            <w:pPr>
              <w:rPr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20115" w:rsidRPr="00A027DE" w:rsidRDefault="00A20115" w:rsidP="00A20115">
            <w:pPr>
              <w:pStyle w:val="TableParagraph"/>
              <w:ind w:right="80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2"/>
                <w:szCs w:val="12"/>
                <w:lang w:val="uk-UA"/>
              </w:rPr>
              <w:t>Сільське господарство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20115" w:rsidRPr="00A027DE" w:rsidRDefault="00A20115" w:rsidP="00A20115">
            <w:pPr>
              <w:pStyle w:val="TableParagraph"/>
              <w:ind w:left="67" w:right="-286"/>
              <w:rPr>
                <w:rFonts w:ascii="Calibri"/>
                <w:color w:val="231F20"/>
                <w:sz w:val="12"/>
                <w:szCs w:val="12"/>
                <w:lang w:val="uk-UA"/>
              </w:rPr>
            </w:pPr>
            <w:proofErr w:type="spellStart"/>
            <w:r w:rsidRPr="00A027DE">
              <w:rPr>
                <w:rFonts w:ascii="Calibri"/>
                <w:color w:val="231F20"/>
                <w:sz w:val="12"/>
                <w:szCs w:val="12"/>
                <w:lang w:val="uk-UA"/>
              </w:rPr>
              <w:t>Промисло-</w:t>
            </w:r>
            <w:proofErr w:type="spellEnd"/>
          </w:p>
          <w:p w:rsidR="00A20115" w:rsidRPr="00A027DE" w:rsidRDefault="00A20115" w:rsidP="00A20115">
            <w:pPr>
              <w:pStyle w:val="TableParagraph"/>
              <w:ind w:left="67" w:right="-286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  <w:lang w:val="uk-UA"/>
              </w:rPr>
              <w:t>вість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20115" w:rsidRPr="00A027DE" w:rsidRDefault="00A20115" w:rsidP="00A20115">
            <w:pPr>
              <w:pStyle w:val="TableParagraph"/>
              <w:ind w:left="72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  <w:lang w:val="uk-UA"/>
              </w:rPr>
              <w:t>Послуги</w:t>
            </w:r>
          </w:p>
        </w:tc>
        <w:tc>
          <w:tcPr>
            <w:tcW w:w="56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20115" w:rsidRPr="00A027DE" w:rsidRDefault="00A20115" w:rsidP="00A20115">
            <w:pPr>
              <w:pStyle w:val="TableParagraph"/>
              <w:ind w:right="60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2"/>
                <w:szCs w:val="12"/>
                <w:lang w:val="uk-UA"/>
              </w:rPr>
              <w:t>Кінцевий попит</w:t>
            </w:r>
          </w:p>
        </w:tc>
        <w:tc>
          <w:tcPr>
            <w:tcW w:w="64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A20115" w:rsidRPr="00A027DE" w:rsidRDefault="00A20115" w:rsidP="00A20115">
            <w:pPr>
              <w:pStyle w:val="TableParagraph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w w:val="105"/>
                <w:sz w:val="12"/>
                <w:szCs w:val="12"/>
                <w:lang w:val="uk-UA"/>
              </w:rPr>
              <w:t>Випуск</w:t>
            </w:r>
          </w:p>
        </w:tc>
      </w:tr>
      <w:tr w:rsidR="00D90338" w:rsidRPr="00A027DE" w:rsidTr="00BD2EF5">
        <w:trPr>
          <w:trHeight w:hRule="exact" w:val="266"/>
        </w:trPr>
        <w:tc>
          <w:tcPr>
            <w:tcW w:w="227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ind w:lef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ind w:lef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64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4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</w:tr>
      <w:tr w:rsidR="00A20115" w:rsidRPr="00A027DE" w:rsidTr="00BD2EF5">
        <w:trPr>
          <w:trHeight w:hRule="exact" w:val="437"/>
        </w:trPr>
        <w:tc>
          <w:tcPr>
            <w:tcW w:w="227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A20115" w:rsidRPr="00A027DE" w:rsidRDefault="00A20115" w:rsidP="00A20115">
            <w:pPr>
              <w:pStyle w:val="TableParagraph"/>
              <w:spacing w:before="24"/>
              <w:ind w:left="7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</w:rPr>
              <w:t>1</w:t>
            </w:r>
          </w:p>
        </w:tc>
        <w:tc>
          <w:tcPr>
            <w:tcW w:w="85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A20115" w:rsidRPr="00A027DE" w:rsidRDefault="00A20115" w:rsidP="00A20115">
            <w:pPr>
              <w:pStyle w:val="TableParagraph"/>
              <w:spacing w:before="24"/>
              <w:ind w:left="25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2"/>
                <w:szCs w:val="12"/>
                <w:lang w:val="uk-UA"/>
              </w:rPr>
              <w:t>Сільське господарство</w:t>
            </w:r>
          </w:p>
        </w:tc>
        <w:tc>
          <w:tcPr>
            <w:tcW w:w="83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A20115" w:rsidRPr="00A027DE" w:rsidRDefault="00A20115" w:rsidP="00A20115">
            <w:pPr>
              <w:pStyle w:val="TableParagraph"/>
              <w:spacing w:before="24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0.2000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A20115" w:rsidRPr="00A027DE" w:rsidRDefault="00A20115" w:rsidP="00A20115">
            <w:pPr>
              <w:pStyle w:val="TableParagraph"/>
              <w:spacing w:before="24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0.3400</w:t>
            </w:r>
          </w:p>
        </w:tc>
        <w:tc>
          <w:tcPr>
            <w:tcW w:w="70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A20115" w:rsidRPr="00A027DE" w:rsidRDefault="00A20115" w:rsidP="00A20115">
            <w:pPr>
              <w:pStyle w:val="TableParagraph"/>
              <w:spacing w:before="24"/>
              <w:ind w:left="220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0.1000</w:t>
            </w:r>
            <w:r w:rsidR="00BD2EF5"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 xml:space="preserve">   </w:t>
            </w:r>
          </w:p>
        </w:tc>
        <w:tc>
          <w:tcPr>
            <w:tcW w:w="567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A20115" w:rsidRPr="00A027DE" w:rsidRDefault="00A20115" w:rsidP="00BD2EF5">
            <w:pPr>
              <w:pStyle w:val="TableParagraph"/>
              <w:spacing w:before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0.3600</w:t>
            </w:r>
          </w:p>
        </w:tc>
        <w:tc>
          <w:tcPr>
            <w:tcW w:w="642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A20115" w:rsidRPr="00A027DE" w:rsidRDefault="00A20115" w:rsidP="00A20115">
            <w:pPr>
              <w:pStyle w:val="TableParagraph"/>
              <w:spacing w:before="24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</w:tr>
      <w:tr w:rsidR="00A20115" w:rsidRPr="00A027DE" w:rsidTr="00BD2EF5">
        <w:trPr>
          <w:trHeight w:hRule="exact" w:val="139"/>
        </w:trPr>
        <w:tc>
          <w:tcPr>
            <w:tcW w:w="227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A20115" w:rsidRPr="00A027DE" w:rsidRDefault="00A20115" w:rsidP="00A20115">
            <w:pPr>
              <w:pStyle w:val="TableParagraph"/>
              <w:spacing w:before="15"/>
              <w:ind w:left="7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A20115" w:rsidRPr="00A027DE" w:rsidRDefault="00A20115" w:rsidP="00A20115">
            <w:pPr>
              <w:pStyle w:val="TableParagraph"/>
              <w:spacing w:before="15"/>
              <w:ind w:left="25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 w:eastAsia="Calibri" w:hAnsi="Calibri" w:cs="Calibri"/>
                <w:sz w:val="12"/>
                <w:szCs w:val="12"/>
                <w:lang w:val="uk-UA"/>
              </w:rPr>
              <w:t>Промисловість</w:t>
            </w:r>
          </w:p>
        </w:tc>
        <w:tc>
          <w:tcPr>
            <w:tcW w:w="83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A20115" w:rsidRPr="00A027DE" w:rsidRDefault="00A20115" w:rsidP="00A20115">
            <w:pPr>
              <w:pStyle w:val="TableParagraph"/>
              <w:spacing w:before="15"/>
              <w:ind w:left="2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0.0500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A20115" w:rsidRPr="00A027DE" w:rsidRDefault="00A20115" w:rsidP="00A20115">
            <w:pPr>
              <w:pStyle w:val="TableParagraph"/>
              <w:spacing w:before="15"/>
              <w:ind w:left="2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0.3800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A20115" w:rsidRPr="00A027DE" w:rsidRDefault="00A20115" w:rsidP="00A20115">
            <w:pPr>
              <w:pStyle w:val="TableParagraph"/>
              <w:spacing w:before="15"/>
              <w:ind w:left="221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0.1000</w:t>
            </w:r>
            <w:r w:rsidR="00BD2EF5"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 xml:space="preserve">         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A20115" w:rsidRPr="00A027DE" w:rsidRDefault="00A20115" w:rsidP="00BD2EF5">
            <w:pPr>
              <w:pStyle w:val="TableParagraph"/>
              <w:spacing w:before="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0.4700</w:t>
            </w:r>
          </w:p>
        </w:tc>
        <w:tc>
          <w:tcPr>
            <w:tcW w:w="642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A20115" w:rsidRPr="00A027DE" w:rsidRDefault="00A20115" w:rsidP="00A20115">
            <w:pPr>
              <w:pStyle w:val="TableParagraph"/>
              <w:spacing w:before="15"/>
              <w:ind w:left="2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</w:tr>
      <w:tr w:rsidR="00A20115" w:rsidRPr="00A027DE" w:rsidTr="00BD2EF5">
        <w:trPr>
          <w:trHeight w:hRule="exact" w:val="254"/>
        </w:trPr>
        <w:tc>
          <w:tcPr>
            <w:tcW w:w="227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20115" w:rsidRPr="00A027DE" w:rsidRDefault="00A20115" w:rsidP="00A20115">
            <w:pPr>
              <w:pStyle w:val="TableParagraph"/>
              <w:spacing w:before="15"/>
              <w:ind w:left="73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rFonts w:ascii="Calibri"/>
                <w:color w:val="231F20"/>
                <w:sz w:val="12"/>
                <w:szCs w:val="12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20115" w:rsidRPr="00A027DE" w:rsidRDefault="00A20115" w:rsidP="00A20115">
            <w:pPr>
              <w:pStyle w:val="TableParagraph"/>
              <w:spacing w:before="15"/>
              <w:ind w:left="25"/>
              <w:rPr>
                <w:rFonts w:ascii="Calibri" w:eastAsia="Calibri" w:hAnsi="Calibri" w:cs="Calibri"/>
                <w:sz w:val="12"/>
                <w:szCs w:val="12"/>
                <w:lang w:val="uk-UA"/>
              </w:rPr>
            </w:pPr>
            <w:r w:rsidRPr="00A027DE">
              <w:rPr>
                <w:rFonts w:ascii="Calibri" w:eastAsia="Calibri" w:hAnsi="Calibri" w:cs="Calibri"/>
                <w:sz w:val="12"/>
                <w:szCs w:val="12"/>
                <w:lang w:val="uk-UA"/>
              </w:rPr>
              <w:t>Послуги</w:t>
            </w:r>
          </w:p>
        </w:tc>
        <w:tc>
          <w:tcPr>
            <w:tcW w:w="83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A20115" w:rsidRPr="00A027DE" w:rsidRDefault="00A20115" w:rsidP="00A20115">
            <w:pPr>
              <w:pStyle w:val="TableParagraph"/>
              <w:spacing w:before="15"/>
              <w:ind w:left="2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0.0500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A20115" w:rsidRPr="00A027DE" w:rsidRDefault="00A20115" w:rsidP="00A20115">
            <w:pPr>
              <w:pStyle w:val="TableParagraph"/>
              <w:spacing w:before="15"/>
              <w:ind w:left="2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0.3600</w:t>
            </w:r>
          </w:p>
        </w:tc>
        <w:tc>
          <w:tcPr>
            <w:tcW w:w="70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A20115" w:rsidRPr="00A027DE" w:rsidRDefault="00A20115" w:rsidP="00A20115">
            <w:pPr>
              <w:pStyle w:val="TableParagraph"/>
              <w:spacing w:before="15"/>
              <w:ind w:left="221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0.1000</w:t>
            </w:r>
            <w:r w:rsidR="00BD2EF5"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 xml:space="preserve">      </w:t>
            </w:r>
          </w:p>
        </w:tc>
        <w:tc>
          <w:tcPr>
            <w:tcW w:w="567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A20115" w:rsidRPr="00A027DE" w:rsidRDefault="00A20115" w:rsidP="00BD2EF5">
            <w:pPr>
              <w:pStyle w:val="TableParagraph"/>
              <w:spacing w:before="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0.4900</w:t>
            </w:r>
          </w:p>
        </w:tc>
        <w:tc>
          <w:tcPr>
            <w:tcW w:w="642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A20115" w:rsidRPr="00A027DE" w:rsidRDefault="00A20115" w:rsidP="00A20115">
            <w:pPr>
              <w:pStyle w:val="TableParagraph"/>
              <w:spacing w:before="15"/>
              <w:ind w:left="2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</w:tr>
    </w:tbl>
    <w:p w:rsidR="00D90338" w:rsidRPr="00A027DE" w:rsidRDefault="00D90338">
      <w:pPr>
        <w:spacing w:before="10"/>
        <w:rPr>
          <w:rFonts w:ascii="Calibri" w:eastAsia="Calibri" w:hAnsi="Calibri" w:cs="Calibri"/>
          <w:sz w:val="9"/>
          <w:szCs w:val="9"/>
        </w:rPr>
      </w:pPr>
    </w:p>
    <w:tbl>
      <w:tblPr>
        <w:tblStyle w:val="TableNormal"/>
        <w:tblW w:w="0" w:type="auto"/>
        <w:tblInd w:w="1583" w:type="dxa"/>
        <w:tblLayout w:type="fixed"/>
        <w:tblLook w:val="01E0" w:firstRow="1" w:lastRow="1" w:firstColumn="1" w:lastColumn="1" w:noHBand="0" w:noVBand="0"/>
      </w:tblPr>
      <w:tblGrid>
        <w:gridCol w:w="948"/>
        <w:gridCol w:w="696"/>
        <w:gridCol w:w="610"/>
        <w:gridCol w:w="683"/>
        <w:gridCol w:w="769"/>
        <w:gridCol w:w="696"/>
        <w:gridCol w:w="634"/>
        <w:gridCol w:w="683"/>
        <w:gridCol w:w="752"/>
        <w:gridCol w:w="738"/>
        <w:gridCol w:w="597"/>
      </w:tblGrid>
      <w:tr w:rsidR="00D90338" w:rsidRPr="00A027DE">
        <w:trPr>
          <w:trHeight w:hRule="exact" w:val="305"/>
        </w:trPr>
        <w:tc>
          <w:tcPr>
            <w:tcW w:w="948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696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FD06E5">
            <w:pPr>
              <w:pStyle w:val="TableParagraph"/>
              <w:spacing w:before="74"/>
              <w:ind w:left="1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A</w:t>
            </w:r>
          </w:p>
        </w:tc>
        <w:tc>
          <w:tcPr>
            <w:tcW w:w="610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69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696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FD06E5">
            <w:pPr>
              <w:pStyle w:val="TableParagraph"/>
              <w:spacing w:before="74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(I</w:t>
            </w:r>
            <w:r w:rsidRPr="00A027DE">
              <w:rPr>
                <w:rFonts w:ascii="Calibri"/>
                <w:color w:val="231F20"/>
                <w:spacing w:val="-4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-</w:t>
            </w:r>
            <w:r w:rsidRPr="00A027DE">
              <w:rPr>
                <w:rFonts w:ascii="Calibri"/>
                <w:color w:val="231F20"/>
                <w:spacing w:val="-4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6"/>
              </w:rPr>
              <w:t>A</w:t>
            </w:r>
            <w:r w:rsidRPr="00A027DE">
              <w:rPr>
                <w:rFonts w:ascii="Calibri"/>
                <w:color w:val="231F20"/>
                <w:spacing w:val="-2"/>
                <w:sz w:val="16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52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38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FD06E5">
            <w:pPr>
              <w:pStyle w:val="TableParagraph"/>
              <w:spacing w:before="74"/>
              <w:ind w:left="83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z w:val="16"/>
              </w:rPr>
              <w:t>(I</w:t>
            </w:r>
            <w:r w:rsidRPr="00A027DE">
              <w:rPr>
                <w:rFonts w:ascii="Calibri"/>
                <w:color w:val="231F20"/>
                <w:spacing w:val="-3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-</w:t>
            </w:r>
            <w:r w:rsidRPr="00A027DE">
              <w:rPr>
                <w:rFonts w:ascii="Calibri"/>
                <w:color w:val="231F20"/>
                <w:spacing w:val="-2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6"/>
              </w:rPr>
              <w:t>A</w:t>
            </w:r>
            <w:r w:rsidRPr="00A027DE">
              <w:rPr>
                <w:rFonts w:ascii="Calibri"/>
                <w:color w:val="231F20"/>
                <w:spacing w:val="-2"/>
                <w:sz w:val="16"/>
              </w:rPr>
              <w:t>)</w:t>
            </w:r>
            <w:r w:rsidRPr="00A027DE">
              <w:rPr>
                <w:rFonts w:ascii="Calibri"/>
                <w:color w:val="231F20"/>
                <w:spacing w:val="-1"/>
                <w:position w:val="5"/>
                <w:sz w:val="9"/>
              </w:rPr>
              <w:t>-1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</w:tr>
      <w:tr w:rsidR="00D90338" w:rsidRPr="00A027DE">
        <w:trPr>
          <w:trHeight w:hRule="exact" w:val="276"/>
        </w:trPr>
        <w:tc>
          <w:tcPr>
            <w:tcW w:w="94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3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0.2000</w:t>
            </w:r>
          </w:p>
        </w:tc>
        <w:tc>
          <w:tcPr>
            <w:tcW w:w="696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0.0850</w:t>
            </w:r>
          </w:p>
        </w:tc>
        <w:tc>
          <w:tcPr>
            <w:tcW w:w="610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1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69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22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0.8000</w:t>
            </w:r>
          </w:p>
        </w:tc>
        <w:tc>
          <w:tcPr>
            <w:tcW w:w="696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1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-0.0850</w:t>
            </w:r>
          </w:p>
        </w:tc>
        <w:tc>
          <w:tcPr>
            <w:tcW w:w="63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1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-0.0500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52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22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1.3192</w:t>
            </w:r>
          </w:p>
        </w:tc>
        <w:tc>
          <w:tcPr>
            <w:tcW w:w="738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16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0.2161</w:t>
            </w:r>
          </w:p>
        </w:tc>
        <w:tc>
          <w:tcPr>
            <w:tcW w:w="597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1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0.1213</w:t>
            </w:r>
          </w:p>
        </w:tc>
      </w:tr>
      <w:tr w:rsidR="00D90338" w:rsidRPr="00A027DE">
        <w:trPr>
          <w:trHeight w:hRule="exact" w:val="266"/>
        </w:trPr>
        <w:tc>
          <w:tcPr>
            <w:tcW w:w="948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3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0.2000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0.3800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0.2000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-0.2000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5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0.6200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-0.2000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2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0.5054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6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1.8069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0.4296</w:t>
            </w:r>
          </w:p>
        </w:tc>
      </w:tr>
      <w:tr w:rsidR="00D90338" w:rsidRPr="00A027DE">
        <w:trPr>
          <w:trHeight w:hRule="exact" w:val="257"/>
        </w:trPr>
        <w:tc>
          <w:tcPr>
            <w:tcW w:w="94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3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0.1800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69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-0.1000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-0.1800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5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0.9000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52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2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0.2477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6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0.3854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1.2105</w:t>
            </w:r>
          </w:p>
        </w:tc>
      </w:tr>
      <w:tr w:rsidR="00D90338" w:rsidRPr="00A027DE">
        <w:trPr>
          <w:trHeight w:hRule="exact" w:val="437"/>
        </w:trPr>
        <w:tc>
          <w:tcPr>
            <w:tcW w:w="948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696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>
            <w:pPr>
              <w:pStyle w:val="TableParagraph"/>
              <w:spacing w:before="7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FD06E5">
            <w:pPr>
              <w:pStyle w:val="TableParagraph"/>
              <w:ind w:left="13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B</w:t>
            </w:r>
          </w:p>
        </w:tc>
        <w:tc>
          <w:tcPr>
            <w:tcW w:w="610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69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696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>
            <w:pPr>
              <w:pStyle w:val="TableParagraph"/>
              <w:spacing w:before="7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FD06E5">
            <w:pPr>
              <w:pStyle w:val="TableParagraph"/>
              <w:ind w:left="10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(I</w:t>
            </w:r>
            <w:r w:rsidRPr="00A027DE">
              <w:rPr>
                <w:rFonts w:ascii="Calibri"/>
                <w:color w:val="231F20"/>
                <w:spacing w:val="-8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-</w:t>
            </w:r>
            <w:r w:rsidRPr="00A027DE">
              <w:rPr>
                <w:rFonts w:ascii="Calibri"/>
                <w:color w:val="231F20"/>
                <w:spacing w:val="-7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B)</w:t>
            </w:r>
          </w:p>
        </w:tc>
        <w:tc>
          <w:tcPr>
            <w:tcW w:w="634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52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38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>
            <w:pPr>
              <w:pStyle w:val="TableParagraph"/>
              <w:spacing w:before="7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90338" w:rsidRPr="00A027DE" w:rsidRDefault="00FD06E5">
            <w:pPr>
              <w:pStyle w:val="TableParagraph"/>
              <w:ind w:left="87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z w:val="16"/>
              </w:rPr>
              <w:t>(I</w:t>
            </w:r>
            <w:r w:rsidRPr="00A027DE">
              <w:rPr>
                <w:rFonts w:ascii="Calibri"/>
                <w:color w:val="231F20"/>
                <w:spacing w:val="-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-</w:t>
            </w:r>
            <w:r w:rsidRPr="00A027DE">
              <w:rPr>
                <w:rFonts w:ascii="Calibri"/>
                <w:color w:val="231F20"/>
                <w:spacing w:val="-4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pacing w:val="-2"/>
                <w:sz w:val="16"/>
              </w:rPr>
              <w:t>B)</w:t>
            </w:r>
            <w:r w:rsidRPr="00A027DE">
              <w:rPr>
                <w:rFonts w:ascii="Calibri"/>
                <w:color w:val="231F20"/>
                <w:spacing w:val="-1"/>
                <w:position w:val="5"/>
                <w:sz w:val="9"/>
              </w:rPr>
              <w:t>-1</w:t>
            </w:r>
          </w:p>
        </w:tc>
        <w:tc>
          <w:tcPr>
            <w:tcW w:w="597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</w:tr>
      <w:tr w:rsidR="00D90338" w:rsidRPr="00A027DE">
        <w:trPr>
          <w:trHeight w:hRule="exact" w:val="276"/>
        </w:trPr>
        <w:tc>
          <w:tcPr>
            <w:tcW w:w="94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3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0.2000</w:t>
            </w:r>
          </w:p>
        </w:tc>
        <w:tc>
          <w:tcPr>
            <w:tcW w:w="696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0.3400</w:t>
            </w:r>
          </w:p>
        </w:tc>
        <w:tc>
          <w:tcPr>
            <w:tcW w:w="610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1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69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22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0.8000</w:t>
            </w:r>
          </w:p>
        </w:tc>
        <w:tc>
          <w:tcPr>
            <w:tcW w:w="696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1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-0.3400</w:t>
            </w:r>
          </w:p>
        </w:tc>
        <w:tc>
          <w:tcPr>
            <w:tcW w:w="63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1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-0.1000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52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22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1.3192</w:t>
            </w:r>
          </w:p>
        </w:tc>
        <w:tc>
          <w:tcPr>
            <w:tcW w:w="738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16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0.8643</w:t>
            </w:r>
          </w:p>
        </w:tc>
        <w:tc>
          <w:tcPr>
            <w:tcW w:w="597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3"/>
              <w:ind w:left="1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0.2426</w:t>
            </w:r>
          </w:p>
        </w:tc>
      </w:tr>
      <w:tr w:rsidR="00D90338" w:rsidRPr="00A027DE">
        <w:trPr>
          <w:trHeight w:hRule="exact" w:val="266"/>
        </w:trPr>
        <w:tc>
          <w:tcPr>
            <w:tcW w:w="948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3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0.3800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-0.0500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5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0.6200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-0.1000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2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0.1264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6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1.8069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0.2148</w:t>
            </w:r>
          </w:p>
        </w:tc>
      </w:tr>
      <w:tr w:rsidR="00D90338" w:rsidRPr="00A027DE">
        <w:trPr>
          <w:trHeight w:hRule="exact" w:val="257"/>
        </w:trPr>
        <w:tc>
          <w:tcPr>
            <w:tcW w:w="94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3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0.3600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69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-0.3600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5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0.9000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52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2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0.1238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6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0.7708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1.2105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EA31D7">
      <w:pPr>
        <w:rPr>
          <w:rFonts w:ascii="Calibri" w:eastAsia="Calibri" w:hAnsi="Calibri" w:cs="Calibri"/>
          <w:sz w:val="20"/>
          <w:szCs w:val="20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 wp14:anchorId="4E464A0B" wp14:editId="79936E1F">
            <wp:simplePos x="0" y="0"/>
            <wp:positionH relativeFrom="page">
              <wp:posOffset>600075</wp:posOffset>
            </wp:positionH>
            <wp:positionV relativeFrom="paragraph">
              <wp:posOffset>117475</wp:posOffset>
            </wp:positionV>
            <wp:extent cx="6205855" cy="4810125"/>
            <wp:effectExtent l="0" t="0" r="4445" b="9525"/>
            <wp:wrapNone/>
            <wp:docPr id="184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38" w:rsidRPr="00EA31D7" w:rsidRDefault="00D90338">
      <w:pPr>
        <w:spacing w:before="8"/>
        <w:rPr>
          <w:rFonts w:ascii="Calibri" w:eastAsia="Calibri" w:hAnsi="Calibri" w:cs="Calibri"/>
          <w:sz w:val="16"/>
          <w:szCs w:val="16"/>
          <w:lang w:val="ru-RU"/>
        </w:rPr>
      </w:pPr>
    </w:p>
    <w:p w:rsidR="00D90338" w:rsidRPr="00A027DE" w:rsidRDefault="00BD2EF5">
      <w:pPr>
        <w:ind w:left="557" w:right="1148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spacing w:val="1"/>
          <w:w w:val="105"/>
          <w:sz w:val="16"/>
          <w:lang w:val="uk-UA"/>
        </w:rPr>
        <w:t>Модель</w:t>
      </w:r>
      <w:r w:rsidR="00FD06E5" w:rsidRPr="00A027DE">
        <w:rPr>
          <w:rFonts w:ascii="Calibri"/>
          <w:b/>
          <w:color w:val="231F20"/>
          <w:spacing w:val="-13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4"/>
          <w:w w:val="105"/>
          <w:sz w:val="16"/>
          <w:lang w:val="ru-RU"/>
        </w:rPr>
        <w:t>1</w:t>
      </w:r>
      <w:r w:rsidR="00FD06E5" w:rsidRPr="00A027DE">
        <w:rPr>
          <w:rFonts w:ascii="Calibri"/>
          <w:b/>
          <w:color w:val="231F20"/>
          <w:spacing w:val="-5"/>
          <w:w w:val="105"/>
          <w:sz w:val="16"/>
          <w:lang w:val="ru-RU"/>
        </w:rPr>
        <w:t>:</w:t>
      </w:r>
      <w:r w:rsidR="00FD06E5" w:rsidRPr="00A027DE">
        <w:rPr>
          <w:rFonts w:ascii="Calibri"/>
          <w:b/>
          <w:color w:val="231F20"/>
          <w:spacing w:val="-13"/>
          <w:w w:val="105"/>
          <w:sz w:val="16"/>
          <w:lang w:val="ru-RU"/>
        </w:rPr>
        <w:t xml:space="preserve"> </w:t>
      </w:r>
      <w:r w:rsidRPr="00A027DE">
        <w:rPr>
          <w:rFonts w:ascii="Calibri" w:hAnsi="Calibri"/>
          <w:b/>
          <w:color w:val="231F20"/>
          <w:w w:val="105"/>
          <w:sz w:val="16"/>
          <w:lang w:val="uk-UA"/>
        </w:rPr>
        <w:t>Кількісна модель з коефіцієнтами витрат</w:t>
      </w:r>
    </w:p>
    <w:p w:rsidR="00D90338" w:rsidRPr="00A027DE" w:rsidRDefault="00FD06E5">
      <w:pPr>
        <w:tabs>
          <w:tab w:val="left" w:pos="3747"/>
          <w:tab w:val="left" w:pos="5139"/>
          <w:tab w:val="left" w:pos="6276"/>
        </w:tabs>
        <w:spacing w:before="32"/>
        <w:ind w:left="1411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color w:val="231F20"/>
          <w:w w:val="105"/>
          <w:sz w:val="16"/>
          <w:lang w:val="ru-RU"/>
        </w:rPr>
        <w:t>(</w:t>
      </w:r>
      <w:r w:rsidRPr="00A027DE">
        <w:rPr>
          <w:rFonts w:ascii="Calibri"/>
          <w:color w:val="231F20"/>
          <w:w w:val="105"/>
          <w:sz w:val="16"/>
        </w:rPr>
        <w:t>I</w:t>
      </w:r>
      <w:r w:rsidRPr="00A027DE">
        <w:rPr>
          <w:rFonts w:ascii="Calibri"/>
          <w:color w:val="231F20"/>
          <w:spacing w:val="-13"/>
          <w:w w:val="105"/>
          <w:sz w:val="16"/>
          <w:lang w:val="ru-RU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ru-RU"/>
        </w:rPr>
        <w:t>-</w:t>
      </w:r>
      <w:r w:rsidRPr="00A027DE">
        <w:rPr>
          <w:rFonts w:ascii="Calibri"/>
          <w:color w:val="231F20"/>
          <w:spacing w:val="-13"/>
          <w:w w:val="105"/>
          <w:sz w:val="16"/>
          <w:lang w:val="ru-RU"/>
        </w:rPr>
        <w:t xml:space="preserve"> </w:t>
      </w:r>
      <w:r w:rsidRPr="00A027DE">
        <w:rPr>
          <w:rFonts w:ascii="Calibri"/>
          <w:color w:val="231F20"/>
          <w:spacing w:val="-1"/>
          <w:w w:val="105"/>
          <w:sz w:val="16"/>
        </w:rPr>
        <w:t>A</w:t>
      </w:r>
      <w:r w:rsidRPr="00A027DE">
        <w:rPr>
          <w:rFonts w:ascii="Calibri"/>
          <w:color w:val="231F20"/>
          <w:spacing w:val="-2"/>
          <w:w w:val="105"/>
          <w:sz w:val="16"/>
          <w:lang w:val="ru-RU"/>
        </w:rPr>
        <w:t>)</w:t>
      </w:r>
      <w:r w:rsidRPr="00A027DE">
        <w:rPr>
          <w:rFonts w:ascii="Calibri"/>
          <w:color w:val="231F20"/>
          <w:spacing w:val="-1"/>
          <w:w w:val="105"/>
          <w:position w:val="5"/>
          <w:sz w:val="9"/>
          <w:lang w:val="ru-RU"/>
        </w:rPr>
        <w:t>-1</w:t>
      </w:r>
      <w:r w:rsidRPr="00A027DE">
        <w:rPr>
          <w:rFonts w:ascii="Calibri"/>
          <w:color w:val="231F20"/>
          <w:spacing w:val="-1"/>
          <w:w w:val="105"/>
          <w:position w:val="5"/>
          <w:sz w:val="9"/>
          <w:lang w:val="ru-RU"/>
        </w:rPr>
        <w:tab/>
      </w:r>
      <w:r w:rsidRPr="00A027DE">
        <w:rPr>
          <w:rFonts w:ascii="Calibri"/>
          <w:color w:val="231F20"/>
          <w:sz w:val="16"/>
        </w:rPr>
        <w:t>y</w:t>
      </w:r>
      <w:r w:rsidRPr="00A027DE">
        <w:rPr>
          <w:rFonts w:ascii="Calibri"/>
          <w:color w:val="231F20"/>
          <w:sz w:val="16"/>
          <w:lang w:val="ru-RU"/>
        </w:rPr>
        <w:tab/>
      </w:r>
      <w:r w:rsidRPr="00A027DE">
        <w:rPr>
          <w:rFonts w:ascii="Calibri"/>
          <w:color w:val="231F20"/>
          <w:w w:val="105"/>
          <w:sz w:val="16"/>
        </w:rPr>
        <w:t>x</w:t>
      </w:r>
      <w:r w:rsidRPr="00A027DE">
        <w:rPr>
          <w:rFonts w:ascii="Calibri"/>
          <w:color w:val="231F20"/>
          <w:w w:val="105"/>
          <w:sz w:val="16"/>
          <w:lang w:val="ru-RU"/>
        </w:rPr>
        <w:tab/>
      </w:r>
      <w:r w:rsidR="00BD2EF5" w:rsidRPr="00A027DE">
        <w:rPr>
          <w:rFonts w:ascii="Calibri"/>
          <w:b/>
          <w:color w:val="231F20"/>
          <w:w w:val="105"/>
          <w:sz w:val="16"/>
          <w:lang w:val="uk-UA"/>
        </w:rPr>
        <w:t>Таблиця витрати-випуск</w:t>
      </w:r>
      <w:r w:rsidR="00BD2EF5" w:rsidRPr="00A027DE">
        <w:rPr>
          <w:rFonts w:ascii="Calibri"/>
          <w:color w:val="231F20"/>
          <w:w w:val="105"/>
          <w:sz w:val="16"/>
          <w:lang w:val="uk-UA"/>
        </w:rPr>
        <w:t xml:space="preserve"> </w:t>
      </w:r>
    </w:p>
    <w:p w:rsidR="00D90338" w:rsidRPr="00A027DE" w:rsidRDefault="00D90338">
      <w:pPr>
        <w:spacing w:before="7"/>
        <w:rPr>
          <w:rFonts w:ascii="Calibri" w:eastAsia="Calibri" w:hAnsi="Calibri" w:cs="Calibri"/>
          <w:sz w:val="21"/>
          <w:szCs w:val="21"/>
          <w:lang w:val="ru-RU"/>
        </w:rPr>
      </w:pPr>
    </w:p>
    <w:p w:rsidR="00D90338" w:rsidRPr="00A027DE" w:rsidRDefault="008F34F0">
      <w:pPr>
        <w:tabs>
          <w:tab w:val="left" w:pos="4433"/>
        </w:tabs>
        <w:spacing w:before="74"/>
        <w:ind w:left="3056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335BE2E" wp14:editId="5FCDB5B6">
                <wp:simplePos x="0" y="0"/>
                <wp:positionH relativeFrom="page">
                  <wp:posOffset>864235</wp:posOffset>
                </wp:positionH>
                <wp:positionV relativeFrom="paragraph">
                  <wp:posOffset>-147955</wp:posOffset>
                </wp:positionV>
                <wp:extent cx="1423670" cy="508000"/>
                <wp:effectExtent l="6985" t="13970" r="7620" b="11430"/>
                <wp:wrapNone/>
                <wp:docPr id="18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F2" w:rsidRDefault="008E11F2">
                            <w:pPr>
                              <w:tabs>
                                <w:tab w:val="left" w:pos="1074"/>
                                <w:tab w:val="left" w:pos="1769"/>
                              </w:tabs>
                              <w:spacing w:before="41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1.3192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  <w:t>0.2161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0.1213</w:t>
                            </w:r>
                          </w:p>
                          <w:p w:rsidR="008E11F2" w:rsidRDefault="008E11F2">
                            <w:pPr>
                              <w:tabs>
                                <w:tab w:val="left" w:pos="1074"/>
                                <w:tab w:val="left" w:pos="1769"/>
                              </w:tabs>
                              <w:spacing w:before="71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0.5054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  <w:t>1.8069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0.4296</w:t>
                            </w:r>
                          </w:p>
                          <w:p w:rsidR="008E11F2" w:rsidRDefault="008E11F2">
                            <w:pPr>
                              <w:tabs>
                                <w:tab w:val="left" w:pos="1074"/>
                                <w:tab w:val="left" w:pos="1769"/>
                              </w:tabs>
                              <w:spacing w:before="71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0.2477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  <w:t>0.3854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1.2105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4" type="#_x0000_t202" style="position:absolute;left:0;text-align:left;margin-left:68.05pt;margin-top:-11.65pt;width:112.1pt;height:40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zpJgIAAEsEAAAOAAAAZHJzL2Uyb0RvYy54bWysVNuO2yAQfa/Uf0C8N3ay3TS11lmlSVNV&#10;2l6k3X4AxjhGBYYCiZ1+/Q6QpKtt+1LVD2iA4czMOTO+uR21IgfhvART0+mkpEQYDq00u5p+e9i+&#10;WlDiAzMtU2BETY/C09vlyxc3g63EDHpQrXAEQYyvBlvTPgRbFYXnvdDMT8AKg5cdOM0Cbt2uaB0b&#10;EF2rYlaW82IA11oHXHiPp5t8SZcJv+sED1+6zotAVE0xt5BWl9YmrsXyhlU7x2wv+SkN9g9ZaCYN&#10;Br1AbVhgZO/kb1BacgceujDhoAvoOslFqgGrmZbPqrnvmRWpFiTH2wtN/v/B8s+Hr47IFrVbXFFi&#10;mEaRHsQYyDsYyWIRCRqsr9Dv3qJnGPEcnVOx3t4B/+6JgXXPzE6snIOhF6zFBKfxZfHkacbxEaQZ&#10;PkGLcdg+QAIaO6cje8gHQXQU6ngRJ+bCY8jXs6v5G7zieHddLsoyqVew6vzaOh8+CNAkGjV1KH5C&#10;Z4c7H2I2rDq7xGAelGy3Uqm0cbtmrRw5MGyUbfpSAc/clCFDjp4J+CvE29X1ZjX/E4SWATteSV3T&#10;WEOuglWRtvemTf0YmFTZxpSVOfEYqcskhrEZk2aziz4NtEdk1kHucJxINHpwPykZsLtr6n/smROU&#10;qI8G1YmjcDbc2WjOBjMcn9Y0UJLNdcgjs7dO7npEzvobWKGCnUzkRqlzFqd8sWMT56fpiiPxdJ+8&#10;fv0Dlo8AAAD//wMAUEsDBBQABgAIAAAAIQAIwxbp3wAAAAoBAAAPAAAAZHJzL2Rvd25yZXYueG1s&#10;TI/BTsMwDIbvSLxDZCQuaEvaagWVphOa4NATYgzOWeO1hcapmmwrPD3mBDf/8qffn8v17AZxwin0&#10;njQkSwUCqfG2p1bD7vVpcQciREPWDJ5QwxcGWFeXF6UprD/TC562sRVcQqEwGroYx0LK0HToTFj6&#10;EYl3Bz85EzlOrbSTOXO5G2SqVC6d6YkvdGbETYfN5/boNHxMfU275PmQrjbvNb59P9b1jdL6+mp+&#10;uAcRcY5/MPzqszpU7LT3R7JBDJyzPGFUwyLNMhBMZLniYa9hld+CrEr5/4XqBwAA//8DAFBLAQIt&#10;ABQABgAIAAAAIQC2gziS/gAAAOEBAAATAAAAAAAAAAAAAAAAAAAAAABbQ29udGVudF9UeXBlc10u&#10;eG1sUEsBAi0AFAAGAAgAAAAhADj9If/WAAAAlAEAAAsAAAAAAAAAAAAAAAAALwEAAF9yZWxzLy5y&#10;ZWxzUEsBAi0AFAAGAAgAAAAhACGhzOkmAgAASwQAAA4AAAAAAAAAAAAAAAAALgIAAGRycy9lMm9E&#10;b2MueG1sUEsBAi0AFAAGAAgAAAAhAAjDFunfAAAACgEAAA8AAAAAAAAAAAAAAAAAgAQAAGRycy9k&#10;b3ducmV2LnhtbFBLBQYAAAAABAAEAPMAAACMBQAAAAA=&#10;" strokecolor="#9a5da6" strokeweight=".4pt">
                <v:textbox inset="0,0,0,0">
                  <w:txbxContent>
                    <w:p w:rsidR="008E11F2" w:rsidRDefault="008E11F2">
                      <w:pPr>
                        <w:tabs>
                          <w:tab w:val="left" w:pos="1074"/>
                          <w:tab w:val="left" w:pos="1769"/>
                        </w:tabs>
                        <w:spacing w:before="41"/>
                        <w:ind w:left="37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>1.3192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ab/>
                        <w:t>0.2161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0.1213</w:t>
                      </w:r>
                    </w:p>
                    <w:p w:rsidR="008E11F2" w:rsidRDefault="008E11F2">
                      <w:pPr>
                        <w:tabs>
                          <w:tab w:val="left" w:pos="1074"/>
                          <w:tab w:val="left" w:pos="1769"/>
                        </w:tabs>
                        <w:spacing w:before="71"/>
                        <w:ind w:left="37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>0.5054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ab/>
                        <w:t>1.8069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0.4296</w:t>
                      </w:r>
                    </w:p>
                    <w:p w:rsidR="008E11F2" w:rsidRDefault="008E11F2">
                      <w:pPr>
                        <w:tabs>
                          <w:tab w:val="left" w:pos="1074"/>
                          <w:tab w:val="left" w:pos="1769"/>
                        </w:tabs>
                        <w:spacing w:before="71"/>
                        <w:ind w:left="37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>0.2477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ab/>
                        <w:t>0.3854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1.2105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1C10080" wp14:editId="143D123C">
                <wp:simplePos x="0" y="0"/>
                <wp:positionH relativeFrom="page">
                  <wp:posOffset>2729230</wp:posOffset>
                </wp:positionH>
                <wp:positionV relativeFrom="paragraph">
                  <wp:posOffset>-147955</wp:posOffset>
                </wp:positionV>
                <wp:extent cx="441960" cy="508000"/>
                <wp:effectExtent l="5080" t="13970" r="10160" b="11430"/>
                <wp:wrapNone/>
                <wp:docPr id="18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F2" w:rsidRDefault="008E11F2">
                            <w:pPr>
                              <w:spacing w:before="41"/>
                              <w:ind w:right="26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36</w:t>
                            </w:r>
                          </w:p>
                          <w:p w:rsidR="008E11F2" w:rsidRDefault="008E11F2">
                            <w:pPr>
                              <w:spacing w:before="71"/>
                              <w:ind w:right="26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188</w:t>
                            </w:r>
                          </w:p>
                          <w:p w:rsidR="008E11F2" w:rsidRDefault="008E11F2">
                            <w:pPr>
                              <w:spacing w:before="71"/>
                              <w:ind w:right="26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5" type="#_x0000_t202" style="position:absolute;left:0;text-align:left;margin-left:214.9pt;margin-top:-11.65pt;width:34.8pt;height:40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jVRJgIAAEoEAAAOAAAAZHJzL2Uyb0RvYy54bWysVMGO2yAQvVfqPyDujZ1oN02sOKs0aapK&#10;222l3X4AxjhGBYYCiZ1+fQccp6tte6nqAxpgeLx5b/DqrteKnITzEkxJp5OcEmE41NIcSvr1af9m&#10;QYkPzNRMgRElPQtP79avX606W4gZtKBq4QiCGF90tqRtCLbIMs9boZmfgBUGNxtwmgWcukNWO9Yh&#10;ulbZLM/nWQeutg648B5Xd8MmXSf8phE8fG4aLwJRJUVuIY0ujVUcs/WKFQfHbCv5hQb7BxaaSYOX&#10;XqF2LDBydPI3KC25Aw9NmHDQGTSN5CLVgNVM8xfVPLbMilQLiuPtVSb//2D5w+mLI7JG7xYzSgzT&#10;aNKT6AN5Bz1ZvI0CddYXmPdoMTP0uI7JqVhv74F/88TAtmXmIDbOQdcKViPBaTyZPTs64PgIUnWf&#10;oMZ72DFAAuobp6N6qAdBdDTqfDUncuG4eHMzXc5xh+PWbb7I82RexorxsHU+fBCgSQxK6tD7BM5O&#10;9z5EMqwYU+JdHpSs91KpNHGHaqscOTHsk336Ev8XacqQbrh9qP+vEMvN7W4z/xOElgEbXkld0ljD&#10;UAUromrvTZ3aMTCphhgpK3ORMSo3aBj6qk+WzZajPRXUZxTWwdDg+CAxaMH9oKTD5i6p/35kTlCi&#10;Pho0J76EMXBjUI0BMxyPljRQMoTbMLyYo3Xy0CLyYL+BDRrYyCRudHpgceGLDZs0vzyu+CKez1PW&#10;r1/A+icAAAD//wMAUEsDBBQABgAIAAAAIQDczJ0v4gAAAAoBAAAPAAAAZHJzL2Rvd25yZXYueG1s&#10;TI/NTsMwEITvSLyDtUhcUOs0TQsJ2VSogkNOiP5wduNtEojXUey2gafHnOA4mtHMN/lqNJ040+Ba&#10;ywizaQSCuLK65Rpht32ZPIBwXrFWnWVC+CIHq+L6KleZthd+o/PG1yKUsMsUQuN9n0npqoaMclPb&#10;EwfvaAejfJBDLfWgLqHcdDKOoqU0quWw0Kie1g1Vn5uTQfgY2pJ3s9djvFi/l7T/fi7Luwjx9mZ8&#10;egThafR/YfjFD+hQBKaDPbF2okNI4jSge4RJPJ+DCIkkTRMQB4TF8h5kkcv/F4ofAAAA//8DAFBL&#10;AQItABQABgAIAAAAIQC2gziS/gAAAOEBAAATAAAAAAAAAAAAAAAAAAAAAABbQ29udGVudF9UeXBl&#10;c10ueG1sUEsBAi0AFAAGAAgAAAAhADj9If/WAAAAlAEAAAsAAAAAAAAAAAAAAAAALwEAAF9yZWxz&#10;Ly5yZWxzUEsBAi0AFAAGAAgAAAAhADYeNVEmAgAASgQAAA4AAAAAAAAAAAAAAAAALgIAAGRycy9l&#10;Mm9Eb2MueG1sUEsBAi0AFAAGAAgAAAAhANzMnS/iAAAACgEAAA8AAAAAAAAAAAAAAAAAgAQAAGRy&#10;cy9kb3ducmV2LnhtbFBLBQYAAAAABAAEAPMAAACPBQAAAAA=&#10;" strokecolor="#9a5da6" strokeweight=".4pt">
                <v:textbox inset="0,0,0,0">
                  <w:txbxContent>
                    <w:p w:rsidR="008E11F2" w:rsidRDefault="008E11F2">
                      <w:pPr>
                        <w:spacing w:before="41"/>
                        <w:ind w:right="26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36</w:t>
                      </w:r>
                    </w:p>
                    <w:p w:rsidR="008E11F2" w:rsidRDefault="008E11F2">
                      <w:pPr>
                        <w:spacing w:before="71"/>
                        <w:ind w:right="26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188</w:t>
                      </w:r>
                    </w:p>
                    <w:p w:rsidR="008E11F2" w:rsidRDefault="008E11F2">
                      <w:pPr>
                        <w:spacing w:before="71"/>
                        <w:ind w:right="26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5F13249" wp14:editId="1122CDA0">
                <wp:simplePos x="0" y="0"/>
                <wp:positionH relativeFrom="page">
                  <wp:posOffset>3612515</wp:posOffset>
                </wp:positionH>
                <wp:positionV relativeFrom="paragraph">
                  <wp:posOffset>-147955</wp:posOffset>
                </wp:positionV>
                <wp:extent cx="441960" cy="508000"/>
                <wp:effectExtent l="12065" t="13970" r="12700" b="11430"/>
                <wp:wrapNone/>
                <wp:docPr id="18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F2" w:rsidRDefault="008E11F2">
                            <w:pPr>
                              <w:spacing w:before="41"/>
                              <w:ind w:left="4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100</w:t>
                            </w:r>
                          </w:p>
                          <w:p w:rsidR="008E11F2" w:rsidRDefault="008E11F2">
                            <w:pPr>
                              <w:spacing w:before="71"/>
                              <w:ind w:left="4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400</w:t>
                            </w:r>
                          </w:p>
                          <w:p w:rsidR="008E11F2" w:rsidRDefault="008E11F2">
                            <w:pPr>
                              <w:spacing w:before="71"/>
                              <w:ind w:left="4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6" type="#_x0000_t202" style="position:absolute;left:0;text-align:left;margin-left:284.45pt;margin-top:-11.65pt;width:34.8pt;height:40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EvKAIAAEoEAAAOAAAAZHJzL2Uyb0RvYy54bWysVNtu2zAMfR+wfxD0vtjp2iA14hRZsgwD&#10;ugvQ7gNoWY6FyaImKbGzrx8lJ2nXYS/D/CBQEnVInkN6cTd0mh2k8wpNyaeTnDNpBNbK7Er+7XH7&#10;Zs6ZD2Bq0GhkyY/S87vl61eL3hbyClvUtXSMQIwvelvyNgRbZJkXrezAT9BKQ5cNug4Cbd0uqx30&#10;hN7p7CrPZ1mPrrYOhfSeTjfjJV8m/KaRInxpGi8D0yWn3EJaXVqruGbLBRQ7B7ZV4pQG/EMWHShD&#10;QS9QGwjA9k79AdUp4dBjEyYCuwybRgmZaqBqpvmLah5asDLVQuR4e6HJ/z9Y8fnw1TFVk3bzKWcG&#10;OhLpUQ6BvcOBzWeRoN76gvweLHmGgc7JORXr7T2K754ZXLdgdnLlHPathJoSnMaX2bOnI46PIFX/&#10;CWuKA/uACWhoXBfZIz4YoZNQx4s4MRdBh9fX09sZ3Qi6usnneZ7Ey6A4P7bOhw8SOxaNkjvSPoHD&#10;4d6HmAwUZ5cYy6NW9VZpnTZuV621YwegPtmmL+X/wk0b1o/Rx/r/CnG7utmsEnkU9bdInQrU8Fp1&#10;JY81jFVAEVl7b+rUjgGUHm16rM2JxsjcyGEYqiFJ9jZREDmusD4SsQ7HBqeBJKNF95Oznpq75P7H&#10;HpzkTH80JE6chLPhzkZ1NsAIelrywNlorsM4MXvr1K4l5FF+gysSsFGJ3KcsTvlSwybOT8MVJ+L5&#10;Pnk9/QKWvwAAAP//AwBQSwMEFAAGAAgAAAAhAKzvzc/gAAAACgEAAA8AAABkcnMvZG93bnJldi54&#10;bWxMj8FOwzAQRO9I/IO1SFxQ6zRRQghxKlTBISfU0vbsxtskEK8j220DX497guNqnmbelstJD+yM&#10;1vWGBCzmETCkxqieWgHbj7dZDsx5SUoOhlDANzpYVrc3pSyUudAazxvfslBCrpACOu/HgnPXdKil&#10;m5sRKWRHY7X04bQtV1ZeQrkeeBxFGdeyp7DQyRFXHTZfm5MW8Gn7mraL92OcrvY17n5e6/ohEuL+&#10;bnp5BuZx8n8wXPWDOlTB6WBOpBwbBKRZ/hRQAbM4SYAFIkvyFNjhGj0Cr0r+/4XqFwAA//8DAFBL&#10;AQItABQABgAIAAAAIQC2gziS/gAAAOEBAAATAAAAAAAAAAAAAAAAAAAAAABbQ29udGVudF9UeXBl&#10;c10ueG1sUEsBAi0AFAAGAAgAAAAhADj9If/WAAAAlAEAAAsAAAAAAAAAAAAAAAAALwEAAF9yZWxz&#10;Ly5yZWxzUEsBAi0AFAAGAAgAAAAhAKXdMS8oAgAASgQAAA4AAAAAAAAAAAAAAAAALgIAAGRycy9l&#10;Mm9Eb2MueG1sUEsBAi0AFAAGAAgAAAAhAKzvzc/gAAAACgEAAA8AAAAAAAAAAAAAAAAAggQAAGRy&#10;cy9kb3ducmV2LnhtbFBLBQYAAAAABAAEAPMAAACPBQAAAAA=&#10;" strokecolor="#9a5da6" strokeweight=".4pt">
                <v:textbox inset="0,0,0,0">
                  <w:txbxContent>
                    <w:p w:rsidR="008E11F2" w:rsidRDefault="008E11F2">
                      <w:pPr>
                        <w:spacing w:before="41"/>
                        <w:ind w:left="4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100</w:t>
                      </w:r>
                    </w:p>
                    <w:p w:rsidR="008E11F2" w:rsidRDefault="008E11F2">
                      <w:pPr>
                        <w:spacing w:before="71"/>
                        <w:ind w:left="4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400</w:t>
                      </w:r>
                    </w:p>
                    <w:p w:rsidR="008E11F2" w:rsidRDefault="008E11F2">
                      <w:pPr>
                        <w:spacing w:before="71"/>
                        <w:ind w:left="4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F3721F4" wp14:editId="011E7BA4">
                <wp:simplePos x="0" y="0"/>
                <wp:positionH relativeFrom="page">
                  <wp:posOffset>4493260</wp:posOffset>
                </wp:positionH>
                <wp:positionV relativeFrom="paragraph">
                  <wp:posOffset>-150495</wp:posOffset>
                </wp:positionV>
                <wp:extent cx="2216785" cy="809625"/>
                <wp:effectExtent l="0" t="1905" r="0" b="0"/>
                <wp:wrapNone/>
                <wp:docPr id="18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91"/>
                              <w:gridCol w:w="1391"/>
                              <w:gridCol w:w="696"/>
                            </w:tblGrid>
                            <w:tr w:rsidR="008E11F2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Pr="009812E1" w:rsidRDefault="008E1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8E11F2" w:rsidRPr="009812E1" w:rsidRDefault="008E11F2" w:rsidP="00BD2EF5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r w:rsidRPr="009812E1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5"/>
                                      <w:szCs w:val="15"/>
                                      <w:lang w:val="uk-UA"/>
                                    </w:rPr>
                                    <w:t>Проміжні продукти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Pr="009812E1" w:rsidRDefault="008E1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8E11F2" w:rsidRPr="009812E1" w:rsidRDefault="008E11F2" w:rsidP="00BD2EF5">
                                  <w:pPr>
                                    <w:pStyle w:val="TableParagraph"/>
                                    <w:ind w:left="237"/>
                                    <w:rPr>
                                      <w:rFonts w:ascii="Calibri" w:eastAsia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r w:rsidRPr="009812E1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5"/>
                                      <w:szCs w:val="15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8E11F2" w:rsidRDefault="008E11F2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00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8E11F2" w:rsidRDefault="008E11F2" w:rsidP="009812E1">
                                  <w:pPr>
                                    <w:pStyle w:val="TableParagraph"/>
                                    <w:ind w:left="28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6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7" type="#_x0000_t202" style="position:absolute;left:0;text-align:left;margin-left:353.8pt;margin-top:-11.85pt;width:174.55pt;height:63.7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q/tA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uhPpx00KQHOmp0K0YUL0yBhl6l4Hffg6ceYR+cbbKqvxPld4W4WDeE7+iNlGJoKKmAoG9uus+u&#10;TjjKgGyHT6KCOGSvhQUaa9mZ6kE9EKADkcdTcwyXEjaDwI+WQAiVcBZ7SRRYci5J59u9VPoDFR0y&#10;RoYlNN+ik8Od0oYNSWcXE4yLgrWtFUDLX2yA47QDseGqOTMsbD+fEi/ZxJs4dMIg2jihl+fOTbEO&#10;najwl4v8Ml+vc/+XieuHacOqinITZtaWH/5Z744qn1RxUpcSLasMnKGk5G67biU6ENB2YT9bczg5&#10;u7kvadgiQC6vUvKD0LsNEqeI4qUTFuHCSZZe7Hh+cptEXpiEefEypTvG6b+nhIYMJwvoo03nTPpV&#10;bp793uZG0o5pmB4t64wizGecSGokuOGVtTVh7WQ/K4Whfy4FtHtutBWs0eikVj1uR/s4Lq2cjZq3&#10;onoECUsBCgOdwugDoxHyJ0YDjJEMqx97IilG7UcOz8DMnNmQs7GdDcJLuJphjdFkrvU0m/a9ZLsG&#10;kKeHxsUNPJWaWRWfWRwfGIwGm8xxjJnZ8/zfep2H7eo3AAAA//8DAFBLAwQUAAYACAAAACEAzuKs&#10;3uAAAAAMAQAADwAAAGRycy9kb3ducmV2LnhtbEyPwU7DMAyG70i8Q2QkblvCJtpRmk4TghMSoisH&#10;jmnjtdEapzTZVt6e9DRuv+VPvz/n28n27IyjN44kPCwFMKTGaUOthK/qbbEB5oMirXpHKOEXPWyL&#10;25tcZdpdqMTzPrQslpDPlIQuhCHj3DcdWuWXbkCKu4MbrQpxHFuuR3WJ5bbnKyESbpWheKFTA750&#10;2Bz3Jyth903lq/n5qD/LQ2mq6knQe3KU8v5u2j0DCziFKwyzflSHIjrV7kTas15CKtIkohIWq3UK&#10;bCbEYxJTPaf1BniR8/9PFH8AAAD//wMAUEsBAi0AFAAGAAgAAAAhALaDOJL+AAAA4QEAABMAAAAA&#10;AAAAAAAAAAAAAAAAAFtDb250ZW50X1R5cGVzXS54bWxQSwECLQAUAAYACAAAACEAOP0h/9YAAACU&#10;AQAACwAAAAAAAAAAAAAAAAAvAQAAX3JlbHMvLnJlbHNQSwECLQAUAAYACAAAACEAFcaav7QCAAC0&#10;BQAADgAAAAAAAAAAAAAAAAAuAgAAZHJzL2Uyb0RvYy54bWxQSwECLQAUAAYACAAAACEAzuKs3u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91"/>
                        <w:gridCol w:w="1391"/>
                        <w:gridCol w:w="696"/>
                      </w:tblGrid>
                      <w:tr w:rsidR="008E11F2">
                        <w:trPr>
                          <w:trHeight w:hRule="exact" w:val="533"/>
                        </w:trPr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Pr="009812E1" w:rsidRDefault="008E11F2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8E11F2" w:rsidRPr="009812E1" w:rsidRDefault="008E11F2" w:rsidP="00BD2EF5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15"/>
                                <w:szCs w:val="15"/>
                              </w:rPr>
                            </w:pPr>
                            <w:r w:rsidRPr="009812E1">
                              <w:rPr>
                                <w:rFonts w:ascii="Calibri"/>
                                <w:color w:val="231F20"/>
                                <w:spacing w:val="-2"/>
                                <w:sz w:val="15"/>
                                <w:szCs w:val="15"/>
                                <w:lang w:val="uk-UA"/>
                              </w:rPr>
                              <w:t>Проміжні продукти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Pr="009812E1" w:rsidRDefault="008E11F2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8E11F2" w:rsidRPr="009812E1" w:rsidRDefault="008E11F2" w:rsidP="00BD2EF5">
                            <w:pPr>
                              <w:pStyle w:val="TableParagraph"/>
                              <w:ind w:left="237"/>
                              <w:rPr>
                                <w:rFonts w:ascii="Calibri" w:eastAsia="Calibri" w:hAnsi="Calibri" w:cs="Calibri"/>
                                <w:sz w:val="15"/>
                                <w:szCs w:val="15"/>
                              </w:rPr>
                            </w:pPr>
                            <w:r w:rsidRPr="009812E1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5"/>
                                <w:szCs w:val="15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8E11F2" w:rsidRDefault="008E11F2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00"/>
                        </w:trPr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8E11F2" w:rsidRDefault="008E11F2" w:rsidP="009812E1">
                            <w:pPr>
                              <w:pStyle w:val="TableParagraph"/>
                              <w:ind w:left="28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6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  <w:tc>
                          <w:tcPr>
                            <w:tcW w:w="696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>
                        <w:trPr>
                          <w:trHeight w:hRule="exact" w:val="233"/>
                        </w:trPr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20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  <w:tc>
                          <w:tcPr>
                            <w:tcW w:w="696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="00FD06E5" w:rsidRPr="00A027DE">
        <w:rPr>
          <w:rFonts w:ascii="Calibri"/>
          <w:color w:val="231F20"/>
          <w:w w:val="80"/>
          <w:sz w:val="16"/>
          <w:lang w:val="ru-RU"/>
        </w:rPr>
        <w:t>*</w:t>
      </w:r>
      <w:r w:rsidR="00FD06E5" w:rsidRPr="00A027DE">
        <w:rPr>
          <w:rFonts w:ascii="Calibri"/>
          <w:color w:val="231F20"/>
          <w:w w:val="80"/>
          <w:sz w:val="16"/>
          <w:lang w:val="ru-RU"/>
        </w:rPr>
        <w:tab/>
      </w:r>
      <w:r w:rsidR="00FD06E5" w:rsidRPr="00A027DE">
        <w:rPr>
          <w:rFonts w:ascii="Calibri"/>
          <w:color w:val="231F20"/>
          <w:w w:val="105"/>
          <w:sz w:val="16"/>
          <w:lang w:val="ru-RU"/>
        </w:rPr>
        <w:t>=</w:t>
      </w: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A027DE" w:rsidRDefault="00D90338">
      <w:pPr>
        <w:spacing w:before="4"/>
        <w:rPr>
          <w:rFonts w:ascii="Calibri" w:eastAsia="Calibri" w:hAnsi="Calibri" w:cs="Calibri"/>
          <w:sz w:val="24"/>
          <w:szCs w:val="24"/>
          <w:lang w:val="ru-RU"/>
        </w:rPr>
      </w:pPr>
    </w:p>
    <w:p w:rsidR="00D90338" w:rsidRPr="00A027DE" w:rsidRDefault="009812E1">
      <w:pPr>
        <w:spacing w:before="75"/>
        <w:ind w:left="557" w:right="1148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spacing w:val="1"/>
          <w:w w:val="105"/>
          <w:sz w:val="16"/>
          <w:lang w:val="uk-UA"/>
        </w:rPr>
        <w:t>Модель</w:t>
      </w:r>
      <w:r w:rsidR="00FD06E5" w:rsidRPr="00A027DE">
        <w:rPr>
          <w:rFonts w:ascii="Calibri"/>
          <w:b/>
          <w:color w:val="231F20"/>
          <w:spacing w:val="-12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2</w:t>
      </w:r>
      <w:r w:rsidR="00FD06E5" w:rsidRPr="00A027DE">
        <w:rPr>
          <w:rFonts w:ascii="Calibri" w:hAnsi="Calibri"/>
          <w:b/>
          <w:color w:val="231F20"/>
          <w:w w:val="105"/>
          <w:sz w:val="16"/>
          <w:lang w:val="ru-RU"/>
        </w:rPr>
        <w:t xml:space="preserve">: </w:t>
      </w:r>
      <w:r w:rsidRPr="00A027DE">
        <w:rPr>
          <w:rFonts w:ascii="Calibri" w:hAnsi="Calibri"/>
          <w:b/>
          <w:color w:val="231F20"/>
          <w:w w:val="105"/>
          <w:sz w:val="16"/>
          <w:lang w:val="uk-UA"/>
        </w:rPr>
        <w:t xml:space="preserve">Модель цін з коефіцієнтами витрат </w:t>
      </w:r>
    </w:p>
    <w:p w:rsidR="00D90338" w:rsidRPr="00A027DE" w:rsidRDefault="00D90338">
      <w:pPr>
        <w:spacing w:before="5"/>
        <w:rPr>
          <w:rFonts w:ascii="Calibri" w:eastAsia="Calibri" w:hAnsi="Calibri" w:cs="Calibri"/>
          <w:sz w:val="2"/>
          <w:szCs w:val="2"/>
          <w:lang w:val="ru-RU"/>
        </w:rPr>
      </w:pPr>
    </w:p>
    <w:tbl>
      <w:tblPr>
        <w:tblStyle w:val="TableNormal"/>
        <w:tblW w:w="0" w:type="auto"/>
        <w:tblInd w:w="496" w:type="dxa"/>
        <w:tblLayout w:type="fixed"/>
        <w:tblLook w:val="01E0" w:firstRow="1" w:lastRow="1" w:firstColumn="1" w:lastColumn="1" w:noHBand="0" w:noVBand="0"/>
      </w:tblPr>
      <w:tblGrid>
        <w:gridCol w:w="860"/>
        <w:gridCol w:w="784"/>
        <w:gridCol w:w="598"/>
        <w:gridCol w:w="839"/>
        <w:gridCol w:w="552"/>
        <w:gridCol w:w="435"/>
        <w:gridCol w:w="260"/>
        <w:gridCol w:w="705"/>
        <w:gridCol w:w="3552"/>
      </w:tblGrid>
      <w:tr w:rsidR="00D90338" w:rsidRPr="00A027DE" w:rsidTr="009812E1">
        <w:trPr>
          <w:trHeight w:hRule="exact" w:val="232"/>
        </w:trPr>
        <w:tc>
          <w:tcPr>
            <w:tcW w:w="860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>
            <w:pPr>
              <w:rPr>
                <w:lang w:val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FD06E5">
            <w:pPr>
              <w:pStyle w:val="TableParagraph"/>
              <w:spacing w:before="2"/>
              <w:ind w:left="37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 w:eastAsia="Calibri" w:hAnsi="Calibri" w:cs="Calibri"/>
                <w:color w:val="231F20"/>
                <w:sz w:val="16"/>
                <w:szCs w:val="16"/>
              </w:rPr>
              <w:t>(I</w:t>
            </w:r>
            <w:r w:rsidRPr="00A027DE">
              <w:rPr>
                <w:rFonts w:ascii="Calibri" w:eastAsia="Calibri" w:hAnsi="Calibri" w:cs="Calibri"/>
                <w:color w:val="231F20"/>
                <w:spacing w:val="-6"/>
                <w:sz w:val="16"/>
                <w:szCs w:val="16"/>
              </w:rPr>
              <w:t xml:space="preserve"> </w:t>
            </w:r>
            <w:r w:rsidRPr="00A027DE">
              <w:rPr>
                <w:rFonts w:ascii="Calibri" w:eastAsia="Calibri" w:hAnsi="Calibri" w:cs="Calibri"/>
                <w:color w:val="231F20"/>
                <w:sz w:val="16"/>
                <w:szCs w:val="16"/>
              </w:rPr>
              <w:t>-</w:t>
            </w:r>
            <w:r w:rsidRPr="00A027DE">
              <w:rPr>
                <w:rFonts w:ascii="Calibri" w:eastAsia="Calibri" w:hAnsi="Calibri" w:cs="Calibri"/>
                <w:color w:val="231F20"/>
                <w:spacing w:val="-5"/>
                <w:sz w:val="16"/>
                <w:szCs w:val="16"/>
              </w:rPr>
              <w:t xml:space="preserve"> </w:t>
            </w:r>
            <w:r w:rsidRPr="00A027DE">
              <w:rPr>
                <w:rFonts w:ascii="Calibri" w:eastAsia="Calibri" w:hAnsi="Calibri" w:cs="Calibri"/>
                <w:color w:val="231F20"/>
                <w:spacing w:val="-2"/>
                <w:sz w:val="16"/>
                <w:szCs w:val="16"/>
              </w:rPr>
              <w:t>A</w:t>
            </w:r>
            <w:r w:rsidRPr="00A027DE">
              <w:rPr>
                <w:rFonts w:ascii="Calibri" w:eastAsia="Calibri" w:hAnsi="Calibri" w:cs="Calibri"/>
                <w:color w:val="231F20"/>
                <w:spacing w:val="-3"/>
                <w:sz w:val="16"/>
                <w:szCs w:val="16"/>
              </w:rPr>
              <w:t>’)</w:t>
            </w:r>
            <w:r w:rsidRPr="00A027DE">
              <w:rPr>
                <w:rFonts w:ascii="Calibri" w:eastAsia="Calibri" w:hAnsi="Calibri" w:cs="Calibri"/>
                <w:color w:val="231F20"/>
                <w:spacing w:val="-2"/>
                <w:position w:val="5"/>
                <w:sz w:val="9"/>
                <w:szCs w:val="9"/>
              </w:rPr>
              <w:t>-1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FD06E5">
            <w:pPr>
              <w:pStyle w:val="TableParagraph"/>
              <w:spacing w:before="2"/>
              <w:ind w:right="288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w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05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FD06E5">
            <w:pPr>
              <w:pStyle w:val="TableParagraph"/>
              <w:spacing w:before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10"/>
                <w:sz w:val="16"/>
              </w:rPr>
              <w:t>p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9812E1" w:rsidRPr="00A027DE" w:rsidRDefault="009812E1">
            <w:pPr>
              <w:pStyle w:val="TableParagraph"/>
              <w:spacing w:before="2"/>
              <w:ind w:left="752"/>
              <w:rPr>
                <w:rFonts w:ascii="Calibri"/>
                <w:b/>
                <w:color w:val="231F20"/>
                <w:w w:val="105"/>
                <w:sz w:val="16"/>
                <w:lang w:val="uk-UA"/>
              </w:rPr>
            </w:pPr>
            <w:r w:rsidRPr="00A027DE">
              <w:rPr>
                <w:rFonts w:ascii="Calibri"/>
                <w:b/>
                <w:color w:val="231F20"/>
                <w:w w:val="105"/>
                <w:sz w:val="16"/>
                <w:lang w:val="uk-UA"/>
              </w:rPr>
              <w:t>Таблиця витрати-випуск</w:t>
            </w:r>
          </w:p>
          <w:p w:rsidR="00D90338" w:rsidRPr="00A027DE" w:rsidRDefault="009812E1">
            <w:pPr>
              <w:pStyle w:val="TableParagraph"/>
              <w:spacing w:before="2"/>
              <w:ind w:left="75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b/>
                <w:color w:val="231F20"/>
                <w:w w:val="105"/>
                <w:sz w:val="16"/>
                <w:lang w:val="uk-UA"/>
              </w:rPr>
              <w:t>випуск</w:t>
            </w:r>
          </w:p>
        </w:tc>
      </w:tr>
      <w:tr w:rsidR="003131CC" w:rsidRPr="00A027DE" w:rsidTr="003131CC">
        <w:trPr>
          <w:trHeight w:hRule="exact" w:val="276"/>
        </w:trPr>
        <w:tc>
          <w:tcPr>
            <w:tcW w:w="86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33"/>
              <w:ind w:left="3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1.3192</w:t>
            </w:r>
          </w:p>
        </w:tc>
        <w:tc>
          <w:tcPr>
            <w:tcW w:w="784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33"/>
              <w:ind w:left="2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0.5054</w:t>
            </w:r>
          </w:p>
        </w:tc>
        <w:tc>
          <w:tcPr>
            <w:tcW w:w="59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33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0.2477</w:t>
            </w:r>
          </w:p>
        </w:tc>
        <w:tc>
          <w:tcPr>
            <w:tcW w:w="839" w:type="dxa"/>
            <w:tcBorders>
              <w:top w:val="nil"/>
              <w:left w:val="single" w:sz="3" w:space="0" w:color="9A5DA6"/>
              <w:bottom w:val="nil"/>
              <w:right w:val="single" w:sz="4" w:space="0" w:color="auto"/>
            </w:tcBorders>
            <w:shd w:val="clear" w:color="auto" w:fill="E6E7E8"/>
          </w:tcPr>
          <w:p w:rsidR="003131CC" w:rsidRPr="00A027DE" w:rsidRDefault="003131CC" w:rsidP="003131CC">
            <w:pPr>
              <w:pStyle w:val="TableParagraph"/>
              <w:spacing w:before="37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nil"/>
              <w:right w:val="single" w:sz="3" w:space="0" w:color="9A5DA6"/>
            </w:tcBorders>
            <w:shd w:val="clear" w:color="auto" w:fill="FFFFFF"/>
          </w:tcPr>
          <w:p w:rsidR="003131CC" w:rsidRPr="00A027DE" w:rsidRDefault="003131CC" w:rsidP="003131CC">
            <w:pPr>
              <w:pStyle w:val="TableParagraph"/>
              <w:spacing w:before="37"/>
              <w:ind w:left="7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0.5000</w:t>
            </w:r>
          </w:p>
        </w:tc>
        <w:tc>
          <w:tcPr>
            <w:tcW w:w="435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3131CC" w:rsidRPr="00A027DE" w:rsidRDefault="003131CC" w:rsidP="00C665D5">
            <w:pPr>
              <w:pStyle w:val="TableParagraph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3131CC" w:rsidRPr="00A027DE" w:rsidRDefault="003131CC"/>
        </w:tc>
        <w:tc>
          <w:tcPr>
            <w:tcW w:w="70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33"/>
              <w:ind w:left="21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3552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3131CC" w:rsidRPr="00A027DE" w:rsidRDefault="003131CC"/>
        </w:tc>
      </w:tr>
      <w:tr w:rsidR="003131CC" w:rsidRPr="00A027DE" w:rsidTr="003131CC">
        <w:trPr>
          <w:trHeight w:hRule="exact" w:val="266"/>
        </w:trPr>
        <w:tc>
          <w:tcPr>
            <w:tcW w:w="86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3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0.2161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214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r w:rsidRPr="00A027DE">
              <w:rPr>
                <w:rFonts w:ascii="Calibri"/>
                <w:color w:val="231F20"/>
                <w:sz w:val="16"/>
                <w:lang w:val="ru-RU"/>
              </w:rPr>
              <w:t>1.8069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r w:rsidRPr="00A027DE">
              <w:rPr>
                <w:rFonts w:ascii="Calibri"/>
                <w:color w:val="231F20"/>
                <w:sz w:val="16"/>
                <w:lang w:val="ru-RU"/>
              </w:rPr>
              <w:t>0.3854</w:t>
            </w:r>
          </w:p>
        </w:tc>
        <w:tc>
          <w:tcPr>
            <w:tcW w:w="839" w:type="dxa"/>
            <w:tcBorders>
              <w:top w:val="nil"/>
              <w:left w:val="single" w:sz="3" w:space="0" w:color="9A5DA6"/>
              <w:bottom w:val="nil"/>
              <w:right w:val="single" w:sz="4" w:space="0" w:color="auto"/>
            </w:tcBorders>
            <w:shd w:val="clear" w:color="auto" w:fill="E6E7E8"/>
          </w:tcPr>
          <w:p w:rsidR="003131CC" w:rsidRPr="00A027DE" w:rsidRDefault="003131CC">
            <w:pPr>
              <w:pStyle w:val="TableParagraph"/>
              <w:tabs>
                <w:tab w:val="left" w:pos="915"/>
              </w:tabs>
              <w:spacing w:before="27"/>
              <w:ind w:left="31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80"/>
                <w:sz w:val="16"/>
              </w:rPr>
              <w:t>*</w:t>
            </w:r>
          </w:p>
        </w:tc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3" w:space="0" w:color="9A5DA6"/>
            </w:tcBorders>
            <w:shd w:val="clear" w:color="auto" w:fill="FFFFFF"/>
          </w:tcPr>
          <w:p w:rsidR="003131CC" w:rsidRPr="00A027DE" w:rsidRDefault="003131CC" w:rsidP="003131CC">
            <w:pPr>
              <w:pStyle w:val="TableParagraph"/>
              <w:tabs>
                <w:tab w:val="left" w:pos="915"/>
              </w:tabs>
              <w:spacing w:before="27"/>
              <w:ind w:left="38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0.3550</w:t>
            </w:r>
          </w:p>
        </w:tc>
        <w:tc>
          <w:tcPr>
            <w:tcW w:w="435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3131CC" w:rsidRPr="00A027DE" w:rsidRDefault="003131CC">
            <w:pPr>
              <w:pStyle w:val="TableParagraph"/>
              <w:spacing w:before="27"/>
              <w:ind w:right="38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15"/>
                <w:sz w:val="16"/>
              </w:rPr>
              <w:t>=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3131CC" w:rsidRPr="00A027DE" w:rsidRDefault="003131CC"/>
        </w:tc>
        <w:tc>
          <w:tcPr>
            <w:tcW w:w="70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21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3552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3131CC" w:rsidRPr="00A027DE" w:rsidRDefault="003131CC"/>
        </w:tc>
      </w:tr>
      <w:tr w:rsidR="003131CC" w:rsidRPr="00A027DE" w:rsidTr="003131CC">
        <w:trPr>
          <w:trHeight w:hRule="exact" w:val="257"/>
        </w:trPr>
        <w:tc>
          <w:tcPr>
            <w:tcW w:w="86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3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0.1213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21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0.4296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1.2105</w:t>
            </w:r>
          </w:p>
        </w:tc>
        <w:tc>
          <w:tcPr>
            <w:tcW w:w="839" w:type="dxa"/>
            <w:tcBorders>
              <w:top w:val="nil"/>
              <w:left w:val="single" w:sz="3" w:space="0" w:color="9A5DA6"/>
              <w:bottom w:val="nil"/>
              <w:right w:val="single" w:sz="4" w:space="0" w:color="auto"/>
            </w:tcBorders>
            <w:shd w:val="clear" w:color="auto" w:fill="E6E7E8"/>
          </w:tcPr>
          <w:p w:rsidR="003131CC" w:rsidRPr="00A027DE" w:rsidRDefault="003131CC" w:rsidP="003131CC">
            <w:pPr>
              <w:pStyle w:val="TableParagraph"/>
              <w:spacing w:before="27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3" w:space="0" w:color="9A5DA6"/>
            </w:tcBorders>
            <w:shd w:val="clear" w:color="auto" w:fill="FFFFFF"/>
          </w:tcPr>
          <w:p w:rsidR="003131CC" w:rsidRPr="00A027DE" w:rsidRDefault="003131CC" w:rsidP="003131CC">
            <w:pPr>
              <w:pStyle w:val="TableParagraph"/>
              <w:spacing w:before="27"/>
              <w:ind w:left="7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0.6500</w:t>
            </w:r>
          </w:p>
        </w:tc>
        <w:tc>
          <w:tcPr>
            <w:tcW w:w="435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3131CC" w:rsidRPr="00A027DE" w:rsidRDefault="003131CC" w:rsidP="00C665D5">
            <w:pPr>
              <w:pStyle w:val="TableParagraph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3131CC" w:rsidRPr="00A027DE" w:rsidRDefault="003131CC"/>
        </w:tc>
        <w:tc>
          <w:tcPr>
            <w:tcW w:w="70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21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3552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3131CC" w:rsidRPr="00A027DE" w:rsidRDefault="003131CC"/>
        </w:tc>
      </w:tr>
    </w:tbl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D90338" w:rsidRPr="00A027DE" w:rsidRDefault="008F34F0">
      <w:pPr>
        <w:spacing w:before="75"/>
        <w:ind w:left="557" w:right="1148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A7768D1" wp14:editId="01FCF80B">
                <wp:simplePos x="0" y="0"/>
                <wp:positionH relativeFrom="page">
                  <wp:posOffset>4493260</wp:posOffset>
                </wp:positionH>
                <wp:positionV relativeFrom="paragraph">
                  <wp:posOffset>-820420</wp:posOffset>
                </wp:positionV>
                <wp:extent cx="2216785" cy="809625"/>
                <wp:effectExtent l="0" t="0" r="0" b="1270"/>
                <wp:wrapNone/>
                <wp:docPr id="17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3478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91"/>
                              <w:gridCol w:w="1391"/>
                              <w:gridCol w:w="696"/>
                            </w:tblGrid>
                            <w:tr w:rsidR="008E11F2" w:rsidRPr="003131CC" w:rsidTr="003131CC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Pr="003131CC" w:rsidRDefault="008E11F2" w:rsidP="003131CC">
                                  <w:pPr>
                                    <w:pStyle w:val="TableParagraph"/>
                                    <w:spacing w:before="73" w:line="192" w:lineRule="exact"/>
                                    <w:ind w:right="-27"/>
                                    <w:rPr>
                                      <w:rFonts w:ascii="Calibri" w:eastAsia="Calibri" w:hAnsi="Calibri" w:cs="Calibri"/>
                                      <w:sz w:val="15"/>
                                      <w:szCs w:val="15"/>
                                      <w:lang w:val="ru-RU"/>
                                    </w:rPr>
                                  </w:pPr>
                                  <w:r w:rsidRPr="009812E1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5"/>
                                      <w:szCs w:val="15"/>
                                      <w:lang w:val="uk-UA"/>
                                    </w:rPr>
                                    <w:t>Проміжні продукти на одиницю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Pr="003131CC" w:rsidRDefault="008E11F2" w:rsidP="003131CC">
                                  <w:pPr>
                                    <w:pStyle w:val="TableParagraph"/>
                                    <w:spacing w:before="73" w:line="192" w:lineRule="exact"/>
                                    <w:ind w:right="235"/>
                                    <w:rPr>
                                      <w:rFonts w:ascii="Calibri" w:eastAsia="Calibri" w:hAnsi="Calibri" w:cs="Calibri"/>
                                      <w:sz w:val="15"/>
                                      <w:szCs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5"/>
                                      <w:szCs w:val="15"/>
                                      <w:lang w:val="uk-UA"/>
                                    </w:rPr>
                                    <w:t>Кінцевий попит на одиницю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Pr="003131CC" w:rsidRDefault="008E11F2" w:rsidP="003131C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</w:p>
                                <w:p w:rsidR="008E11F2" w:rsidRPr="003131CC" w:rsidRDefault="008E11F2" w:rsidP="003131CC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8E11F2" w:rsidRPr="003131CC" w:rsidTr="003131CC">
                              <w:trPr>
                                <w:trHeight w:hRule="exact" w:val="500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Pr="003131CC" w:rsidRDefault="008E11F2" w:rsidP="003131CC">
                                  <w:pPr>
                                    <w:pStyle w:val="TableParagraph"/>
                                    <w:spacing w:before="56" w:line="192" w:lineRule="exact"/>
                                    <w:ind w:right="27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6"/>
                                      <w:lang w:val="uk-UA"/>
                                    </w:rPr>
                                    <w:t>Додана вартість на одиницю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Pr="003131CC" w:rsidRDefault="008E11F2" w:rsidP="003131CC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Pr="003131CC" w:rsidRDefault="008E11F2" w:rsidP="003131CC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8E11F2" w:rsidRPr="003131CC" w:rsidTr="003131CC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Pr="003131CC" w:rsidRDefault="008E11F2" w:rsidP="003131CC">
                                  <w:pPr>
                                    <w:pStyle w:val="TableParagraph"/>
                                    <w:spacing w:before="20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Pr="003131CC" w:rsidRDefault="008E11F2" w:rsidP="003131CC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Pr="003131CC" w:rsidRDefault="008E11F2" w:rsidP="003131CC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8" type="#_x0000_t202" style="position:absolute;left:0;text-align:left;margin-left:353.8pt;margin-top:-64.6pt;width:174.55pt;height:63.7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fv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ghEnHTTpgY4a3YoRxaEp0NCrFPzue/DUI+yDsyWr+jtRflWIi3VD+I7eSCmGhpIKEvTNTffs&#10;6oSjDMh2+CAqiEP2WligsZadqR7UAwE6NOrx1ByTSwmbQeBHy3iBUQlnsZdEwcKGIOl8u5dKv6Oi&#10;Q8bIsITmW3RyuFPaZEPS2cUE46JgbWsF0PJnG+A47UBsuGrOTBa2nz8SL9nEmzh0wiDaOKGX585N&#10;sQ6dqPCXi/wyX69z/6eJ64dpw6qKchNm1pYf/lnvjiqfVHFSlxItqwycSUnJ3XbdSnQgoO3CfseC&#10;nLm5z9OwRQAuLyj5QejdBolTRPHSCYtw4SRLL3Y8P7lNIi9Mwrx4TumOcfrvlNCQ4WQBfbR0fsvN&#10;s99rbiTtmIbp0bLOKMJ8xomkRoIbXllbE9ZO9lkpTPpPpYB2z422gjUandSqx+1oH8dlYJCNmrei&#10;egQJSwEKA53C6AOjEfI7RgOMkQyrb3siKUbtew7PwMyc2ZCzsZ0Nwku4mmGN0WSu9TSb9r1kuwaQ&#10;p4fGxQ08lZpZFT9lcXxgMBosmeMYM7Pn/N96PQ3b1S8AAAD//wMAUEsDBBQABgAIAAAAIQDmFhCi&#10;4AAAAAwBAAAPAAAAZHJzL2Rvd25yZXYueG1sTI/BTsMwDIbvSLxDZCRuW7JKtKw0nSYEJyREVw4c&#10;08ZrozVOabKtvD3pCY62P/3+/mI324FdcPLGkYTNWgBDap021En4rF9Xj8B8UKTV4Agl/KCHXXl7&#10;U6hcuytVeDmEjsUQ8rmS0Icw5pz7tker/NqNSPF2dJNVIY5Tx/WkrjHcDjwRIuVWGYofejXic4/t&#10;6XC2EvZfVL2Y7/fmozpWpq63gt7Sk5T3d/P+CVjAOfzBsOhHdSijU+POpD0bJGQiSyMqYbVJtgmw&#10;BREPaQasWXYZ8LLg/0uUvwAAAP//AwBQSwECLQAUAAYACAAAACEAtoM4kv4AAADhAQAAEwAAAAAA&#10;AAAAAAAAAAAAAAAAW0NvbnRlbnRfVHlwZXNdLnhtbFBLAQItABQABgAIAAAAIQA4/SH/1gAAAJQB&#10;AAALAAAAAAAAAAAAAAAAAC8BAABfcmVscy8ucmVsc1BLAQItABQABgAIAAAAIQB6cbfvswIAALQF&#10;AAAOAAAAAAAAAAAAAAAAAC4CAABkcnMvZTJvRG9jLnhtbFBLAQItABQABgAIAAAAIQDmFhCi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3478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91"/>
                        <w:gridCol w:w="1391"/>
                        <w:gridCol w:w="696"/>
                      </w:tblGrid>
                      <w:tr w:rsidR="008E11F2" w:rsidRPr="003131CC" w:rsidTr="003131CC">
                        <w:trPr>
                          <w:trHeight w:hRule="exact" w:val="533"/>
                        </w:trPr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Pr="003131CC" w:rsidRDefault="008E11F2" w:rsidP="003131CC">
                            <w:pPr>
                              <w:pStyle w:val="TableParagraph"/>
                              <w:spacing w:before="73" w:line="192" w:lineRule="exact"/>
                              <w:ind w:right="-27"/>
                              <w:rPr>
                                <w:rFonts w:ascii="Calibri" w:eastAsia="Calibri" w:hAnsi="Calibri" w:cs="Calibri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9812E1">
                              <w:rPr>
                                <w:rFonts w:ascii="Calibri"/>
                                <w:color w:val="231F20"/>
                                <w:spacing w:val="-2"/>
                                <w:sz w:val="15"/>
                                <w:szCs w:val="15"/>
                                <w:lang w:val="uk-UA"/>
                              </w:rPr>
                              <w:t>Проміжні продукти на одиницю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Pr="003131CC" w:rsidRDefault="008E11F2" w:rsidP="003131CC">
                            <w:pPr>
                              <w:pStyle w:val="TableParagraph"/>
                              <w:spacing w:before="73" w:line="192" w:lineRule="exact"/>
                              <w:ind w:right="235"/>
                              <w:rPr>
                                <w:rFonts w:ascii="Calibri" w:eastAsia="Calibri" w:hAnsi="Calibri" w:cs="Calibri"/>
                                <w:sz w:val="15"/>
                                <w:szCs w:val="15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5"/>
                                <w:szCs w:val="15"/>
                                <w:lang w:val="uk-UA"/>
                              </w:rPr>
                              <w:t>Кінцевий попит на одиницю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Pr="003131CC" w:rsidRDefault="008E11F2" w:rsidP="003131CC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  <w:p w:rsidR="008E11F2" w:rsidRPr="003131CC" w:rsidRDefault="008E11F2" w:rsidP="003131CC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8E11F2" w:rsidRPr="003131CC" w:rsidTr="003131CC">
                        <w:trPr>
                          <w:trHeight w:hRule="exact" w:val="500"/>
                        </w:trPr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Pr="003131CC" w:rsidRDefault="008E11F2" w:rsidP="003131CC">
                            <w:pPr>
                              <w:pStyle w:val="TableParagraph"/>
                              <w:spacing w:before="56" w:line="192" w:lineRule="exact"/>
                              <w:ind w:right="27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6"/>
                                <w:lang w:val="uk-UA"/>
                              </w:rPr>
                              <w:t>Додана вартість на одиницю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Pr="003131CC" w:rsidRDefault="008E11F2" w:rsidP="003131CC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Pr="003131CC" w:rsidRDefault="008E11F2" w:rsidP="003131CC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  <w:tr w:rsidR="008E11F2" w:rsidRPr="003131CC" w:rsidTr="003131CC">
                        <w:trPr>
                          <w:trHeight w:hRule="exact" w:val="233"/>
                        </w:trPr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Pr="003131CC" w:rsidRDefault="008E11F2" w:rsidP="003131CC">
                            <w:pPr>
                              <w:pStyle w:val="TableParagraph"/>
                              <w:spacing w:before="20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Pr="003131CC" w:rsidRDefault="008E11F2" w:rsidP="003131CC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Pr="003131CC" w:rsidRDefault="008E11F2" w:rsidP="003131CC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="009812E1" w:rsidRPr="00A027DE">
        <w:rPr>
          <w:rFonts w:ascii="Calibri"/>
          <w:b/>
          <w:color w:val="231F20"/>
          <w:spacing w:val="1"/>
          <w:w w:val="105"/>
          <w:sz w:val="16"/>
          <w:lang w:val="uk-UA"/>
        </w:rPr>
        <w:t>Модель</w:t>
      </w:r>
      <w:r w:rsidR="00FD06E5" w:rsidRPr="00A027DE">
        <w:rPr>
          <w:rFonts w:ascii="Calibri"/>
          <w:b/>
          <w:color w:val="231F20"/>
          <w:spacing w:val="-13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3:</w:t>
      </w:r>
      <w:r w:rsidR="00FD06E5" w:rsidRPr="00A027DE">
        <w:rPr>
          <w:rFonts w:ascii="Calibri"/>
          <w:b/>
          <w:color w:val="231F20"/>
          <w:spacing w:val="-13"/>
          <w:w w:val="105"/>
          <w:sz w:val="16"/>
          <w:lang w:val="ru-RU"/>
        </w:rPr>
        <w:t xml:space="preserve"> </w:t>
      </w:r>
      <w:r w:rsidR="009812E1" w:rsidRPr="00A027DE">
        <w:rPr>
          <w:b/>
          <w:color w:val="231F20"/>
          <w:w w:val="105"/>
          <w:sz w:val="16"/>
          <w:lang w:val="uk-UA"/>
        </w:rPr>
        <w:t>Модель цін з коефіцієнтами випуску</w:t>
      </w:r>
    </w:p>
    <w:p w:rsidR="00D90338" w:rsidRPr="00A027DE" w:rsidRDefault="00D90338">
      <w:pPr>
        <w:spacing w:before="5"/>
        <w:rPr>
          <w:rFonts w:ascii="Calibri" w:eastAsia="Calibri" w:hAnsi="Calibri" w:cs="Calibri"/>
          <w:sz w:val="2"/>
          <w:szCs w:val="2"/>
          <w:lang w:val="ru-RU"/>
        </w:rPr>
      </w:pPr>
    </w:p>
    <w:tbl>
      <w:tblPr>
        <w:tblStyle w:val="TableNormal"/>
        <w:tblW w:w="0" w:type="auto"/>
        <w:tblInd w:w="496" w:type="dxa"/>
        <w:tblLayout w:type="fixed"/>
        <w:tblLook w:val="01E0" w:firstRow="1" w:lastRow="1" w:firstColumn="1" w:lastColumn="1" w:noHBand="0" w:noVBand="0"/>
      </w:tblPr>
      <w:tblGrid>
        <w:gridCol w:w="869"/>
        <w:gridCol w:w="775"/>
        <w:gridCol w:w="598"/>
        <w:gridCol w:w="847"/>
        <w:gridCol w:w="544"/>
        <w:gridCol w:w="435"/>
        <w:gridCol w:w="260"/>
        <w:gridCol w:w="696"/>
        <w:gridCol w:w="3127"/>
      </w:tblGrid>
      <w:tr w:rsidR="00D90338" w:rsidRPr="00A027DE" w:rsidTr="009812E1">
        <w:trPr>
          <w:trHeight w:hRule="exact" w:val="199"/>
        </w:trPr>
        <w:tc>
          <w:tcPr>
            <w:tcW w:w="869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>
            <w:pPr>
              <w:rPr>
                <w:lang w:val="ru-RU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FD06E5">
            <w:pPr>
              <w:pStyle w:val="TableParagraph"/>
              <w:spacing w:line="181" w:lineRule="exact"/>
              <w:ind w:left="47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z w:val="16"/>
              </w:rPr>
              <w:t>(I</w:t>
            </w:r>
            <w:r w:rsidRPr="00A027DE">
              <w:rPr>
                <w:rFonts w:ascii="Calibri"/>
                <w:color w:val="231F20"/>
                <w:spacing w:val="-6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-</w:t>
            </w:r>
            <w:r w:rsidRPr="00A027DE">
              <w:rPr>
                <w:rFonts w:ascii="Calibri"/>
                <w:color w:val="231F20"/>
                <w:spacing w:val="-5"/>
                <w:sz w:val="16"/>
              </w:rPr>
              <w:t xml:space="preserve"> </w:t>
            </w:r>
            <w:r w:rsidRPr="00A027DE">
              <w:rPr>
                <w:rFonts w:ascii="Calibri"/>
                <w:color w:val="231F20"/>
                <w:sz w:val="16"/>
              </w:rPr>
              <w:t>B)</w:t>
            </w:r>
            <w:r w:rsidRPr="00A027DE">
              <w:rPr>
                <w:rFonts w:ascii="Calibri"/>
                <w:color w:val="231F20"/>
                <w:position w:val="5"/>
                <w:sz w:val="9"/>
              </w:rPr>
              <w:t>-1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FD06E5">
            <w:pPr>
              <w:pStyle w:val="TableParagraph"/>
              <w:spacing w:line="181" w:lineRule="exact"/>
              <w:ind w:right="300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d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696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FD06E5">
            <w:pPr>
              <w:pStyle w:val="TableParagraph"/>
              <w:spacing w:line="181" w:lineRule="exact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10"/>
                <w:sz w:val="16"/>
              </w:rPr>
              <w:t>p</w:t>
            </w:r>
          </w:p>
        </w:tc>
        <w:tc>
          <w:tcPr>
            <w:tcW w:w="312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9812E1">
            <w:pPr>
              <w:pStyle w:val="TableParagraph"/>
              <w:spacing w:line="181" w:lineRule="exact"/>
              <w:ind w:left="75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b/>
                <w:color w:val="231F20"/>
                <w:w w:val="105"/>
                <w:sz w:val="16"/>
                <w:lang w:val="uk-UA"/>
              </w:rPr>
              <w:t>Таблиця витрати-випуск</w:t>
            </w:r>
          </w:p>
        </w:tc>
      </w:tr>
      <w:tr w:rsidR="003131CC" w:rsidRPr="00A027DE" w:rsidTr="003131CC">
        <w:trPr>
          <w:trHeight w:hRule="exact" w:val="276"/>
        </w:trPr>
        <w:tc>
          <w:tcPr>
            <w:tcW w:w="869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33"/>
              <w:ind w:left="3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1.3192</w:t>
            </w:r>
          </w:p>
        </w:tc>
        <w:tc>
          <w:tcPr>
            <w:tcW w:w="775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33"/>
              <w:ind w:left="20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0.8643</w:t>
            </w:r>
          </w:p>
        </w:tc>
        <w:tc>
          <w:tcPr>
            <w:tcW w:w="59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33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0.2426</w:t>
            </w:r>
          </w:p>
        </w:tc>
        <w:tc>
          <w:tcPr>
            <w:tcW w:w="847" w:type="dxa"/>
            <w:tcBorders>
              <w:top w:val="nil"/>
              <w:left w:val="single" w:sz="3" w:space="0" w:color="9A5DA6"/>
              <w:bottom w:val="nil"/>
              <w:right w:val="single" w:sz="4" w:space="0" w:color="auto"/>
            </w:tcBorders>
            <w:shd w:val="clear" w:color="auto" w:fill="E6E7E8"/>
          </w:tcPr>
          <w:p w:rsidR="003131CC" w:rsidRPr="00A027DE" w:rsidRDefault="003131CC" w:rsidP="003131CC">
            <w:pPr>
              <w:pStyle w:val="TableParagraph"/>
              <w:spacing w:before="37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single" w:sz="3" w:space="0" w:color="9A5DA6"/>
            </w:tcBorders>
            <w:shd w:val="clear" w:color="auto" w:fill="FFFFFF"/>
          </w:tcPr>
          <w:p w:rsidR="003131CC" w:rsidRPr="00A027DE" w:rsidRDefault="003131CC" w:rsidP="003131CC">
            <w:pPr>
              <w:pStyle w:val="TableParagraph"/>
              <w:spacing w:before="37"/>
              <w:ind w:left="6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0.3600</w:t>
            </w:r>
          </w:p>
        </w:tc>
        <w:tc>
          <w:tcPr>
            <w:tcW w:w="435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3131CC" w:rsidRPr="00A027DE" w:rsidRDefault="003131CC" w:rsidP="00C665D5">
            <w:pPr>
              <w:pStyle w:val="TableParagraph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3131CC" w:rsidRPr="00A027DE" w:rsidRDefault="003131CC"/>
        </w:tc>
        <w:tc>
          <w:tcPr>
            <w:tcW w:w="69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33"/>
              <w:ind w:left="21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312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3131CC" w:rsidRPr="00A027DE" w:rsidRDefault="003131CC"/>
        </w:tc>
      </w:tr>
      <w:tr w:rsidR="003131CC" w:rsidRPr="00A027DE" w:rsidTr="003131CC">
        <w:trPr>
          <w:trHeight w:hRule="exact" w:val="266"/>
        </w:trPr>
        <w:tc>
          <w:tcPr>
            <w:tcW w:w="869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3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0.1264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20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1.8069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0.2148</w:t>
            </w:r>
          </w:p>
        </w:tc>
        <w:tc>
          <w:tcPr>
            <w:tcW w:w="847" w:type="dxa"/>
            <w:tcBorders>
              <w:top w:val="nil"/>
              <w:left w:val="single" w:sz="3" w:space="0" w:color="9A5DA6"/>
              <w:bottom w:val="nil"/>
              <w:right w:val="single" w:sz="4" w:space="0" w:color="auto"/>
            </w:tcBorders>
            <w:shd w:val="clear" w:color="auto" w:fill="E6E7E8"/>
          </w:tcPr>
          <w:p w:rsidR="003131CC" w:rsidRPr="00A027DE" w:rsidRDefault="003131CC">
            <w:pPr>
              <w:pStyle w:val="TableParagraph"/>
              <w:tabs>
                <w:tab w:val="left" w:pos="915"/>
              </w:tabs>
              <w:spacing w:before="27"/>
              <w:ind w:left="31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80"/>
                <w:sz w:val="16"/>
              </w:rPr>
              <w:t>*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single" w:sz="3" w:space="0" w:color="9A5DA6"/>
            </w:tcBorders>
            <w:shd w:val="clear" w:color="auto" w:fill="FFFFFF"/>
          </w:tcPr>
          <w:p w:rsidR="003131CC" w:rsidRPr="00A027DE" w:rsidRDefault="003131CC" w:rsidP="003131CC">
            <w:pPr>
              <w:pStyle w:val="TableParagraph"/>
              <w:tabs>
                <w:tab w:val="left" w:pos="915"/>
              </w:tabs>
              <w:spacing w:before="27"/>
              <w:ind w:left="38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0.4700</w:t>
            </w:r>
          </w:p>
        </w:tc>
        <w:tc>
          <w:tcPr>
            <w:tcW w:w="435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3131CC" w:rsidRPr="00A027DE" w:rsidRDefault="003131CC">
            <w:pPr>
              <w:pStyle w:val="TableParagraph"/>
              <w:spacing w:before="27"/>
              <w:ind w:right="38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15"/>
                <w:sz w:val="16"/>
              </w:rPr>
              <w:t>=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3131CC" w:rsidRPr="00A027DE" w:rsidRDefault="003131CC"/>
        </w:tc>
        <w:tc>
          <w:tcPr>
            <w:tcW w:w="69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21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312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3131CC" w:rsidRPr="00A027DE" w:rsidRDefault="003131CC"/>
        </w:tc>
      </w:tr>
      <w:tr w:rsidR="003131CC" w:rsidRPr="00A027DE" w:rsidTr="003131CC">
        <w:trPr>
          <w:trHeight w:hRule="exact" w:val="257"/>
        </w:trPr>
        <w:tc>
          <w:tcPr>
            <w:tcW w:w="869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3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0.1238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20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0.7708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1.2105</w:t>
            </w:r>
          </w:p>
        </w:tc>
        <w:tc>
          <w:tcPr>
            <w:tcW w:w="847" w:type="dxa"/>
            <w:tcBorders>
              <w:top w:val="nil"/>
              <w:left w:val="single" w:sz="3" w:space="0" w:color="9A5DA6"/>
              <w:bottom w:val="nil"/>
              <w:right w:val="single" w:sz="4" w:space="0" w:color="auto"/>
            </w:tcBorders>
            <w:shd w:val="clear" w:color="auto" w:fill="E6E7E8"/>
          </w:tcPr>
          <w:p w:rsidR="003131CC" w:rsidRPr="00A027DE" w:rsidRDefault="003131CC" w:rsidP="003131CC">
            <w:pPr>
              <w:pStyle w:val="TableParagraph"/>
              <w:spacing w:before="27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3" w:space="0" w:color="9A5DA6"/>
            </w:tcBorders>
            <w:shd w:val="clear" w:color="auto" w:fill="FFFFFF"/>
          </w:tcPr>
          <w:p w:rsidR="003131CC" w:rsidRPr="00A027DE" w:rsidRDefault="003131CC" w:rsidP="003131CC">
            <w:pPr>
              <w:pStyle w:val="TableParagraph"/>
              <w:spacing w:before="27"/>
              <w:ind w:left="6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0.4900</w:t>
            </w:r>
          </w:p>
        </w:tc>
        <w:tc>
          <w:tcPr>
            <w:tcW w:w="435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3131CC" w:rsidRPr="00A027DE" w:rsidRDefault="003131CC" w:rsidP="00C665D5">
            <w:pPr>
              <w:pStyle w:val="TableParagraph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3131CC" w:rsidRPr="00A027DE" w:rsidRDefault="003131CC"/>
        </w:tc>
        <w:tc>
          <w:tcPr>
            <w:tcW w:w="69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3131CC" w:rsidRPr="00A027DE" w:rsidRDefault="003131CC">
            <w:pPr>
              <w:pStyle w:val="TableParagraph"/>
              <w:spacing w:before="27"/>
              <w:ind w:left="21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3127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3131CC" w:rsidRPr="00A027DE" w:rsidRDefault="003131CC"/>
        </w:tc>
      </w:tr>
    </w:tbl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D90338" w:rsidRPr="00A027DE" w:rsidRDefault="008F34F0">
      <w:pPr>
        <w:spacing w:before="75"/>
        <w:ind w:left="557" w:right="1148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22EAB0D" wp14:editId="7364D185">
                <wp:simplePos x="0" y="0"/>
                <wp:positionH relativeFrom="page">
                  <wp:posOffset>4493260</wp:posOffset>
                </wp:positionH>
                <wp:positionV relativeFrom="paragraph">
                  <wp:posOffset>-820420</wp:posOffset>
                </wp:positionV>
                <wp:extent cx="2216785" cy="809625"/>
                <wp:effectExtent l="0" t="0" r="0" b="1270"/>
                <wp:wrapNone/>
                <wp:docPr id="17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3478" w:type="dxa"/>
                              <w:tblBorders>
                                <w:top w:val="single" w:sz="4" w:space="0" w:color="9A5DA6"/>
                                <w:left w:val="single" w:sz="4" w:space="0" w:color="auto"/>
                                <w:bottom w:val="single" w:sz="4" w:space="0" w:color="9A5DA6"/>
                                <w:right w:val="single" w:sz="4" w:space="0" w:color="auto"/>
                                <w:insideH w:val="single" w:sz="4" w:space="0" w:color="9A5DA6"/>
                                <w:insideV w:val="single" w:sz="4" w:space="0" w:color="9A5DA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91"/>
                              <w:gridCol w:w="1391"/>
                              <w:gridCol w:w="696"/>
                            </w:tblGrid>
                            <w:tr w:rsidR="008E11F2" w:rsidRPr="003131CC" w:rsidTr="003131CC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1391" w:type="dxa"/>
                                  <w:tcBorders>
                                    <w:left w:val="nil"/>
                                  </w:tcBorders>
                                  <w:shd w:val="clear" w:color="auto" w:fill="F4E5C2"/>
                                </w:tcPr>
                                <w:p w:rsidR="008E11F2" w:rsidRPr="003131CC" w:rsidRDefault="008E11F2" w:rsidP="003131CC">
                                  <w:pPr>
                                    <w:pStyle w:val="TableParagraph"/>
                                    <w:tabs>
                                      <w:tab w:val="left" w:pos="993"/>
                                    </w:tabs>
                                    <w:spacing w:before="73" w:line="192" w:lineRule="exact"/>
                                    <w:ind w:right="11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9812E1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5"/>
                                      <w:szCs w:val="15"/>
                                      <w:lang w:val="uk-UA"/>
                                    </w:rPr>
                                    <w:t>Проміжні продукти на одиницю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shd w:val="clear" w:color="auto" w:fill="F4E5C2"/>
                                </w:tcPr>
                                <w:p w:rsidR="008E11F2" w:rsidRPr="003131CC" w:rsidRDefault="008E11F2" w:rsidP="003131CC">
                                  <w:pPr>
                                    <w:pStyle w:val="TableParagraph"/>
                                    <w:spacing w:before="73" w:line="192" w:lineRule="exact"/>
                                    <w:ind w:right="23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5"/>
                                      <w:szCs w:val="15"/>
                                      <w:lang w:val="uk-UA"/>
                                    </w:rPr>
                                    <w:t>Кінцевий попит на одиницю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Pr="003131CC" w:rsidRDefault="008E11F2" w:rsidP="003131C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</w:p>
                                <w:p w:rsidR="008E11F2" w:rsidRPr="003131CC" w:rsidRDefault="008E11F2" w:rsidP="003131CC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8E11F2" w:rsidRPr="003131CC" w:rsidTr="003131CC">
                              <w:trPr>
                                <w:trHeight w:hRule="exact" w:val="500"/>
                              </w:trPr>
                              <w:tc>
                                <w:tcPr>
                                  <w:tcW w:w="1391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8E11F2" w:rsidRPr="003131CC" w:rsidRDefault="008E11F2" w:rsidP="003131CC">
                                  <w:pPr>
                                    <w:pStyle w:val="TableParagraph"/>
                                    <w:spacing w:before="56" w:line="192" w:lineRule="exact"/>
                                    <w:ind w:right="27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6"/>
                                      <w:lang w:val="uk-UA"/>
                                    </w:rPr>
                                    <w:t>Додана вартість на одиницю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shd w:val="clear" w:color="auto" w:fill="FFFFFF"/>
                                </w:tcPr>
                                <w:p w:rsidR="008E11F2" w:rsidRPr="003131CC" w:rsidRDefault="008E11F2" w:rsidP="003131CC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Pr="003131CC" w:rsidRDefault="008E11F2" w:rsidP="003131CC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8E11F2" w:rsidRPr="003131CC" w:rsidTr="003131CC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391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8E11F2" w:rsidRPr="003131CC" w:rsidRDefault="008E11F2" w:rsidP="003131CC">
                                  <w:pPr>
                                    <w:pStyle w:val="TableParagraph"/>
                                    <w:spacing w:before="20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shd w:val="clear" w:color="auto" w:fill="FFFFFF"/>
                                </w:tcPr>
                                <w:p w:rsidR="008E11F2" w:rsidRPr="003131CC" w:rsidRDefault="008E11F2" w:rsidP="003131CC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Pr="003131CC" w:rsidRDefault="008E11F2" w:rsidP="003131CC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9" type="#_x0000_t202" style="position:absolute;left:0;text-align:left;margin-left:353.8pt;margin-top:-64.6pt;width:174.55pt;height:63.7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tlswIAALQFAAAOAAAAZHJzL2Uyb0RvYy54bWysVG1vmzAQ/j5p/8Hyd8pLCQFUUrUhTJO6&#10;F6ndD3DABGtgM9sJdNP++84mpGmrSdM2PliHfX58z91zd3U9di06UKmY4Bn2LzyMKC9Fxfguw18e&#10;CifGSGnCK9IKTjP8SBW+Xr19czX0KQ1EI9qKSgQgXKVDn+FG6z51XVU2tCPqQvSUw2EtZEc0/Mqd&#10;W0kyAHrXuoHnRe4gZNVLUVKlYDefDvHK4tc1LfWnulZUozbDEJu2q7Tr1qzu6oqkO0n6hpXHMMhf&#10;RNERxuHRE1RONEF7yV5BdayUQolaX5Sic0Vds5JaDsDG916wuW9ITy0XSI7qT2lS/w+2/Hj4LBGr&#10;oHZLKBUnHRTpgY4a3YoRxZcmQUOvUvC778FTj7APzpas6u9E+VUhLtYN4Tt6I6UYGkoqCNA3N92z&#10;qxOOMiDb4YOo4B2y18ICjbXsTPYgHwjQoVCPp+KYWErYDAI/WsYLjEo4i70kChb2CZLOt3up9Dsq&#10;OmSMDEsovkUnhzulTTQknV3MY1wUrG2tAFr+bAMcpx14G66aMxOFreePxEs28SYOnTCINk7o5blz&#10;U6xDJyr85SK/zNfr3P9p3vXDtGFVRbl5ZtaWH/5Z7Y4qn1RxUpcSLasMnAlJyd123Up0IKDtwn7H&#10;hJy5uc/DsEkALi8o+UHo3QaJU0Tx0gmLcOEkSy92PD+5TSIvTMK8eE7pjnH675TQkOFkAXW0dH7L&#10;zbPfa24k7ZiG6dGyzijCfMaJpEaCG15ZWxPWTvZZKkz4T6mAcs+FtoI1Gp3UqsftaJvj8tQIW1E9&#10;goSlAIWBTmH0gdEI+R2jAcZIhtW3PZEUo/Y9hzYwM2c25GxsZ4PwEq5mWGM0mWs9zaZ9L9muAeSp&#10;0bi4gVapmVWx6akpimODwWiwZI5jzMye83/r9TRsV78AAAD//wMAUEsDBBQABgAIAAAAIQDmFhCi&#10;4AAAAAwBAAAPAAAAZHJzL2Rvd25yZXYueG1sTI/BTsMwDIbvSLxDZCRuW7JKtKw0nSYEJyREVw4c&#10;08ZrozVOabKtvD3pCY62P/3+/mI324FdcPLGkYTNWgBDap021En4rF9Xj8B8UKTV4Agl/KCHXXl7&#10;U6hcuytVeDmEjsUQ8rmS0Icw5pz7tker/NqNSPF2dJNVIY5Tx/WkrjHcDjwRIuVWGYofejXic4/t&#10;6XC2EvZfVL2Y7/fmozpWpq63gt7Sk5T3d/P+CVjAOfzBsOhHdSijU+POpD0bJGQiSyMqYbVJtgmw&#10;BREPaQasWXYZ8LLg/0uUvwAAAP//AwBQSwECLQAUAAYACAAAACEAtoM4kv4AAADhAQAAEwAAAAAA&#10;AAAAAAAAAAAAAAAAW0NvbnRlbnRfVHlwZXNdLnhtbFBLAQItABQABgAIAAAAIQA4/SH/1gAAAJQB&#10;AAALAAAAAAAAAAAAAAAAAC8BAABfcmVscy8ucmVsc1BLAQItABQABgAIAAAAIQB/MBtlswIAALQF&#10;AAAOAAAAAAAAAAAAAAAAAC4CAABkcnMvZTJvRG9jLnhtbFBLAQItABQABgAIAAAAIQDmFhCi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3478" w:type="dxa"/>
                        <w:tblBorders>
                          <w:top w:val="single" w:sz="4" w:space="0" w:color="9A5DA6"/>
                          <w:left w:val="single" w:sz="4" w:space="0" w:color="auto"/>
                          <w:bottom w:val="single" w:sz="4" w:space="0" w:color="9A5DA6"/>
                          <w:right w:val="single" w:sz="4" w:space="0" w:color="auto"/>
                          <w:insideH w:val="single" w:sz="4" w:space="0" w:color="9A5DA6"/>
                          <w:insideV w:val="single" w:sz="4" w:space="0" w:color="9A5DA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91"/>
                        <w:gridCol w:w="1391"/>
                        <w:gridCol w:w="696"/>
                      </w:tblGrid>
                      <w:tr w:rsidR="008E11F2" w:rsidRPr="003131CC" w:rsidTr="003131CC">
                        <w:trPr>
                          <w:trHeight w:hRule="exact" w:val="533"/>
                        </w:trPr>
                        <w:tc>
                          <w:tcPr>
                            <w:tcW w:w="1391" w:type="dxa"/>
                            <w:tcBorders>
                              <w:left w:val="nil"/>
                            </w:tcBorders>
                            <w:shd w:val="clear" w:color="auto" w:fill="F4E5C2"/>
                          </w:tcPr>
                          <w:p w:rsidR="008E11F2" w:rsidRPr="003131CC" w:rsidRDefault="008E11F2" w:rsidP="003131CC">
                            <w:pPr>
                              <w:pStyle w:val="TableParagraph"/>
                              <w:tabs>
                                <w:tab w:val="left" w:pos="993"/>
                              </w:tabs>
                              <w:spacing w:before="73" w:line="192" w:lineRule="exact"/>
                              <w:ind w:right="11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9812E1">
                              <w:rPr>
                                <w:rFonts w:ascii="Calibri"/>
                                <w:color w:val="231F20"/>
                                <w:spacing w:val="-2"/>
                                <w:sz w:val="15"/>
                                <w:szCs w:val="15"/>
                                <w:lang w:val="uk-UA"/>
                              </w:rPr>
                              <w:t>Проміжні продукти на одиницю</w:t>
                            </w:r>
                          </w:p>
                        </w:tc>
                        <w:tc>
                          <w:tcPr>
                            <w:tcW w:w="1391" w:type="dxa"/>
                            <w:shd w:val="clear" w:color="auto" w:fill="F4E5C2"/>
                          </w:tcPr>
                          <w:p w:rsidR="008E11F2" w:rsidRPr="003131CC" w:rsidRDefault="008E11F2" w:rsidP="003131CC">
                            <w:pPr>
                              <w:pStyle w:val="TableParagraph"/>
                              <w:spacing w:before="73" w:line="192" w:lineRule="exact"/>
                              <w:ind w:right="23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5"/>
                                <w:szCs w:val="15"/>
                                <w:lang w:val="uk-UA"/>
                              </w:rPr>
                              <w:t>Кінцевий попит на одиницю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right w:val="nil"/>
                            </w:tcBorders>
                            <w:shd w:val="clear" w:color="auto" w:fill="F4E5C2"/>
                          </w:tcPr>
                          <w:p w:rsidR="008E11F2" w:rsidRPr="003131CC" w:rsidRDefault="008E11F2" w:rsidP="003131CC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  <w:p w:rsidR="008E11F2" w:rsidRPr="003131CC" w:rsidRDefault="008E11F2" w:rsidP="003131CC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8E11F2" w:rsidRPr="003131CC" w:rsidTr="003131CC">
                        <w:trPr>
                          <w:trHeight w:hRule="exact" w:val="500"/>
                        </w:trPr>
                        <w:tc>
                          <w:tcPr>
                            <w:tcW w:w="1391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8E11F2" w:rsidRPr="003131CC" w:rsidRDefault="008E11F2" w:rsidP="003131CC">
                            <w:pPr>
                              <w:pStyle w:val="TableParagraph"/>
                              <w:spacing w:before="56" w:line="192" w:lineRule="exact"/>
                              <w:ind w:right="27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6"/>
                                <w:lang w:val="uk-UA"/>
                              </w:rPr>
                              <w:t>Додана вартість на одиницю</w:t>
                            </w:r>
                          </w:p>
                        </w:tc>
                        <w:tc>
                          <w:tcPr>
                            <w:tcW w:w="1391" w:type="dxa"/>
                            <w:shd w:val="clear" w:color="auto" w:fill="FFFFFF"/>
                          </w:tcPr>
                          <w:p w:rsidR="008E11F2" w:rsidRPr="003131CC" w:rsidRDefault="008E11F2" w:rsidP="003131CC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8E11F2" w:rsidRPr="003131CC" w:rsidRDefault="008E11F2" w:rsidP="003131CC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  <w:tr w:rsidR="008E11F2" w:rsidRPr="003131CC" w:rsidTr="003131CC">
                        <w:trPr>
                          <w:trHeight w:hRule="exact" w:val="233"/>
                        </w:trPr>
                        <w:tc>
                          <w:tcPr>
                            <w:tcW w:w="1391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8E11F2" w:rsidRPr="003131CC" w:rsidRDefault="008E11F2" w:rsidP="003131CC">
                            <w:pPr>
                              <w:pStyle w:val="TableParagraph"/>
                              <w:spacing w:before="20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391" w:type="dxa"/>
                            <w:shd w:val="clear" w:color="auto" w:fill="FFFFFF"/>
                          </w:tcPr>
                          <w:p w:rsidR="008E11F2" w:rsidRPr="003131CC" w:rsidRDefault="008E11F2" w:rsidP="003131CC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8E11F2" w:rsidRPr="003131CC" w:rsidRDefault="008E11F2" w:rsidP="003131CC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="009812E1" w:rsidRPr="00A027DE">
        <w:rPr>
          <w:rFonts w:ascii="Calibri"/>
          <w:b/>
          <w:color w:val="231F20"/>
          <w:w w:val="105"/>
          <w:sz w:val="16"/>
          <w:lang w:val="uk-UA"/>
        </w:rPr>
        <w:t>Модель</w:t>
      </w:r>
      <w:r w:rsidR="00FD06E5" w:rsidRPr="00A027DE">
        <w:rPr>
          <w:rFonts w:ascii="Calibri"/>
          <w:b/>
          <w:color w:val="231F20"/>
          <w:spacing w:val="-14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4</w:t>
      </w:r>
      <w:r w:rsidR="00FD06E5" w:rsidRPr="00A027DE">
        <w:rPr>
          <w:rFonts w:ascii="Calibri" w:hAnsi="Calibri"/>
          <w:b/>
          <w:color w:val="231F20"/>
          <w:w w:val="105"/>
          <w:sz w:val="16"/>
          <w:lang w:val="ru-RU"/>
        </w:rPr>
        <w:t xml:space="preserve">: </w:t>
      </w:r>
      <w:r w:rsidR="009812E1" w:rsidRPr="00A027DE">
        <w:rPr>
          <w:rFonts w:ascii="Calibri" w:hAnsi="Calibri"/>
          <w:b/>
          <w:color w:val="231F20"/>
          <w:w w:val="105"/>
          <w:sz w:val="16"/>
          <w:lang w:val="uk-UA"/>
        </w:rPr>
        <w:t>Кількісна модель з коефіцієнтами випуску</w:t>
      </w:r>
    </w:p>
    <w:p w:rsidR="00D90338" w:rsidRPr="00A027DE" w:rsidRDefault="00FD06E5">
      <w:pPr>
        <w:tabs>
          <w:tab w:val="left" w:pos="3751"/>
          <w:tab w:val="left" w:pos="5139"/>
          <w:tab w:val="left" w:pos="6276"/>
        </w:tabs>
        <w:spacing w:before="32"/>
        <w:ind w:left="1399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ru-RU"/>
        </w:rPr>
        <w:t>(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</w:rPr>
        <w:t>I</w:t>
      </w:r>
      <w:r w:rsidRPr="00A027DE">
        <w:rPr>
          <w:rFonts w:ascii="Calibri" w:eastAsia="Calibri" w:hAnsi="Calibri" w:cs="Calibri"/>
          <w:color w:val="231F20"/>
          <w:spacing w:val="-21"/>
          <w:w w:val="105"/>
          <w:sz w:val="16"/>
          <w:szCs w:val="16"/>
          <w:lang w:val="ru-RU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ru-RU"/>
        </w:rPr>
        <w:t>-</w:t>
      </w:r>
      <w:r w:rsidRPr="00A027DE">
        <w:rPr>
          <w:rFonts w:ascii="Calibri" w:eastAsia="Calibri" w:hAnsi="Calibri" w:cs="Calibri"/>
          <w:color w:val="231F20"/>
          <w:spacing w:val="-20"/>
          <w:w w:val="105"/>
          <w:sz w:val="16"/>
          <w:szCs w:val="16"/>
          <w:lang w:val="ru-RU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</w:rPr>
        <w:t>B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ru-RU"/>
        </w:rPr>
        <w:t>’)</w:t>
      </w:r>
      <w:r w:rsidRPr="00A027DE">
        <w:rPr>
          <w:rFonts w:ascii="Calibri" w:eastAsia="Calibri" w:hAnsi="Calibri" w:cs="Calibri"/>
          <w:color w:val="231F20"/>
          <w:w w:val="105"/>
          <w:position w:val="5"/>
          <w:sz w:val="9"/>
          <w:szCs w:val="9"/>
          <w:lang w:val="ru-RU"/>
        </w:rPr>
        <w:t>-1</w:t>
      </w:r>
      <w:r w:rsidRPr="00A027DE">
        <w:rPr>
          <w:rFonts w:ascii="Calibri" w:eastAsia="Calibri" w:hAnsi="Calibri" w:cs="Calibri"/>
          <w:color w:val="231F20"/>
          <w:w w:val="105"/>
          <w:position w:val="5"/>
          <w:sz w:val="9"/>
          <w:szCs w:val="9"/>
          <w:lang w:val="ru-RU"/>
        </w:rPr>
        <w:tab/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</w:rPr>
        <w:t>z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ru-RU"/>
        </w:rPr>
        <w:tab/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</w:rPr>
        <w:t>x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ru-RU"/>
        </w:rPr>
        <w:tab/>
      </w:r>
      <w:r w:rsidR="009812E1" w:rsidRPr="00A027DE">
        <w:rPr>
          <w:rFonts w:ascii="Calibri"/>
          <w:b/>
          <w:color w:val="231F20"/>
          <w:w w:val="105"/>
          <w:sz w:val="16"/>
          <w:lang w:val="uk-UA"/>
        </w:rPr>
        <w:t>Таблиця витрати-випуск</w:t>
      </w:r>
    </w:p>
    <w:p w:rsidR="00D90338" w:rsidRPr="00A027DE" w:rsidRDefault="00D90338">
      <w:pPr>
        <w:spacing w:before="7"/>
        <w:rPr>
          <w:rFonts w:ascii="Calibri" w:eastAsia="Calibri" w:hAnsi="Calibri" w:cs="Calibri"/>
          <w:sz w:val="21"/>
          <w:szCs w:val="21"/>
          <w:lang w:val="ru-RU"/>
        </w:rPr>
      </w:pPr>
    </w:p>
    <w:p w:rsidR="00D90338" w:rsidRPr="00A027DE" w:rsidRDefault="008F34F0">
      <w:pPr>
        <w:tabs>
          <w:tab w:val="left" w:pos="4433"/>
        </w:tabs>
        <w:spacing w:before="74"/>
        <w:ind w:left="3056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DC6E1EC" wp14:editId="51D6140B">
                <wp:simplePos x="0" y="0"/>
                <wp:positionH relativeFrom="page">
                  <wp:posOffset>864235</wp:posOffset>
                </wp:positionH>
                <wp:positionV relativeFrom="paragraph">
                  <wp:posOffset>-147955</wp:posOffset>
                </wp:positionV>
                <wp:extent cx="1423670" cy="508000"/>
                <wp:effectExtent l="6985" t="13970" r="7620" b="11430"/>
                <wp:wrapNone/>
                <wp:docPr id="17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F2" w:rsidRDefault="008E11F2">
                            <w:pPr>
                              <w:tabs>
                                <w:tab w:val="left" w:pos="1074"/>
                                <w:tab w:val="left" w:pos="1769"/>
                              </w:tabs>
                              <w:spacing w:before="41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1.3192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  <w:t>0.1264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0.1238</w:t>
                            </w:r>
                          </w:p>
                          <w:p w:rsidR="008E11F2" w:rsidRDefault="008E11F2">
                            <w:pPr>
                              <w:tabs>
                                <w:tab w:val="left" w:pos="1074"/>
                                <w:tab w:val="left" w:pos="1769"/>
                              </w:tabs>
                              <w:spacing w:before="71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0.8643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  <w:t>1.8069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0.7708</w:t>
                            </w:r>
                          </w:p>
                          <w:p w:rsidR="008E11F2" w:rsidRDefault="008E11F2">
                            <w:pPr>
                              <w:tabs>
                                <w:tab w:val="left" w:pos="1074"/>
                                <w:tab w:val="left" w:pos="1769"/>
                              </w:tabs>
                              <w:spacing w:before="71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0.2426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  <w:t>0.2148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1.2105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0" type="#_x0000_t202" style="position:absolute;left:0;text-align:left;margin-left:68.05pt;margin-top:-11.65pt;width:112.1pt;height:40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qLJwIAAEsEAAAOAAAAZHJzL2Uyb0RvYy54bWysVNtu2zAMfR+wfxD0vthJ2zQz4hRZsgwD&#10;ugvQ7gNkWY6FyaImKbGzry8lxVnRbS/D/CBQEnVInkN6eTd0ihyFdRJ0SaeTnBKhOdRS70v67XH3&#10;ZkGJ80zXTIEWJT0JR+9Wr18te1OIGbSgamEJgmhX9KakrfemyDLHW9ExNwEjNF42YDvmcWv3WW1Z&#10;j+idymZ5Ps96sLWxwIVzeLpNl3QV8ZtGcP+laZzwRJUUc/NxtXGtwpqtlqzYW2Zayc9psH/IomNS&#10;Y9AL1JZ5Rg5W/gbVSW7BQeMnHLoMmkZyEWvAaqb5i2oeWmZErAXJceZCk/t/sPzz8aslskbtbm8p&#10;0axDkR7F4Mk7GMhiFgjqjSvQ78Ggpx/wHJ1jsc7cA//uiIZNy/RerK2FvhWsxgSn4WX27GnCcQGk&#10;6j9BjXHYwUMEGhrbBfaQD4LoKNTpIk7IhYeQ17Or+S1ecby7yRd5HtXLWDG+Ntb5DwI6EoySWhQ/&#10;orPjvfMhG1aMLiGYAyXrnVQqbuy+2ihLjgwbZRe/WMALN6VJn6InAv4K8XZ9s13P/wTRSY8dr2RX&#10;0lBDqoIVgbb3uo796JlUycaUlT7zGKhLJPqhGqJmV9ejPhXUJ2TWQupwnEg0WrA/Kemxu0vqfhyY&#10;FZSojxrVCaMwGnY0qtFgmuPTknpKkrnxaWQOxsp9i8hJfw1rVLCRkdwgdcrinC92bOT8PF1hJJ7v&#10;o9evf8DqCQAA//8DAFBLAwQUAAYACAAAACEACMMW6d8AAAAKAQAADwAAAGRycy9kb3ducmV2Lnht&#10;bEyPwU7DMAyG70i8Q2QkLmhL2moFlaYTmuDQE2IMzlnjtYXGqZpsKzw95gQ3//Kn35/L9ewGccIp&#10;9J40JEsFAqnxtqdWw+71aXEHIkRD1gyeUMMXBlhXlxelKaw/0wuetrEVXEKhMBq6GMdCytB06ExY&#10;+hGJdwc/ORM5Tq20kzlzuRtkqlQunemJL3RmxE2Hzef26DR8TH1Nu+T5kK427zW+fT/W9Y3S+vpq&#10;frgHEXGOfzD86rM6VOy090eyQQycszxhVMMizTIQTGS54mGvYZXfgqxK+f+F6gcAAP//AwBQSwEC&#10;LQAUAAYACAAAACEAtoM4kv4AAADhAQAAEwAAAAAAAAAAAAAAAAAAAAAAW0NvbnRlbnRfVHlwZXNd&#10;LnhtbFBLAQItABQABgAIAAAAIQA4/SH/1gAAAJQBAAALAAAAAAAAAAAAAAAAAC8BAABfcmVscy8u&#10;cmVsc1BLAQItABQABgAIAAAAIQBuRqqLJwIAAEsEAAAOAAAAAAAAAAAAAAAAAC4CAABkcnMvZTJv&#10;RG9jLnhtbFBLAQItABQABgAIAAAAIQAIwxbp3wAAAAoBAAAPAAAAAAAAAAAAAAAAAIEEAABkcnMv&#10;ZG93bnJldi54bWxQSwUGAAAAAAQABADzAAAAjQUAAAAA&#10;" strokecolor="#9a5da6" strokeweight=".4pt">
                <v:textbox inset="0,0,0,0">
                  <w:txbxContent>
                    <w:p w:rsidR="008E11F2" w:rsidRDefault="008E11F2">
                      <w:pPr>
                        <w:tabs>
                          <w:tab w:val="left" w:pos="1074"/>
                          <w:tab w:val="left" w:pos="1769"/>
                        </w:tabs>
                        <w:spacing w:before="41"/>
                        <w:ind w:left="37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>1.3192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ab/>
                        <w:t>0.1264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0.1238</w:t>
                      </w:r>
                    </w:p>
                    <w:p w:rsidR="008E11F2" w:rsidRDefault="008E11F2">
                      <w:pPr>
                        <w:tabs>
                          <w:tab w:val="left" w:pos="1074"/>
                          <w:tab w:val="left" w:pos="1769"/>
                        </w:tabs>
                        <w:spacing w:before="71"/>
                        <w:ind w:left="37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>0.8643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ab/>
                        <w:t>1.8069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0.7708</w:t>
                      </w:r>
                    </w:p>
                    <w:p w:rsidR="008E11F2" w:rsidRDefault="008E11F2">
                      <w:pPr>
                        <w:tabs>
                          <w:tab w:val="left" w:pos="1074"/>
                          <w:tab w:val="left" w:pos="1769"/>
                        </w:tabs>
                        <w:spacing w:before="71"/>
                        <w:ind w:left="37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>0.2426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ab/>
                        <w:t>0.2148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1.2105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CCBC6D6" wp14:editId="5097B53E">
                <wp:simplePos x="0" y="0"/>
                <wp:positionH relativeFrom="page">
                  <wp:posOffset>2729230</wp:posOffset>
                </wp:positionH>
                <wp:positionV relativeFrom="paragraph">
                  <wp:posOffset>-147955</wp:posOffset>
                </wp:positionV>
                <wp:extent cx="441960" cy="508000"/>
                <wp:effectExtent l="5080" t="13970" r="10160" b="11430"/>
                <wp:wrapNone/>
                <wp:docPr id="17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F2" w:rsidRDefault="008E11F2">
                            <w:pPr>
                              <w:spacing w:before="41"/>
                              <w:ind w:right="26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50</w:t>
                            </w:r>
                          </w:p>
                          <w:p w:rsidR="008E11F2" w:rsidRDefault="008E11F2">
                            <w:pPr>
                              <w:spacing w:before="71"/>
                              <w:ind w:right="26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142</w:t>
                            </w:r>
                          </w:p>
                          <w:p w:rsidR="008E11F2" w:rsidRDefault="008E11F2">
                            <w:pPr>
                              <w:spacing w:before="71"/>
                              <w:ind w:right="26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61" type="#_x0000_t202" style="position:absolute;left:0;text-align:left;margin-left:214.9pt;margin-top:-11.65pt;width:34.8pt;height:40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MFfKAIAAEoEAAAOAAAAZHJzL2Uyb0RvYy54bWysVNuO2yAQfa/Uf0C8N3a2mzRrxVmlSVNV&#10;2l6k3X4AxthGBYYCib39+g44Tre3l6p+QAMMZ2bOmfH6dtCKnITzEkxJ57OcEmE41NK0Jf38cHix&#10;osQHZmqmwIiSPgpPbzfPn617W4gr6EDVwhEEMb7obUm7EGyRZZ53QjM/AysMXjbgNAu4dW1WO9Yj&#10;ulbZVZ4vsx5cbR1w4T2e7sdLukn4TSN4+Ng0XgSiSoq5hbS6tFZxzTZrVrSO2U7ycxrsH7LQTBoM&#10;eoHas8DI0cnfoLTkDjw0YcZBZ9A0kotUA1Yzz3+p5r5jVqRakBxvLzT5/wfLP5w+OSJr1O7VkhLD&#10;NIr0IIZAXsNAVvNIUG99gX73Fj3DgOfonIr19g74F08M7DpmWrF1DvpOsBoTTC+zJ09HHB9Bqv49&#10;1BiHHQMkoKFxOrKHfBBER6EeL+LEXDgeXl/Pb5Z4w/Fqka/yPImXsWJ6bJ0PbwVoEo2SOtQ+gbPT&#10;nQ9YBrpOLjGWByXrg1QqbVxb7ZQjJ4Z9ckhfrByf/OSmDOnH6GP9f4W42S722+WfILQM2PBK6pLG&#10;GsYqWBFZe2Pq1I6BSTXaGF8ZTCPSGJkbOQxDNSTJXi4meSqoH5FYB2OD40Ci0YH7RkmPzV1S//XI&#10;nKBEvTMoTpyEyXCTUU0GMxyfljRQMpq7ME7M0TrZdog8ym9giwI2MpEbUxyzOOeLDZsIPA9XnIin&#10;++T14xew+Q4AAP//AwBQSwMEFAAGAAgAAAAhANzMnS/iAAAACgEAAA8AAABkcnMvZG93bnJldi54&#10;bWxMj81OwzAQhO9IvIO1SFxQ6zRNCwnZVKiCQ06I/nB2420SiNdR7LaBp8ec4Dia0cw3+Wo0nTjT&#10;4FrLCLNpBIK4srrlGmG3fZk8gHBesVadZUL4Iger4voqV5m2F36j88bXIpSwyxRC432fSemqhoxy&#10;U9sTB+9oB6N8kEMt9aAuodx0Mo6ipTSq5bDQqJ7WDVWfm5NB+Bjaknez12O8WL+XtP9+Lsu7CPH2&#10;Znx6BOFp9H9h+MUP6FAEpoM9sXaiQ0jiNKB7hEk8n4MIiSRNExAHhMXyHmSRy/8Xih8AAAD//wMA&#10;UEsBAi0AFAAGAAgAAAAhALaDOJL+AAAA4QEAABMAAAAAAAAAAAAAAAAAAAAAAFtDb250ZW50X1R5&#10;cGVzXS54bWxQSwECLQAUAAYACAAAACEAOP0h/9YAAACUAQAACwAAAAAAAAAAAAAAAAAvAQAAX3Jl&#10;bHMvLnJlbHNQSwECLQAUAAYACAAAACEAquDBXygCAABKBAAADgAAAAAAAAAAAAAAAAAuAgAAZHJz&#10;L2Uyb0RvYy54bWxQSwECLQAUAAYACAAAACEA3MydL+IAAAAKAQAADwAAAAAAAAAAAAAAAACCBAAA&#10;ZHJzL2Rvd25yZXYueG1sUEsFBgAAAAAEAAQA8wAAAJEFAAAAAA==&#10;" strokecolor="#9a5da6" strokeweight=".4pt">
                <v:textbox inset="0,0,0,0">
                  <w:txbxContent>
                    <w:p w:rsidR="008E11F2" w:rsidRDefault="008E11F2">
                      <w:pPr>
                        <w:spacing w:before="41"/>
                        <w:ind w:right="26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50</w:t>
                      </w:r>
                    </w:p>
                    <w:p w:rsidR="008E11F2" w:rsidRDefault="008E11F2">
                      <w:pPr>
                        <w:spacing w:before="71"/>
                        <w:ind w:right="26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142</w:t>
                      </w:r>
                    </w:p>
                    <w:p w:rsidR="008E11F2" w:rsidRDefault="008E11F2">
                      <w:pPr>
                        <w:spacing w:before="71"/>
                        <w:ind w:right="26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130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710D986" wp14:editId="0C75C6E5">
                <wp:simplePos x="0" y="0"/>
                <wp:positionH relativeFrom="page">
                  <wp:posOffset>3612515</wp:posOffset>
                </wp:positionH>
                <wp:positionV relativeFrom="paragraph">
                  <wp:posOffset>-147955</wp:posOffset>
                </wp:positionV>
                <wp:extent cx="441960" cy="508000"/>
                <wp:effectExtent l="12065" t="13970" r="12700" b="11430"/>
                <wp:wrapNone/>
                <wp:docPr id="17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F2" w:rsidRDefault="008E11F2">
                            <w:pPr>
                              <w:spacing w:before="41"/>
                              <w:ind w:left="42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100</w:t>
                            </w:r>
                          </w:p>
                          <w:p w:rsidR="008E11F2" w:rsidRDefault="008E11F2">
                            <w:pPr>
                              <w:spacing w:before="71"/>
                              <w:ind w:left="42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400</w:t>
                            </w:r>
                          </w:p>
                          <w:p w:rsidR="008E11F2" w:rsidRDefault="008E11F2">
                            <w:pPr>
                              <w:spacing w:before="71"/>
                              <w:ind w:left="42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62" type="#_x0000_t202" style="position:absolute;left:0;text-align:left;margin-left:284.45pt;margin-top:-11.65pt;width:34.8pt;height:40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kYJwIAAEoEAAAOAAAAZHJzL2Uyb0RvYy54bWysVNtu2zAMfR+wfxD0vtjpmiw14hRZsgwD&#10;ugvQ7gNkWbaFSaImKbGzry8lJ2nRbS/D/CBQEnV4eEh6eTtoRQ7CeQmmpNNJTokwHGpp2pJ+f9i9&#10;WVDiAzM1U2BESY/C09vV61fL3hbiCjpQtXAEQYwvelvSLgRbZJnnndDMT8AKg5cNOM0Cbl2b1Y71&#10;iK5VdpXn86wHV1sHXHiPp9vxkq4SftMIHr42jReBqJIit5BWl9YqrtlqyYrWMdtJfqLB/oGFZtJg&#10;0AvUlgVG9k7+BqUld+ChCRMOOoOmkVykHDCbaf4im/uOWZFyQXG8vcjk/x8s/3L45oissXbvZpQY&#10;prFID2II5D0MZJEE6q0v0O/eomcY8BydU7Le3gH/4YmBTcdMK9bOQd8JViPBaZQ2e/Y0lsQXPoJU&#10;/WeoMQ7bB0hAQ+N0VA/1IIiOhTpeihO5cDy8vp7ezPGG49UsX+R54pax4vzYOh8+CtAkGiV1WPsE&#10;zg53PkQyrDi7xFgelKx3Uqm0cW21UY4cGPbJLn2J/ws3ZUg/Rh/z/yvEzXq2Xc//BKFlwIZXUpc0&#10;5jBmwYqo2gdTp3YMTKrRRsrKnGSMyo0ahqEaUsnepghR1grqIwrrYGxwHEg0OnC/KOmxuUvqf+6Z&#10;E5SoTwaLEyfhbLizUZ0NZjg+LWmgZDQ3YZyYvXWy7RB5LL+BNRawkUncJxYnvtiwSfPTcMWJeL5P&#10;Xk+/gNUjAAAA//8DAFBLAwQUAAYACAAAACEArO/Nz+AAAAAKAQAADwAAAGRycy9kb3ducmV2Lnht&#10;bEyPwU7DMBBE70j8g7VIXFDrNFFCCHEqVMEhJ9TS9uzG2yQQryPbbQNfj3uC42qeZt6Wy0kP7IzW&#10;9YYELOYRMKTGqJ5aAduPt1kOzHlJSg6GUMA3OlhWtzelLJS50BrPG9+yUEKukAI678eCc9d0qKWb&#10;mxEpZEdjtfThtC1XVl5CuR54HEUZ17KnsNDJEVcdNl+bkxbwafuatov3Y5yu9jXufl7r+iES4v5u&#10;enkG5nHyfzBc9YM6VMHpYE6kHBsEpFn+FFABszhJgAUiS/IU2OEaPQKvSv7/heoXAAD//wMAUEsB&#10;Ai0AFAAGAAgAAAAhALaDOJL+AAAA4QEAABMAAAAAAAAAAAAAAAAAAAAAAFtDb250ZW50X1R5cGVz&#10;XS54bWxQSwECLQAUAAYACAAAACEAOP0h/9YAAACUAQAACwAAAAAAAAAAAAAAAAAvAQAAX3JlbHMv&#10;LnJlbHNQSwECLQAUAAYACAAAACEAwBFpGCcCAABKBAAADgAAAAAAAAAAAAAAAAAuAgAAZHJzL2Uy&#10;b0RvYy54bWxQSwECLQAUAAYACAAAACEArO/Nz+AAAAAKAQAADwAAAAAAAAAAAAAAAACBBAAAZHJz&#10;L2Rvd25yZXYueG1sUEsFBgAAAAAEAAQA8wAAAI4FAAAAAA==&#10;" strokecolor="#9a5da6" strokeweight=".4pt">
                <v:textbox inset="0,0,0,0">
                  <w:txbxContent>
                    <w:p w:rsidR="008E11F2" w:rsidRDefault="008E11F2">
                      <w:pPr>
                        <w:spacing w:before="41"/>
                        <w:ind w:left="42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100</w:t>
                      </w:r>
                    </w:p>
                    <w:p w:rsidR="008E11F2" w:rsidRDefault="008E11F2">
                      <w:pPr>
                        <w:spacing w:before="71"/>
                        <w:ind w:left="42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400</w:t>
                      </w:r>
                    </w:p>
                    <w:p w:rsidR="008E11F2" w:rsidRDefault="008E11F2">
                      <w:pPr>
                        <w:spacing w:before="71"/>
                        <w:ind w:left="42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D5BF12C" wp14:editId="6B3FDE61">
                <wp:simplePos x="0" y="0"/>
                <wp:positionH relativeFrom="page">
                  <wp:posOffset>4493260</wp:posOffset>
                </wp:positionH>
                <wp:positionV relativeFrom="paragraph">
                  <wp:posOffset>-150495</wp:posOffset>
                </wp:positionV>
                <wp:extent cx="2216785" cy="809625"/>
                <wp:effectExtent l="0" t="1905" r="0" b="0"/>
                <wp:wrapNone/>
                <wp:docPr id="17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91"/>
                              <w:gridCol w:w="1391"/>
                              <w:gridCol w:w="696"/>
                            </w:tblGrid>
                            <w:tr w:rsidR="008E11F2" w:rsidTr="003131CC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single" w:sz="4" w:space="0" w:color="auto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8E11F2" w:rsidRDefault="008E11F2" w:rsidP="009812E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9812E1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5"/>
                                      <w:szCs w:val="15"/>
                                      <w:lang w:val="uk-UA"/>
                                    </w:rPr>
                                    <w:t>Проміжні продукти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8E11F2" w:rsidRDefault="008E11F2" w:rsidP="00EA31D7">
                                  <w:pPr>
                                    <w:pStyle w:val="TableParagraph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5"/>
                                      <w:szCs w:val="15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8E11F2" w:rsidRDefault="008E11F2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8E11F2" w:rsidTr="003131CC">
                              <w:trPr>
                                <w:trHeight w:hRule="exact" w:val="500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single" w:sz="4" w:space="0" w:color="auto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8E11F2" w:rsidRDefault="008E11F2" w:rsidP="009812E1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Додана вартість 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  <w:tr w:rsidR="008E11F2" w:rsidTr="003131CC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single" w:sz="4" w:space="0" w:color="auto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63" type="#_x0000_t202" style="position:absolute;left:0;text-align:left;margin-left:353.8pt;margin-top:-11.85pt;width:174.55pt;height:63.7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7Jv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iBEnHTTpgY4a3YoRLRNToKFXKfjd9+CpR9gHZ0tW9Xei/KoQF+uG8B29kVIMDSUVJOibm+7Z&#10;1QlHGZDt8EFUEIfstbBAYy07Uz2oBwJ0aNTjqTkmlxI2g8CPlvECoxLOYi+JgoUNQdL5di+VfkdF&#10;h4yRYQnNt+jkcKe0yYaks4sJxkXB2tYKoOXPNsBx2oHYcNWcmSxsP38kXrKJN3HohEG0cUIvz52b&#10;Yh06UeEvF/llvl7n/k8T1w/ThlUV5SbMrC0//LPeHVU+qeKkLiVaVhk4k5KSu+26lehAQNuF/Y4F&#10;OXNzn6dhiwBcXlDyg9C7DRKniOKlExbhwkmWXux4fnKbRF6YhHnxnNId4/TfKaEhw8kC+mjp/Jab&#10;Z7/X3EjaMQ3To2WdUYT5jBNJjQQ3vLK2Jqyd7LNSmPSfSgHtnhttBWs0OqlVj9vRPo7LpUE2at6K&#10;6hEkLAUoDHQKow+MRsjvGA0wRjKsvu2JpBi17zk8AzNzZkPOxnY2CC/haoY1RpO51tNs2veS7RpA&#10;nh4aFzfwVGpmVfyUxfGBwWiwZI5jzMye83/r9TRsV78AAAD//wMAUEsDBBQABgAIAAAAIQDO4qze&#10;4AAAAAwBAAAPAAAAZHJzL2Rvd25yZXYueG1sTI/BTsMwDIbvSLxDZCRuW8Im2lGaThOCExKiKweO&#10;aeO10RqnNNlW3p70NG6/5U+/P+fbyfbsjKM3jiQ8LAUwpMZpQ62Er+ptsQHmgyKtekco4Rc9bIvb&#10;m1xl2l2oxPM+tCyWkM+UhC6EIePcNx1a5ZduQIq7gxutCnEcW65HdYnltucrIRJulaF4oVMDvnTY&#10;HPcnK2H3TeWr+fmoP8tDaarqSdB7cpTy/m7aPQMLOIUrDLN+VIciOtXuRNqzXkIq0iSiEhardQps&#10;JsRjElM9p/UGeJHz/08UfwAAAP//AwBQSwECLQAUAAYACAAAACEAtoM4kv4AAADhAQAAEwAAAAAA&#10;AAAAAAAAAAAAAAAAW0NvbnRlbnRfVHlwZXNdLnhtbFBLAQItABQABgAIAAAAIQA4/SH/1gAAAJQB&#10;AAALAAAAAAAAAAAAAAAAAC8BAABfcmVscy8ucmVsc1BLAQItABQABgAIAAAAIQCcV7JvswIAALQF&#10;AAAOAAAAAAAAAAAAAAAAAC4CAABkcnMvZTJvRG9jLnhtbFBLAQItABQABgAIAAAAIQDO4qze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91"/>
                        <w:gridCol w:w="1391"/>
                        <w:gridCol w:w="696"/>
                      </w:tblGrid>
                      <w:tr w:rsidR="008E11F2" w:rsidTr="003131CC">
                        <w:trPr>
                          <w:trHeight w:hRule="exact" w:val="533"/>
                        </w:trPr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single" w:sz="4" w:space="0" w:color="auto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8E11F2" w:rsidRDefault="008E11F2" w:rsidP="009812E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9812E1">
                              <w:rPr>
                                <w:rFonts w:ascii="Calibri"/>
                                <w:color w:val="231F20"/>
                                <w:spacing w:val="-2"/>
                                <w:sz w:val="15"/>
                                <w:szCs w:val="15"/>
                                <w:lang w:val="uk-UA"/>
                              </w:rPr>
                              <w:t>Проміжні продукти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8E11F2" w:rsidRDefault="008E11F2" w:rsidP="00EA31D7">
                            <w:pPr>
                              <w:pStyle w:val="TableParagraph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5"/>
                                <w:szCs w:val="15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8E11F2" w:rsidRDefault="008E11F2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8E11F2" w:rsidTr="003131CC">
                        <w:trPr>
                          <w:trHeight w:hRule="exact" w:val="500"/>
                        </w:trPr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single" w:sz="4" w:space="0" w:color="auto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8E11F2" w:rsidRDefault="008E11F2" w:rsidP="009812E1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6"/>
                                <w:lang w:val="uk-UA"/>
                              </w:rPr>
                              <w:t xml:space="preserve">Додана вартість 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  <w:tc>
                          <w:tcPr>
                            <w:tcW w:w="696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  <w:tr w:rsidR="008E11F2" w:rsidTr="003131CC">
                        <w:trPr>
                          <w:trHeight w:hRule="exact" w:val="233"/>
                        </w:trPr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single" w:sz="4" w:space="0" w:color="auto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spacing w:before="20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  <w:tc>
                          <w:tcPr>
                            <w:tcW w:w="696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="00FD06E5" w:rsidRPr="00A027DE">
        <w:rPr>
          <w:rFonts w:ascii="Calibri"/>
          <w:color w:val="231F20"/>
          <w:w w:val="80"/>
          <w:sz w:val="16"/>
          <w:lang w:val="ru-RU"/>
        </w:rPr>
        <w:t>*</w:t>
      </w:r>
      <w:r w:rsidR="00FD06E5" w:rsidRPr="00A027DE">
        <w:rPr>
          <w:rFonts w:ascii="Calibri"/>
          <w:color w:val="231F20"/>
          <w:w w:val="80"/>
          <w:sz w:val="16"/>
          <w:lang w:val="ru-RU"/>
        </w:rPr>
        <w:tab/>
      </w:r>
      <w:r w:rsidR="00FD06E5" w:rsidRPr="00A027DE">
        <w:rPr>
          <w:rFonts w:ascii="Calibri"/>
          <w:color w:val="231F20"/>
          <w:w w:val="105"/>
          <w:sz w:val="16"/>
          <w:lang w:val="ru-RU"/>
        </w:rPr>
        <w:t>=</w:t>
      </w: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A027DE" w:rsidRDefault="00D90338">
      <w:pPr>
        <w:spacing w:before="7"/>
        <w:rPr>
          <w:rFonts w:ascii="Calibri" w:eastAsia="Calibri" w:hAnsi="Calibri" w:cs="Calibri"/>
          <w:sz w:val="19"/>
          <w:szCs w:val="19"/>
          <w:lang w:val="ru-RU"/>
        </w:rPr>
      </w:pPr>
    </w:p>
    <w:p w:rsidR="00D90338" w:rsidRPr="00A027DE" w:rsidRDefault="009C565F">
      <w:pPr>
        <w:pStyle w:val="a3"/>
        <w:spacing w:line="244" w:lineRule="auto"/>
        <w:ind w:left="103" w:right="1187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Моделі витрати випуск з коефіцієнтами витрат добре обґрунтовані в економічному аналізі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У кращому випадку, такі моделі відображають структуру витрат галузей та структуру витрат компонентів кінцевого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Тим не менш</w:t>
      </w:r>
      <w:r w:rsidR="00C825D0" w:rsidRPr="00A027DE">
        <w:rPr>
          <w:color w:val="231F20"/>
          <w:sz w:val="18"/>
          <w:szCs w:val="18"/>
          <w:lang w:val="uk-UA"/>
        </w:rPr>
        <w:t>,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="00C825D0" w:rsidRPr="00A027DE">
        <w:rPr>
          <w:color w:val="231F20"/>
          <w:sz w:val="18"/>
          <w:szCs w:val="18"/>
          <w:lang w:val="uk-UA"/>
        </w:rPr>
        <w:t xml:space="preserve">це </w:t>
      </w:r>
      <w:r w:rsidRPr="00A027DE">
        <w:rPr>
          <w:color w:val="231F20"/>
          <w:sz w:val="18"/>
          <w:szCs w:val="18"/>
          <w:lang w:val="uk-UA"/>
        </w:rPr>
        <w:t xml:space="preserve">стійкість основних виробничих функцій Леонтьєва, </w:t>
      </w:r>
      <w:r w:rsidR="00C825D0" w:rsidRPr="00A027DE">
        <w:rPr>
          <w:color w:val="231F20"/>
          <w:sz w:val="18"/>
          <w:szCs w:val="18"/>
          <w:lang w:val="uk-UA"/>
        </w:rPr>
        <w:t>яка не є перепоною для багатьох додатків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D90338" w:rsidRPr="00A027DE" w:rsidRDefault="00C825D0">
      <w:pPr>
        <w:pStyle w:val="3"/>
        <w:numPr>
          <w:ilvl w:val="2"/>
          <w:numId w:val="13"/>
        </w:numPr>
        <w:tabs>
          <w:tab w:val="left" w:pos="924"/>
        </w:tabs>
        <w:jc w:val="both"/>
        <w:rPr>
          <w:b w:val="0"/>
          <w:bCs w:val="0"/>
          <w:sz w:val="20"/>
          <w:szCs w:val="20"/>
        </w:rPr>
      </w:pPr>
      <w:r w:rsidRPr="00A027DE">
        <w:rPr>
          <w:color w:val="404041"/>
          <w:w w:val="110"/>
          <w:sz w:val="20"/>
          <w:szCs w:val="20"/>
          <w:lang w:val="uk-UA"/>
        </w:rPr>
        <w:t>Індикатори та множники</w:t>
      </w:r>
    </w:p>
    <w:p w:rsidR="00D90338" w:rsidRPr="00A027DE" w:rsidRDefault="00D90338" w:rsidP="00EA31D7">
      <w:pPr>
        <w:spacing w:before="11"/>
        <w:jc w:val="both"/>
        <w:rPr>
          <w:rFonts w:ascii="Calibri" w:eastAsia="Calibri" w:hAnsi="Calibri" w:cs="Calibri"/>
          <w:sz w:val="16"/>
          <w:szCs w:val="16"/>
        </w:rPr>
      </w:pPr>
    </w:p>
    <w:p w:rsidR="00D90338" w:rsidRPr="00A027DE" w:rsidRDefault="00C825D0" w:rsidP="00EA31D7">
      <w:pPr>
        <w:pStyle w:val="a3"/>
        <w:spacing w:line="244" w:lineRule="auto"/>
        <w:ind w:left="103" w:right="1148"/>
        <w:jc w:val="both"/>
        <w:rPr>
          <w:sz w:val="18"/>
          <w:szCs w:val="18"/>
        </w:rPr>
      </w:pPr>
      <w:r w:rsidRPr="00A027DE">
        <w:rPr>
          <w:color w:val="231F20"/>
          <w:sz w:val="18"/>
          <w:szCs w:val="18"/>
          <w:lang w:val="uk-UA"/>
        </w:rPr>
        <w:t>У загальному неокласичному мікроекономічному підході</w:t>
      </w:r>
      <w:r w:rsidR="00FD06E5" w:rsidRPr="00A027DE">
        <w:rPr>
          <w:color w:val="231F20"/>
          <w:sz w:val="18"/>
          <w:szCs w:val="18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виробничі функції пов’язують кількість витрат, які використовуються сектором з максимальною кількістю випуску, який може бути вироблений тим сектором з тими витратами</w:t>
      </w:r>
      <w:r w:rsidR="00FD06E5" w:rsidRPr="00A027DE">
        <w:rPr>
          <w:color w:val="231F20"/>
          <w:sz w:val="18"/>
          <w:szCs w:val="18"/>
        </w:rPr>
        <w:t>.</w:t>
      </w:r>
    </w:p>
    <w:p w:rsidR="00D90338" w:rsidRPr="00A027DE" w:rsidRDefault="00FD06E5" w:rsidP="009C565F">
      <w:pPr>
        <w:pStyle w:val="a3"/>
        <w:numPr>
          <w:ilvl w:val="0"/>
          <w:numId w:val="10"/>
        </w:numPr>
        <w:tabs>
          <w:tab w:val="left" w:pos="459"/>
          <w:tab w:val="left" w:pos="3703"/>
        </w:tabs>
        <w:spacing w:before="48" w:line="430" w:lineRule="atLeast"/>
        <w:ind w:right="5805" w:firstLine="0"/>
        <w:jc w:val="left"/>
        <w:rPr>
          <w:sz w:val="18"/>
          <w:szCs w:val="18"/>
        </w:rPr>
      </w:pPr>
      <w:r w:rsidRPr="00A027DE">
        <w:rPr>
          <w:color w:val="231F20"/>
          <w:spacing w:val="1"/>
          <w:sz w:val="18"/>
          <w:szCs w:val="18"/>
        </w:rPr>
        <w:t>x</w:t>
      </w:r>
      <w:r w:rsidRPr="00A027DE">
        <w:rPr>
          <w:color w:val="231F20"/>
          <w:spacing w:val="1"/>
          <w:position w:val="-6"/>
          <w:sz w:val="11"/>
        </w:rPr>
        <w:t>j</w:t>
      </w:r>
      <w:r w:rsidRPr="00A027DE">
        <w:rPr>
          <w:color w:val="231F20"/>
          <w:spacing w:val="9"/>
          <w:position w:val="-6"/>
          <w:sz w:val="11"/>
        </w:rPr>
        <w:t xml:space="preserve"> </w:t>
      </w:r>
      <w:r w:rsidRPr="00A027DE">
        <w:rPr>
          <w:color w:val="231F20"/>
        </w:rPr>
        <w:t>=</w:t>
      </w:r>
      <w:r w:rsidRPr="00A027DE">
        <w:rPr>
          <w:color w:val="231F20"/>
          <w:spacing w:val="-13"/>
        </w:rPr>
        <w:t xml:space="preserve"> </w:t>
      </w:r>
      <w:r w:rsidRPr="00A027DE">
        <w:rPr>
          <w:color w:val="231F20"/>
          <w:sz w:val="18"/>
          <w:szCs w:val="18"/>
        </w:rPr>
        <w:t>f</w:t>
      </w:r>
      <w:r w:rsidRPr="00A027DE">
        <w:rPr>
          <w:color w:val="231F20"/>
        </w:rPr>
        <w:t>(</w:t>
      </w:r>
      <w:r w:rsidRPr="00A027DE">
        <w:rPr>
          <w:color w:val="231F20"/>
          <w:sz w:val="18"/>
          <w:szCs w:val="18"/>
        </w:rPr>
        <w:t>x</w:t>
      </w:r>
      <w:proofErr w:type="spellStart"/>
      <w:r w:rsidRPr="00A027DE">
        <w:rPr>
          <w:color w:val="231F20"/>
          <w:position w:val="-6"/>
          <w:sz w:val="11"/>
        </w:rPr>
        <w:t>ij</w:t>
      </w:r>
      <w:proofErr w:type="spellEnd"/>
      <w:r w:rsidRPr="00A027DE">
        <w:rPr>
          <w:color w:val="231F20"/>
        </w:rPr>
        <w:t>,</w:t>
      </w:r>
      <w:r w:rsidRPr="00A027DE">
        <w:rPr>
          <w:color w:val="231F20"/>
          <w:spacing w:val="-13"/>
        </w:rPr>
        <w:t xml:space="preserve"> </w:t>
      </w:r>
      <w:r w:rsidRPr="00A027DE">
        <w:rPr>
          <w:color w:val="231F20"/>
          <w:spacing w:val="-2"/>
          <w:sz w:val="18"/>
          <w:szCs w:val="18"/>
        </w:rPr>
        <w:t>L</w:t>
      </w:r>
      <w:r w:rsidRPr="00A027DE">
        <w:rPr>
          <w:color w:val="231F20"/>
          <w:spacing w:val="-2"/>
          <w:position w:val="-6"/>
          <w:sz w:val="11"/>
        </w:rPr>
        <w:t>j</w:t>
      </w:r>
      <w:r w:rsidRPr="00A027DE">
        <w:rPr>
          <w:color w:val="231F20"/>
          <w:spacing w:val="-2"/>
        </w:rPr>
        <w:t>,</w:t>
      </w:r>
      <w:r w:rsidRPr="00A027DE">
        <w:rPr>
          <w:color w:val="231F20"/>
          <w:spacing w:val="-13"/>
        </w:rPr>
        <w:t xml:space="preserve"> </w:t>
      </w:r>
      <w:r w:rsidRPr="00A027DE">
        <w:rPr>
          <w:color w:val="231F20"/>
          <w:spacing w:val="-2"/>
          <w:sz w:val="18"/>
          <w:szCs w:val="18"/>
        </w:rPr>
        <w:t>C</w:t>
      </w:r>
      <w:r w:rsidRPr="00A027DE">
        <w:rPr>
          <w:color w:val="231F20"/>
          <w:spacing w:val="-3"/>
          <w:position w:val="-6"/>
          <w:sz w:val="11"/>
        </w:rPr>
        <w:t>j</w:t>
      </w:r>
      <w:r w:rsidRPr="00A027DE">
        <w:rPr>
          <w:color w:val="231F20"/>
          <w:spacing w:val="-2"/>
        </w:rPr>
        <w:t>)</w:t>
      </w:r>
      <w:r w:rsidRPr="00A027DE">
        <w:rPr>
          <w:color w:val="231F20"/>
          <w:spacing w:val="-2"/>
        </w:rPr>
        <w:tab/>
      </w:r>
      <w:r w:rsidR="00C825D0" w:rsidRPr="00A027DE">
        <w:rPr>
          <w:color w:val="231F20"/>
          <w:spacing w:val="-2"/>
          <w:sz w:val="18"/>
          <w:szCs w:val="18"/>
          <w:lang w:val="uk-UA"/>
        </w:rPr>
        <w:t>Виробнича функція</w:t>
      </w:r>
      <w:r w:rsidRPr="00A027DE">
        <w:rPr>
          <w:color w:val="231F20"/>
          <w:spacing w:val="22"/>
          <w:w w:val="109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x</w:t>
      </w:r>
      <w:r w:rsidRPr="00A027DE">
        <w:rPr>
          <w:color w:val="231F20"/>
          <w:spacing w:val="1"/>
          <w:position w:val="-6"/>
          <w:sz w:val="11"/>
        </w:rPr>
        <w:t>j</w:t>
      </w:r>
      <w:r w:rsidR="00837480" w:rsidRPr="00A027DE">
        <w:rPr>
          <w:color w:val="231F20"/>
          <w:position w:val="-6"/>
          <w:sz w:val="11"/>
        </w:rPr>
        <w:t xml:space="preserve">   </w:t>
      </w:r>
      <w:r w:rsidRPr="00A027DE">
        <w:rPr>
          <w:color w:val="231F20"/>
        </w:rPr>
        <w:t>=</w:t>
      </w:r>
      <w:r w:rsidRPr="00A027DE">
        <w:rPr>
          <w:color w:val="231F20"/>
          <w:spacing w:val="1"/>
        </w:rPr>
        <w:t xml:space="preserve"> </w:t>
      </w:r>
      <w:r w:rsidR="00C825D0" w:rsidRPr="00A027DE">
        <w:rPr>
          <w:color w:val="231F20"/>
          <w:spacing w:val="1"/>
          <w:sz w:val="18"/>
          <w:szCs w:val="18"/>
          <w:lang w:val="uk-UA"/>
        </w:rPr>
        <w:t>випуск сектору</w:t>
      </w:r>
      <w:r w:rsidRPr="00A027DE">
        <w:rPr>
          <w:color w:val="231F20"/>
          <w:spacing w:val="1"/>
          <w:sz w:val="18"/>
          <w:szCs w:val="18"/>
        </w:rPr>
        <w:t xml:space="preserve"> </w:t>
      </w:r>
      <w:r w:rsidRPr="00ED5FC3">
        <w:rPr>
          <w:i/>
          <w:color w:val="231F20"/>
          <w:sz w:val="18"/>
          <w:szCs w:val="18"/>
        </w:rPr>
        <w:t>j</w:t>
      </w:r>
      <w:r w:rsidRPr="00A027DE">
        <w:rPr>
          <w:color w:val="231F20"/>
          <w:spacing w:val="1"/>
          <w:sz w:val="18"/>
          <w:szCs w:val="18"/>
        </w:rPr>
        <w:t xml:space="preserve"> </w:t>
      </w:r>
      <w:r w:rsidRPr="00A027DE">
        <w:rPr>
          <w:color w:val="231F20"/>
          <w:spacing w:val="-2"/>
          <w:sz w:val="18"/>
          <w:szCs w:val="18"/>
        </w:rPr>
        <w:t>(</w:t>
      </w:r>
      <w:r w:rsidR="00C825D0" w:rsidRPr="00A027DE">
        <w:rPr>
          <w:color w:val="231F20"/>
          <w:spacing w:val="-2"/>
          <w:sz w:val="18"/>
          <w:szCs w:val="18"/>
          <w:lang w:val="uk-UA"/>
        </w:rPr>
        <w:t>продукти</w:t>
      </w:r>
      <w:r w:rsidRPr="00A027DE">
        <w:rPr>
          <w:color w:val="231F20"/>
          <w:spacing w:val="-2"/>
          <w:sz w:val="18"/>
          <w:szCs w:val="18"/>
        </w:rPr>
        <w:t>)</w:t>
      </w:r>
    </w:p>
    <w:p w:rsidR="00D90338" w:rsidRPr="00ED5FC3" w:rsidRDefault="00FD06E5" w:rsidP="00C825D0">
      <w:pPr>
        <w:pStyle w:val="a3"/>
        <w:tabs>
          <w:tab w:val="left" w:pos="6237"/>
        </w:tabs>
        <w:spacing w:line="225" w:lineRule="auto"/>
        <w:ind w:left="103" w:right="4246" w:hanging="1"/>
        <w:rPr>
          <w:i/>
          <w:lang w:val="ru-RU"/>
        </w:rPr>
      </w:pPr>
      <w:r w:rsidRPr="00A027DE">
        <w:rPr>
          <w:color w:val="231F20"/>
          <w:spacing w:val="1"/>
          <w:sz w:val="18"/>
          <w:szCs w:val="18"/>
        </w:rPr>
        <w:t>x</w:t>
      </w:r>
      <w:proofErr w:type="spellStart"/>
      <w:r w:rsidRPr="00A027DE">
        <w:rPr>
          <w:color w:val="231F20"/>
          <w:spacing w:val="1"/>
          <w:position w:val="-6"/>
          <w:sz w:val="11"/>
        </w:rPr>
        <w:t>ij</w:t>
      </w:r>
      <w:proofErr w:type="spellEnd"/>
      <w:r w:rsidR="00837480" w:rsidRPr="00A027DE">
        <w:rPr>
          <w:color w:val="231F20"/>
          <w:position w:val="-6"/>
          <w:sz w:val="11"/>
          <w:lang w:val="ru-RU"/>
        </w:rPr>
        <w:t xml:space="preserve">  </w:t>
      </w:r>
      <w:r w:rsidRPr="00A027DE">
        <w:rPr>
          <w:color w:val="231F20"/>
          <w:lang w:val="ru-RU"/>
        </w:rPr>
        <w:t>=</w:t>
      </w:r>
      <w:r w:rsidRPr="00A027DE">
        <w:rPr>
          <w:color w:val="231F20"/>
          <w:spacing w:val="-1"/>
          <w:lang w:val="ru-RU"/>
        </w:rPr>
        <w:t xml:space="preserve"> </w:t>
      </w:r>
      <w:r w:rsidR="00C825D0" w:rsidRPr="00A027DE">
        <w:rPr>
          <w:color w:val="231F20"/>
          <w:spacing w:val="-1"/>
          <w:sz w:val="18"/>
          <w:szCs w:val="18"/>
          <w:lang w:val="uk-UA"/>
        </w:rPr>
        <w:t>міжгалузевий потік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(</w:t>
      </w:r>
      <w:r w:rsidR="00C825D0" w:rsidRPr="00A027DE">
        <w:rPr>
          <w:color w:val="231F20"/>
          <w:sz w:val="18"/>
          <w:szCs w:val="18"/>
          <w:lang w:val="uk-UA"/>
        </w:rPr>
        <w:t>товари, послуги</w:t>
      </w:r>
      <w:r w:rsidRPr="00A027DE">
        <w:rPr>
          <w:color w:val="231F20"/>
          <w:sz w:val="18"/>
          <w:szCs w:val="18"/>
          <w:lang w:val="ru-RU"/>
        </w:rPr>
        <w:t>)</w:t>
      </w:r>
      <w:r w:rsidR="00C825D0" w:rsidRPr="00A027DE">
        <w:rPr>
          <w:color w:val="231F20"/>
          <w:sz w:val="18"/>
          <w:szCs w:val="18"/>
          <w:lang w:val="uk-UA"/>
        </w:rPr>
        <w:t xml:space="preserve"> з сектору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Pr="00ED5FC3">
        <w:rPr>
          <w:i/>
          <w:color w:val="231F20"/>
          <w:sz w:val="18"/>
          <w:szCs w:val="18"/>
        </w:rPr>
        <w:t>i</w:t>
      </w:r>
      <w:r w:rsidRPr="00ED5FC3">
        <w:rPr>
          <w:i/>
          <w:color w:val="231F20"/>
          <w:spacing w:val="-2"/>
          <w:sz w:val="18"/>
          <w:szCs w:val="18"/>
          <w:lang w:val="ru-RU"/>
        </w:rPr>
        <w:t xml:space="preserve"> </w:t>
      </w:r>
      <w:r w:rsidR="00C825D0" w:rsidRPr="00A027DE">
        <w:rPr>
          <w:color w:val="231F20"/>
          <w:spacing w:val="-2"/>
          <w:sz w:val="18"/>
          <w:szCs w:val="18"/>
          <w:lang w:val="uk-UA"/>
        </w:rPr>
        <w:t>до сектору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Pr="00ED5FC3">
        <w:rPr>
          <w:i/>
          <w:color w:val="231F20"/>
          <w:sz w:val="18"/>
          <w:szCs w:val="18"/>
        </w:rPr>
        <w:t>j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(</w:t>
      </w:r>
      <w:r w:rsidR="00C825D0" w:rsidRPr="00A027DE">
        <w:rPr>
          <w:color w:val="231F20"/>
          <w:spacing w:val="-1"/>
          <w:sz w:val="18"/>
          <w:szCs w:val="18"/>
          <w:lang w:val="uk-UA"/>
        </w:rPr>
        <w:t>проміжні продукти</w:t>
      </w:r>
      <w:r w:rsidRPr="00A027DE">
        <w:rPr>
          <w:color w:val="231F20"/>
          <w:spacing w:val="-1"/>
          <w:sz w:val="18"/>
          <w:szCs w:val="18"/>
          <w:lang w:val="ru-RU"/>
        </w:rPr>
        <w:t>)</w:t>
      </w:r>
      <w:r w:rsidRPr="00A027DE">
        <w:rPr>
          <w:color w:val="231F20"/>
          <w:spacing w:val="50"/>
          <w:w w:val="103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</w:rPr>
        <w:t>L</w:t>
      </w:r>
      <w:r w:rsidRPr="00A027DE">
        <w:rPr>
          <w:color w:val="231F20"/>
          <w:spacing w:val="-2"/>
          <w:position w:val="-6"/>
          <w:sz w:val="11"/>
        </w:rPr>
        <w:t>j</w:t>
      </w:r>
      <w:r w:rsidR="00837480" w:rsidRPr="00A027DE">
        <w:rPr>
          <w:color w:val="231F20"/>
          <w:position w:val="-6"/>
          <w:sz w:val="11"/>
          <w:lang w:val="ru-RU"/>
        </w:rPr>
        <w:t xml:space="preserve">  </w:t>
      </w:r>
      <w:r w:rsidRPr="00A027DE">
        <w:rPr>
          <w:color w:val="231F20"/>
          <w:spacing w:val="20"/>
          <w:position w:val="-6"/>
          <w:sz w:val="11"/>
          <w:lang w:val="ru-RU"/>
        </w:rPr>
        <w:t xml:space="preserve"> </w:t>
      </w:r>
      <w:r w:rsidRPr="00A027DE">
        <w:rPr>
          <w:color w:val="231F20"/>
          <w:lang w:val="ru-RU"/>
        </w:rPr>
        <w:t>=</w:t>
      </w:r>
      <w:r w:rsidRPr="00A027DE">
        <w:rPr>
          <w:color w:val="231F20"/>
          <w:spacing w:val="-2"/>
          <w:lang w:val="ru-RU"/>
        </w:rPr>
        <w:t xml:space="preserve"> </w:t>
      </w:r>
      <w:r w:rsidR="00C825D0" w:rsidRPr="00A027DE">
        <w:rPr>
          <w:color w:val="231F20"/>
          <w:spacing w:val="-2"/>
          <w:sz w:val="18"/>
          <w:szCs w:val="18"/>
          <w:lang w:val="uk-UA"/>
        </w:rPr>
        <w:t>потреби у робочій силі сектору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Pr="00ED5FC3">
        <w:rPr>
          <w:i/>
          <w:color w:val="231F20"/>
          <w:sz w:val="18"/>
          <w:szCs w:val="18"/>
        </w:rPr>
        <w:t>j</w:t>
      </w:r>
    </w:p>
    <w:p w:rsidR="00D90338" w:rsidRPr="00A027DE" w:rsidRDefault="00FD06E5" w:rsidP="009C565F">
      <w:pPr>
        <w:pStyle w:val="a3"/>
        <w:tabs>
          <w:tab w:val="left" w:pos="387"/>
        </w:tabs>
        <w:spacing w:line="225" w:lineRule="auto"/>
        <w:ind w:left="103" w:right="8356"/>
        <w:rPr>
          <w:sz w:val="18"/>
          <w:szCs w:val="18"/>
          <w:lang w:val="uk-UA"/>
        </w:rPr>
      </w:pPr>
      <w:r w:rsidRPr="00A027DE">
        <w:rPr>
          <w:color w:val="231F20"/>
          <w:spacing w:val="-1"/>
          <w:sz w:val="18"/>
          <w:szCs w:val="18"/>
        </w:rPr>
        <w:t>C</w:t>
      </w:r>
      <w:r w:rsidRPr="00A027DE">
        <w:rPr>
          <w:color w:val="231F20"/>
          <w:spacing w:val="-2"/>
          <w:position w:val="-6"/>
          <w:sz w:val="11"/>
        </w:rPr>
        <w:t>j</w:t>
      </w:r>
      <w:r w:rsidR="00837480" w:rsidRPr="00A027DE">
        <w:rPr>
          <w:color w:val="231F20"/>
          <w:position w:val="-6"/>
          <w:sz w:val="11"/>
          <w:lang w:val="ru-RU"/>
        </w:rPr>
        <w:t xml:space="preserve">  </w:t>
      </w:r>
      <w:r w:rsidRPr="00A027DE">
        <w:rPr>
          <w:color w:val="231F20"/>
          <w:lang w:val="ru-RU"/>
        </w:rPr>
        <w:t>=</w:t>
      </w:r>
      <w:r w:rsidRPr="00A027DE">
        <w:rPr>
          <w:color w:val="231F20"/>
          <w:spacing w:val="-1"/>
          <w:lang w:val="ru-RU"/>
        </w:rPr>
        <w:t xml:space="preserve"> </w:t>
      </w:r>
      <w:r w:rsidR="00C825D0" w:rsidRPr="00A027DE">
        <w:rPr>
          <w:color w:val="231F20"/>
          <w:spacing w:val="-1"/>
          <w:sz w:val="18"/>
          <w:szCs w:val="18"/>
          <w:lang w:val="uk-UA"/>
        </w:rPr>
        <w:t>потреби в капіталі сектору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Pr="00ED5FC3">
        <w:rPr>
          <w:i/>
          <w:color w:val="231F20"/>
          <w:sz w:val="18"/>
          <w:szCs w:val="18"/>
        </w:rPr>
        <w:t>j</w:t>
      </w:r>
      <w:r w:rsidRPr="00ED5FC3">
        <w:rPr>
          <w:i/>
          <w:color w:val="231F20"/>
          <w:spacing w:val="28"/>
          <w:w w:val="92"/>
          <w:sz w:val="18"/>
          <w:szCs w:val="18"/>
          <w:lang w:val="ru-RU"/>
        </w:rPr>
        <w:t xml:space="preserve"> </w:t>
      </w:r>
      <w:r w:rsidRPr="00A027DE">
        <w:rPr>
          <w:color w:val="231F20"/>
          <w:w w:val="85"/>
          <w:sz w:val="18"/>
          <w:szCs w:val="18"/>
        </w:rPr>
        <w:t>f</w:t>
      </w:r>
      <w:r w:rsidRPr="00A027DE">
        <w:rPr>
          <w:color w:val="231F20"/>
          <w:w w:val="85"/>
          <w:sz w:val="18"/>
          <w:szCs w:val="18"/>
          <w:lang w:val="ru-RU"/>
        </w:rPr>
        <w:tab/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="00C825D0" w:rsidRPr="00A027DE">
        <w:rPr>
          <w:color w:val="231F20"/>
          <w:spacing w:val="-4"/>
          <w:sz w:val="18"/>
          <w:szCs w:val="18"/>
          <w:lang w:val="uk-UA"/>
        </w:rPr>
        <w:t>технологія</w:t>
      </w:r>
    </w:p>
    <w:p w:rsidR="00D90338" w:rsidRPr="00A027DE" w:rsidRDefault="00D90338">
      <w:pPr>
        <w:spacing w:before="5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D90338" w:rsidRPr="00A027DE" w:rsidRDefault="00C825D0">
      <w:pPr>
        <w:pStyle w:val="5"/>
        <w:jc w:val="both"/>
        <w:rPr>
          <w:b w:val="0"/>
          <w:bCs w:val="0"/>
          <w:lang w:val="ru-RU"/>
        </w:rPr>
      </w:pPr>
      <w:r w:rsidRPr="00A027DE">
        <w:rPr>
          <w:color w:val="404041"/>
          <w:spacing w:val="-1"/>
          <w:w w:val="105"/>
          <w:lang w:val="uk-UA"/>
        </w:rPr>
        <w:t>Індикатори</w:t>
      </w:r>
    </w:p>
    <w:p w:rsidR="00D90338" w:rsidRPr="00A027DE" w:rsidRDefault="00D90338">
      <w:pPr>
        <w:spacing w:before="12"/>
        <w:rPr>
          <w:rFonts w:ascii="Calibri" w:eastAsia="Calibri" w:hAnsi="Calibri" w:cs="Calibri"/>
          <w:sz w:val="14"/>
          <w:szCs w:val="14"/>
          <w:lang w:val="ru-RU"/>
        </w:rPr>
      </w:pPr>
    </w:p>
    <w:p w:rsidR="00D90338" w:rsidRPr="00A027DE" w:rsidRDefault="00C825D0" w:rsidP="00EA31D7">
      <w:pPr>
        <w:pStyle w:val="a3"/>
        <w:spacing w:line="234" w:lineRule="exact"/>
        <w:ind w:left="103" w:right="1187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В аналізі витрати-випуск фу</w:t>
      </w:r>
      <w:r w:rsidR="00974C41" w:rsidRPr="00A027DE">
        <w:rPr>
          <w:color w:val="231F20"/>
          <w:sz w:val="18"/>
          <w:szCs w:val="18"/>
          <w:lang w:val="uk-UA"/>
        </w:rPr>
        <w:t xml:space="preserve">ндаментальним припущенням є те, що для заданого періоду міжгалузевих потоків продуктів </w:t>
      </w:r>
      <w:r w:rsidR="00FD06E5" w:rsidRPr="00A027DE">
        <w:rPr>
          <w:color w:val="231F20"/>
          <w:sz w:val="18"/>
          <w:szCs w:val="18"/>
          <w:lang w:val="uk-UA"/>
        </w:rPr>
        <w:t>(</w:t>
      </w:r>
      <w:proofErr w:type="spellStart"/>
      <w:r w:rsidR="00FD06E5" w:rsidRPr="00A027DE">
        <w:rPr>
          <w:color w:val="231F20"/>
          <w:sz w:val="18"/>
          <w:szCs w:val="18"/>
          <w:lang w:val="uk-UA"/>
        </w:rPr>
        <w:t>x</w:t>
      </w:r>
      <w:r w:rsidR="00974C41" w:rsidRPr="00A027DE">
        <w:rPr>
          <w:color w:val="231F20"/>
          <w:sz w:val="18"/>
          <w:szCs w:val="18"/>
          <w:vertAlign w:val="subscript"/>
          <w:lang w:val="uk-UA"/>
        </w:rPr>
        <w:t>ij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974C41" w:rsidRPr="00A027DE">
        <w:rPr>
          <w:color w:val="231F20"/>
          <w:sz w:val="18"/>
          <w:szCs w:val="18"/>
          <w:lang w:val="uk-UA"/>
        </w:rPr>
        <w:t>з сектору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ED5FC3">
        <w:rPr>
          <w:i/>
          <w:color w:val="231F20"/>
          <w:sz w:val="18"/>
          <w:szCs w:val="18"/>
          <w:lang w:val="uk-UA"/>
        </w:rPr>
        <w:t>i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974C41" w:rsidRPr="00A027DE">
        <w:rPr>
          <w:color w:val="231F20"/>
          <w:sz w:val="18"/>
          <w:szCs w:val="18"/>
          <w:lang w:val="uk-UA"/>
        </w:rPr>
        <w:t>до сектору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ED5FC3">
        <w:rPr>
          <w:i/>
          <w:color w:val="231F20"/>
          <w:sz w:val="18"/>
          <w:szCs w:val="18"/>
          <w:lang w:val="uk-UA"/>
        </w:rPr>
        <w:t>j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974C41" w:rsidRPr="00A027DE">
        <w:rPr>
          <w:color w:val="231F20"/>
          <w:sz w:val="18"/>
          <w:szCs w:val="18"/>
          <w:lang w:val="uk-UA"/>
        </w:rPr>
        <w:t>і первинні витрати</w:t>
      </w:r>
      <w:r w:rsidR="00FD06E5" w:rsidRPr="00A027DE">
        <w:rPr>
          <w:color w:val="231F20"/>
          <w:sz w:val="18"/>
          <w:szCs w:val="18"/>
          <w:lang w:val="uk-UA"/>
        </w:rPr>
        <w:t xml:space="preserve"> (L, C) </w:t>
      </w:r>
      <w:r w:rsidR="00974C41" w:rsidRPr="00A027DE">
        <w:rPr>
          <w:color w:val="231F20"/>
          <w:sz w:val="18"/>
          <w:szCs w:val="18"/>
          <w:lang w:val="uk-UA"/>
        </w:rPr>
        <w:t>залежать від загального обсягу випуску сектору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ED5FC3">
        <w:rPr>
          <w:i/>
          <w:color w:val="231F20"/>
          <w:sz w:val="18"/>
          <w:szCs w:val="18"/>
          <w:lang w:val="uk-UA"/>
        </w:rPr>
        <w:t>j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proofErr w:type="spellStart"/>
      <w:r w:rsidR="00FD06E5" w:rsidRPr="00A027DE">
        <w:rPr>
          <w:color w:val="231F20"/>
          <w:sz w:val="18"/>
          <w:szCs w:val="18"/>
          <w:lang w:val="uk-UA"/>
        </w:rPr>
        <w:t>x</w:t>
      </w:r>
      <w:r w:rsidR="00974C41" w:rsidRPr="00A027DE">
        <w:rPr>
          <w:color w:val="231F20"/>
          <w:sz w:val="18"/>
          <w:szCs w:val="18"/>
          <w:vertAlign w:val="subscript"/>
          <w:lang w:val="uk-UA"/>
        </w:rPr>
        <w:t>j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="00974C41" w:rsidRPr="00A027DE">
        <w:rPr>
          <w:color w:val="231F20"/>
          <w:sz w:val="18"/>
          <w:szCs w:val="18"/>
          <w:lang w:val="uk-UA"/>
        </w:rPr>
        <w:t>Якщо ми припустимо незмінний ефект масштабу і стійкі зв’язки всіх витрат</w:t>
      </w:r>
      <w:r w:rsidR="00FD06E5" w:rsidRPr="00A027DE">
        <w:rPr>
          <w:color w:val="231F20"/>
          <w:sz w:val="18"/>
          <w:szCs w:val="18"/>
          <w:lang w:val="uk-UA"/>
        </w:rPr>
        <w:t>,</w:t>
      </w:r>
      <w:r w:rsidR="003131CC" w:rsidRPr="00A027DE">
        <w:rPr>
          <w:color w:val="231F20"/>
          <w:sz w:val="18"/>
          <w:szCs w:val="18"/>
          <w:lang w:val="uk-UA"/>
        </w:rPr>
        <w:t xml:space="preserve"> то 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974C41" w:rsidRPr="00A027DE">
        <w:rPr>
          <w:color w:val="231F20"/>
          <w:sz w:val="18"/>
          <w:szCs w:val="18"/>
          <w:lang w:val="uk-UA"/>
        </w:rPr>
        <w:t>набір технічних коефіцієнтів витрат відображає технологію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</w:p>
    <w:p w:rsidR="00D90338" w:rsidRPr="00A027DE" w:rsidRDefault="00D90338" w:rsidP="00EA31D7">
      <w:pPr>
        <w:spacing w:line="234" w:lineRule="exact"/>
        <w:jc w:val="both"/>
        <w:rPr>
          <w:lang w:val="uk-UA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4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D90338" w:rsidRPr="00A027DE" w:rsidRDefault="00974C41">
      <w:pPr>
        <w:pStyle w:val="a3"/>
        <w:spacing w:before="60" w:line="244" w:lineRule="auto"/>
        <w:ind w:right="125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У багатьох виробництвах </w:t>
      </w:r>
      <w:r w:rsidR="00277ADC" w:rsidRPr="00A027DE">
        <w:rPr>
          <w:color w:val="231F20"/>
          <w:sz w:val="18"/>
          <w:szCs w:val="18"/>
          <w:lang w:val="uk-UA"/>
        </w:rPr>
        <w:t>потрібні</w:t>
      </w:r>
      <w:r w:rsidRPr="00A027DE">
        <w:rPr>
          <w:color w:val="231F20"/>
          <w:sz w:val="18"/>
          <w:szCs w:val="18"/>
          <w:lang w:val="uk-UA"/>
        </w:rPr>
        <w:t xml:space="preserve"> не тільки різні продукти, але також різні навички робочої сили та різні типи капітальних товарів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Таким чином, набір коефіцієнтів витрат у більш широкому позначенні матриці</w:t>
      </w:r>
      <w:r w:rsidR="00FD06E5" w:rsidRPr="00A027DE">
        <w:rPr>
          <w:color w:val="231F20"/>
          <w:sz w:val="18"/>
          <w:szCs w:val="18"/>
          <w:lang w:val="uk-UA"/>
        </w:rPr>
        <w:t xml:space="preserve"> A </w:t>
      </w:r>
      <w:r w:rsidRPr="00A027DE">
        <w:rPr>
          <w:color w:val="231F20"/>
          <w:sz w:val="18"/>
          <w:szCs w:val="18"/>
          <w:lang w:val="uk-UA"/>
        </w:rPr>
        <w:t>охоплю</w:t>
      </w:r>
      <w:r w:rsidR="00060091" w:rsidRPr="00A027DE">
        <w:rPr>
          <w:color w:val="231F20"/>
          <w:sz w:val="18"/>
          <w:szCs w:val="18"/>
          <w:lang w:val="uk-UA"/>
        </w:rPr>
        <w:t xml:space="preserve">є </w:t>
      </w:r>
      <w:r w:rsidRPr="00A027DE">
        <w:rPr>
          <w:color w:val="231F20"/>
          <w:sz w:val="18"/>
          <w:szCs w:val="18"/>
          <w:lang w:val="uk-UA"/>
        </w:rPr>
        <w:t>коефіцієнти витрат для продуктів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проміжні продукти</w:t>
      </w:r>
      <w:r w:rsidR="00FD06E5" w:rsidRPr="00A027DE">
        <w:rPr>
          <w:color w:val="231F20"/>
          <w:sz w:val="18"/>
          <w:szCs w:val="18"/>
          <w:lang w:val="uk-UA"/>
        </w:rPr>
        <w:t xml:space="preserve">), </w:t>
      </w:r>
      <w:r w:rsidRPr="00A027DE">
        <w:rPr>
          <w:color w:val="231F20"/>
          <w:sz w:val="18"/>
          <w:szCs w:val="18"/>
          <w:lang w:val="uk-UA"/>
        </w:rPr>
        <w:t>капіталу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і робочої сили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первинні витрати</w:t>
      </w:r>
      <w:r w:rsidR="00FD06E5" w:rsidRPr="00A027DE">
        <w:rPr>
          <w:color w:val="231F20"/>
          <w:sz w:val="18"/>
          <w:szCs w:val="18"/>
          <w:lang w:val="uk-UA"/>
        </w:rPr>
        <w:t>).</w:t>
      </w:r>
    </w:p>
    <w:p w:rsidR="00D90338" w:rsidRPr="00A027DE" w:rsidRDefault="00FD06E5" w:rsidP="00060091">
      <w:pPr>
        <w:pStyle w:val="a3"/>
        <w:numPr>
          <w:ilvl w:val="0"/>
          <w:numId w:val="10"/>
        </w:numPr>
        <w:tabs>
          <w:tab w:val="left" w:pos="1554"/>
          <w:tab w:val="left" w:pos="4790"/>
        </w:tabs>
        <w:spacing w:before="48" w:line="430" w:lineRule="atLeast"/>
        <w:ind w:left="1190" w:right="3982" w:firstLine="0"/>
        <w:jc w:val="left"/>
        <w:rPr>
          <w:sz w:val="18"/>
          <w:szCs w:val="18"/>
          <w:lang w:val="uk-UA"/>
        </w:rPr>
      </w:pPr>
      <w:r w:rsidRPr="00A027DE">
        <w:rPr>
          <w:color w:val="231F20"/>
          <w:spacing w:val="1"/>
          <w:sz w:val="18"/>
          <w:szCs w:val="18"/>
        </w:rPr>
        <w:t>a</w:t>
      </w:r>
      <w:proofErr w:type="spellStart"/>
      <w:r w:rsidRPr="00A027DE">
        <w:rPr>
          <w:color w:val="231F20"/>
          <w:spacing w:val="1"/>
          <w:position w:val="-6"/>
          <w:sz w:val="11"/>
        </w:rPr>
        <w:t>ij</w:t>
      </w:r>
      <w:proofErr w:type="spellEnd"/>
      <w:r w:rsidRPr="00A027DE">
        <w:rPr>
          <w:color w:val="231F20"/>
          <w:spacing w:val="18"/>
          <w:position w:val="-6"/>
          <w:sz w:val="11"/>
          <w:lang w:val="uk-UA"/>
        </w:rPr>
        <w:t xml:space="preserve"> </w:t>
      </w:r>
      <w:r w:rsidRPr="00A027DE">
        <w:rPr>
          <w:color w:val="231F20"/>
          <w:lang w:val="uk-UA"/>
        </w:rPr>
        <w:t>=</w:t>
      </w:r>
      <w:r w:rsidRPr="00A027DE">
        <w:rPr>
          <w:color w:val="231F20"/>
          <w:spacing w:val="-4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z</w:t>
      </w:r>
      <w:proofErr w:type="spellStart"/>
      <w:r w:rsidRPr="00A027DE">
        <w:rPr>
          <w:color w:val="231F20"/>
          <w:position w:val="-6"/>
          <w:sz w:val="11"/>
        </w:rPr>
        <w:t>ij</w:t>
      </w:r>
      <w:proofErr w:type="spellEnd"/>
      <w:r w:rsidRPr="00A027DE">
        <w:rPr>
          <w:color w:val="231F20"/>
          <w:lang w:val="uk-UA"/>
        </w:rPr>
        <w:t>/</w:t>
      </w: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position w:val="-6"/>
          <w:sz w:val="11"/>
        </w:rPr>
        <w:t>j</w:t>
      </w:r>
      <w:r w:rsidRPr="00A027DE">
        <w:rPr>
          <w:color w:val="231F20"/>
          <w:position w:val="-6"/>
          <w:sz w:val="11"/>
          <w:lang w:val="uk-UA"/>
        </w:rPr>
        <w:tab/>
      </w:r>
      <w:r w:rsidR="00060091" w:rsidRPr="00A027DE">
        <w:rPr>
          <w:color w:val="231F20"/>
          <w:sz w:val="18"/>
          <w:szCs w:val="18"/>
          <w:lang w:val="uk-UA"/>
        </w:rPr>
        <w:t>Технічні коефіцієнти витрат</w:t>
      </w:r>
      <w:r w:rsidR="00060091" w:rsidRPr="00A027DE">
        <w:rPr>
          <w:color w:val="231F20"/>
          <w:spacing w:val="32"/>
          <w:w w:val="94"/>
          <w:lang w:val="uk-UA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a</w:t>
      </w:r>
      <w:proofErr w:type="spellStart"/>
      <w:r w:rsidRPr="00A027DE">
        <w:rPr>
          <w:color w:val="231F20"/>
          <w:spacing w:val="1"/>
          <w:position w:val="-6"/>
          <w:sz w:val="11"/>
        </w:rPr>
        <w:t>ij</w:t>
      </w:r>
      <w:proofErr w:type="spellEnd"/>
      <w:r w:rsidR="00837480" w:rsidRPr="00A027DE">
        <w:rPr>
          <w:color w:val="231F20"/>
          <w:position w:val="-6"/>
          <w:sz w:val="11"/>
          <w:lang w:val="uk-UA"/>
        </w:rPr>
        <w:t xml:space="preserve"> 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41"/>
          <w:sz w:val="18"/>
          <w:szCs w:val="18"/>
          <w:lang w:val="uk-UA"/>
        </w:rPr>
        <w:t xml:space="preserve"> </w:t>
      </w:r>
      <w:r w:rsidR="00060091" w:rsidRPr="00A027DE">
        <w:rPr>
          <w:color w:val="231F20"/>
          <w:sz w:val="18"/>
          <w:szCs w:val="18"/>
          <w:lang w:val="uk-UA"/>
        </w:rPr>
        <w:t>коефіцієнт витрат</w:t>
      </w:r>
    </w:p>
    <w:p w:rsidR="00D90338" w:rsidRPr="00A027DE" w:rsidRDefault="00FD06E5" w:rsidP="00060091">
      <w:pPr>
        <w:pStyle w:val="a3"/>
        <w:spacing w:line="225" w:lineRule="auto"/>
        <w:ind w:right="4833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z</w:t>
      </w:r>
      <w:proofErr w:type="spellStart"/>
      <w:r w:rsidRPr="00A027DE">
        <w:rPr>
          <w:color w:val="231F20"/>
          <w:position w:val="-6"/>
          <w:sz w:val="11"/>
          <w:lang w:val="uk-UA"/>
        </w:rPr>
        <w:t>ij</w:t>
      </w:r>
      <w:proofErr w:type="spellEnd"/>
      <w:r w:rsidR="00837480" w:rsidRPr="00A027DE">
        <w:rPr>
          <w:color w:val="231F20"/>
          <w:position w:val="-6"/>
          <w:sz w:val="11"/>
          <w:lang w:val="uk-UA"/>
        </w:rPr>
        <w:t xml:space="preserve">  </w:t>
      </w:r>
      <w:r w:rsidRPr="00A027DE">
        <w:rPr>
          <w:color w:val="231F20"/>
          <w:spacing w:val="9"/>
          <w:position w:val="-6"/>
          <w:sz w:val="11"/>
          <w:lang w:val="uk-UA"/>
        </w:rPr>
        <w:t xml:space="preserve"> </w:t>
      </w:r>
      <w:r w:rsidRPr="00A027DE">
        <w:rPr>
          <w:color w:val="231F20"/>
          <w:lang w:val="uk-UA"/>
        </w:rPr>
        <w:t>=</w:t>
      </w:r>
      <w:r w:rsidRPr="00A027DE">
        <w:rPr>
          <w:color w:val="231F20"/>
          <w:spacing w:val="48"/>
          <w:lang w:val="uk-UA"/>
        </w:rPr>
        <w:t xml:space="preserve"> </w:t>
      </w:r>
      <w:r w:rsidR="00060091" w:rsidRPr="00A027DE">
        <w:rPr>
          <w:color w:val="231F20"/>
          <w:sz w:val="18"/>
          <w:szCs w:val="18"/>
          <w:lang w:val="uk-UA"/>
        </w:rPr>
        <w:t>витрати типу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Pr="00ED5FC3">
        <w:rPr>
          <w:i/>
          <w:color w:val="231F20"/>
          <w:sz w:val="18"/>
          <w:szCs w:val="18"/>
          <w:lang w:val="uk-UA"/>
        </w:rPr>
        <w:t>i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="00060091" w:rsidRPr="00A027DE">
        <w:rPr>
          <w:color w:val="231F20"/>
          <w:sz w:val="18"/>
          <w:szCs w:val="18"/>
          <w:lang w:val="uk-UA"/>
        </w:rPr>
        <w:t>в секторі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Pr="00ED5FC3">
        <w:rPr>
          <w:i/>
          <w:color w:val="231F20"/>
          <w:sz w:val="18"/>
          <w:szCs w:val="18"/>
          <w:lang w:val="uk-UA"/>
        </w:rPr>
        <w:t xml:space="preserve">j </w:t>
      </w:r>
      <w:r w:rsidRPr="00A027DE">
        <w:rPr>
          <w:color w:val="231F20"/>
          <w:sz w:val="18"/>
          <w:szCs w:val="18"/>
          <w:lang w:val="uk-UA"/>
        </w:rPr>
        <w:t>(</w:t>
      </w:r>
      <w:r w:rsidR="00060091" w:rsidRPr="00A027DE">
        <w:rPr>
          <w:color w:val="231F20"/>
          <w:sz w:val="18"/>
          <w:szCs w:val="18"/>
          <w:lang w:val="uk-UA"/>
        </w:rPr>
        <w:t>продукти</w:t>
      </w:r>
      <w:r w:rsidRPr="00A027DE">
        <w:rPr>
          <w:color w:val="231F20"/>
          <w:sz w:val="18"/>
          <w:szCs w:val="18"/>
          <w:lang w:val="uk-UA"/>
        </w:rPr>
        <w:t xml:space="preserve">, </w:t>
      </w:r>
      <w:r w:rsidR="00060091" w:rsidRPr="00A027DE">
        <w:rPr>
          <w:color w:val="231F20"/>
          <w:sz w:val="18"/>
          <w:szCs w:val="18"/>
          <w:lang w:val="uk-UA"/>
        </w:rPr>
        <w:t>капітал, робоча сила</w:t>
      </w:r>
      <w:r w:rsidRPr="00A027DE">
        <w:rPr>
          <w:color w:val="231F20"/>
          <w:sz w:val="18"/>
          <w:szCs w:val="18"/>
          <w:lang w:val="uk-UA"/>
        </w:rPr>
        <w:t>)</w:t>
      </w:r>
      <w:r w:rsidRPr="00A027DE">
        <w:rPr>
          <w:color w:val="231F20"/>
          <w:spacing w:val="42"/>
          <w:w w:val="103"/>
          <w:lang w:val="uk-UA"/>
        </w:rPr>
        <w:t xml:space="preserve"> </w:t>
      </w:r>
      <w:r w:rsidRPr="00A027DE">
        <w:rPr>
          <w:color w:val="231F20"/>
          <w:spacing w:val="1"/>
          <w:sz w:val="18"/>
          <w:szCs w:val="18"/>
          <w:lang w:val="uk-UA"/>
        </w:rPr>
        <w:t>x</w:t>
      </w:r>
      <w:r w:rsidRPr="00A027DE">
        <w:rPr>
          <w:color w:val="231F20"/>
          <w:spacing w:val="1"/>
          <w:position w:val="-6"/>
          <w:sz w:val="11"/>
          <w:lang w:val="uk-UA"/>
        </w:rPr>
        <w:t>j</w:t>
      </w:r>
      <w:r w:rsidR="00837480" w:rsidRPr="00A027DE">
        <w:rPr>
          <w:color w:val="231F20"/>
          <w:position w:val="-6"/>
          <w:sz w:val="11"/>
          <w:lang w:val="uk-UA"/>
        </w:rPr>
        <w:t xml:space="preserve">   </w:t>
      </w:r>
      <w:r w:rsidRPr="00A027DE">
        <w:rPr>
          <w:color w:val="231F20"/>
          <w:lang w:val="uk-UA"/>
        </w:rPr>
        <w:t>=</w:t>
      </w:r>
      <w:r w:rsidRPr="00A027DE">
        <w:rPr>
          <w:color w:val="231F20"/>
          <w:spacing w:val="1"/>
          <w:lang w:val="uk-UA"/>
        </w:rPr>
        <w:t xml:space="preserve"> </w:t>
      </w:r>
      <w:r w:rsidR="00060091" w:rsidRPr="00A027DE">
        <w:rPr>
          <w:color w:val="231F20"/>
          <w:spacing w:val="1"/>
          <w:sz w:val="18"/>
          <w:szCs w:val="18"/>
          <w:lang w:val="uk-UA"/>
        </w:rPr>
        <w:t>випуск сектору</w:t>
      </w:r>
      <w:r w:rsidRPr="00A027DE">
        <w:rPr>
          <w:color w:val="231F20"/>
          <w:spacing w:val="1"/>
          <w:sz w:val="18"/>
          <w:szCs w:val="18"/>
          <w:lang w:val="uk-UA"/>
        </w:rPr>
        <w:t xml:space="preserve"> </w:t>
      </w:r>
      <w:r w:rsidRPr="00ED5FC3">
        <w:rPr>
          <w:i/>
          <w:color w:val="231F20"/>
          <w:sz w:val="18"/>
          <w:szCs w:val="18"/>
          <w:lang w:val="uk-UA"/>
        </w:rPr>
        <w:t>j</w:t>
      </w:r>
      <w:r w:rsidRPr="00A027DE">
        <w:rPr>
          <w:color w:val="231F20"/>
          <w:spacing w:val="2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uk-UA"/>
        </w:rPr>
        <w:t>(</w:t>
      </w:r>
      <w:r w:rsidR="00060091" w:rsidRPr="00A027DE">
        <w:rPr>
          <w:color w:val="231F20"/>
          <w:spacing w:val="-2"/>
          <w:sz w:val="18"/>
          <w:szCs w:val="18"/>
          <w:lang w:val="uk-UA"/>
        </w:rPr>
        <w:t>продукт</w:t>
      </w:r>
      <w:r w:rsidRPr="00A027DE">
        <w:rPr>
          <w:color w:val="231F20"/>
          <w:spacing w:val="-2"/>
          <w:sz w:val="18"/>
          <w:szCs w:val="18"/>
          <w:lang w:val="uk-UA"/>
        </w:rPr>
        <w:t>)</w:t>
      </w:r>
    </w:p>
    <w:p w:rsidR="00D90338" w:rsidRPr="00A027DE" w:rsidRDefault="00CD35C8">
      <w:pPr>
        <w:pStyle w:val="a3"/>
        <w:spacing w:before="157"/>
        <w:jc w:val="both"/>
        <w:rPr>
          <w:sz w:val="18"/>
          <w:szCs w:val="18"/>
          <w:lang w:val="uk-UA"/>
        </w:rPr>
      </w:pPr>
      <w:r w:rsidRPr="00A027DE">
        <w:rPr>
          <w:color w:val="231F20"/>
          <w:spacing w:val="-1"/>
          <w:sz w:val="18"/>
          <w:szCs w:val="18"/>
          <w:lang w:val="uk-UA"/>
        </w:rPr>
        <w:t>Використовуючи визначення технічних коефіцієнтів витрат</w:t>
      </w:r>
      <w:r w:rsidR="00FD06E5" w:rsidRPr="00A027DE">
        <w:rPr>
          <w:color w:val="231F20"/>
          <w:sz w:val="18"/>
          <w:szCs w:val="18"/>
          <w:lang w:val="uk-UA"/>
        </w:rPr>
        <w:t>,</w:t>
      </w:r>
      <w:r w:rsidR="00FD06E5" w:rsidRPr="00A027DE">
        <w:rPr>
          <w:color w:val="231F20"/>
          <w:spacing w:val="-3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uk-UA"/>
        </w:rPr>
        <w:t>виробництво може бути конкретизовано у наступній формі</w:t>
      </w:r>
      <w:r w:rsidR="00FD06E5" w:rsidRPr="00A027DE">
        <w:rPr>
          <w:color w:val="231F20"/>
          <w:sz w:val="18"/>
          <w:szCs w:val="18"/>
          <w:lang w:val="uk-UA"/>
        </w:rPr>
        <w:t>: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FD06E5">
      <w:pPr>
        <w:pStyle w:val="a3"/>
        <w:numPr>
          <w:ilvl w:val="0"/>
          <w:numId w:val="10"/>
        </w:numPr>
        <w:tabs>
          <w:tab w:val="left" w:pos="1537"/>
          <w:tab w:val="left" w:pos="4790"/>
        </w:tabs>
        <w:ind w:left="1536" w:hanging="346"/>
        <w:jc w:val="both"/>
        <w:rPr>
          <w:sz w:val="18"/>
          <w:szCs w:val="18"/>
          <w:lang w:val="uk-UA"/>
        </w:rPr>
      </w:pPr>
      <w:r w:rsidRPr="00A027DE">
        <w:rPr>
          <w:color w:val="231F20"/>
          <w:spacing w:val="1"/>
          <w:sz w:val="18"/>
          <w:szCs w:val="18"/>
        </w:rPr>
        <w:t>x</w:t>
      </w:r>
      <w:r w:rsidRPr="00A027DE">
        <w:rPr>
          <w:color w:val="231F20"/>
          <w:spacing w:val="1"/>
          <w:position w:val="-6"/>
          <w:sz w:val="11"/>
          <w:szCs w:val="11"/>
        </w:rPr>
        <w:t>j</w:t>
      </w:r>
      <w:r w:rsidRPr="00A027DE">
        <w:rPr>
          <w:color w:val="231F20"/>
          <w:spacing w:val="22"/>
          <w:position w:val="-6"/>
          <w:sz w:val="11"/>
          <w:szCs w:val="11"/>
          <w:lang w:val="uk-UA"/>
        </w:rPr>
        <w:t xml:space="preserve"> </w:t>
      </w:r>
      <w:r w:rsidRPr="00A027DE">
        <w:rPr>
          <w:color w:val="231F20"/>
          <w:lang w:val="uk-UA"/>
        </w:rPr>
        <w:t>=</w:t>
      </w:r>
      <w:r w:rsidRPr="00A027DE">
        <w:rPr>
          <w:color w:val="231F20"/>
          <w:spacing w:val="-1"/>
          <w:lang w:val="uk-UA"/>
        </w:rPr>
        <w:t xml:space="preserve"> </w:t>
      </w:r>
      <w:r w:rsidRPr="00A027DE">
        <w:rPr>
          <w:color w:val="231F20"/>
          <w:spacing w:val="-3"/>
          <w:sz w:val="18"/>
          <w:szCs w:val="18"/>
        </w:rPr>
        <w:t>m</w:t>
      </w:r>
      <w:r w:rsidRPr="00A027DE">
        <w:rPr>
          <w:color w:val="231F20"/>
          <w:spacing w:val="-4"/>
          <w:sz w:val="18"/>
          <w:szCs w:val="18"/>
        </w:rPr>
        <w:t>i</w:t>
      </w:r>
      <w:r w:rsidRPr="00A027DE">
        <w:rPr>
          <w:color w:val="231F20"/>
          <w:spacing w:val="-3"/>
          <w:sz w:val="18"/>
          <w:szCs w:val="18"/>
        </w:rPr>
        <w:t>n</w:t>
      </w:r>
      <w:r w:rsidRPr="00A027DE">
        <w:rPr>
          <w:color w:val="231F20"/>
          <w:spacing w:val="-3"/>
          <w:sz w:val="18"/>
          <w:szCs w:val="18"/>
          <w:lang w:val="uk-UA"/>
        </w:rPr>
        <w:t>(</w:t>
      </w:r>
      <w:r w:rsidRPr="00A027DE">
        <w:rPr>
          <w:color w:val="231F20"/>
          <w:spacing w:val="-4"/>
          <w:sz w:val="18"/>
          <w:szCs w:val="18"/>
        </w:rPr>
        <w:t>z</w:t>
      </w:r>
      <w:r w:rsidRPr="00A027DE">
        <w:rPr>
          <w:color w:val="231F20"/>
          <w:spacing w:val="-3"/>
          <w:position w:val="-6"/>
          <w:sz w:val="11"/>
          <w:szCs w:val="11"/>
          <w:lang w:val="uk-UA"/>
        </w:rPr>
        <w:t>1</w:t>
      </w:r>
      <w:r w:rsidRPr="00A027DE">
        <w:rPr>
          <w:color w:val="231F20"/>
          <w:spacing w:val="-3"/>
          <w:position w:val="-6"/>
          <w:sz w:val="11"/>
          <w:szCs w:val="11"/>
        </w:rPr>
        <w:t>j</w:t>
      </w:r>
      <w:r w:rsidRPr="00A027DE">
        <w:rPr>
          <w:color w:val="231F20"/>
          <w:spacing w:val="-3"/>
          <w:lang w:val="uk-UA"/>
        </w:rPr>
        <w:t>/</w:t>
      </w:r>
      <w:r w:rsidRPr="00A027DE">
        <w:rPr>
          <w:color w:val="231F20"/>
          <w:spacing w:val="-3"/>
          <w:sz w:val="18"/>
          <w:szCs w:val="18"/>
        </w:rPr>
        <w:t>a</w:t>
      </w:r>
      <w:r w:rsidRPr="00A027DE">
        <w:rPr>
          <w:color w:val="231F20"/>
          <w:spacing w:val="-3"/>
          <w:position w:val="-6"/>
          <w:sz w:val="11"/>
          <w:szCs w:val="11"/>
          <w:lang w:val="uk-UA"/>
        </w:rPr>
        <w:t>1</w:t>
      </w:r>
      <w:r w:rsidRPr="00A027DE">
        <w:rPr>
          <w:color w:val="231F20"/>
          <w:spacing w:val="-3"/>
          <w:position w:val="-6"/>
          <w:sz w:val="11"/>
          <w:szCs w:val="11"/>
        </w:rPr>
        <w:t>j</w:t>
      </w:r>
      <w:r w:rsidRPr="00A027DE">
        <w:rPr>
          <w:color w:val="231F20"/>
          <w:spacing w:val="-4"/>
          <w:lang w:val="uk-UA"/>
        </w:rPr>
        <w:t>,</w:t>
      </w:r>
      <w:r w:rsidRPr="00A027DE">
        <w:rPr>
          <w:color w:val="231F20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position w:val="-6"/>
          <w:sz w:val="11"/>
          <w:szCs w:val="11"/>
          <w:lang w:val="uk-UA"/>
        </w:rPr>
        <w:t>2</w:t>
      </w:r>
      <w:r w:rsidRPr="00A027DE">
        <w:rPr>
          <w:color w:val="231F20"/>
          <w:position w:val="-6"/>
          <w:sz w:val="11"/>
          <w:szCs w:val="11"/>
        </w:rPr>
        <w:t>j</w:t>
      </w:r>
      <w:r w:rsidRPr="00A027DE">
        <w:rPr>
          <w:color w:val="231F20"/>
          <w:lang w:val="uk-UA"/>
        </w:rPr>
        <w:t>/</w:t>
      </w:r>
      <w:r w:rsidRPr="00A027DE">
        <w:rPr>
          <w:color w:val="231F20"/>
          <w:sz w:val="18"/>
          <w:szCs w:val="18"/>
        </w:rPr>
        <w:t>a</w:t>
      </w:r>
      <w:r w:rsidRPr="00A027DE">
        <w:rPr>
          <w:color w:val="231F20"/>
          <w:position w:val="-6"/>
          <w:sz w:val="11"/>
          <w:szCs w:val="11"/>
          <w:lang w:val="uk-UA"/>
        </w:rPr>
        <w:t>2</w:t>
      </w:r>
      <w:r w:rsidRPr="00A027DE">
        <w:rPr>
          <w:color w:val="231F20"/>
          <w:position w:val="-6"/>
          <w:sz w:val="11"/>
          <w:szCs w:val="11"/>
        </w:rPr>
        <w:t>j</w:t>
      </w:r>
      <w:r w:rsidRPr="00A027DE">
        <w:rPr>
          <w:color w:val="231F20"/>
          <w:lang w:val="uk-UA"/>
        </w:rPr>
        <w:t xml:space="preserve">, </w:t>
      </w:r>
      <w:r w:rsidRPr="00A027DE">
        <w:rPr>
          <w:color w:val="231F20"/>
          <w:spacing w:val="-4"/>
          <w:lang w:val="uk-UA"/>
        </w:rPr>
        <w:t>…..</w:t>
      </w:r>
      <w:r w:rsidRPr="00A027DE">
        <w:rPr>
          <w:color w:val="231F20"/>
          <w:spacing w:val="-1"/>
          <w:lang w:val="uk-UA"/>
        </w:rPr>
        <w:t xml:space="preserve"> </w:t>
      </w:r>
      <w:r w:rsidRPr="00A027DE">
        <w:rPr>
          <w:color w:val="231F20"/>
          <w:lang w:val="uk-UA"/>
        </w:rPr>
        <w:t xml:space="preserve">, </w:t>
      </w:r>
      <w:r w:rsidRPr="00A027DE">
        <w:rPr>
          <w:color w:val="231F20"/>
          <w:spacing w:val="-2"/>
          <w:sz w:val="18"/>
          <w:szCs w:val="18"/>
        </w:rPr>
        <w:t>z</w:t>
      </w:r>
      <w:proofErr w:type="spellStart"/>
      <w:r w:rsidRPr="00A027DE">
        <w:rPr>
          <w:color w:val="231F20"/>
          <w:spacing w:val="-1"/>
          <w:position w:val="-6"/>
          <w:sz w:val="11"/>
          <w:szCs w:val="11"/>
        </w:rPr>
        <w:t>nj</w:t>
      </w:r>
      <w:proofErr w:type="spellEnd"/>
      <w:r w:rsidRPr="00A027DE">
        <w:rPr>
          <w:color w:val="231F20"/>
          <w:spacing w:val="-1"/>
          <w:lang w:val="uk-UA"/>
        </w:rPr>
        <w:t>/</w:t>
      </w:r>
      <w:r w:rsidRPr="00A027DE">
        <w:rPr>
          <w:color w:val="231F20"/>
          <w:spacing w:val="-1"/>
          <w:sz w:val="18"/>
          <w:szCs w:val="18"/>
        </w:rPr>
        <w:t>a</w:t>
      </w:r>
      <w:proofErr w:type="spellStart"/>
      <w:r w:rsidRPr="00A027DE">
        <w:rPr>
          <w:color w:val="231F20"/>
          <w:spacing w:val="-1"/>
          <w:position w:val="-6"/>
          <w:sz w:val="11"/>
          <w:szCs w:val="11"/>
        </w:rPr>
        <w:t>nj</w:t>
      </w:r>
      <w:proofErr w:type="spellEnd"/>
      <w:r w:rsidRPr="00A027DE">
        <w:rPr>
          <w:color w:val="231F20"/>
          <w:spacing w:val="-1"/>
          <w:lang w:val="uk-UA"/>
        </w:rPr>
        <w:t>)</w:t>
      </w:r>
      <w:r w:rsidRPr="00A027DE">
        <w:rPr>
          <w:color w:val="231F20"/>
          <w:spacing w:val="-1"/>
          <w:lang w:val="uk-UA"/>
        </w:rPr>
        <w:tab/>
      </w:r>
      <w:r w:rsidR="00CD35C8" w:rsidRPr="00A027DE">
        <w:rPr>
          <w:color w:val="231F20"/>
          <w:spacing w:val="-1"/>
          <w:sz w:val="18"/>
          <w:szCs w:val="18"/>
          <w:lang w:val="uk-UA"/>
        </w:rPr>
        <w:t>Виробнича функція Леонтьєва</w:t>
      </w:r>
    </w:p>
    <w:p w:rsidR="00D90338" w:rsidRPr="00A027DE" w:rsidRDefault="00CD35C8">
      <w:pPr>
        <w:pStyle w:val="a3"/>
        <w:spacing w:before="152" w:line="244" w:lineRule="auto"/>
        <w:ind w:right="116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Певна кількість індикаторів для різних галузей була узагальнена в Таблиці</w:t>
      </w:r>
      <w:r w:rsidR="00FD06E5" w:rsidRPr="00A027DE">
        <w:rPr>
          <w:color w:val="231F20"/>
          <w:spacing w:val="-13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pacing w:val="-5"/>
          <w:sz w:val="18"/>
          <w:szCs w:val="18"/>
          <w:lang w:val="uk-UA"/>
        </w:rPr>
        <w:t>15.</w:t>
      </w:r>
      <w:r w:rsidR="00FD06E5" w:rsidRPr="00A027DE">
        <w:rPr>
          <w:color w:val="231F20"/>
          <w:sz w:val="18"/>
          <w:szCs w:val="18"/>
          <w:lang w:val="uk-UA"/>
        </w:rPr>
        <w:t xml:space="preserve">14. </w:t>
      </w:r>
      <w:r w:rsidRPr="00A027DE">
        <w:rPr>
          <w:color w:val="231F20"/>
          <w:sz w:val="18"/>
          <w:szCs w:val="18"/>
          <w:lang w:val="uk-UA"/>
        </w:rPr>
        <w:t>Вони являють собою потреби у витратах для продуктів</w:t>
      </w:r>
      <w:r w:rsidR="00FD06E5" w:rsidRPr="00A027DE">
        <w:rPr>
          <w:color w:val="231F20"/>
          <w:sz w:val="18"/>
          <w:szCs w:val="18"/>
          <w:lang w:val="ru-RU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проміжних продуктів</w:t>
      </w:r>
      <w:r w:rsidR="00FD06E5" w:rsidRPr="00A027DE">
        <w:rPr>
          <w:color w:val="231F20"/>
          <w:sz w:val="18"/>
          <w:szCs w:val="18"/>
          <w:lang w:val="ru-RU"/>
        </w:rPr>
        <w:t xml:space="preserve">), </w:t>
      </w:r>
      <w:r w:rsidRPr="00A027DE">
        <w:rPr>
          <w:color w:val="231F20"/>
          <w:sz w:val="18"/>
          <w:szCs w:val="18"/>
          <w:lang w:val="uk-UA"/>
        </w:rPr>
        <w:t>робочої сили, капіталу та енергії</w:t>
      </w:r>
      <w:r w:rsidR="00FD06E5" w:rsidRPr="00A027DE">
        <w:rPr>
          <w:color w:val="231F20"/>
          <w:sz w:val="18"/>
          <w:szCs w:val="18"/>
          <w:lang w:val="ru-RU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Останній набір коефіцієнтів має інший характер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В кожній виробничій та споживчій діяльності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певні забруднювачі видаються в якості супутніх продуктів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поганих речовин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>В останніх двох рядках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відповідні коефіцієнти викидів для вуглекислого газу та закису азоту представлені для шістьох сукупних галузей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1117D6">
      <w:pPr>
        <w:pStyle w:val="a3"/>
        <w:spacing w:line="244" w:lineRule="auto"/>
        <w:ind w:right="116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Розглядаючи стовпчики, можна дати наступне тлумачення коефіцієнтів</w:t>
      </w:r>
      <w:r w:rsidR="00FD06E5" w:rsidRPr="00A027DE">
        <w:rPr>
          <w:color w:val="231F20"/>
          <w:sz w:val="18"/>
          <w:szCs w:val="18"/>
          <w:lang w:val="uk-UA"/>
        </w:rPr>
        <w:t xml:space="preserve">: </w:t>
      </w:r>
      <w:r w:rsidRPr="00A027DE">
        <w:rPr>
          <w:color w:val="231F20"/>
          <w:sz w:val="18"/>
          <w:szCs w:val="18"/>
          <w:lang w:val="uk-UA"/>
        </w:rPr>
        <w:t>Для сільського господарства</w:t>
      </w:r>
      <w:r w:rsidR="00FD06E5" w:rsidRPr="00A027DE">
        <w:rPr>
          <w:color w:val="231F20"/>
          <w:sz w:val="18"/>
          <w:szCs w:val="18"/>
          <w:lang w:val="uk-UA"/>
        </w:rPr>
        <w:t xml:space="preserve">: 50.66 </w:t>
      </w:r>
      <w:r w:rsidRPr="00A027DE">
        <w:rPr>
          <w:color w:val="231F20"/>
          <w:sz w:val="18"/>
          <w:szCs w:val="18"/>
          <w:lang w:val="uk-UA"/>
        </w:rPr>
        <w:t>відсотків всіх витрат були проміжними продуктами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 xml:space="preserve">серед них </w:t>
      </w:r>
      <w:r w:rsidR="00FD06E5" w:rsidRPr="00A027DE">
        <w:rPr>
          <w:color w:val="231F20"/>
          <w:sz w:val="18"/>
          <w:szCs w:val="18"/>
          <w:lang w:val="uk-UA"/>
        </w:rPr>
        <w:t xml:space="preserve">41.53 </w:t>
      </w:r>
      <w:r w:rsidRPr="00A027DE">
        <w:rPr>
          <w:color w:val="231F20"/>
          <w:sz w:val="18"/>
          <w:szCs w:val="18"/>
          <w:lang w:val="uk-UA"/>
        </w:rPr>
        <w:t>відсотки з внутрішнього виробництва і</w:t>
      </w:r>
      <w:r w:rsidR="00FD06E5" w:rsidRPr="00A027DE">
        <w:rPr>
          <w:color w:val="231F20"/>
          <w:sz w:val="18"/>
          <w:szCs w:val="18"/>
          <w:lang w:val="uk-UA"/>
        </w:rPr>
        <w:t xml:space="preserve"> 6.67 </w:t>
      </w:r>
      <w:r w:rsidRPr="00A027DE">
        <w:rPr>
          <w:color w:val="231F20"/>
          <w:sz w:val="18"/>
          <w:szCs w:val="18"/>
          <w:lang w:val="uk-UA"/>
        </w:rPr>
        <w:t>відсотків, імпортовані з іноземних країн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Додана вартість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споживання основного капіталу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інші чисті податки на виробництво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заробітна платня та оклади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дохід від основної діяльності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>зробила внесок у решту</w:t>
      </w:r>
      <w:r w:rsidR="00FD06E5" w:rsidRPr="00A027DE">
        <w:rPr>
          <w:color w:val="231F20"/>
          <w:sz w:val="18"/>
          <w:szCs w:val="18"/>
          <w:lang w:val="uk-UA"/>
        </w:rPr>
        <w:t xml:space="preserve"> 49.34 </w:t>
      </w:r>
      <w:r w:rsidRPr="00A027DE">
        <w:rPr>
          <w:color w:val="231F20"/>
          <w:sz w:val="18"/>
          <w:szCs w:val="18"/>
          <w:lang w:val="uk-UA"/>
        </w:rPr>
        <w:t>відсотків</w:t>
      </w:r>
      <w:r w:rsidR="00FD06E5" w:rsidRPr="00A027DE">
        <w:rPr>
          <w:color w:val="231F20"/>
          <w:sz w:val="18"/>
          <w:szCs w:val="18"/>
          <w:lang w:val="uk-UA"/>
        </w:rPr>
        <w:t xml:space="preserve">. 148.000 </w:t>
      </w:r>
      <w:r w:rsidRPr="00A027DE">
        <w:rPr>
          <w:color w:val="231F20"/>
          <w:sz w:val="18"/>
          <w:szCs w:val="18"/>
          <w:lang w:val="uk-UA"/>
        </w:rPr>
        <w:t>Євро були інвестовані на один мільйон Євро випуску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Більшість </w:t>
      </w:r>
      <w:r w:rsidR="008346C8" w:rsidRPr="00A027DE">
        <w:rPr>
          <w:color w:val="231F20"/>
          <w:sz w:val="18"/>
          <w:szCs w:val="18"/>
          <w:lang w:val="uk-UA"/>
        </w:rPr>
        <w:t xml:space="preserve">валових інвестицій </w:t>
      </w:r>
      <w:r w:rsidR="00FD06E5" w:rsidRPr="00A027DE">
        <w:rPr>
          <w:color w:val="231F20"/>
          <w:sz w:val="18"/>
          <w:szCs w:val="18"/>
          <w:lang w:val="uk-UA"/>
        </w:rPr>
        <w:t>(GFCF</w:t>
      </w:r>
      <w:r w:rsidR="008346C8" w:rsidRPr="00A027DE">
        <w:rPr>
          <w:color w:val="231F20"/>
          <w:sz w:val="18"/>
          <w:szCs w:val="18"/>
          <w:lang w:val="uk-UA"/>
        </w:rPr>
        <w:t>-валовий приріст основного капіталу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8346C8" w:rsidRPr="00A027DE">
        <w:rPr>
          <w:color w:val="231F20"/>
          <w:sz w:val="18"/>
          <w:szCs w:val="18"/>
          <w:lang w:val="uk-UA"/>
        </w:rPr>
        <w:t>була потрібна для заміни капітальних товарів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proofErr w:type="spellStart"/>
      <w:r w:rsidR="008346C8" w:rsidRPr="00A027DE">
        <w:rPr>
          <w:color w:val="231F20"/>
          <w:sz w:val="18"/>
          <w:szCs w:val="18"/>
          <w:lang w:val="uk-UA"/>
        </w:rPr>
        <w:t>Капіталоємність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8346C8" w:rsidRPr="00A027DE">
        <w:rPr>
          <w:color w:val="231F20"/>
          <w:sz w:val="18"/>
          <w:szCs w:val="18"/>
          <w:lang w:val="uk-UA"/>
        </w:rPr>
        <w:t>капітальне обладнання на одиницю випуску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8346C8" w:rsidRPr="00A027DE">
        <w:rPr>
          <w:color w:val="231F20"/>
          <w:sz w:val="18"/>
          <w:szCs w:val="18"/>
          <w:lang w:val="uk-UA"/>
        </w:rPr>
        <w:t xml:space="preserve">сільського господарства була дуже високою </w:t>
      </w:r>
      <w:r w:rsidR="00FD06E5" w:rsidRPr="00A027DE">
        <w:rPr>
          <w:color w:val="231F20"/>
          <w:sz w:val="18"/>
          <w:szCs w:val="18"/>
          <w:lang w:val="uk-UA"/>
        </w:rPr>
        <w:t xml:space="preserve">(5.673 </w:t>
      </w:r>
      <w:r w:rsidR="008346C8" w:rsidRPr="00A027DE">
        <w:rPr>
          <w:color w:val="231F20"/>
          <w:sz w:val="18"/>
          <w:szCs w:val="18"/>
          <w:lang w:val="uk-UA"/>
        </w:rPr>
        <w:t>мільйонів Євро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="008346C8" w:rsidRPr="00A027DE">
        <w:rPr>
          <w:color w:val="231F20"/>
          <w:sz w:val="18"/>
          <w:szCs w:val="18"/>
          <w:lang w:val="uk-UA"/>
        </w:rPr>
        <w:t>Також, дуже високою була інтенсивність праці</w:t>
      </w:r>
      <w:r w:rsidR="00FD06E5" w:rsidRPr="00A027DE">
        <w:rPr>
          <w:color w:val="231F20"/>
          <w:sz w:val="18"/>
          <w:szCs w:val="18"/>
          <w:lang w:val="uk-UA"/>
        </w:rPr>
        <w:t xml:space="preserve"> (25.0 </w:t>
      </w:r>
      <w:r w:rsidR="008346C8" w:rsidRPr="00A027DE">
        <w:rPr>
          <w:color w:val="231F20"/>
          <w:sz w:val="18"/>
          <w:szCs w:val="18"/>
          <w:lang w:val="uk-UA"/>
        </w:rPr>
        <w:t>осіб</w:t>
      </w:r>
      <w:r w:rsidR="00FD06E5" w:rsidRPr="00A027DE">
        <w:rPr>
          <w:color w:val="231F20"/>
          <w:sz w:val="18"/>
          <w:szCs w:val="18"/>
          <w:lang w:val="uk-UA"/>
        </w:rPr>
        <w:t>/</w:t>
      </w:r>
      <w:r w:rsidR="008346C8" w:rsidRPr="00A027DE">
        <w:rPr>
          <w:color w:val="231F20"/>
          <w:sz w:val="18"/>
          <w:szCs w:val="18"/>
          <w:lang w:val="uk-UA"/>
        </w:rPr>
        <w:t>мільйон Євро</w:t>
      </w:r>
      <w:r w:rsidR="00FD06E5" w:rsidRPr="00A027DE">
        <w:rPr>
          <w:color w:val="231F20"/>
          <w:sz w:val="18"/>
          <w:szCs w:val="18"/>
          <w:lang w:val="uk-UA"/>
        </w:rPr>
        <w:t>)</w:t>
      </w:r>
      <w:r w:rsidR="008346C8" w:rsidRPr="00A027DE">
        <w:rPr>
          <w:color w:val="231F20"/>
          <w:sz w:val="18"/>
          <w:szCs w:val="18"/>
          <w:lang w:val="uk-UA"/>
        </w:rPr>
        <w:t>, що вказує на низький рівень продуктивності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8346C8" w:rsidRPr="00A027DE">
        <w:rPr>
          <w:color w:val="231F20"/>
          <w:sz w:val="18"/>
          <w:szCs w:val="18"/>
          <w:lang w:val="uk-UA"/>
        </w:rPr>
        <w:t>Порівняно з іншими галузями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8346C8" w:rsidRPr="00A027DE">
        <w:rPr>
          <w:color w:val="231F20"/>
          <w:sz w:val="18"/>
          <w:szCs w:val="18"/>
          <w:lang w:val="uk-UA"/>
        </w:rPr>
        <w:t>за виключенням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CB2150">
        <w:rPr>
          <w:color w:val="231F20"/>
          <w:sz w:val="18"/>
          <w:szCs w:val="18"/>
          <w:lang w:val="uk-UA"/>
        </w:rPr>
        <w:t>«</w:t>
      </w:r>
      <w:r w:rsidR="008346C8" w:rsidRPr="00A027DE">
        <w:rPr>
          <w:color w:val="231F20"/>
          <w:sz w:val="18"/>
          <w:szCs w:val="18"/>
          <w:lang w:val="uk-UA"/>
        </w:rPr>
        <w:t>Виробництва</w:t>
      </w:r>
      <w:r w:rsidR="00CB2150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), </w:t>
      </w:r>
      <w:r w:rsidR="00CB2150">
        <w:rPr>
          <w:color w:val="231F20"/>
          <w:sz w:val="18"/>
          <w:szCs w:val="18"/>
          <w:lang w:val="uk-UA"/>
        </w:rPr>
        <w:t>«</w:t>
      </w:r>
      <w:r w:rsidR="008346C8" w:rsidRPr="00A027DE">
        <w:rPr>
          <w:color w:val="231F20"/>
          <w:sz w:val="18"/>
          <w:szCs w:val="18"/>
          <w:lang w:val="uk-UA"/>
        </w:rPr>
        <w:t>Сільське господарство</w:t>
      </w:r>
      <w:r w:rsidR="00CB2150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8346C8" w:rsidRPr="00A027DE">
        <w:rPr>
          <w:color w:val="231F20"/>
          <w:sz w:val="18"/>
          <w:szCs w:val="18"/>
          <w:lang w:val="uk-UA"/>
        </w:rPr>
        <w:t>є сектором з великим обсягом споживання енергії.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8346C8">
      <w:pPr>
        <w:ind w:left="1190"/>
        <w:jc w:val="both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7"/>
          <w:sz w:val="18"/>
        </w:rPr>
        <w:t xml:space="preserve"> 1</w:t>
      </w:r>
      <w:r w:rsidR="00FD06E5" w:rsidRPr="00A027DE">
        <w:rPr>
          <w:rFonts w:ascii="Calibri"/>
          <w:b/>
          <w:i/>
          <w:color w:val="808285"/>
          <w:spacing w:val="-6"/>
          <w:sz w:val="18"/>
        </w:rPr>
        <w:t>5.</w:t>
      </w:r>
      <w:r w:rsidR="00FD06E5" w:rsidRPr="00A027DE">
        <w:rPr>
          <w:rFonts w:ascii="Calibri"/>
          <w:b/>
          <w:i/>
          <w:color w:val="808285"/>
          <w:spacing w:val="-5"/>
          <w:sz w:val="18"/>
        </w:rPr>
        <w:t>1</w:t>
      </w:r>
      <w:r w:rsidR="00FD06E5" w:rsidRPr="00A027DE">
        <w:rPr>
          <w:rFonts w:ascii="Calibri"/>
          <w:b/>
          <w:i/>
          <w:color w:val="808285"/>
          <w:spacing w:val="-6"/>
          <w:sz w:val="18"/>
        </w:rPr>
        <w:t>4:</w:t>
      </w:r>
      <w:r w:rsidR="00FD06E5" w:rsidRPr="00A027DE">
        <w:rPr>
          <w:rFonts w:ascii="Calibri"/>
          <w:b/>
          <w:i/>
          <w:color w:val="808285"/>
          <w:spacing w:val="14"/>
          <w:sz w:val="18"/>
        </w:rPr>
        <w:t xml:space="preserve"> </w:t>
      </w:r>
      <w:r w:rsidRPr="00A027DE">
        <w:rPr>
          <w:rFonts w:ascii="Calibri"/>
          <w:color w:val="808285"/>
          <w:spacing w:val="-2"/>
          <w:sz w:val="20"/>
          <w:szCs w:val="20"/>
          <w:lang w:val="uk-UA"/>
        </w:rPr>
        <w:t>Індикатори витрат для галузей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1"/>
      </w:tblGrid>
      <w:tr w:rsidR="00D90338" w:rsidRPr="00A027DE">
        <w:trPr>
          <w:trHeight w:hRule="exact" w:val="283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2098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381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8346C8" w:rsidP="008346C8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ВИТРАТИ ВИРОБНИЧОЇ ДІЯЛЬНОСТІ</w:t>
            </w:r>
          </w:p>
        </w:tc>
      </w:tr>
      <w:tr w:rsidR="00D90338" w:rsidRPr="00A027DE" w:rsidTr="008346C8">
        <w:trPr>
          <w:trHeight w:hRule="exact" w:val="342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2098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8346C8" w:rsidP="00701585">
            <w:pPr>
              <w:pStyle w:val="TableParagraph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8346C8" w:rsidP="008346C8">
            <w:pPr>
              <w:pStyle w:val="TableParagraph"/>
              <w:ind w:left="1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8346C8" w:rsidP="008346C8">
            <w:pPr>
              <w:pStyle w:val="TableParagraph"/>
              <w:ind w:left="1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8346C8" w:rsidP="008346C8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8346C8" w:rsidP="008346C8">
            <w:pPr>
              <w:pStyle w:val="TableParagraph"/>
              <w:ind w:left="4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8346C8" w:rsidP="008346C8">
            <w:pPr>
              <w:pStyle w:val="TableParagraph"/>
              <w:ind w:left="13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</w:tr>
    </w:tbl>
    <w:p w:rsidR="00D90338" w:rsidRPr="00A027DE" w:rsidRDefault="008346C8">
      <w:pPr>
        <w:spacing w:before="17"/>
        <w:ind w:left="3427" w:right="2378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ВНУТРІШНЄ ВИРОБНИЦТВО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 w:rsidTr="008346C8">
        <w:trPr>
          <w:trHeight w:hRule="exact" w:val="410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8346C8" w:rsidP="008346C8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Товари та послуги внутрішнього виробництва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0.4153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0.4829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0.4683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0.3673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0.3686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0.2310</w:t>
            </w:r>
          </w:p>
        </w:tc>
      </w:tr>
    </w:tbl>
    <w:p w:rsidR="00D90338" w:rsidRPr="00A027DE" w:rsidRDefault="008346C8">
      <w:pPr>
        <w:spacing w:before="23"/>
        <w:ind w:left="3427" w:right="2378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z w:val="14"/>
          <w:szCs w:val="14"/>
          <w:lang w:val="uk-UA"/>
        </w:rPr>
        <w:t>ІМПОРТ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B32D26" w:rsidP="00B32D26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Імпортовані товари та послуги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0.0667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0.1452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0.0547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0.0406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0.0193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0.0271</w:t>
            </w:r>
          </w:p>
        </w:tc>
      </w:tr>
    </w:tbl>
    <w:p w:rsidR="00D90338" w:rsidRPr="00A027DE" w:rsidRDefault="008346C8">
      <w:pPr>
        <w:spacing w:before="23"/>
        <w:ind w:left="3427" w:right="2378"/>
        <w:jc w:val="center"/>
        <w:rPr>
          <w:rFonts w:eastAsia="Calibri" w:hAnsi="Calibri" w:cs="Calibri"/>
          <w:sz w:val="14"/>
          <w:szCs w:val="14"/>
        </w:rPr>
      </w:pPr>
      <w:r w:rsidRPr="00A027DE">
        <w:rPr>
          <w:b/>
          <w:color w:val="231F20"/>
          <w:spacing w:val="-4"/>
          <w:sz w:val="14"/>
          <w:szCs w:val="14"/>
          <w:lang w:val="uk-UA"/>
        </w:rPr>
        <w:t>ПОСТА</w:t>
      </w:r>
      <w:r w:rsidR="00701585">
        <w:rPr>
          <w:b/>
          <w:color w:val="231F20"/>
          <w:spacing w:val="-4"/>
          <w:sz w:val="14"/>
          <w:szCs w:val="14"/>
          <w:lang w:val="uk-UA"/>
        </w:rPr>
        <w:t>ЧАННЯ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B32D26" w:rsidP="00B32D26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Проміжне споживання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0.5066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0.6341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0.5292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0.4234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0.4001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0.2828</w:t>
            </w:r>
          </w:p>
        </w:tc>
      </w:tr>
    </w:tbl>
    <w:p w:rsidR="00D90338" w:rsidRPr="00A027DE" w:rsidRDefault="008346C8">
      <w:pPr>
        <w:spacing w:before="23"/>
        <w:ind w:left="3427" w:right="2378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1"/>
          <w:sz w:val="14"/>
          <w:szCs w:val="14"/>
          <w:lang w:val="uk-UA"/>
        </w:rPr>
        <w:t>ДОХІД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9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B32D26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Оплата праці співробітників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0.2137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0.2746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0.3209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0.3971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0.1802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0.5364</w:t>
            </w:r>
          </w:p>
        </w:tc>
      </w:tr>
      <w:tr w:rsidR="00D90338" w:rsidRPr="00A027DE" w:rsidTr="00B32D26">
        <w:trPr>
          <w:trHeight w:hRule="exact" w:val="486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B32D2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Інші чисті податки</w:t>
            </w:r>
            <w:r w:rsidRPr="00A027DE">
              <w:rPr>
                <w:rFonts w:ascii="Calibri" w:hAnsi="Calibri"/>
                <w:color w:val="231F20"/>
                <w:sz w:val="14"/>
                <w:szCs w:val="14"/>
                <w:lang w:val="ru-RU"/>
              </w:rPr>
              <w:t xml:space="preserve"> </w:t>
            </w: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на виробництво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0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-0.0458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0.0051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0.0086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0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-0.0169</w:t>
            </w:r>
          </w:p>
        </w:tc>
      </w:tr>
      <w:tr w:rsidR="00B32D2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B32D26" w:rsidRPr="00A027DE" w:rsidRDefault="00B32D26" w:rsidP="00B32D26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B32D26" w:rsidRPr="00A027DE" w:rsidRDefault="00B32D26" w:rsidP="00B32D26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Споживання основного капіталу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0.1793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0.0591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0.0239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0.0761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0.1424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0.0968</w:t>
            </w:r>
          </w:p>
        </w:tc>
      </w:tr>
      <w:tr w:rsidR="00B32D26" w:rsidRPr="00A027DE" w:rsidTr="00B32D26">
        <w:trPr>
          <w:trHeight w:hRule="exact" w:val="427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B32D26" w:rsidRPr="00A027DE" w:rsidRDefault="00B32D26" w:rsidP="00B32D26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B32D26" w:rsidRPr="00A027DE" w:rsidRDefault="00B32D26" w:rsidP="00B32D26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Чистий дохід від основної діяльності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0.1463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0.0309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0.1221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0.0983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0.2687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0.1010</w:t>
            </w:r>
          </w:p>
        </w:tc>
      </w:tr>
      <w:tr w:rsidR="00D90338" w:rsidRPr="00A027DE">
        <w:trPr>
          <w:trHeight w:hRule="exact" w:val="271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B32D2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Додана вартість за базовими цінами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0.4934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0.3659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0.4708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0.5766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0.5999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0.7172</w:t>
            </w:r>
          </w:p>
        </w:tc>
      </w:tr>
    </w:tbl>
    <w:p w:rsidR="00D90338" w:rsidRPr="00A027DE" w:rsidRDefault="00B32D26">
      <w:pPr>
        <w:spacing w:before="23"/>
        <w:ind w:left="4247" w:right="2570"/>
        <w:rPr>
          <w:rFonts w:ascii="Calibri" w:eastAsia="Calibri" w:hAnsi="Calibri" w:cs="Calibri"/>
          <w:sz w:val="14"/>
          <w:szCs w:val="14"/>
          <w:lang w:val="ru-RU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ВАЛОВ</w:t>
      </w:r>
      <w:r w:rsidR="00922245"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Е НАКОПИЧЕННЯ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 xml:space="preserve"> ОСНОВНОГО КАПІТАЛУ</w:t>
      </w:r>
      <w:r w:rsidR="00FD06E5" w:rsidRPr="00A027DE">
        <w:rPr>
          <w:rFonts w:ascii="Calibri"/>
          <w:b/>
          <w:color w:val="231F20"/>
          <w:spacing w:val="-9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  <w:lang w:val="ru-RU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Мільйонів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ru-RU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1"/>
      </w:tblGrid>
      <w:tr w:rsidR="00B32D26" w:rsidRPr="00A027DE" w:rsidTr="00B32D26">
        <w:trPr>
          <w:trHeight w:hRule="exact" w:val="29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B32D26" w:rsidRPr="00A027DE" w:rsidRDefault="00B32D26" w:rsidP="00B32D26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B32D26" w:rsidRPr="00A027DE" w:rsidRDefault="00B32D26" w:rsidP="00B32D26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0.1018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0.0270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0.0593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0.0595</w:t>
            </w:r>
          </w:p>
        </w:tc>
        <w:tc>
          <w:tcPr>
            <w:tcW w:w="1231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B32D26" w:rsidRPr="00A027DE" w:rsidRDefault="00B32D26" w:rsidP="00B32D26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0.0423</w:t>
            </w:r>
          </w:p>
        </w:tc>
      </w:tr>
      <w:tr w:rsidR="00B32D26" w:rsidRPr="00A027DE" w:rsidTr="00B32D26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B32D26" w:rsidRPr="00A027DE" w:rsidRDefault="00B32D26" w:rsidP="00B32D2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B32D26" w:rsidRPr="00A027DE" w:rsidRDefault="00B32D26" w:rsidP="00B32D2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0.0463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0.0173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0.0096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0.0413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0.2452</w:t>
            </w:r>
          </w:p>
        </w:tc>
        <w:tc>
          <w:tcPr>
            <w:tcW w:w="123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0.1078</w:t>
            </w:r>
          </w:p>
        </w:tc>
      </w:tr>
      <w:tr w:rsidR="00B32D26" w:rsidRPr="00A027DE" w:rsidTr="00B32D26">
        <w:trPr>
          <w:trHeight w:hRule="exact" w:val="271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B32D26" w:rsidRPr="00A027DE" w:rsidRDefault="00B32D26" w:rsidP="00B32D2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B32D26" w:rsidRPr="00A027DE" w:rsidRDefault="00B32D26" w:rsidP="00B32D2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0.1480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0.0680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0.0366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0.1006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0.3047</w:t>
            </w:r>
          </w:p>
        </w:tc>
        <w:tc>
          <w:tcPr>
            <w:tcW w:w="1231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B32D26" w:rsidRPr="00A027DE" w:rsidRDefault="00B32D26" w:rsidP="00B32D2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0.1501</w:t>
            </w:r>
          </w:p>
        </w:tc>
      </w:tr>
      <w:tr w:rsidR="00D90338" w:rsidRPr="00A027DE">
        <w:trPr>
          <w:trHeight w:hRule="exact" w:val="227"/>
        </w:trPr>
        <w:tc>
          <w:tcPr>
            <w:tcW w:w="9734" w:type="dxa"/>
            <w:gridSpan w:val="8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B32D26" w:rsidP="00B32D26">
            <w:pPr>
              <w:pStyle w:val="TableParagraph"/>
              <w:spacing w:before="16"/>
              <w:ind w:left="-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b/>
                <w:color w:val="231F20"/>
                <w:spacing w:val="-2"/>
                <w:w w:val="105"/>
                <w:sz w:val="14"/>
                <w:szCs w:val="14"/>
                <w:lang w:val="uk-UA"/>
              </w:rPr>
              <w:t>ЗАПАС КАПІТАЛУ</w:t>
            </w:r>
            <w:r w:rsidR="00FD06E5" w:rsidRPr="00A027DE">
              <w:rPr>
                <w:rFonts w:ascii="Calibri"/>
                <w:b/>
                <w:color w:val="231F20"/>
                <w:spacing w:val="-7"/>
                <w:w w:val="105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b/>
                <w:color w:val="231F20"/>
                <w:w w:val="105"/>
                <w:sz w:val="14"/>
                <w:szCs w:val="14"/>
              </w:rPr>
              <w:t>(</w:t>
            </w:r>
            <w:r w:rsidRPr="00A027DE">
              <w:rPr>
                <w:rFonts w:ascii="Calibri"/>
                <w:b/>
                <w:color w:val="231F20"/>
                <w:w w:val="105"/>
                <w:sz w:val="14"/>
                <w:szCs w:val="14"/>
                <w:lang w:val="uk-UA"/>
              </w:rPr>
              <w:t>Мільйонів Євро</w:t>
            </w:r>
            <w:r w:rsidR="00FD06E5" w:rsidRPr="00A027DE">
              <w:rPr>
                <w:rFonts w:ascii="Calibri"/>
                <w:b/>
                <w:color w:val="231F20"/>
                <w:spacing w:val="-2"/>
                <w:w w:val="105"/>
                <w:sz w:val="14"/>
                <w:szCs w:val="14"/>
              </w:rPr>
              <w:t>)</w:t>
            </w:r>
          </w:p>
        </w:tc>
      </w:tr>
      <w:tr w:rsidR="00D90338" w:rsidRPr="00A027DE" w:rsidTr="00B32D26">
        <w:trPr>
          <w:trHeight w:hRule="exact" w:val="29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B32D26" w:rsidP="00B32D26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1.9665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0.6733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0.2370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0.6340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0.4517</w:t>
            </w:r>
          </w:p>
        </w:tc>
        <w:tc>
          <w:tcPr>
            <w:tcW w:w="1231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0.3680</w:t>
            </w:r>
          </w:p>
        </w:tc>
      </w:tr>
      <w:tr w:rsidR="00D90338" w:rsidRPr="00A027DE" w:rsidTr="00B32D26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B32D26" w:rsidP="00B32D2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3.7065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0.5229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0.2022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1.0219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6.5422</w:t>
            </w:r>
          </w:p>
        </w:tc>
        <w:tc>
          <w:tcPr>
            <w:tcW w:w="123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3.3085</w:t>
            </w:r>
          </w:p>
        </w:tc>
      </w:tr>
      <w:tr w:rsidR="00D90338" w:rsidRPr="00A027DE" w:rsidTr="00B32D26">
        <w:trPr>
          <w:trHeight w:hRule="exact" w:val="271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B32D26" w:rsidP="00B32D2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5.6729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1.1962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0.4392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1.6559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6.9939</w:t>
            </w:r>
          </w:p>
        </w:tc>
        <w:tc>
          <w:tcPr>
            <w:tcW w:w="1231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3.6765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4"/>
          <w:szCs w:val="14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D90338" w:rsidRPr="00A027DE" w:rsidRDefault="00FD06E5">
      <w:pPr>
        <w:spacing w:line="20" w:lineRule="exact"/>
        <w:ind w:left="119"/>
        <w:rPr>
          <w:rFonts w:ascii="Calibri" w:eastAsia="Calibri" w:hAnsi="Calibri" w:cs="Calibri"/>
          <w:sz w:val="2"/>
          <w:szCs w:val="2"/>
        </w:rPr>
      </w:pPr>
      <w:r w:rsidRPr="00A027DE">
        <w:rPr>
          <w:rFonts w:ascii="Calibri" w:eastAsia="Calibri" w:hAnsi="Calibri" w:cs="Calibri"/>
          <w:noProof/>
          <w:sz w:val="2"/>
          <w:szCs w:val="2"/>
          <w:lang w:val="ru-RU" w:eastAsia="ru-RU"/>
        </w:rPr>
        <w:drawing>
          <wp:inline distT="0" distB="0" distL="0" distR="0" wp14:anchorId="5C78BEAB" wp14:editId="1F378A4D">
            <wp:extent cx="6147575" cy="5048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575" cy="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38" w:rsidRPr="00A027DE" w:rsidRDefault="00805D3F">
      <w:pPr>
        <w:spacing w:line="190" w:lineRule="exact"/>
        <w:ind w:left="2723" w:right="3804"/>
        <w:jc w:val="center"/>
        <w:rPr>
          <w:rFonts w:eastAsia="Calibri" w:hAnsi="Calibri" w:cs="Calibri"/>
          <w:sz w:val="14"/>
          <w:szCs w:val="14"/>
        </w:rPr>
      </w:pPr>
      <w:r w:rsidRPr="00A027DE">
        <w:rPr>
          <w:b/>
          <w:color w:val="231F20"/>
          <w:w w:val="105"/>
          <w:sz w:val="14"/>
          <w:szCs w:val="14"/>
          <w:lang w:val="uk-UA"/>
        </w:rPr>
        <w:t>ЗАЙНЯТІСТЬ</w:t>
      </w:r>
      <w:r w:rsidR="00FD06E5" w:rsidRPr="00A027DE">
        <w:rPr>
          <w:b/>
          <w:color w:val="231F20"/>
          <w:w w:val="105"/>
          <w:sz w:val="14"/>
          <w:szCs w:val="14"/>
        </w:rPr>
        <w:t xml:space="preserve"> (1.000 </w:t>
      </w:r>
      <w:r w:rsidRPr="00A027DE">
        <w:rPr>
          <w:b/>
          <w:color w:val="231F20"/>
          <w:w w:val="105"/>
          <w:sz w:val="14"/>
          <w:szCs w:val="14"/>
          <w:lang w:val="uk-UA"/>
        </w:rPr>
        <w:t>осіб</w:t>
      </w:r>
      <w:r w:rsidR="00FD06E5" w:rsidRPr="00A027DE">
        <w:rPr>
          <w:b/>
          <w:color w:val="231F20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 w:rsidTr="00805D3F">
        <w:trPr>
          <w:trHeight w:hRule="exact" w:val="361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805D3F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805D3F" w:rsidP="00805D3F">
            <w:pPr>
              <w:pStyle w:val="TableParagraph"/>
              <w:ind w:left="23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Робітники та службовці, що отримують зарплатню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0.0110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0.0074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0.0118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0.0148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0.0053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0.0188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805D3F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805D3F" w:rsidP="00805D3F">
            <w:pPr>
              <w:pStyle w:val="TableParagraph"/>
              <w:ind w:left="23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Самозайняті</w:t>
            </w:r>
            <w:proofErr w:type="spellEnd"/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0.0140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0.0013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805D3F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805D3F" w:rsidP="00805D3F">
            <w:pPr>
              <w:pStyle w:val="TableParagraph"/>
              <w:ind w:left="23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0.0250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0.0078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0.0132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0.0171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0.0061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0.0201</w:t>
            </w:r>
          </w:p>
        </w:tc>
      </w:tr>
    </w:tbl>
    <w:p w:rsidR="00D90338" w:rsidRPr="00A027DE" w:rsidRDefault="00805D3F">
      <w:pPr>
        <w:spacing w:before="23"/>
        <w:ind w:left="2723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ЕНЕРГІЯ</w:t>
      </w:r>
      <w:r w:rsidR="00FD06E5" w:rsidRPr="00A027DE">
        <w:rPr>
          <w:rFonts w:ascii="Calibri"/>
          <w:b/>
          <w:color w:val="231F20"/>
          <w:spacing w:val="-19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(</w:t>
      </w:r>
      <w:proofErr w:type="spellStart"/>
      <w:r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uk-UA"/>
        </w:rPr>
        <w:t>Тераджоулі</w:t>
      </w:r>
      <w:proofErr w:type="spellEnd"/>
      <w:r w:rsidR="00FD06E5" w:rsidRPr="00A027DE">
        <w:rPr>
          <w:rFonts w:ascii="Calibri"/>
          <w:b/>
          <w:color w:val="231F20"/>
          <w:spacing w:val="-1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805D3F" w:rsidP="00805D3F">
            <w:pPr>
              <w:pStyle w:val="TableParagraph"/>
              <w:spacing w:before="45"/>
              <w:ind w:left="24"/>
              <w:rPr>
                <w:rFonts w:eastAsia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0.0322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1.8810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0.0070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0.0035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0.0058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805D3F">
            <w:pPr>
              <w:pStyle w:val="TableParagraph"/>
              <w:spacing w:before="36"/>
              <w:ind w:left="24"/>
              <w:rPr>
                <w:rFonts w:eastAsia="Calibri" w:cs="Calibri"/>
                <w:sz w:val="14"/>
                <w:szCs w:val="14"/>
                <w:lang w:val="uk-UA"/>
              </w:rPr>
            </w:pPr>
            <w:r w:rsidRPr="00A027DE">
              <w:rPr>
                <w:rFonts w:eastAsia="Calibri" w:cs="Calibri"/>
                <w:sz w:val="14"/>
                <w:szCs w:val="14"/>
                <w:lang w:val="uk-UA"/>
              </w:rPr>
              <w:t>Буре вугілля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1.6762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0.0054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93687" w:rsidP="00693687">
            <w:pPr>
              <w:pStyle w:val="TableParagraph"/>
              <w:spacing w:before="36"/>
              <w:ind w:left="24"/>
              <w:rPr>
                <w:rFonts w:eastAsia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Сира нафта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4.0762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21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93687" w:rsidP="00693687">
            <w:pPr>
              <w:pStyle w:val="TableParagraph"/>
              <w:spacing w:before="36"/>
              <w:ind w:left="24"/>
              <w:rPr>
                <w:rFonts w:eastAsia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 xml:space="preserve">Природний газ 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0.2031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1.6359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0.0255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0.1927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0.0648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0.2646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93687" w:rsidP="00693687">
            <w:pPr>
              <w:pStyle w:val="TableParagraph"/>
              <w:spacing w:before="36"/>
              <w:ind w:left="24"/>
              <w:rPr>
                <w:rFonts w:eastAsia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Ядерне паливо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1.5581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23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93687" w:rsidP="00693687">
            <w:pPr>
              <w:pStyle w:val="TableParagraph"/>
              <w:spacing w:before="36"/>
              <w:ind w:left="24"/>
              <w:rPr>
                <w:rFonts w:eastAsia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Гідроенергія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0.1620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0.0031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93687">
            <w:pPr>
              <w:pStyle w:val="TableParagraph"/>
              <w:spacing w:before="36"/>
              <w:ind w:left="24"/>
              <w:rPr>
                <w:rFonts w:eastAsia="Calibri" w:cs="Calibri"/>
                <w:sz w:val="14"/>
                <w:szCs w:val="14"/>
                <w:lang w:val="uk-UA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Пресоване вугілля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0.1578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0.0150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0.0329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0.0147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93687" w:rsidP="00693687">
            <w:pPr>
              <w:pStyle w:val="TableParagraph"/>
              <w:spacing w:before="36"/>
              <w:ind w:left="24"/>
              <w:rPr>
                <w:rFonts w:eastAsia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Кокс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0.0226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0.4133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0.0007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93687" w:rsidP="00693687">
            <w:pPr>
              <w:pStyle w:val="TableParagraph"/>
              <w:spacing w:before="36"/>
              <w:ind w:left="24"/>
              <w:rPr>
                <w:rFonts w:eastAsia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Нафтопродукти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2.9433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1.9594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1.0746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2.3481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0.1233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0.5060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93687" w:rsidP="00693687">
            <w:pPr>
              <w:pStyle w:val="TableParagraph"/>
              <w:spacing w:before="36"/>
              <w:ind w:left="24"/>
              <w:rPr>
                <w:rFonts w:eastAsia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Електроенергія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0.4442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0.9701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0.0124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0.3198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0.0623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0.2288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AA4B6C">
            <w:pPr>
              <w:pStyle w:val="TableParagraph"/>
              <w:spacing w:before="36"/>
              <w:ind w:left="24"/>
              <w:rPr>
                <w:rFonts w:eastAsia="Calibri" w:cs="Calibri"/>
                <w:sz w:val="14"/>
                <w:szCs w:val="14"/>
                <w:lang w:val="uk-UA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Супутній газ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0.0127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0.5262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0.0054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29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AA4B6C" w:rsidP="00AA4B6C">
            <w:pPr>
              <w:pStyle w:val="TableParagraph"/>
              <w:spacing w:before="36"/>
              <w:ind w:left="24"/>
              <w:rPr>
                <w:rFonts w:eastAsia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Пара, гаряча вода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0.0278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0.0754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0.0083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0.0562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0.0191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0.1305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AA4B6C" w:rsidP="00AA4B6C">
            <w:pPr>
              <w:pStyle w:val="TableParagraph"/>
              <w:spacing w:before="36"/>
              <w:ind w:left="24"/>
              <w:rPr>
                <w:rFonts w:eastAsia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3.8437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14.9487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1.1676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2.9290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0.2717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1.1650</w:t>
            </w:r>
          </w:p>
        </w:tc>
      </w:tr>
    </w:tbl>
    <w:p w:rsidR="00D90338" w:rsidRPr="00A027DE" w:rsidRDefault="00AA4B6C">
      <w:pPr>
        <w:spacing w:before="12"/>
        <w:ind w:left="2722" w:right="3804"/>
        <w:jc w:val="center"/>
        <w:rPr>
          <w:rFonts w:eastAsia="Calibri" w:hAnsi="Calibri" w:cs="Calibri"/>
          <w:sz w:val="14"/>
          <w:szCs w:val="14"/>
        </w:rPr>
      </w:pPr>
      <w:r w:rsidRPr="00A027DE">
        <w:rPr>
          <w:b/>
          <w:color w:val="231F20"/>
          <w:w w:val="105"/>
          <w:sz w:val="14"/>
          <w:szCs w:val="14"/>
          <w:lang w:val="uk-UA"/>
        </w:rPr>
        <w:t>ВИКИДИ</w:t>
      </w:r>
      <w:r w:rsidR="00FD06E5" w:rsidRPr="00A027DE">
        <w:rPr>
          <w:b/>
          <w:color w:val="231F20"/>
          <w:w w:val="105"/>
          <w:sz w:val="14"/>
          <w:szCs w:val="14"/>
        </w:rPr>
        <w:t xml:space="preserve"> (1.000 </w:t>
      </w:r>
      <w:r w:rsidRPr="00A027DE">
        <w:rPr>
          <w:b/>
          <w:color w:val="231F20"/>
          <w:w w:val="105"/>
          <w:sz w:val="14"/>
          <w:szCs w:val="14"/>
          <w:lang w:val="uk-UA"/>
        </w:rPr>
        <w:t>тон</w:t>
      </w:r>
      <w:r w:rsidR="00FD06E5" w:rsidRPr="00A027DE">
        <w:rPr>
          <w:b/>
          <w:color w:val="231F20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31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AA4B6C" w:rsidP="00AA4B6C">
            <w:pPr>
              <w:pStyle w:val="TableParagraph"/>
              <w:spacing w:before="4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Вуглекислий газ</w:t>
            </w:r>
            <w:r w:rsidR="00FD06E5" w:rsidRPr="00A027DE">
              <w:rPr>
                <w:rFonts w:ascii="Calibri"/>
                <w:color w:val="231F20"/>
                <w:spacing w:val="-10"/>
                <w:w w:val="105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</w:rPr>
              <w:t>(</w:t>
            </w:r>
            <w:r w:rsidR="00FD06E5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</w:rPr>
              <w:t>CO</w:t>
            </w:r>
            <w:r w:rsidR="00FD06E5" w:rsidRPr="00A027DE">
              <w:rPr>
                <w:rFonts w:ascii="Calibri"/>
                <w:color w:val="231F20"/>
                <w:spacing w:val="-2"/>
                <w:w w:val="105"/>
                <w:position w:val="-4"/>
                <w:sz w:val="14"/>
                <w:szCs w:val="14"/>
              </w:rPr>
              <w:t>2</w:t>
            </w:r>
            <w:r w:rsidR="00FD06E5"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</w:rPr>
              <w:t>)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0.2379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0.5172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0.0456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0.1320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0.0127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0.0530</w:t>
            </w:r>
          </w:p>
        </w:tc>
      </w:tr>
      <w:tr w:rsidR="00AA4B6C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w w:val="95"/>
                <w:sz w:val="14"/>
                <w:szCs w:val="14"/>
                <w:lang w:val="uk-UA"/>
              </w:rPr>
              <w:t>Метан</w:t>
            </w:r>
            <w:r w:rsidRPr="00A027DE">
              <w:rPr>
                <w:rFonts w:ascii="Calibri"/>
                <w:color w:val="231F20"/>
                <w:spacing w:val="7"/>
                <w:w w:val="95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w w:val="95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2"/>
                <w:w w:val="95"/>
                <w:sz w:val="14"/>
                <w:szCs w:val="14"/>
              </w:rPr>
              <w:t>CH</w:t>
            </w:r>
            <w:r w:rsidRPr="00A027DE">
              <w:rPr>
                <w:rFonts w:ascii="Calibri"/>
                <w:color w:val="231F20"/>
                <w:spacing w:val="-2"/>
                <w:w w:val="95"/>
                <w:position w:val="-4"/>
                <w:sz w:val="14"/>
                <w:szCs w:val="14"/>
              </w:rPr>
              <w:t>4</w:t>
            </w:r>
            <w:r w:rsidRPr="00A027DE">
              <w:rPr>
                <w:rFonts w:ascii="Calibri"/>
                <w:color w:val="231F20"/>
                <w:spacing w:val="-3"/>
                <w:w w:val="95"/>
                <w:sz w:val="14"/>
                <w:szCs w:val="14"/>
              </w:rPr>
              <w:t>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0.0349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0.0021</w:t>
            </w:r>
          </w:p>
        </w:tc>
      </w:tr>
      <w:tr w:rsidR="00AA4B6C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33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Закис азоту</w:t>
            </w:r>
            <w:r w:rsidRPr="00A027DE">
              <w:rPr>
                <w:rFonts w:ascii="Calibri"/>
                <w:color w:val="231F20"/>
                <w:spacing w:val="-19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(N</w:t>
            </w:r>
            <w:r w:rsidRPr="00A027DE">
              <w:rPr>
                <w:rFonts w:ascii="Calibri"/>
                <w:color w:val="231F20"/>
                <w:spacing w:val="-3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O)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</w:tr>
      <w:tr w:rsidR="00AA4B6C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Діоксид</w:t>
            </w:r>
            <w:proofErr w:type="spellEnd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 сірки</w:t>
            </w:r>
            <w:r w:rsidRPr="00A027DE">
              <w:rPr>
                <w:rFonts w:ascii="Calibri"/>
                <w:color w:val="231F20"/>
                <w:spacing w:val="-13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(SO</w:t>
            </w:r>
            <w:r w:rsidRPr="00A027DE">
              <w:rPr>
                <w:rFonts w:ascii="Calibri"/>
                <w:color w:val="231F20"/>
                <w:spacing w:val="-2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</w:tr>
      <w:tr w:rsidR="00AA4B6C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35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Оксиди азоту</w:t>
            </w:r>
            <w:r w:rsidRPr="00A027DE">
              <w:rPr>
                <w:rFonts w:ascii="Calibri"/>
                <w:color w:val="231F20"/>
                <w:spacing w:val="-17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(NOx)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</w:tr>
      <w:tr w:rsidR="00AA4B6C" w:rsidRPr="00A027DE">
        <w:trPr>
          <w:trHeight w:hRule="exact" w:val="26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Окис вуглецю</w:t>
            </w:r>
            <w:r w:rsidRPr="00A027DE">
              <w:rPr>
                <w:rFonts w:ascii="Calibri"/>
                <w:color w:val="231F20"/>
                <w:spacing w:val="-1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C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O)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AA4B6C" w:rsidRPr="00A027DE" w:rsidRDefault="00AA4B6C" w:rsidP="00AA4B6C">
            <w:pPr>
              <w:pStyle w:val="TableParagraph"/>
              <w:spacing w:before="1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0.0004</w:t>
            </w:r>
          </w:p>
        </w:tc>
      </w:tr>
      <w:tr w:rsidR="00AA4B6C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Органічні сполуки</w:t>
            </w:r>
            <w:r w:rsidRPr="00A027DE">
              <w:rPr>
                <w:rFonts w:ascii="Calibri"/>
                <w:color w:val="231F20"/>
                <w:spacing w:val="-20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(NMVOC)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0.0003</w:t>
            </w:r>
          </w:p>
        </w:tc>
      </w:tr>
      <w:tr w:rsidR="00AA4B6C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Частинки пилу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39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AA4B6C" w:rsidP="00AA4B6C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0.2790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0.5234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0.0464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0.1340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0.0129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0.0560</w:t>
            </w:r>
          </w:p>
        </w:tc>
      </w:tr>
    </w:tbl>
    <w:p w:rsidR="00D90338" w:rsidRPr="00A027DE" w:rsidRDefault="00AA4B6C">
      <w:pPr>
        <w:spacing w:before="35"/>
        <w:ind w:left="3101" w:right="2570"/>
        <w:rPr>
          <w:rFonts w:eastAsia="Calibri" w:hAnsi="Calibri" w:cs="Calibri"/>
          <w:sz w:val="14"/>
          <w:szCs w:val="14"/>
          <w:lang w:val="ru-RU"/>
        </w:rPr>
      </w:pPr>
      <w:r w:rsidRPr="00A027DE">
        <w:rPr>
          <w:b/>
          <w:color w:val="231F20"/>
          <w:w w:val="105"/>
          <w:sz w:val="14"/>
          <w:szCs w:val="14"/>
          <w:lang w:val="uk-UA"/>
        </w:rPr>
        <w:t>ГЛОБАЛЬНЕ ПОТЕПЛІННЯ І КИСЛОТНІ ОПАДИ</w:t>
      </w:r>
      <w:r w:rsidRPr="00A027DE">
        <w:rPr>
          <w:b/>
          <w:color w:val="231F20"/>
          <w:w w:val="105"/>
          <w:sz w:val="14"/>
          <w:szCs w:val="14"/>
          <w:lang w:val="ru-RU"/>
        </w:rPr>
        <w:t xml:space="preserve"> (1.000 </w:t>
      </w:r>
      <w:r w:rsidRPr="00A027DE">
        <w:rPr>
          <w:b/>
          <w:color w:val="231F20"/>
          <w:w w:val="105"/>
          <w:sz w:val="14"/>
          <w:szCs w:val="14"/>
          <w:lang w:val="uk-UA"/>
        </w:rPr>
        <w:t>тон</w:t>
      </w:r>
      <w:r w:rsidRPr="00A027DE">
        <w:rPr>
          <w:b/>
          <w:color w:val="231F20"/>
          <w:w w:val="105"/>
          <w:sz w:val="14"/>
          <w:szCs w:val="14"/>
          <w:lang w:val="ru-RU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45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40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AA4B6C">
            <w:pPr>
              <w:pStyle w:val="TableParagraph"/>
              <w:spacing w:before="45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Парникові гази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1.5127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0.5687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0.0462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0.1339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0.0129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0.1036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41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AA4B6C">
            <w:pPr>
              <w:pStyle w:val="TableParagraph"/>
              <w:spacing w:before="36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Кислотні опади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0.0013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0.0020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0.0003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0.0007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0.0001</w:t>
            </w:r>
          </w:p>
        </w:tc>
      </w:tr>
    </w:tbl>
    <w:p w:rsidR="00D90338" w:rsidRPr="00A027DE" w:rsidRDefault="00AA4B6C">
      <w:pPr>
        <w:spacing w:before="23"/>
        <w:ind w:left="2723" w:right="3804"/>
        <w:jc w:val="center"/>
        <w:rPr>
          <w:rFonts w:eastAsia="Calibri" w:hAnsi="Calibri" w:cs="Calibri"/>
          <w:sz w:val="14"/>
          <w:szCs w:val="14"/>
        </w:rPr>
      </w:pPr>
      <w:r w:rsidRPr="00A027DE">
        <w:rPr>
          <w:b/>
          <w:color w:val="231F20"/>
          <w:w w:val="105"/>
          <w:sz w:val="14"/>
          <w:szCs w:val="14"/>
          <w:lang w:val="uk-UA"/>
        </w:rPr>
        <w:t>ВІДХОДИ</w:t>
      </w:r>
      <w:r w:rsidR="00FD06E5" w:rsidRPr="00A027DE">
        <w:rPr>
          <w:b/>
          <w:color w:val="231F20"/>
          <w:w w:val="105"/>
          <w:sz w:val="14"/>
          <w:szCs w:val="14"/>
        </w:rPr>
        <w:t xml:space="preserve"> (1.000 </w:t>
      </w:r>
      <w:r w:rsidRPr="00A027DE">
        <w:rPr>
          <w:b/>
          <w:color w:val="231F20"/>
          <w:w w:val="105"/>
          <w:sz w:val="14"/>
          <w:szCs w:val="14"/>
          <w:lang w:val="uk-UA"/>
        </w:rPr>
        <w:t>тон</w:t>
      </w:r>
      <w:r w:rsidR="00FD06E5" w:rsidRPr="00A027DE">
        <w:rPr>
          <w:b/>
          <w:color w:val="231F20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AA4B6C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45"/>
              <w:ind w:left="45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41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32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Відходи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45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0.0018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45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0.1410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45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0.6267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45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0.0164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45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0.0164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AA4B6C" w:rsidRPr="00A027DE" w:rsidRDefault="00AA4B6C" w:rsidP="00AA4B6C">
            <w:pPr>
              <w:pStyle w:val="TableParagraph"/>
              <w:spacing w:before="45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0.0214</w:t>
            </w:r>
          </w:p>
        </w:tc>
      </w:tr>
      <w:tr w:rsidR="00AA4B6C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pStyle w:val="TableParagraph"/>
              <w:spacing w:before="36"/>
              <w:ind w:left="45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42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A4B6C" w:rsidRPr="00A027DE" w:rsidRDefault="00AA4B6C" w:rsidP="00AA4B6C">
            <w:pPr>
              <w:rPr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Стічні води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0.0008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0.0370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0.0003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0.0003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AA4B6C" w:rsidRPr="00A027DE" w:rsidRDefault="00AA4B6C" w:rsidP="00AA4B6C">
            <w:pPr>
              <w:pStyle w:val="TableParagraph"/>
              <w:spacing w:before="36"/>
              <w:ind w:left="75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</w:rPr>
              <w:t>0.0004</w:t>
            </w:r>
          </w:p>
        </w:tc>
      </w:tr>
    </w:tbl>
    <w:p w:rsidR="00D90338" w:rsidRPr="00A027DE" w:rsidRDefault="00AA4B6C">
      <w:pPr>
        <w:spacing w:before="23"/>
        <w:ind w:left="180" w:right="5777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z w:val="16"/>
          <w:lang w:val="uk-UA"/>
        </w:rPr>
        <w:t>Німеччина</w:t>
      </w:r>
      <w:r w:rsidR="00FD06E5" w:rsidRPr="00A027DE">
        <w:rPr>
          <w:rFonts w:ascii="Calibri"/>
          <w:color w:val="231F20"/>
          <w:spacing w:val="13"/>
          <w:sz w:val="16"/>
        </w:rPr>
        <w:t xml:space="preserve"> </w:t>
      </w:r>
      <w:r w:rsidR="00FD06E5" w:rsidRPr="00A027DE">
        <w:rPr>
          <w:rFonts w:ascii="Calibri"/>
          <w:color w:val="231F20"/>
          <w:spacing w:val="-2"/>
          <w:sz w:val="16"/>
        </w:rPr>
        <w:t>1995</w:t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</w:pPr>
    </w:p>
    <w:p w:rsidR="00D90338" w:rsidRPr="00A027DE" w:rsidRDefault="00D90338">
      <w:pPr>
        <w:spacing w:before="7"/>
        <w:rPr>
          <w:rFonts w:ascii="Calibri" w:eastAsia="Calibri" w:hAnsi="Calibri" w:cs="Calibri"/>
          <w:sz w:val="14"/>
          <w:szCs w:val="14"/>
        </w:rPr>
      </w:pPr>
    </w:p>
    <w:p w:rsidR="00D90338" w:rsidRPr="00A027DE" w:rsidRDefault="004E570C">
      <w:pPr>
        <w:pStyle w:val="5"/>
        <w:ind w:left="123" w:right="5777"/>
        <w:rPr>
          <w:b w:val="0"/>
          <w:bCs w:val="0"/>
        </w:rPr>
      </w:pPr>
      <w:r w:rsidRPr="00A027DE">
        <w:rPr>
          <w:color w:val="404041"/>
          <w:lang w:val="uk-UA"/>
        </w:rPr>
        <w:t>Множники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</w:rPr>
      </w:pPr>
    </w:p>
    <w:p w:rsidR="00D90338" w:rsidRPr="00A027DE" w:rsidRDefault="004E570C">
      <w:pPr>
        <w:pStyle w:val="a3"/>
        <w:spacing w:line="244" w:lineRule="auto"/>
        <w:ind w:left="123" w:right="779"/>
        <w:rPr>
          <w:sz w:val="18"/>
          <w:szCs w:val="18"/>
        </w:rPr>
      </w:pPr>
      <w:r w:rsidRPr="00A027DE">
        <w:rPr>
          <w:color w:val="231F20"/>
          <w:sz w:val="18"/>
          <w:szCs w:val="18"/>
          <w:lang w:val="uk-UA"/>
        </w:rPr>
        <w:t>Три з найчастіше використовуваних типів множників у аналізі витрати-випуск це ті, які оцінюють ефекти екзогенних змін кінцевого попиту</w:t>
      </w:r>
      <w:r w:rsidR="00FD06E5" w:rsidRPr="00A027DE">
        <w:rPr>
          <w:color w:val="231F20"/>
          <w:spacing w:val="5"/>
          <w:sz w:val="18"/>
          <w:szCs w:val="18"/>
        </w:rPr>
        <w:t xml:space="preserve"> </w:t>
      </w:r>
      <w:r w:rsidR="00FD06E5" w:rsidRPr="00A027DE">
        <w:rPr>
          <w:color w:val="231F20"/>
          <w:spacing w:val="-1"/>
          <w:sz w:val="18"/>
          <w:szCs w:val="18"/>
        </w:rPr>
        <w:t>(</w:t>
      </w:r>
      <w:r w:rsidRPr="00A027DE">
        <w:rPr>
          <w:color w:val="231F20"/>
          <w:spacing w:val="-1"/>
          <w:sz w:val="18"/>
          <w:szCs w:val="18"/>
          <w:lang w:val="uk-UA"/>
        </w:rPr>
        <w:t>споживання, інвестиції, експорт</w:t>
      </w:r>
      <w:r w:rsidR="00FD06E5" w:rsidRPr="00A027DE">
        <w:rPr>
          <w:color w:val="231F20"/>
          <w:sz w:val="18"/>
          <w:szCs w:val="18"/>
        </w:rPr>
        <w:t>)</w:t>
      </w:r>
      <w:r w:rsidR="00FD06E5" w:rsidRPr="00A027DE">
        <w:rPr>
          <w:color w:val="231F20"/>
          <w:spacing w:val="4"/>
          <w:sz w:val="18"/>
          <w:szCs w:val="18"/>
        </w:rPr>
        <w:t xml:space="preserve"> </w:t>
      </w:r>
      <w:r w:rsidRPr="00A027DE">
        <w:rPr>
          <w:color w:val="231F20"/>
          <w:spacing w:val="4"/>
          <w:sz w:val="18"/>
          <w:szCs w:val="18"/>
          <w:lang w:val="uk-UA"/>
        </w:rPr>
        <w:t>на</w:t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0141A" w:rsidRPr="00A027DE" w:rsidRDefault="004E570C" w:rsidP="0070141A">
      <w:pPr>
        <w:pStyle w:val="a3"/>
        <w:numPr>
          <w:ilvl w:val="0"/>
          <w:numId w:val="23"/>
        </w:numPr>
        <w:spacing w:before="117"/>
        <w:ind w:left="747" w:right="2570"/>
        <w:rPr>
          <w:sz w:val="18"/>
          <w:szCs w:val="18"/>
        </w:rPr>
      </w:pPr>
      <w:r w:rsidRPr="00A027DE">
        <w:rPr>
          <w:color w:val="231F20"/>
          <w:spacing w:val="-1"/>
          <w:sz w:val="18"/>
          <w:szCs w:val="18"/>
          <w:lang w:val="uk-UA"/>
        </w:rPr>
        <w:t>випуск секторів в економіці</w:t>
      </w:r>
      <w:r w:rsidR="00FD06E5" w:rsidRPr="00A027DE">
        <w:rPr>
          <w:color w:val="231F20"/>
          <w:spacing w:val="-4"/>
          <w:sz w:val="18"/>
          <w:szCs w:val="18"/>
        </w:rPr>
        <w:t>,</w:t>
      </w:r>
    </w:p>
    <w:p w:rsidR="0070141A" w:rsidRPr="00A027DE" w:rsidRDefault="004E570C" w:rsidP="0070141A">
      <w:pPr>
        <w:pStyle w:val="a3"/>
        <w:numPr>
          <w:ilvl w:val="0"/>
          <w:numId w:val="23"/>
        </w:numPr>
        <w:spacing w:before="117"/>
        <w:ind w:left="747" w:right="2570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>додану вартість та дохід, отриманий домогосподарствами</w:t>
      </w:r>
      <w:r w:rsidR="00701585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="00701585">
        <w:rPr>
          <w:color w:val="231F20"/>
          <w:sz w:val="18"/>
          <w:szCs w:val="18"/>
          <w:lang w:val="uk-UA"/>
        </w:rPr>
        <w:t>та</w:t>
      </w:r>
    </w:p>
    <w:p w:rsidR="00D90338" w:rsidRPr="00A027DE" w:rsidRDefault="004E570C" w:rsidP="0070141A">
      <w:pPr>
        <w:pStyle w:val="a3"/>
        <w:numPr>
          <w:ilvl w:val="0"/>
          <w:numId w:val="23"/>
        </w:numPr>
        <w:spacing w:before="117"/>
        <w:ind w:left="747" w:right="2570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>зайнятість, яка</w:t>
      </w:r>
      <w:r w:rsidR="00A12D0A" w:rsidRPr="00A027DE">
        <w:rPr>
          <w:color w:val="231F20"/>
          <w:sz w:val="18"/>
          <w:szCs w:val="18"/>
          <w:lang w:val="uk-UA"/>
        </w:rPr>
        <w:t>, ймовірно буде створена рівнями нової діяльності</w:t>
      </w:r>
      <w:r w:rsidR="00FD06E5" w:rsidRPr="00A027DE">
        <w:rPr>
          <w:color w:val="231F20"/>
          <w:sz w:val="18"/>
          <w:szCs w:val="18"/>
          <w:lang w:val="ru-RU"/>
        </w:rPr>
        <w:t>.</w:t>
      </w:r>
    </w:p>
    <w:p w:rsidR="00D90338" w:rsidRPr="00A027DE" w:rsidRDefault="00D90338">
      <w:pPr>
        <w:spacing w:before="10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p w:rsidR="00D90338" w:rsidRPr="00A027DE" w:rsidRDefault="00A12D0A">
      <w:pPr>
        <w:spacing w:before="68"/>
        <w:ind w:left="123"/>
        <w:jc w:val="both"/>
        <w:rPr>
          <w:rFonts w:ascii="Calibri" w:eastAsia="Calibri" w:hAnsi="Calibri" w:cs="Calibri"/>
          <w:sz w:val="18"/>
          <w:szCs w:val="18"/>
          <w:lang w:val="uk-UA"/>
        </w:rPr>
      </w:pPr>
      <w:r w:rsidRPr="00A027DE">
        <w:rPr>
          <w:rFonts w:ascii="Calibri"/>
          <w:i/>
          <w:color w:val="404041"/>
          <w:spacing w:val="-1"/>
          <w:sz w:val="18"/>
          <w:szCs w:val="18"/>
          <w:lang w:val="uk-UA"/>
        </w:rPr>
        <w:t xml:space="preserve">Множники випуску 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D90338" w:rsidRPr="00A027DE" w:rsidRDefault="00A12D0A">
      <w:pPr>
        <w:pStyle w:val="a3"/>
        <w:spacing w:line="244" w:lineRule="auto"/>
        <w:ind w:left="123" w:right="1188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Множник випуску для сектору</w:t>
      </w:r>
      <w:r w:rsidR="00FD06E5" w:rsidRPr="00A027DE">
        <w:rPr>
          <w:color w:val="231F20"/>
          <w:sz w:val="18"/>
          <w:szCs w:val="18"/>
          <w:lang w:val="ru-RU"/>
        </w:rPr>
        <w:t xml:space="preserve"> </w:t>
      </w:r>
      <w:r w:rsidR="00FD06E5" w:rsidRPr="00701585">
        <w:rPr>
          <w:i/>
          <w:color w:val="231F20"/>
          <w:sz w:val="18"/>
          <w:szCs w:val="18"/>
        </w:rPr>
        <w:t>j</w:t>
      </w:r>
      <w:r w:rsidR="00FD06E5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визначається </w:t>
      </w:r>
      <w:r w:rsidR="00277ADC" w:rsidRPr="00A027DE">
        <w:rPr>
          <w:color w:val="231F20"/>
          <w:sz w:val="18"/>
          <w:szCs w:val="18"/>
          <w:lang w:val="uk-UA"/>
        </w:rPr>
        <w:t xml:space="preserve">як </w:t>
      </w:r>
      <w:r w:rsidRPr="00A027DE">
        <w:rPr>
          <w:color w:val="231F20"/>
          <w:sz w:val="18"/>
          <w:szCs w:val="18"/>
          <w:lang w:val="uk-UA"/>
        </w:rPr>
        <w:t>загальна вартість виробництва у всіх секторах економіки, які необхідні на всіх етапах виробництва з метою виготовлення однієї одиниці продукту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701585">
        <w:rPr>
          <w:i/>
          <w:color w:val="231F20"/>
          <w:sz w:val="18"/>
          <w:szCs w:val="18"/>
          <w:lang w:val="uk-UA"/>
        </w:rPr>
        <w:t>j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для кінцевого попиту. Множник випуску у Таблиці </w:t>
      </w:r>
      <w:r w:rsidR="00FD06E5" w:rsidRPr="00A027DE">
        <w:rPr>
          <w:color w:val="231F20"/>
          <w:sz w:val="18"/>
          <w:szCs w:val="18"/>
          <w:lang w:val="uk-UA"/>
        </w:rPr>
        <w:t>15.15</w:t>
      </w:r>
      <w:r w:rsidRPr="00A027DE">
        <w:rPr>
          <w:color w:val="231F20"/>
          <w:sz w:val="18"/>
          <w:szCs w:val="18"/>
          <w:lang w:val="uk-UA"/>
        </w:rPr>
        <w:t xml:space="preserve"> відповідає сумі стовпчика оберненої </w:t>
      </w:r>
      <w:r w:rsidR="00F30C70" w:rsidRPr="00A027DE">
        <w:rPr>
          <w:color w:val="231F20"/>
          <w:sz w:val="18"/>
          <w:szCs w:val="18"/>
          <w:lang w:val="uk-UA"/>
        </w:rPr>
        <w:t>матриці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див.</w:t>
      </w:r>
      <w:r w:rsidR="00701585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Таблицю </w:t>
      </w:r>
      <w:r w:rsidR="00FD06E5" w:rsidRPr="00A027DE">
        <w:rPr>
          <w:color w:val="231F20"/>
          <w:sz w:val="18"/>
          <w:szCs w:val="18"/>
          <w:lang w:val="uk-UA"/>
        </w:rPr>
        <w:t>15.10).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pgSz w:w="11910" w:h="16840"/>
          <w:pgMar w:top="1400" w:right="0" w:bottom="860" w:left="84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10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A12D0A" w:rsidRPr="00A027DE" w:rsidRDefault="00A12D0A">
      <w:pPr>
        <w:spacing w:before="64"/>
        <w:ind w:left="1190" w:right="5777"/>
        <w:rPr>
          <w:rFonts w:ascii="Calibri"/>
          <w:b/>
          <w:i/>
          <w:color w:val="808285"/>
          <w:spacing w:val="-3"/>
          <w:sz w:val="18"/>
          <w:lang w:val="uk-UA"/>
        </w:rPr>
      </w:pPr>
    </w:p>
    <w:p w:rsidR="00A12D0A" w:rsidRPr="00A027DE" w:rsidRDefault="00A12D0A">
      <w:pPr>
        <w:spacing w:before="64"/>
        <w:ind w:left="1190" w:right="5777"/>
        <w:rPr>
          <w:rFonts w:ascii="Calibri"/>
          <w:b/>
          <w:i/>
          <w:color w:val="808285"/>
          <w:spacing w:val="-3"/>
          <w:sz w:val="18"/>
          <w:lang w:val="uk-UA"/>
        </w:rPr>
      </w:pPr>
    </w:p>
    <w:p w:rsidR="00D90338" w:rsidRPr="00A027DE" w:rsidRDefault="00A12D0A">
      <w:pPr>
        <w:spacing w:before="64"/>
        <w:ind w:left="1190" w:right="5777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7"/>
          <w:sz w:val="18"/>
          <w:lang w:val="uk-UA"/>
        </w:rPr>
        <w:t xml:space="preserve"> 1</w:t>
      </w:r>
      <w:r w:rsidR="00FD06E5" w:rsidRPr="00A027DE">
        <w:rPr>
          <w:rFonts w:ascii="Calibri"/>
          <w:b/>
          <w:i/>
          <w:color w:val="808285"/>
          <w:spacing w:val="-6"/>
          <w:sz w:val="18"/>
          <w:lang w:val="uk-UA"/>
        </w:rPr>
        <w:t>5.</w:t>
      </w:r>
      <w:r w:rsidR="00FD06E5" w:rsidRPr="00A027DE">
        <w:rPr>
          <w:rFonts w:ascii="Calibri"/>
          <w:b/>
          <w:i/>
          <w:color w:val="808285"/>
          <w:spacing w:val="-5"/>
          <w:sz w:val="18"/>
          <w:lang w:val="uk-UA"/>
        </w:rPr>
        <w:t>15</w:t>
      </w:r>
      <w:r w:rsidR="00FD06E5" w:rsidRPr="00A027DE">
        <w:rPr>
          <w:rFonts w:ascii="Calibri"/>
          <w:b/>
          <w:i/>
          <w:color w:val="808285"/>
          <w:spacing w:val="-6"/>
          <w:sz w:val="18"/>
          <w:lang w:val="uk-UA"/>
        </w:rPr>
        <w:t>:</w:t>
      </w:r>
      <w:r w:rsidR="00FD06E5" w:rsidRPr="00A027DE">
        <w:rPr>
          <w:rFonts w:ascii="Calibri"/>
          <w:b/>
          <w:i/>
          <w:color w:val="808285"/>
          <w:spacing w:val="13"/>
          <w:sz w:val="18"/>
          <w:lang w:val="uk-UA"/>
        </w:rPr>
        <w:t xml:space="preserve"> </w:t>
      </w:r>
      <w:r w:rsidRPr="00A027DE">
        <w:rPr>
          <w:rFonts w:ascii="Calibri"/>
          <w:color w:val="808285"/>
          <w:spacing w:val="-2"/>
          <w:sz w:val="20"/>
          <w:szCs w:val="20"/>
          <w:lang w:val="uk-UA"/>
        </w:rPr>
        <w:t>Множники випуску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219"/>
        <w:gridCol w:w="1378"/>
        <w:gridCol w:w="1378"/>
        <w:gridCol w:w="1378"/>
        <w:gridCol w:w="1378"/>
        <w:gridCol w:w="1378"/>
        <w:gridCol w:w="1378"/>
      </w:tblGrid>
      <w:tr w:rsidR="00D90338" w:rsidRPr="00A027DE">
        <w:trPr>
          <w:trHeight w:hRule="exact" w:val="283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219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7D3D46" w:rsidP="007D3D46">
            <w:pPr>
              <w:pStyle w:val="TableParagraph"/>
              <w:spacing w:before="4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7D3D46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7D3D46">
            <w:pPr>
              <w:pStyle w:val="TableParagraph"/>
              <w:spacing w:before="45"/>
              <w:ind w:left="25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7D3D46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7D3D46">
            <w:pPr>
              <w:pStyle w:val="TableParagraph"/>
              <w:spacing w:before="45"/>
              <w:ind w:left="11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7D3D46">
            <w:pPr>
              <w:pStyle w:val="TableParagraph"/>
              <w:spacing w:before="45"/>
              <w:ind w:left="20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219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</w:tr>
      <w:tr w:rsidR="007D3D46" w:rsidRPr="00A027DE" w:rsidTr="007D3D46">
        <w:trPr>
          <w:trHeight w:hRule="exact" w:val="470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7D3D46" w:rsidRPr="00A027DE" w:rsidRDefault="007D3D46" w:rsidP="007D3D46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1219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7D3D46" w:rsidRPr="00A027DE" w:rsidRDefault="007D3D46" w:rsidP="007D3D46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45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1.0339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45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0.0350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45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0.0100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45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0.0051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45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0.0030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7D3D46" w:rsidRPr="00A027DE" w:rsidRDefault="007D3D46" w:rsidP="007D3D46">
            <w:pPr>
              <w:pStyle w:val="TableParagraph"/>
              <w:spacing w:before="45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0.0044</w:t>
            </w:r>
          </w:p>
        </w:tc>
      </w:tr>
      <w:tr w:rsidR="007D3D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7D3D46" w:rsidRPr="00A027DE" w:rsidRDefault="007D3D46" w:rsidP="007D3D46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7D3D46" w:rsidRPr="00A027DE" w:rsidRDefault="007D3D46" w:rsidP="007D3D46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0.2896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1.4292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0.3961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0.1420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0.0596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0.1073</w:t>
            </w:r>
          </w:p>
        </w:tc>
      </w:tr>
      <w:tr w:rsidR="007D3D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7D3D46" w:rsidRPr="00A027DE" w:rsidRDefault="007D3D46" w:rsidP="007D3D46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7D3D46" w:rsidRPr="00A027DE" w:rsidRDefault="007D3D46" w:rsidP="007D3D46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0.0207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0.0191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1.0289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0.0211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0.0500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0.0250</w:t>
            </w:r>
          </w:p>
        </w:tc>
      </w:tr>
      <w:tr w:rsidR="007D3D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7D3D46" w:rsidRPr="00A027DE" w:rsidRDefault="007D3D46" w:rsidP="007D3D46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7D3D46" w:rsidRPr="00A027DE" w:rsidRDefault="007D3D46" w:rsidP="007D3D46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0.1269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0.1214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0.1064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1.1784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0.0356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0.0631</w:t>
            </w:r>
          </w:p>
        </w:tc>
      </w:tr>
      <w:tr w:rsidR="007D3D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7D3D46" w:rsidRPr="00A027DE" w:rsidRDefault="007D3D46" w:rsidP="007D3D46">
            <w:pPr>
              <w:pStyle w:val="TableParagraph"/>
              <w:spacing w:before="36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7D3D46" w:rsidRPr="00A027DE" w:rsidRDefault="007D3D46" w:rsidP="007D3D46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0.1842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0.2071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0.2503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0.2239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1.4126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0.1269</w:t>
            </w:r>
          </w:p>
        </w:tc>
      </w:tr>
      <w:tr w:rsidR="007D3D46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7D3D46" w:rsidRPr="00A027DE" w:rsidRDefault="007D3D46" w:rsidP="007D3D46">
            <w:pPr>
              <w:pStyle w:val="TableParagraph"/>
              <w:spacing w:before="36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</w:t>
            </w:r>
          </w:p>
        </w:tc>
        <w:tc>
          <w:tcPr>
            <w:tcW w:w="1219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7D3D46" w:rsidRPr="00A027DE" w:rsidRDefault="007D3D46" w:rsidP="007D3D46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0.0495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0.0295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0.0218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0.0331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0.0342</w:t>
            </w:r>
          </w:p>
        </w:tc>
        <w:tc>
          <w:tcPr>
            <w:tcW w:w="137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7D3D46" w:rsidRPr="00A027DE" w:rsidRDefault="007D3D46" w:rsidP="007D3D46">
            <w:pPr>
              <w:pStyle w:val="TableParagraph"/>
              <w:spacing w:before="36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1.0515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</w:t>
            </w:r>
          </w:p>
        </w:tc>
        <w:tc>
          <w:tcPr>
            <w:tcW w:w="1219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7D3D46">
            <w:pPr>
              <w:pStyle w:val="TableParagraph"/>
              <w:spacing w:before="45"/>
              <w:ind w:left="23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1.7048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1.8413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1.8136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1.6035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1.5951</w:t>
            </w:r>
          </w:p>
        </w:tc>
        <w:tc>
          <w:tcPr>
            <w:tcW w:w="137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90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1.3782</w:t>
            </w:r>
          </w:p>
        </w:tc>
      </w:tr>
    </w:tbl>
    <w:p w:rsidR="00D90338" w:rsidRPr="00A027DE" w:rsidRDefault="00D90338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D90338" w:rsidRPr="00A027DE" w:rsidRDefault="00855D00" w:rsidP="008B7D82">
      <w:pPr>
        <w:pStyle w:val="a3"/>
        <w:spacing w:before="60" w:line="244" w:lineRule="auto"/>
        <w:ind w:right="118"/>
        <w:jc w:val="both"/>
        <w:rPr>
          <w:lang w:val="uk-UA"/>
        </w:rPr>
      </w:pPr>
      <w:r>
        <w:rPr>
          <w:color w:val="231F20"/>
          <w:sz w:val="18"/>
          <w:szCs w:val="18"/>
          <w:lang w:val="uk-UA"/>
        </w:rPr>
        <w:t>Якби</w:t>
      </w:r>
      <w:r w:rsidR="00482E79" w:rsidRPr="00A027DE">
        <w:rPr>
          <w:color w:val="231F20"/>
          <w:sz w:val="18"/>
          <w:szCs w:val="18"/>
          <w:lang w:val="uk-UA"/>
        </w:rPr>
        <w:t xml:space="preserve"> урядова установа</w:t>
      </w:r>
      <w:r w:rsidR="00FD06E5" w:rsidRPr="00A027DE">
        <w:rPr>
          <w:color w:val="231F20"/>
          <w:sz w:val="18"/>
          <w:szCs w:val="18"/>
        </w:rPr>
        <w:t xml:space="preserve">, </w:t>
      </w:r>
      <w:r w:rsidR="00482E79" w:rsidRPr="00A027DE">
        <w:rPr>
          <w:color w:val="231F20"/>
          <w:sz w:val="18"/>
          <w:szCs w:val="18"/>
          <w:lang w:val="uk-UA"/>
        </w:rPr>
        <w:t>наприклад</w:t>
      </w:r>
      <w:r w:rsidR="00FD06E5" w:rsidRPr="00A027DE">
        <w:rPr>
          <w:color w:val="231F20"/>
          <w:sz w:val="18"/>
          <w:szCs w:val="18"/>
        </w:rPr>
        <w:t xml:space="preserve">, </w:t>
      </w:r>
      <w:r w:rsidR="00482E79" w:rsidRPr="00A027DE">
        <w:rPr>
          <w:color w:val="231F20"/>
          <w:sz w:val="18"/>
          <w:szCs w:val="18"/>
          <w:lang w:val="uk-UA"/>
        </w:rPr>
        <w:t>намагал</w:t>
      </w:r>
      <w:r w:rsidR="00277ADC" w:rsidRPr="00A027DE">
        <w:rPr>
          <w:color w:val="231F20"/>
          <w:sz w:val="18"/>
          <w:szCs w:val="18"/>
          <w:lang w:val="uk-UA"/>
        </w:rPr>
        <w:t>а</w:t>
      </w:r>
      <w:r w:rsidR="00482E79" w:rsidRPr="00A027DE">
        <w:rPr>
          <w:color w:val="231F20"/>
          <w:sz w:val="18"/>
          <w:szCs w:val="18"/>
          <w:lang w:val="uk-UA"/>
        </w:rPr>
        <w:t>ся</w:t>
      </w:r>
      <w:r>
        <w:rPr>
          <w:color w:val="231F20"/>
          <w:sz w:val="18"/>
          <w:szCs w:val="18"/>
          <w:lang w:val="uk-UA"/>
        </w:rPr>
        <w:t xml:space="preserve"> </w:t>
      </w:r>
      <w:r w:rsidR="00482E79" w:rsidRPr="00A027DE">
        <w:rPr>
          <w:color w:val="231F20"/>
          <w:sz w:val="18"/>
          <w:szCs w:val="18"/>
          <w:lang w:val="uk-UA"/>
        </w:rPr>
        <w:t xml:space="preserve"> визначити в якому секторі економіки витрати</w:t>
      </w:r>
      <w:r w:rsidR="00277ADC" w:rsidRPr="00A027DE">
        <w:rPr>
          <w:color w:val="231F20"/>
          <w:sz w:val="18"/>
          <w:szCs w:val="18"/>
          <w:lang w:val="uk-UA"/>
        </w:rPr>
        <w:t>ти</w:t>
      </w:r>
      <w:r w:rsidR="00482E79" w:rsidRPr="00A027DE">
        <w:rPr>
          <w:color w:val="231F20"/>
          <w:sz w:val="18"/>
          <w:szCs w:val="18"/>
          <w:lang w:val="uk-UA"/>
        </w:rPr>
        <w:t xml:space="preserve"> додаткові інвестиції Євро</w:t>
      </w:r>
      <w:r w:rsidR="00FD06E5" w:rsidRPr="00A027DE">
        <w:rPr>
          <w:color w:val="231F20"/>
          <w:sz w:val="18"/>
          <w:szCs w:val="18"/>
        </w:rPr>
        <w:t xml:space="preserve">, </w:t>
      </w:r>
      <w:r>
        <w:rPr>
          <w:color w:val="231F20"/>
          <w:sz w:val="18"/>
          <w:szCs w:val="18"/>
          <w:lang w:val="uk-UA"/>
        </w:rPr>
        <w:t xml:space="preserve">то </w:t>
      </w:r>
      <w:r w:rsidR="00482E79" w:rsidRPr="00A027DE">
        <w:rPr>
          <w:color w:val="231F20"/>
          <w:sz w:val="18"/>
          <w:szCs w:val="18"/>
          <w:lang w:val="uk-UA"/>
        </w:rPr>
        <w:t>порівн</w:t>
      </w:r>
      <w:r>
        <w:rPr>
          <w:color w:val="231F20"/>
          <w:sz w:val="18"/>
          <w:szCs w:val="18"/>
          <w:lang w:val="uk-UA"/>
        </w:rPr>
        <w:t>яння множників випуску визначило би</w:t>
      </w:r>
      <w:r w:rsidR="00482E79" w:rsidRPr="00A027DE">
        <w:rPr>
          <w:color w:val="231F20"/>
          <w:sz w:val="18"/>
          <w:szCs w:val="18"/>
          <w:lang w:val="uk-UA"/>
        </w:rPr>
        <w:t>, де ці інвестиції будуть мати найбільший вплив у плані загальної вартості випуску в Євро</w:t>
      </w:r>
      <w:r w:rsidR="00FD06E5" w:rsidRPr="00A027DE">
        <w:rPr>
          <w:color w:val="231F20"/>
          <w:sz w:val="18"/>
          <w:szCs w:val="18"/>
        </w:rPr>
        <w:t xml:space="preserve"> (</w:t>
      </w:r>
      <w:r w:rsidR="00482E79" w:rsidRPr="00A027DE">
        <w:rPr>
          <w:color w:val="231F20"/>
          <w:sz w:val="18"/>
          <w:szCs w:val="18"/>
          <w:lang w:val="uk-UA"/>
        </w:rPr>
        <w:t>сукупні доходи</w:t>
      </w:r>
      <w:r w:rsidR="00FD06E5" w:rsidRPr="00A027DE">
        <w:rPr>
          <w:color w:val="231F20"/>
          <w:sz w:val="18"/>
          <w:szCs w:val="18"/>
          <w:lang w:val="uk-UA"/>
        </w:rPr>
        <w:t>)</w:t>
      </w:r>
      <w:r>
        <w:rPr>
          <w:color w:val="231F20"/>
          <w:sz w:val="18"/>
          <w:szCs w:val="18"/>
          <w:lang w:val="uk-UA"/>
        </w:rPr>
        <w:t>, створеного у всієї</w:t>
      </w:r>
      <w:r w:rsidR="00482E79" w:rsidRPr="00A027DE">
        <w:rPr>
          <w:color w:val="231F20"/>
          <w:sz w:val="18"/>
          <w:szCs w:val="18"/>
          <w:lang w:val="uk-UA"/>
        </w:rPr>
        <w:t xml:space="preserve"> економіці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482E79" w:rsidRPr="00A027DE">
        <w:rPr>
          <w:color w:val="231F20"/>
          <w:sz w:val="18"/>
          <w:szCs w:val="18"/>
          <w:lang w:val="uk-UA"/>
        </w:rPr>
        <w:t xml:space="preserve">У нашому випадку це буде сектор </w:t>
      </w:r>
      <w:r w:rsidR="00FD06E5" w:rsidRPr="00A027DE">
        <w:rPr>
          <w:color w:val="231F20"/>
          <w:sz w:val="18"/>
          <w:szCs w:val="18"/>
          <w:lang w:val="uk-UA"/>
        </w:rPr>
        <w:t>“</w:t>
      </w:r>
      <w:r w:rsidR="00482E79" w:rsidRPr="00A027DE">
        <w:rPr>
          <w:color w:val="231F20"/>
          <w:sz w:val="18"/>
          <w:szCs w:val="18"/>
          <w:lang w:val="uk-UA"/>
        </w:rPr>
        <w:t>Виробництво</w:t>
      </w:r>
      <w:r w:rsidR="00FD06E5" w:rsidRPr="00A027DE">
        <w:rPr>
          <w:color w:val="231F20"/>
          <w:sz w:val="18"/>
          <w:szCs w:val="18"/>
          <w:lang w:val="uk-UA"/>
        </w:rPr>
        <w:t xml:space="preserve">” </w:t>
      </w:r>
      <w:r w:rsidR="00482E79" w:rsidRPr="00A027DE">
        <w:rPr>
          <w:color w:val="231F20"/>
          <w:sz w:val="18"/>
          <w:szCs w:val="18"/>
          <w:lang w:val="uk-UA"/>
        </w:rPr>
        <w:t xml:space="preserve">з множником випуску </w:t>
      </w:r>
      <w:r w:rsidR="00FD06E5" w:rsidRPr="00A027DE">
        <w:rPr>
          <w:color w:val="231F20"/>
          <w:sz w:val="18"/>
          <w:szCs w:val="18"/>
          <w:lang w:val="uk-UA"/>
        </w:rPr>
        <w:t>O</w:t>
      </w:r>
      <w:r w:rsidR="00FD06E5" w:rsidRPr="00A027DE">
        <w:rPr>
          <w:color w:val="231F20"/>
          <w:position w:val="-6"/>
          <w:sz w:val="11"/>
          <w:szCs w:val="11"/>
          <w:lang w:val="uk-UA"/>
        </w:rPr>
        <w:t xml:space="preserve">4 </w:t>
      </w:r>
      <w:r w:rsidR="00FD06E5" w:rsidRPr="00A027DE">
        <w:rPr>
          <w:color w:val="231F20"/>
          <w:sz w:val="18"/>
          <w:szCs w:val="18"/>
          <w:lang w:val="uk-UA"/>
        </w:rPr>
        <w:t xml:space="preserve">= 1.8413. </w:t>
      </w:r>
      <w:r w:rsidR="00482E79" w:rsidRPr="00A027DE">
        <w:rPr>
          <w:color w:val="231F20"/>
          <w:sz w:val="18"/>
          <w:szCs w:val="18"/>
          <w:lang w:val="uk-UA"/>
        </w:rPr>
        <w:t xml:space="preserve">Якщо ми представимо елементи оберненої </w:t>
      </w:r>
      <w:r w:rsidR="00F30C70" w:rsidRPr="00A027DE">
        <w:rPr>
          <w:color w:val="231F20"/>
          <w:sz w:val="18"/>
          <w:szCs w:val="18"/>
          <w:lang w:val="uk-UA"/>
        </w:rPr>
        <w:t>матриці</w:t>
      </w:r>
      <w:r w:rsidR="00FD06E5" w:rsidRPr="00A027DE">
        <w:rPr>
          <w:color w:val="231F20"/>
          <w:sz w:val="18"/>
          <w:szCs w:val="18"/>
          <w:lang w:val="uk-UA"/>
        </w:rPr>
        <w:t xml:space="preserve"> (I - A)</w:t>
      </w:r>
      <w:r w:rsidR="008B7D82" w:rsidRPr="00A027DE">
        <w:rPr>
          <w:color w:val="231F20"/>
          <w:sz w:val="18"/>
          <w:szCs w:val="18"/>
          <w:vertAlign w:val="superscript"/>
          <w:lang w:val="uk-UA"/>
        </w:rPr>
        <w:t>-1</w:t>
      </w:r>
      <w:r w:rsidR="008B7D82" w:rsidRPr="00A027DE">
        <w:rPr>
          <w:color w:val="231F20"/>
          <w:sz w:val="18"/>
          <w:szCs w:val="18"/>
          <w:lang w:val="uk-UA"/>
        </w:rPr>
        <w:t xml:space="preserve"> </w:t>
      </w:r>
      <w:r w:rsidR="00482E79" w:rsidRPr="00A027DE">
        <w:rPr>
          <w:color w:val="231F20"/>
          <w:sz w:val="18"/>
          <w:szCs w:val="18"/>
          <w:lang w:val="uk-UA"/>
        </w:rPr>
        <w:t>як</w:t>
      </w:r>
      <w:r w:rsidR="008B7D82" w:rsidRPr="00A027DE">
        <w:rPr>
          <w:color w:val="231F20"/>
          <w:sz w:val="18"/>
          <w:szCs w:val="18"/>
          <w:lang w:val="uk-UA"/>
        </w:rPr>
        <w:t xml:space="preserve"> </w:t>
      </w:r>
      <w:proofErr w:type="spellStart"/>
      <w:r w:rsidR="008B7D82" w:rsidRPr="00A027DE">
        <w:rPr>
          <w:rFonts w:ascii="Cambria Math" w:hAnsi="Cambria Math"/>
          <w:color w:val="231F20"/>
          <w:sz w:val="18"/>
          <w:szCs w:val="18"/>
          <w:lang w:val="uk-UA"/>
        </w:rPr>
        <w:t>𝛼</w:t>
      </w:r>
      <w:r w:rsidR="008B7D82" w:rsidRPr="00A027DE">
        <w:rPr>
          <w:color w:val="231F20"/>
          <w:sz w:val="18"/>
          <w:szCs w:val="18"/>
          <w:vertAlign w:val="subscript"/>
          <w:lang w:val="uk-UA"/>
        </w:rPr>
        <w:t>ij</w:t>
      </w:r>
      <w:proofErr w:type="spellEnd"/>
      <w:r w:rsidR="008B7D82" w:rsidRPr="00A027DE">
        <w:rPr>
          <w:color w:val="231F20"/>
          <w:sz w:val="18"/>
          <w:szCs w:val="18"/>
          <w:lang w:val="uk-UA"/>
        </w:rPr>
        <w:t xml:space="preserve">, </w:t>
      </w:r>
      <w:r w:rsidR="00482E79" w:rsidRPr="00A027DE">
        <w:rPr>
          <w:color w:val="231F20"/>
          <w:sz w:val="18"/>
          <w:szCs w:val="18"/>
          <w:lang w:val="uk-UA"/>
        </w:rPr>
        <w:t>тоді множник випуску визначається наступним чином</w:t>
      </w:r>
      <w:r w:rsidR="00FD06E5" w:rsidRPr="00A027DE">
        <w:rPr>
          <w:color w:val="231F20"/>
          <w:sz w:val="18"/>
          <w:szCs w:val="18"/>
          <w:lang w:val="uk-UA"/>
        </w:rPr>
        <w:t>:</w:t>
      </w:r>
    </w:p>
    <w:p w:rsidR="006F24C3" w:rsidRPr="00A027DE" w:rsidRDefault="006F24C3" w:rsidP="006F24C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90338" w:rsidRPr="00A027DE" w:rsidRDefault="002A23BF" w:rsidP="006F24C3">
      <w:pPr>
        <w:pStyle w:val="a3"/>
        <w:numPr>
          <w:ilvl w:val="0"/>
          <w:numId w:val="10"/>
        </w:numPr>
        <w:tabs>
          <w:tab w:val="left" w:pos="1547"/>
          <w:tab w:val="left" w:pos="4070"/>
        </w:tabs>
        <w:spacing w:before="8"/>
        <w:ind w:left="1546" w:hanging="356"/>
        <w:jc w:val="left"/>
        <w:rPr>
          <w:rFonts w:cs="Times New Roman"/>
          <w:sz w:val="18"/>
          <w:szCs w:val="1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color w:val="231F20"/>
                <w:w w:val="105"/>
              </w:rPr>
            </m:ctrlPr>
          </m:sSubPr>
          <m:e>
            <m:r>
              <w:rPr>
                <w:rFonts w:ascii="Cambria Math" w:hAnsi="Cambria Math"/>
                <w:color w:val="231F20"/>
                <w:w w:val="105"/>
              </w:rPr>
              <m:t>O</m:t>
            </m:r>
          </m:e>
          <m:sub>
            <m:r>
              <w:rPr>
                <w:rFonts w:ascii="Cambria Math" w:hAnsi="Cambria Math"/>
                <w:color w:val="231F20"/>
                <w:w w:val="105"/>
              </w:rPr>
              <m:t>j</m:t>
            </m:r>
          </m:sub>
        </m:sSub>
        <m:r>
          <w:rPr>
            <w:rFonts w:ascii="Cambria Math" w:hAnsi="Cambria Math"/>
            <w:color w:val="231F20"/>
            <w:w w:val="105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231F20"/>
                <w:w w:val="105"/>
              </w:rPr>
            </m:ctrlPr>
          </m:naryPr>
          <m:sub>
            <m:r>
              <w:rPr>
                <w:rFonts w:ascii="Cambria Math" w:hAnsi="Cambria Math"/>
                <w:color w:val="231F20"/>
                <w:w w:val="105"/>
              </w:rPr>
              <m:t>i</m:t>
            </m:r>
            <m:r>
              <w:rPr>
                <w:rFonts w:ascii="Cambria Math" w:hAnsi="Cambria Math"/>
                <w:color w:val="231F20"/>
                <w:w w:val="105"/>
                <w:lang w:val="ru-RU"/>
              </w:rPr>
              <m:t>=1</m:t>
            </m:r>
          </m:sub>
          <m:sup>
            <m:r>
              <w:rPr>
                <w:rFonts w:ascii="Cambria Math" w:hAnsi="Cambria Math"/>
                <w:color w:val="231F20"/>
                <w:w w:val="105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sSubPr>
              <m:e>
                <m:r>
                  <w:rPr>
                    <w:rFonts w:ascii="Cambria Math" w:hAnsi="Cambria Math"/>
                    <w:color w:val="231F20"/>
                    <w:w w:val="105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231F20"/>
                    <w:w w:val="105"/>
                  </w:rPr>
                  <m:t>ij</m:t>
                </m:r>
              </m:sub>
            </m:sSub>
          </m:e>
        </m:nary>
      </m:oMath>
      <w:r w:rsidR="006F24C3" w:rsidRPr="00A027DE">
        <w:rPr>
          <w:color w:val="231F20"/>
          <w:w w:val="105"/>
          <w:lang w:val="ru-RU"/>
        </w:rPr>
        <w:tab/>
      </w:r>
      <w:r w:rsidR="007D3D46" w:rsidRPr="00A027DE">
        <w:rPr>
          <w:color w:val="231F20"/>
          <w:w w:val="105"/>
          <w:sz w:val="18"/>
          <w:szCs w:val="18"/>
          <w:lang w:val="uk-UA"/>
        </w:rPr>
        <w:t>Множник випуску</w:t>
      </w:r>
    </w:p>
    <w:p w:rsidR="004358BF" w:rsidRPr="00A027DE" w:rsidRDefault="004358BF">
      <w:pPr>
        <w:pStyle w:val="a3"/>
        <w:spacing w:before="60" w:line="244" w:lineRule="auto"/>
        <w:ind w:right="122"/>
        <w:jc w:val="both"/>
        <w:rPr>
          <w:color w:val="231F20"/>
          <w:spacing w:val="-2"/>
          <w:sz w:val="18"/>
          <w:szCs w:val="18"/>
          <w:lang w:val="ru-RU"/>
        </w:rPr>
      </w:pPr>
    </w:p>
    <w:p w:rsidR="00D90338" w:rsidRPr="00A027DE" w:rsidRDefault="00482E79">
      <w:pPr>
        <w:pStyle w:val="a3"/>
        <w:spacing w:before="60" w:line="244" w:lineRule="auto"/>
        <w:ind w:right="122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Множник випуску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сукупні доходи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>у рядку</w:t>
      </w:r>
      <w:r w:rsidR="00FD06E5" w:rsidRPr="00A027DE">
        <w:rPr>
          <w:color w:val="231F20"/>
          <w:sz w:val="18"/>
          <w:szCs w:val="18"/>
          <w:lang w:val="uk-UA"/>
        </w:rPr>
        <w:t xml:space="preserve"> 8 </w:t>
      </w:r>
      <w:r w:rsidRPr="00A027DE">
        <w:rPr>
          <w:color w:val="231F20"/>
          <w:sz w:val="18"/>
          <w:szCs w:val="18"/>
          <w:lang w:val="uk-UA"/>
        </w:rPr>
        <w:t>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15.13 </w:t>
      </w:r>
      <w:r w:rsidRPr="00A027DE">
        <w:rPr>
          <w:color w:val="231F20"/>
          <w:sz w:val="18"/>
          <w:szCs w:val="18"/>
          <w:lang w:val="uk-UA"/>
        </w:rPr>
        <w:t>представляє для кожної галузі одну одиницю кінцевого попиту і прямі та непрямі потреби для проміжних продуктів внутрішнього виробництва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9C5F62" w:rsidRPr="00A027DE">
        <w:rPr>
          <w:color w:val="231F20"/>
          <w:sz w:val="18"/>
          <w:szCs w:val="18"/>
          <w:lang w:val="uk-UA"/>
        </w:rPr>
        <w:t>Множники цього типу можуть перебільшити вплив на досліджувану економіку, якщо деякі сектори працюють на повну потужність і відбувається заміна витрат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482E79">
      <w:pPr>
        <w:ind w:left="1190"/>
        <w:jc w:val="both"/>
        <w:rPr>
          <w:rFonts w:ascii="Calibri" w:eastAsia="Calibri" w:hAnsi="Calibri" w:cs="Calibri"/>
          <w:sz w:val="18"/>
          <w:szCs w:val="18"/>
          <w:lang w:val="ru-RU"/>
        </w:rPr>
      </w:pPr>
      <w:r w:rsidRPr="00A027DE">
        <w:rPr>
          <w:rFonts w:ascii="Calibri"/>
          <w:i/>
          <w:color w:val="404041"/>
          <w:spacing w:val="-1"/>
          <w:sz w:val="18"/>
          <w:szCs w:val="18"/>
          <w:lang w:val="uk-UA"/>
        </w:rPr>
        <w:t xml:space="preserve">Множники </w:t>
      </w:r>
      <w:r w:rsidR="00855D00">
        <w:rPr>
          <w:rFonts w:ascii="Calibri"/>
          <w:i/>
          <w:color w:val="404041"/>
          <w:spacing w:val="-1"/>
          <w:sz w:val="18"/>
          <w:szCs w:val="18"/>
          <w:lang w:val="uk-UA"/>
        </w:rPr>
        <w:t>прибутку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D90338" w:rsidRPr="00A027DE" w:rsidRDefault="009C5F62">
      <w:pPr>
        <w:pStyle w:val="a3"/>
        <w:spacing w:line="244" w:lineRule="auto"/>
        <w:ind w:right="114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Множники </w:t>
      </w:r>
      <w:r w:rsidR="00855D00">
        <w:rPr>
          <w:color w:val="231F20"/>
          <w:sz w:val="18"/>
          <w:szCs w:val="18"/>
          <w:lang w:val="uk-UA"/>
        </w:rPr>
        <w:t>прибутку</w:t>
      </w:r>
      <w:r w:rsidRPr="00A027DE">
        <w:rPr>
          <w:color w:val="231F20"/>
          <w:sz w:val="18"/>
          <w:szCs w:val="18"/>
          <w:lang w:val="uk-UA"/>
        </w:rPr>
        <w:t xml:space="preserve"> намагаються визначити впливи змін кінцевого попиту на отриманий домогосподарствами дохід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забезпечення робочою силою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>Центральне рівняння</w:t>
      </w:r>
      <w:r w:rsidR="00FD06E5" w:rsidRPr="00A027DE">
        <w:rPr>
          <w:color w:val="231F20"/>
          <w:sz w:val="18"/>
          <w:szCs w:val="18"/>
          <w:lang w:val="uk-UA"/>
        </w:rPr>
        <w:t xml:space="preserve"> (42) </w:t>
      </w:r>
      <w:r w:rsidRPr="00A027DE">
        <w:rPr>
          <w:color w:val="231F20"/>
          <w:sz w:val="18"/>
          <w:szCs w:val="18"/>
          <w:lang w:val="uk-UA"/>
        </w:rPr>
        <w:t>статичних моделей витрати-випуск використовується для розрахунку прямих і непрямих потреб для заробітної платні, які включаються в одну одиницю випуску для кінцевого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Цей розрахунок еквівалентний оцінці складу заробітної платні для продуктів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FD06E5" w:rsidP="009C5F62">
      <w:pPr>
        <w:pStyle w:val="a3"/>
        <w:numPr>
          <w:ilvl w:val="0"/>
          <w:numId w:val="10"/>
        </w:numPr>
        <w:tabs>
          <w:tab w:val="left" w:pos="1547"/>
          <w:tab w:val="left" w:pos="4070"/>
        </w:tabs>
        <w:spacing w:before="39" w:line="432" w:lineRule="exact"/>
        <w:ind w:left="1190" w:right="3132" w:firstLine="0"/>
        <w:jc w:val="left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spacing w:val="-6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5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B</w:t>
      </w:r>
      <w:r w:rsidRPr="00A027DE">
        <w:rPr>
          <w:color w:val="231F20"/>
          <w:spacing w:val="-4"/>
          <w:sz w:val="18"/>
          <w:szCs w:val="18"/>
          <w:lang w:val="uk-UA"/>
        </w:rPr>
        <w:t>(</w:t>
      </w:r>
      <w:r w:rsidRPr="00A027DE">
        <w:rPr>
          <w:color w:val="231F20"/>
          <w:spacing w:val="-3"/>
          <w:sz w:val="18"/>
          <w:szCs w:val="18"/>
        </w:rPr>
        <w:t>I</w:t>
      </w:r>
      <w:r w:rsidRPr="00A027DE">
        <w:rPr>
          <w:color w:val="231F20"/>
          <w:spacing w:val="-3"/>
          <w:sz w:val="18"/>
          <w:szCs w:val="18"/>
          <w:lang w:val="uk-UA"/>
        </w:rPr>
        <w:t>-</w:t>
      </w:r>
      <w:r w:rsidRPr="00A027DE">
        <w:rPr>
          <w:color w:val="231F20"/>
          <w:spacing w:val="-4"/>
          <w:sz w:val="18"/>
          <w:szCs w:val="18"/>
        </w:rPr>
        <w:t>A</w:t>
      </w:r>
      <w:r w:rsidRPr="00A027DE">
        <w:rPr>
          <w:color w:val="231F20"/>
          <w:spacing w:val="-3"/>
          <w:sz w:val="18"/>
          <w:szCs w:val="18"/>
          <w:lang w:val="uk-UA"/>
        </w:rPr>
        <w:t>)</w:t>
      </w:r>
      <w:r w:rsidRPr="00A027DE">
        <w:rPr>
          <w:color w:val="231F20"/>
          <w:spacing w:val="-3"/>
          <w:position w:val="7"/>
          <w:sz w:val="11"/>
          <w:lang w:val="uk-UA"/>
        </w:rPr>
        <w:t>-1</w:t>
      </w:r>
      <w:r w:rsidRPr="00A027DE">
        <w:rPr>
          <w:color w:val="231F20"/>
          <w:spacing w:val="-3"/>
          <w:position w:val="7"/>
          <w:sz w:val="11"/>
          <w:lang w:val="uk-UA"/>
        </w:rPr>
        <w:tab/>
      </w:r>
      <w:r w:rsidR="009C5F62" w:rsidRPr="00A027DE">
        <w:rPr>
          <w:color w:val="231F20"/>
          <w:sz w:val="18"/>
          <w:szCs w:val="18"/>
          <w:lang w:val="uk-UA"/>
        </w:rPr>
        <w:t>Прямі та непрямі потреби для заробітної платні</w:t>
      </w:r>
      <w:r w:rsidR="009C5F62" w:rsidRPr="00A027DE">
        <w:rPr>
          <w:color w:val="231F20"/>
          <w:spacing w:val="44"/>
          <w:w w:val="94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B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= </w:t>
      </w:r>
      <w:r w:rsidR="009C5F62" w:rsidRPr="00A027DE">
        <w:rPr>
          <w:color w:val="231F20"/>
          <w:sz w:val="18"/>
          <w:szCs w:val="18"/>
          <w:lang w:val="uk-UA"/>
        </w:rPr>
        <w:t>вектор коефіцієнтів витрат для заробітної платні</w:t>
      </w:r>
    </w:p>
    <w:p w:rsidR="00D90338" w:rsidRPr="00A027DE" w:rsidRDefault="00FD06E5" w:rsidP="004E570C">
      <w:pPr>
        <w:pStyle w:val="a3"/>
        <w:spacing w:line="219" w:lineRule="exact"/>
        <w:ind w:right="3699"/>
        <w:jc w:val="both"/>
        <w:rPr>
          <w:sz w:val="18"/>
          <w:szCs w:val="18"/>
          <w:lang w:val="ru-RU"/>
        </w:rPr>
      </w:pPr>
      <w:r w:rsidRPr="00A027DE">
        <w:rPr>
          <w:color w:val="231F20"/>
          <w:w w:val="105"/>
          <w:sz w:val="18"/>
          <w:szCs w:val="18"/>
        </w:rPr>
        <w:t>I</w:t>
      </w:r>
      <w:r w:rsidR="00837480" w:rsidRPr="00A027DE">
        <w:rPr>
          <w:color w:val="231F20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w w:val="105"/>
          <w:sz w:val="18"/>
          <w:szCs w:val="18"/>
          <w:lang w:val="ru-RU"/>
        </w:rPr>
        <w:t xml:space="preserve"> = </w:t>
      </w:r>
      <w:r w:rsidR="000E2495" w:rsidRPr="00A027DE">
        <w:rPr>
          <w:color w:val="231F20"/>
          <w:w w:val="105"/>
          <w:sz w:val="18"/>
          <w:szCs w:val="18"/>
          <w:lang w:val="uk-UA"/>
        </w:rPr>
        <w:t>одинична матриця</w:t>
      </w:r>
    </w:p>
    <w:p w:rsidR="00D90338" w:rsidRPr="00A027DE" w:rsidRDefault="00FD06E5" w:rsidP="004E570C">
      <w:pPr>
        <w:pStyle w:val="a3"/>
        <w:spacing w:before="32"/>
        <w:ind w:right="3699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A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 = </w:t>
      </w:r>
      <w:r w:rsidR="000E2495" w:rsidRPr="00A027DE">
        <w:rPr>
          <w:color w:val="231F20"/>
          <w:sz w:val="18"/>
          <w:szCs w:val="18"/>
          <w:lang w:val="uk-UA"/>
        </w:rPr>
        <w:t>матриця коефіцієнтів витрат для проміжних продуктів</w:t>
      </w:r>
    </w:p>
    <w:p w:rsidR="00D90338" w:rsidRPr="00A027DE" w:rsidRDefault="00FD06E5" w:rsidP="000E2495">
      <w:pPr>
        <w:pStyle w:val="a3"/>
        <w:spacing w:before="32"/>
        <w:ind w:right="3132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Z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 = </w:t>
      </w:r>
      <w:r w:rsidR="000E2495" w:rsidRPr="00A027DE">
        <w:rPr>
          <w:color w:val="231F20"/>
          <w:sz w:val="18"/>
          <w:szCs w:val="18"/>
          <w:lang w:val="uk-UA"/>
        </w:rPr>
        <w:t xml:space="preserve">вектор з результатами для прямих та непрямих потреб для заробітної платні </w:t>
      </w:r>
    </w:p>
    <w:p w:rsidR="00D90338" w:rsidRPr="00A027DE" w:rsidRDefault="00D90338">
      <w:pPr>
        <w:jc w:val="both"/>
        <w:rPr>
          <w:lang w:val="ru-RU"/>
        </w:rPr>
        <w:sectPr w:rsidR="00D90338" w:rsidRPr="00A027DE">
          <w:footerReference w:type="even" r:id="rId30"/>
          <w:footerReference w:type="default" r:id="rId31"/>
          <w:type w:val="continuous"/>
          <w:pgSz w:w="11910" w:h="16840"/>
          <w:pgMar w:top="0" w:right="840" w:bottom="280" w:left="0" w:header="720" w:footer="720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90338" w:rsidRPr="00A027DE" w:rsidRDefault="00D90338">
      <w:pPr>
        <w:spacing w:before="1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0338" w:rsidRPr="00A027DE" w:rsidRDefault="000E2495">
      <w:pPr>
        <w:spacing w:before="64"/>
        <w:ind w:left="103" w:right="1148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12"/>
          <w:sz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7"/>
          <w:sz w:val="18"/>
        </w:rPr>
        <w:t>1</w:t>
      </w:r>
      <w:r w:rsidR="00FD06E5" w:rsidRPr="00A027DE">
        <w:rPr>
          <w:rFonts w:ascii="Calibri"/>
          <w:b/>
          <w:i/>
          <w:color w:val="808285"/>
          <w:spacing w:val="-6"/>
          <w:sz w:val="18"/>
        </w:rPr>
        <w:t>5.</w:t>
      </w:r>
      <w:r w:rsidR="00FD06E5" w:rsidRPr="00A027DE">
        <w:rPr>
          <w:rFonts w:ascii="Calibri"/>
          <w:b/>
          <w:i/>
          <w:color w:val="808285"/>
          <w:spacing w:val="-5"/>
          <w:sz w:val="18"/>
        </w:rPr>
        <w:t>1</w:t>
      </w:r>
      <w:r w:rsidR="00FD06E5" w:rsidRPr="00A027DE">
        <w:rPr>
          <w:rFonts w:ascii="Calibri"/>
          <w:b/>
          <w:i/>
          <w:color w:val="808285"/>
          <w:spacing w:val="-6"/>
          <w:sz w:val="18"/>
        </w:rPr>
        <w:t>6:</w:t>
      </w:r>
      <w:r w:rsidRPr="00A027DE">
        <w:rPr>
          <w:rFonts w:ascii="Calibri"/>
          <w:color w:val="808285"/>
          <w:sz w:val="20"/>
          <w:szCs w:val="20"/>
          <w:lang w:val="uk-UA"/>
        </w:rPr>
        <w:t xml:space="preserve"> Множники для продуктів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1"/>
      </w:tblGrid>
      <w:tr w:rsidR="00D90338" w:rsidRPr="00A027DE">
        <w:trPr>
          <w:trHeight w:hRule="exact" w:val="283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spacing w:before="4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No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.</w:t>
            </w:r>
          </w:p>
        </w:tc>
        <w:tc>
          <w:tcPr>
            <w:tcW w:w="2098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381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0E249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ВИТРАТИ ВИРОБНИЧОЇ ДІЯЛЬНОСТІ</w:t>
            </w:r>
          </w:p>
        </w:tc>
      </w:tr>
      <w:tr w:rsidR="000E2495" w:rsidRPr="00A027DE" w:rsidTr="00922245">
        <w:trPr>
          <w:trHeight w:hRule="exact" w:val="324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E2495" w:rsidRPr="00A027DE" w:rsidRDefault="000E2495" w:rsidP="000E2495">
            <w:pPr>
              <w:rPr>
                <w:sz w:val="14"/>
                <w:szCs w:val="14"/>
              </w:rPr>
            </w:pPr>
          </w:p>
        </w:tc>
        <w:tc>
          <w:tcPr>
            <w:tcW w:w="2098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E2495" w:rsidRPr="00A027DE" w:rsidRDefault="000E2495" w:rsidP="000E2495">
            <w:pPr>
              <w:rPr>
                <w:sz w:val="14"/>
                <w:szCs w:val="14"/>
              </w:rPr>
            </w:pP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E2495" w:rsidRPr="00A027DE" w:rsidRDefault="000E2495" w:rsidP="00855D00">
            <w:pPr>
              <w:pStyle w:val="TableParagraph"/>
              <w:ind w:left="34" w:right="3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E2495" w:rsidRPr="00A027DE" w:rsidRDefault="000E2495" w:rsidP="00855D00">
            <w:pPr>
              <w:pStyle w:val="TableParagraph"/>
              <w:ind w:left="152" w:right="43" w:hanging="10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E2495" w:rsidRPr="00A027DE" w:rsidRDefault="000E2495" w:rsidP="00855D00">
            <w:pPr>
              <w:pStyle w:val="TableParagraph"/>
              <w:ind w:right="7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E2495" w:rsidRPr="00A027DE" w:rsidRDefault="000E2495" w:rsidP="00855D00">
            <w:pPr>
              <w:pStyle w:val="TableParagraph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E2495" w:rsidRPr="00A027DE" w:rsidRDefault="000E2495" w:rsidP="00855D00">
            <w:pPr>
              <w:pStyle w:val="TableParagraph"/>
              <w:ind w:left="57" w:right="35" w:hanging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2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0E2495" w:rsidRPr="00A027DE" w:rsidRDefault="000E2495" w:rsidP="000E2495">
            <w:pPr>
              <w:pStyle w:val="TableParagraph"/>
              <w:ind w:left="57" w:right="57" w:firstLine="6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Інші послуги</w:t>
            </w:r>
          </w:p>
        </w:tc>
      </w:tr>
      <w:tr w:rsidR="00D90338" w:rsidRPr="00A027DE" w:rsidTr="000E2495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2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</w:tr>
    </w:tbl>
    <w:p w:rsidR="00D90338" w:rsidRPr="00A027DE" w:rsidRDefault="000E2495">
      <w:pPr>
        <w:spacing w:before="17"/>
        <w:ind w:right="1101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ВНУТРІШНЄ ВИРОБНИЦТВО</w:t>
      </w: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0E2495">
            <w:pPr>
              <w:pStyle w:val="TableParagraph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E2495" w:rsidP="000E2495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Кінцевий попит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</w:tr>
      <w:tr w:rsidR="00D90338" w:rsidRPr="00A027DE" w:rsidTr="000E2495">
        <w:trPr>
          <w:trHeight w:hRule="exact" w:val="347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0E2495">
            <w:pPr>
              <w:pStyle w:val="TableParagraph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E2495" w:rsidP="000E2495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Проміжні продукти внутрішнього виробництва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0.7048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0.8413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0.8136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0.6035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0.5951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0.3782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0E2495">
            <w:pPr>
              <w:pStyle w:val="TableParagraph"/>
              <w:spacing w:before="40"/>
              <w:ind w:left="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E2495" w:rsidP="000E2495">
            <w:pPr>
              <w:pStyle w:val="TableParagraph"/>
              <w:spacing w:before="40"/>
              <w:ind w:left="23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Випуск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1.7048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1.8413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1.8136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1.6035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1.5951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1.3782</w:t>
            </w:r>
          </w:p>
        </w:tc>
      </w:tr>
    </w:tbl>
    <w:p w:rsidR="00D90338" w:rsidRPr="00A027DE" w:rsidRDefault="000E2495">
      <w:pPr>
        <w:spacing w:before="23"/>
        <w:ind w:right="1101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z w:val="14"/>
          <w:szCs w:val="14"/>
          <w:lang w:val="uk-UA"/>
        </w:rPr>
        <w:t>ІМПОРТ</w:t>
      </w: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E2495" w:rsidP="000E2495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Імпортовані товари та послуги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0.1221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0.2206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0.1242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0.0752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0.0412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0.0507</w:t>
            </w:r>
          </w:p>
        </w:tc>
      </w:tr>
    </w:tbl>
    <w:p w:rsidR="00D90338" w:rsidRPr="00A027DE" w:rsidRDefault="000E2495">
      <w:pPr>
        <w:spacing w:before="23"/>
        <w:ind w:right="1101"/>
        <w:jc w:val="center"/>
        <w:rPr>
          <w:rFonts w:eastAsia="Calibri" w:hAnsi="Calibri" w:cs="Calibri"/>
          <w:sz w:val="14"/>
          <w:szCs w:val="14"/>
        </w:rPr>
      </w:pPr>
      <w:r w:rsidRPr="00A027DE">
        <w:rPr>
          <w:b/>
          <w:color w:val="231F20"/>
          <w:sz w:val="14"/>
          <w:szCs w:val="14"/>
          <w:lang w:val="uk-UA"/>
        </w:rPr>
        <w:t>ПОСТАВКИ</w:t>
      </w: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E2495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Проміжне споживання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0.8598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1.0766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0.9522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0.7016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0.6557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0.4583</w:t>
            </w:r>
          </w:p>
        </w:tc>
      </w:tr>
    </w:tbl>
    <w:p w:rsidR="00D90338" w:rsidRPr="00A027DE" w:rsidRDefault="000E2495">
      <w:pPr>
        <w:spacing w:before="23"/>
        <w:ind w:right="1101"/>
        <w:jc w:val="center"/>
        <w:rPr>
          <w:rFonts w:eastAsia="Calibri" w:hAnsi="Calibri" w:cs="Calibri"/>
          <w:sz w:val="14"/>
          <w:szCs w:val="14"/>
        </w:rPr>
      </w:pPr>
      <w:r w:rsidRPr="00A027DE">
        <w:rPr>
          <w:b/>
          <w:color w:val="231F20"/>
          <w:sz w:val="14"/>
          <w:szCs w:val="14"/>
          <w:lang w:val="uk-UA"/>
        </w:rPr>
        <w:t>ДОХІД</w:t>
      </w: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 w:rsidTr="000E2495">
        <w:trPr>
          <w:trHeight w:hRule="exact" w:val="26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0E2495">
            <w:pPr>
              <w:pStyle w:val="TableParagraph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E2495" w:rsidP="000E2495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Оплата праці співробітників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0.4172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0.5075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0.5402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0.5729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0.3202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0.6504</w:t>
            </w:r>
          </w:p>
        </w:tc>
      </w:tr>
      <w:tr w:rsidR="000E2495" w:rsidRPr="00A027DE" w:rsidTr="000E2495">
        <w:trPr>
          <w:trHeight w:hRule="exact" w:val="419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E2495" w:rsidRPr="00A027DE" w:rsidRDefault="000E2495" w:rsidP="000E2495">
            <w:pPr>
              <w:pStyle w:val="TableParagraph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E2495" w:rsidRPr="00A027DE" w:rsidRDefault="000E2495" w:rsidP="000E2495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Інші чисті податки</w:t>
            </w:r>
            <w:r w:rsidRPr="00A027DE">
              <w:rPr>
                <w:rFonts w:ascii="Calibri" w:hAnsi="Calibri"/>
                <w:color w:val="231F20"/>
                <w:sz w:val="14"/>
                <w:szCs w:val="14"/>
                <w:lang w:val="ru-RU"/>
              </w:rPr>
              <w:t xml:space="preserve"> </w:t>
            </w: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на виробництво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0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-0.0455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0.0064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0.0074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0.0119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0E2495" w:rsidRPr="00A027DE" w:rsidRDefault="000E2495" w:rsidP="000E2495">
            <w:pPr>
              <w:pStyle w:val="TableParagraph"/>
              <w:ind w:left="70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-0.0163</w:t>
            </w:r>
          </w:p>
        </w:tc>
      </w:tr>
      <w:tr w:rsidR="000E2495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E2495" w:rsidRPr="00A027DE" w:rsidRDefault="000E2495" w:rsidP="000E2495">
            <w:pPr>
              <w:pStyle w:val="TableParagraph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E2495" w:rsidRPr="00A027DE" w:rsidRDefault="000E2495" w:rsidP="000E2495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Споживання основного капіталу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0.2436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0.1328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0.0956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0.1346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0.2124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0.1324</w:t>
            </w:r>
          </w:p>
        </w:tc>
      </w:tr>
      <w:tr w:rsidR="000E2495" w:rsidRPr="00A027DE" w:rsidTr="000E2495">
        <w:trPr>
          <w:trHeight w:hRule="exact" w:val="429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E2495" w:rsidRPr="00A027DE" w:rsidRDefault="000E2495" w:rsidP="000E2495">
            <w:pPr>
              <w:pStyle w:val="TableParagraph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E2495" w:rsidRPr="00A027DE" w:rsidRDefault="000E2495" w:rsidP="000E2495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Чистий дохід від основної діяльності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0.2297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0.1221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0.2192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0.1871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0.3949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0E2495" w:rsidRPr="00A027DE" w:rsidRDefault="000E249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0.1535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0E2495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E2495" w:rsidP="000E2495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Додана вартість за базовими цінами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0.8450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0.7647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0.8615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0.9019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0.9393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 w:rsidP="000E2495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0.9199</w:t>
            </w:r>
          </w:p>
        </w:tc>
      </w:tr>
    </w:tbl>
    <w:p w:rsidR="00D90338" w:rsidRPr="00A027DE" w:rsidRDefault="000F05BE">
      <w:pPr>
        <w:spacing w:before="23"/>
        <w:ind w:left="3160" w:right="1148"/>
        <w:rPr>
          <w:rFonts w:ascii="Calibri" w:eastAsia="Calibri" w:hAnsi="Calibri" w:cs="Calibri"/>
          <w:sz w:val="14"/>
          <w:szCs w:val="14"/>
          <w:lang w:val="ru-RU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ВАЛОВ</w:t>
      </w:r>
      <w:r w:rsidR="002571B8"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Е НАКОПИЧЕННЯ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 xml:space="preserve"> ОСНОВНОГО КАПІТАЛУ</w:t>
      </w:r>
      <w:r w:rsidR="00FD06E5" w:rsidRPr="00A027DE">
        <w:rPr>
          <w:rFonts w:ascii="Calibri"/>
          <w:b/>
          <w:color w:val="231F20"/>
          <w:spacing w:val="-9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  <w:lang w:val="ru-RU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Мільйонів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ru-RU"/>
        </w:rPr>
        <w:t>)</w:t>
      </w: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9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0.1410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0.0973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0.0710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0.0929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0.0923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0.0623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0.1088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0.0856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0.0853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0.1100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0.3531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0.1494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0.2498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0.1829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0.1563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0.2029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0.4454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0.2118</w:t>
            </w:r>
          </w:p>
        </w:tc>
      </w:tr>
    </w:tbl>
    <w:p w:rsidR="00D90338" w:rsidRPr="00A027DE" w:rsidRDefault="000F05BE">
      <w:pPr>
        <w:spacing w:before="23"/>
        <w:ind w:right="1101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uk-UA"/>
        </w:rPr>
        <w:t>ЗАПАСИ КАПІТАЛУ</w:t>
      </w:r>
      <w:r w:rsidR="00FD06E5" w:rsidRPr="00A027DE">
        <w:rPr>
          <w:rFonts w:ascii="Calibri"/>
          <w:b/>
          <w:color w:val="231F20"/>
          <w:spacing w:val="-7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Мільйонів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9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2.4149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1.2171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0.7189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0.9710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0.7312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0.5712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5.4862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2.4577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2.2709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2.8758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9.4434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4.4510</w:t>
            </w:r>
          </w:p>
        </w:tc>
      </w:tr>
      <w:tr w:rsidR="00D90338" w:rsidRPr="00A027DE">
        <w:trPr>
          <w:trHeight w:hRule="exact" w:val="271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7.9011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3.6748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2.9897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3.8468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10.1746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5.0221</w:t>
            </w:r>
          </w:p>
        </w:tc>
      </w:tr>
    </w:tbl>
    <w:p w:rsidR="00D90338" w:rsidRPr="00A027DE" w:rsidRDefault="000F05BE">
      <w:pPr>
        <w:spacing w:before="23"/>
        <w:ind w:right="1102"/>
        <w:jc w:val="center"/>
        <w:rPr>
          <w:rFonts w:eastAsia="Calibri" w:hAnsi="Calibri" w:cs="Calibri"/>
          <w:sz w:val="14"/>
          <w:szCs w:val="14"/>
        </w:rPr>
      </w:pPr>
      <w:r w:rsidRPr="00A027DE">
        <w:rPr>
          <w:b/>
          <w:color w:val="231F20"/>
          <w:w w:val="105"/>
          <w:sz w:val="14"/>
          <w:szCs w:val="14"/>
          <w:lang w:val="uk-UA"/>
        </w:rPr>
        <w:t>ЗАЙНЯТІСТЬ</w:t>
      </w:r>
      <w:r w:rsidR="00FD06E5" w:rsidRPr="00A027DE">
        <w:rPr>
          <w:b/>
          <w:color w:val="231F20"/>
          <w:w w:val="105"/>
          <w:sz w:val="14"/>
          <w:szCs w:val="14"/>
        </w:rPr>
        <w:t xml:space="preserve"> (1.000 </w:t>
      </w:r>
      <w:r w:rsidRPr="00A027DE">
        <w:rPr>
          <w:b/>
          <w:color w:val="231F20"/>
          <w:w w:val="105"/>
          <w:sz w:val="14"/>
          <w:szCs w:val="14"/>
          <w:lang w:val="uk-UA"/>
        </w:rPr>
        <w:t>осіб</w:t>
      </w:r>
      <w:r w:rsidR="00FD06E5" w:rsidRPr="00A027DE">
        <w:rPr>
          <w:b/>
          <w:color w:val="231F20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 w:rsidTr="000F05BE">
        <w:trPr>
          <w:trHeight w:hRule="exact" w:val="408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Працівники і службовці, що отримують заробітну платню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0.0175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0.0147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0.0185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0.0206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0.0097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0.0225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Самозайняті</w:t>
            </w:r>
            <w:proofErr w:type="spellEnd"/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0.0151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0.0017</w:t>
            </w:r>
          </w:p>
        </w:tc>
      </w:tr>
      <w:tr w:rsidR="00D90338" w:rsidRPr="00A027DE">
        <w:trPr>
          <w:trHeight w:hRule="exact" w:val="271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0.0326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0.0162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0.0207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0.0237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0.0112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0.0242</w:t>
            </w:r>
          </w:p>
        </w:tc>
      </w:tr>
    </w:tbl>
    <w:p w:rsidR="00D90338" w:rsidRPr="00A027DE" w:rsidRDefault="000F05BE">
      <w:pPr>
        <w:spacing w:before="23"/>
        <w:ind w:right="1102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ЕНЕРГІЯ</w:t>
      </w:r>
      <w:r w:rsidR="00FD06E5" w:rsidRPr="00A027DE">
        <w:rPr>
          <w:rFonts w:ascii="Calibri"/>
          <w:b/>
          <w:color w:val="231F20"/>
          <w:spacing w:val="-19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(</w:t>
      </w:r>
      <w:proofErr w:type="spellStart"/>
      <w:r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uk-UA"/>
        </w:rPr>
        <w:t>Тераджоулі</w:t>
      </w:r>
      <w:proofErr w:type="spellEnd"/>
      <w:r w:rsidR="00FD06E5" w:rsidRPr="00A027DE">
        <w:rPr>
          <w:rFonts w:ascii="Calibri"/>
          <w:b/>
          <w:color w:val="231F20"/>
          <w:spacing w:val="-1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9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0.5790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2.6901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0.7532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0.2717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0.1131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0.2086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Буре вугілля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0.4858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2.3957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0.6642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0.2383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0.1004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0.1857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Сира нафта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1.1806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5.8254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1.6147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0.5787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0.2431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0.4375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21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>
            <w:pPr>
              <w:pStyle w:val="TableParagraph"/>
              <w:spacing w:before="36"/>
              <w:ind w:left="23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Природний газ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0.7338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2.3902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0.7188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0.4842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0.2070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0.4757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Ядерне паливо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0.4513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2.2268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0.6172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0.2212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0.0929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0.1673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23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Гідроенергія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0.0476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0.2321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0.0648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0.0266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0.0111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Пресоване вугілля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0.1690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0.0281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0.0418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0.0047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0.0186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Кокс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0.1435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0.5919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0.1679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0.0616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0.0251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0.0454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Нафтопродукти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3.9785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3.2494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2.2031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3.1271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0.4545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0.9461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Електроенергія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0.8039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1.4607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0.4561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0.5386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0.1670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0.3750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Супутній газ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0.1664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0.7531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0.2125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0.0789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0.0328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0.0625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29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spacing w:before="36"/>
              <w:ind w:left="2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Пара, гаряча вода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0.0679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0.1236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0.0523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0.0859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0.0385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0.1516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05BE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8.8073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21.9671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7.5666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5.7175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1.4894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3.0952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D90338" w:rsidRPr="00A027DE" w:rsidRDefault="00FD06E5">
      <w:pPr>
        <w:spacing w:line="20" w:lineRule="exact"/>
        <w:ind w:left="1186"/>
        <w:rPr>
          <w:rFonts w:ascii="Calibri" w:eastAsia="Calibri" w:hAnsi="Calibri" w:cs="Calibri"/>
          <w:sz w:val="2"/>
          <w:szCs w:val="2"/>
        </w:rPr>
      </w:pPr>
      <w:r w:rsidRPr="00A027DE">
        <w:rPr>
          <w:rFonts w:ascii="Calibri" w:eastAsia="Calibri" w:hAnsi="Calibri" w:cs="Calibri"/>
          <w:noProof/>
          <w:sz w:val="2"/>
          <w:szCs w:val="2"/>
          <w:lang w:val="ru-RU" w:eastAsia="ru-RU"/>
        </w:rPr>
        <w:drawing>
          <wp:inline distT="0" distB="0" distL="0" distR="0" wp14:anchorId="4A36F5D9" wp14:editId="398273C1">
            <wp:extent cx="6147575" cy="5048"/>
            <wp:effectExtent l="0" t="0" r="0" b="0"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575" cy="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38" w:rsidRPr="00A027DE" w:rsidRDefault="000F05BE">
      <w:pPr>
        <w:spacing w:line="190" w:lineRule="exact"/>
        <w:ind w:left="3427" w:right="2378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 xml:space="preserve">ВИКИДИ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(1.000</w:t>
      </w:r>
      <w:r w:rsidR="00FD06E5" w:rsidRPr="00A027DE">
        <w:rPr>
          <w:rFonts w:ascii="Calibri"/>
          <w:b/>
          <w:color w:val="231F20"/>
          <w:spacing w:val="-19"/>
          <w:w w:val="105"/>
          <w:sz w:val="14"/>
          <w:szCs w:val="14"/>
        </w:rPr>
        <w:t xml:space="preserve"> </w:t>
      </w:r>
      <w:r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uk-UA"/>
        </w:rPr>
        <w:t>тон</w:t>
      </w:r>
      <w:r w:rsidR="00FD06E5" w:rsidRPr="00A027DE">
        <w:rPr>
          <w:rFonts w:ascii="Calibri"/>
          <w:b/>
          <w:color w:val="231F20"/>
          <w:spacing w:val="-1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 w:rsidTr="002571B8">
        <w:trPr>
          <w:trHeight w:hRule="exact" w:val="219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0F05BE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Вуглекислий газ</w:t>
            </w:r>
            <w:r w:rsidRPr="00A027DE">
              <w:rPr>
                <w:rFonts w:ascii="Calibri"/>
                <w:color w:val="231F20"/>
                <w:spacing w:val="-1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C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O</w:t>
            </w:r>
            <w:r w:rsidRPr="00A027DE">
              <w:rPr>
                <w:rFonts w:ascii="Calibri"/>
                <w:color w:val="231F20"/>
                <w:spacing w:val="-3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)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0.4185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0.7686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0.2726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0.2357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0.0583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0.1234</w:t>
            </w:r>
          </w:p>
        </w:tc>
      </w:tr>
      <w:tr w:rsidR="000F05BE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w w:val="95"/>
                <w:sz w:val="14"/>
                <w:szCs w:val="14"/>
                <w:lang w:val="uk-UA"/>
              </w:rPr>
              <w:t>Метан</w:t>
            </w:r>
            <w:r w:rsidRPr="00A027DE">
              <w:rPr>
                <w:rFonts w:ascii="Calibri"/>
                <w:color w:val="231F20"/>
                <w:spacing w:val="7"/>
                <w:w w:val="95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w w:val="95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2"/>
                <w:w w:val="95"/>
                <w:sz w:val="14"/>
                <w:szCs w:val="14"/>
              </w:rPr>
              <w:t>CH</w:t>
            </w:r>
            <w:r w:rsidRPr="00A027DE">
              <w:rPr>
                <w:rFonts w:ascii="Calibri"/>
                <w:color w:val="231F20"/>
                <w:spacing w:val="-2"/>
                <w:w w:val="95"/>
                <w:position w:val="-4"/>
                <w:sz w:val="14"/>
                <w:szCs w:val="14"/>
              </w:rPr>
              <w:t>4</w:t>
            </w:r>
            <w:r w:rsidRPr="00A027DE">
              <w:rPr>
                <w:rFonts w:ascii="Calibri"/>
                <w:color w:val="231F20"/>
                <w:spacing w:val="-3"/>
                <w:w w:val="95"/>
                <w:sz w:val="14"/>
                <w:szCs w:val="14"/>
              </w:rPr>
              <w:t>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0.0365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0.0025</w:t>
            </w:r>
          </w:p>
        </w:tc>
      </w:tr>
      <w:tr w:rsidR="000F05BE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33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Закис азоту</w:t>
            </w:r>
            <w:r w:rsidRPr="00A027DE">
              <w:rPr>
                <w:rFonts w:ascii="Calibri"/>
                <w:color w:val="231F20"/>
                <w:spacing w:val="-19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(N</w:t>
            </w:r>
            <w:r w:rsidRPr="00A027DE">
              <w:rPr>
                <w:rFonts w:ascii="Calibri"/>
                <w:color w:val="231F20"/>
                <w:spacing w:val="-3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O)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</w:tr>
      <w:tr w:rsidR="000F05BE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Діоксид</w:t>
            </w:r>
            <w:proofErr w:type="spellEnd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 сірки</w:t>
            </w:r>
            <w:r w:rsidRPr="00A027DE">
              <w:rPr>
                <w:rFonts w:ascii="Calibri"/>
                <w:color w:val="231F20"/>
                <w:spacing w:val="-13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(SO</w:t>
            </w:r>
            <w:r w:rsidRPr="00A027DE">
              <w:rPr>
                <w:rFonts w:ascii="Calibri"/>
                <w:color w:val="231F20"/>
                <w:spacing w:val="-2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0.0002</w:t>
            </w:r>
          </w:p>
        </w:tc>
      </w:tr>
      <w:tr w:rsidR="000F05BE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35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Оксиди азоту</w:t>
            </w:r>
            <w:r w:rsidRPr="00A027DE">
              <w:rPr>
                <w:rFonts w:ascii="Calibri"/>
                <w:color w:val="231F20"/>
                <w:spacing w:val="-17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(NOx)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0.0003</w:t>
            </w:r>
          </w:p>
        </w:tc>
      </w:tr>
      <w:tr w:rsidR="000F05BE" w:rsidRPr="00A027DE">
        <w:trPr>
          <w:trHeight w:hRule="exact" w:val="26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Окис вуглецю</w:t>
            </w:r>
            <w:r w:rsidRPr="00A027DE">
              <w:rPr>
                <w:rFonts w:ascii="Calibri"/>
                <w:color w:val="231F20"/>
                <w:spacing w:val="-1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C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O)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0.0006</w:t>
            </w:r>
          </w:p>
        </w:tc>
      </w:tr>
      <w:tr w:rsidR="000F05BE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Органічні сполуки</w:t>
            </w:r>
            <w:r w:rsidRPr="00A027DE">
              <w:rPr>
                <w:rFonts w:ascii="Calibri"/>
                <w:color w:val="231F20"/>
                <w:spacing w:val="-20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(NMVOC)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0.0004</w:t>
            </w:r>
          </w:p>
        </w:tc>
      </w:tr>
      <w:tr w:rsidR="000F05BE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Частинки пилу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0F05BE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39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F05BE" w:rsidP="000F05BE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0.4632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0.7793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0.2766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0.2393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0.0593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0.1275</w:t>
            </w:r>
          </w:p>
        </w:tc>
      </w:tr>
    </w:tbl>
    <w:p w:rsidR="00D90338" w:rsidRPr="00A027DE" w:rsidRDefault="000F05BE">
      <w:pPr>
        <w:spacing w:before="23"/>
        <w:ind w:left="4167" w:right="2570"/>
        <w:rPr>
          <w:rFonts w:ascii="Calibri" w:eastAsia="Calibri" w:hAnsi="Calibri" w:cs="Calibri"/>
          <w:sz w:val="14"/>
          <w:szCs w:val="14"/>
          <w:lang w:val="ru-RU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ГЛОБАЛЬНЕ ПОТЕПЛІННЯ І КИСЛОТНІ ОПАДИ</w:t>
      </w:r>
      <w:r w:rsidRPr="00A027DE">
        <w:rPr>
          <w:rFonts w:ascii="Calibri"/>
          <w:b/>
          <w:color w:val="231F20"/>
          <w:spacing w:val="-10"/>
          <w:w w:val="105"/>
          <w:sz w:val="14"/>
          <w:szCs w:val="14"/>
          <w:lang w:val="ru-RU"/>
        </w:rPr>
        <w:t xml:space="preserve"> </w:t>
      </w:r>
      <w:r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ru-RU"/>
        </w:rPr>
        <w:t>(</w:t>
      </w:r>
      <w:r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ru-RU"/>
        </w:rPr>
        <w:t>1</w:t>
      </w:r>
      <w:r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ru-RU"/>
        </w:rPr>
        <w:t>.</w:t>
      </w:r>
      <w:r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ru-RU"/>
        </w:rPr>
        <w:t>000</w:t>
      </w:r>
      <w:r w:rsidRPr="00A027DE">
        <w:rPr>
          <w:rFonts w:ascii="Calibri"/>
          <w:b/>
          <w:color w:val="231F20"/>
          <w:spacing w:val="-11"/>
          <w:w w:val="105"/>
          <w:sz w:val="14"/>
          <w:szCs w:val="14"/>
          <w:lang w:val="ru-RU"/>
        </w:rPr>
        <w:t xml:space="preserve"> </w:t>
      </w:r>
      <w:r w:rsidRPr="00A027DE">
        <w:rPr>
          <w:rFonts w:ascii="Calibri"/>
          <w:b/>
          <w:color w:val="231F20"/>
          <w:spacing w:val="-11"/>
          <w:w w:val="105"/>
          <w:sz w:val="14"/>
          <w:szCs w:val="14"/>
          <w:lang w:val="uk-UA"/>
        </w:rPr>
        <w:t>тон</w:t>
      </w:r>
      <w:r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ru-RU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0F05BE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Парникові гази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1.7541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0.8886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0.3077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0.2535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0.0674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0.1879</w:t>
            </w:r>
          </w:p>
        </w:tc>
      </w:tr>
      <w:tr w:rsidR="000F05BE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41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Кислотні опади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0.0004</w:t>
            </w:r>
          </w:p>
        </w:tc>
      </w:tr>
    </w:tbl>
    <w:p w:rsidR="00D90338" w:rsidRPr="00A027DE" w:rsidRDefault="000F05BE">
      <w:pPr>
        <w:spacing w:before="23"/>
        <w:ind w:left="3427" w:right="2378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ВІДХОДИ</w:t>
      </w:r>
      <w:r w:rsidR="00FD06E5" w:rsidRPr="00A027DE">
        <w:rPr>
          <w:rFonts w:ascii="Calibri"/>
          <w:b/>
          <w:color w:val="231F20"/>
          <w:spacing w:val="-17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(1.000</w:t>
      </w:r>
      <w:r w:rsidR="00FD06E5" w:rsidRPr="00A027DE">
        <w:rPr>
          <w:rFonts w:ascii="Calibri"/>
          <w:b/>
          <w:color w:val="231F20"/>
          <w:spacing w:val="-16"/>
          <w:w w:val="105"/>
          <w:sz w:val="14"/>
          <w:szCs w:val="14"/>
        </w:rPr>
        <w:t xml:space="preserve"> </w:t>
      </w:r>
      <w:r w:rsidRPr="00985836">
        <w:rPr>
          <w:rFonts w:ascii="Calibri"/>
          <w:b/>
          <w:color w:val="231F20"/>
          <w:spacing w:val="-2"/>
          <w:w w:val="105"/>
          <w:sz w:val="14"/>
          <w:szCs w:val="14"/>
          <w:lang w:val="uk-UA"/>
        </w:rPr>
        <w:t>тон</w:t>
      </w:r>
      <w:r w:rsidR="00FD06E5" w:rsidRPr="00A027DE">
        <w:rPr>
          <w:rFonts w:ascii="Calibri"/>
          <w:b/>
          <w:color w:val="231F20"/>
          <w:spacing w:val="-1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0F05BE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41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Відходи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0.0618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0.2196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0.7071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0.0569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0.0643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0.0564</w:t>
            </w:r>
          </w:p>
        </w:tc>
      </w:tr>
      <w:tr w:rsidR="000F05BE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pPr>
              <w:pStyle w:val="TableParagraph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42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0F05BE" w:rsidRPr="00A027DE" w:rsidRDefault="000F05BE" w:rsidP="000F05BE"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Стічні води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0.0116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0.0530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0.0149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0.0057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0.0027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0F05BE" w:rsidRPr="00A027DE" w:rsidRDefault="000F05BE" w:rsidP="000F05BE">
            <w:pPr>
              <w:pStyle w:val="TableParagraph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0.0045</w:t>
            </w:r>
          </w:p>
        </w:tc>
      </w:tr>
    </w:tbl>
    <w:p w:rsidR="00D90338" w:rsidRPr="00A027DE" w:rsidRDefault="000F05BE">
      <w:pPr>
        <w:spacing w:before="43"/>
        <w:ind w:left="1247"/>
        <w:jc w:val="both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z w:val="16"/>
          <w:lang w:val="uk-UA"/>
        </w:rPr>
        <w:t>Німеччина</w:t>
      </w:r>
      <w:r w:rsidR="00FD06E5" w:rsidRPr="00A027DE">
        <w:rPr>
          <w:rFonts w:ascii="Calibri"/>
          <w:color w:val="231F20"/>
          <w:spacing w:val="13"/>
          <w:sz w:val="16"/>
        </w:rPr>
        <w:t xml:space="preserve"> </w:t>
      </w:r>
      <w:r w:rsidR="00FD06E5" w:rsidRPr="00A027DE">
        <w:rPr>
          <w:rFonts w:ascii="Calibri"/>
          <w:color w:val="231F20"/>
          <w:spacing w:val="-2"/>
          <w:sz w:val="16"/>
        </w:rPr>
        <w:t>1995</w:t>
      </w:r>
    </w:p>
    <w:p w:rsidR="00D90338" w:rsidRPr="00A027DE" w:rsidRDefault="00D90338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D90338" w:rsidRPr="00A027DE" w:rsidRDefault="00530373" w:rsidP="00297537">
      <w:pPr>
        <w:pStyle w:val="a3"/>
        <w:ind w:right="113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Таблиця </w:t>
      </w:r>
      <w:r w:rsidR="00FD06E5" w:rsidRPr="00A027DE">
        <w:rPr>
          <w:color w:val="231F20"/>
          <w:sz w:val="18"/>
          <w:szCs w:val="18"/>
          <w:lang w:val="uk-UA"/>
        </w:rPr>
        <w:t xml:space="preserve">15.16 </w:t>
      </w:r>
      <w:r w:rsidRPr="00A027DE">
        <w:rPr>
          <w:color w:val="231F20"/>
          <w:sz w:val="18"/>
          <w:szCs w:val="18"/>
          <w:lang w:val="uk-UA"/>
        </w:rPr>
        <w:t>узагальнює різні множники для продуктів, які поставляються до кінцевого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У нашому чисельному прикладі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сектор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985836">
        <w:rPr>
          <w:color w:val="231F20"/>
          <w:sz w:val="18"/>
          <w:szCs w:val="18"/>
          <w:lang w:val="uk-UA"/>
        </w:rPr>
        <w:t>«</w:t>
      </w:r>
      <w:r w:rsidRPr="00A027DE">
        <w:rPr>
          <w:color w:val="231F20"/>
          <w:sz w:val="18"/>
          <w:szCs w:val="18"/>
          <w:lang w:val="uk-UA"/>
        </w:rPr>
        <w:t>Сільське господарство</w:t>
      </w:r>
      <w:r w:rsidR="00985836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має невеликі коефіцієнти прямих витрат для заробітної платні </w:t>
      </w:r>
      <w:r w:rsidR="00FD06E5" w:rsidRPr="00A027DE">
        <w:rPr>
          <w:color w:val="231F20"/>
          <w:sz w:val="18"/>
          <w:szCs w:val="18"/>
          <w:lang w:val="uk-UA"/>
        </w:rPr>
        <w:t>(b</w:t>
      </w:r>
      <w:r w:rsidR="00FD06E5" w:rsidRPr="00A027DE">
        <w:rPr>
          <w:color w:val="231F20"/>
          <w:position w:val="-6"/>
          <w:sz w:val="11"/>
          <w:szCs w:val="11"/>
          <w:lang w:val="uk-UA"/>
        </w:rPr>
        <w:t xml:space="preserve">1 </w:t>
      </w:r>
      <w:r w:rsidR="00FD06E5" w:rsidRPr="00A027DE">
        <w:rPr>
          <w:color w:val="231F20"/>
          <w:sz w:val="18"/>
          <w:szCs w:val="18"/>
          <w:lang w:val="uk-UA"/>
        </w:rPr>
        <w:t xml:space="preserve">= 0.2137 </w:t>
      </w:r>
      <w:r w:rsidRPr="00A027DE">
        <w:rPr>
          <w:color w:val="231F20"/>
          <w:sz w:val="18"/>
          <w:szCs w:val="18"/>
          <w:lang w:val="uk-UA"/>
        </w:rPr>
        <w:t>в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15.14). </w:t>
      </w:r>
      <w:r w:rsidRPr="00A027DE">
        <w:rPr>
          <w:color w:val="231F20"/>
          <w:sz w:val="18"/>
          <w:szCs w:val="18"/>
          <w:lang w:val="uk-UA"/>
        </w:rPr>
        <w:t>Сьогодні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 xml:space="preserve">більшість працездатного населення в сільському господарстві є </w:t>
      </w:r>
      <w:proofErr w:type="spellStart"/>
      <w:r w:rsidRPr="00A027DE">
        <w:rPr>
          <w:color w:val="231F20"/>
          <w:sz w:val="18"/>
          <w:szCs w:val="18"/>
          <w:lang w:val="uk-UA"/>
        </w:rPr>
        <w:t>самозайнятими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Однак, якщо ми розрахуємо множник витрат для заробітної платні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прямі та непрямі потреби заробітної платні на одиницю випуску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 xml:space="preserve">для </w:t>
      </w:r>
      <w:r w:rsidR="00985836">
        <w:rPr>
          <w:color w:val="231F20"/>
          <w:sz w:val="18"/>
          <w:szCs w:val="18"/>
          <w:lang w:val="uk-UA"/>
        </w:rPr>
        <w:t xml:space="preserve">цього </w:t>
      </w:r>
      <w:r w:rsidRPr="00A027DE">
        <w:rPr>
          <w:color w:val="231F20"/>
          <w:sz w:val="18"/>
          <w:szCs w:val="18"/>
          <w:lang w:val="uk-UA"/>
        </w:rPr>
        <w:t>сектору</w:t>
      </w:r>
      <w:r w:rsidR="00FD06E5" w:rsidRPr="00A027DE">
        <w:rPr>
          <w:color w:val="231F20"/>
          <w:sz w:val="18"/>
          <w:szCs w:val="18"/>
          <w:lang w:val="uk-UA"/>
        </w:rPr>
        <w:t xml:space="preserve"> (z</w:t>
      </w:r>
      <w:r w:rsidR="00FD06E5" w:rsidRPr="00A027DE">
        <w:rPr>
          <w:color w:val="231F20"/>
          <w:position w:val="-6"/>
          <w:sz w:val="11"/>
          <w:szCs w:val="11"/>
          <w:lang w:val="uk-UA"/>
        </w:rPr>
        <w:t xml:space="preserve">1 </w:t>
      </w:r>
      <w:r w:rsidR="00FD06E5" w:rsidRPr="00A027DE">
        <w:rPr>
          <w:color w:val="231F20"/>
          <w:sz w:val="18"/>
          <w:szCs w:val="18"/>
          <w:lang w:val="uk-UA"/>
        </w:rPr>
        <w:t xml:space="preserve">= 0.4172 </w:t>
      </w:r>
      <w:r w:rsidRPr="00A027DE">
        <w:rPr>
          <w:color w:val="231F20"/>
          <w:sz w:val="18"/>
          <w:szCs w:val="18"/>
          <w:lang w:val="uk-UA"/>
        </w:rPr>
        <w:t>в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15.16)</w:t>
      </w:r>
      <w:r w:rsidR="00985836">
        <w:rPr>
          <w:color w:val="231F20"/>
          <w:sz w:val="18"/>
          <w:szCs w:val="18"/>
          <w:lang w:val="uk-UA"/>
        </w:rPr>
        <w:t>,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ми можемо пер</w:t>
      </w:r>
      <w:r w:rsidR="008F6E35" w:rsidRPr="00A027DE">
        <w:rPr>
          <w:color w:val="231F20"/>
          <w:sz w:val="18"/>
          <w:szCs w:val="18"/>
          <w:lang w:val="uk-UA"/>
        </w:rPr>
        <w:t>е</w:t>
      </w:r>
      <w:r w:rsidRPr="00A027DE">
        <w:rPr>
          <w:color w:val="231F20"/>
          <w:sz w:val="18"/>
          <w:szCs w:val="18"/>
          <w:lang w:val="uk-UA"/>
        </w:rPr>
        <w:t xml:space="preserve">конатися, що </w:t>
      </w:r>
      <w:r w:rsidR="00985836">
        <w:rPr>
          <w:color w:val="231F20"/>
          <w:sz w:val="18"/>
          <w:szCs w:val="18"/>
          <w:lang w:val="uk-UA"/>
        </w:rPr>
        <w:t>«</w:t>
      </w:r>
      <w:r w:rsidR="008F6E35" w:rsidRPr="00A027DE">
        <w:rPr>
          <w:color w:val="231F20"/>
          <w:sz w:val="18"/>
          <w:szCs w:val="18"/>
          <w:lang w:val="uk-UA"/>
        </w:rPr>
        <w:t>зміст заробітної платні</w:t>
      </w:r>
      <w:r w:rsidR="00985836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8F6E35" w:rsidRPr="00A027DE">
        <w:rPr>
          <w:color w:val="231F20"/>
          <w:sz w:val="18"/>
          <w:szCs w:val="18"/>
          <w:lang w:val="uk-UA"/>
        </w:rPr>
        <w:t>сільськогосподарських продуктів складається з трьох частин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8F6E35" w:rsidRPr="00A027DE">
        <w:rPr>
          <w:color w:val="231F20"/>
          <w:sz w:val="18"/>
          <w:szCs w:val="18"/>
          <w:lang w:val="uk-UA"/>
        </w:rPr>
        <w:t>Очевидно, що витрати на проміжні продукти сільського господарства включають значну суму заробітної платні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8F6E35" w:rsidRPr="00A027DE">
        <w:rPr>
          <w:color w:val="231F20"/>
          <w:sz w:val="18"/>
          <w:szCs w:val="18"/>
          <w:lang w:val="uk-UA"/>
        </w:rPr>
        <w:t>Як очікується</w:t>
      </w:r>
      <w:r w:rsidR="00985836">
        <w:rPr>
          <w:color w:val="231F20"/>
          <w:sz w:val="18"/>
          <w:szCs w:val="18"/>
          <w:lang w:val="uk-UA"/>
        </w:rPr>
        <w:t>,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985836">
        <w:rPr>
          <w:color w:val="231F20"/>
          <w:sz w:val="18"/>
          <w:szCs w:val="18"/>
          <w:lang w:val="uk-UA"/>
        </w:rPr>
        <w:t>«</w:t>
      </w:r>
      <w:r w:rsidR="008F6E35" w:rsidRPr="00A027DE">
        <w:rPr>
          <w:color w:val="231F20"/>
          <w:sz w:val="18"/>
          <w:szCs w:val="18"/>
          <w:lang w:val="uk-UA"/>
        </w:rPr>
        <w:t>Інші послуги</w:t>
      </w:r>
      <w:r w:rsidR="00985836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BB521A">
        <w:rPr>
          <w:color w:val="231F20"/>
          <w:sz w:val="18"/>
          <w:szCs w:val="18"/>
          <w:lang w:val="uk-UA"/>
        </w:rPr>
        <w:t>мають найвищ</w:t>
      </w:r>
      <w:r w:rsidR="00304EB8">
        <w:rPr>
          <w:color w:val="231F20"/>
          <w:sz w:val="18"/>
          <w:szCs w:val="18"/>
          <w:lang w:val="uk-UA"/>
        </w:rPr>
        <w:t>ій прямий показник</w:t>
      </w:r>
      <w:r w:rsidR="00FD06E5" w:rsidRPr="00A027DE">
        <w:rPr>
          <w:color w:val="231F20"/>
          <w:sz w:val="18"/>
          <w:szCs w:val="18"/>
          <w:lang w:val="uk-UA"/>
        </w:rPr>
        <w:t xml:space="preserve"> (b</w:t>
      </w:r>
      <w:r w:rsidR="00FD06E5" w:rsidRPr="00A027DE">
        <w:rPr>
          <w:color w:val="231F20"/>
          <w:position w:val="-6"/>
          <w:sz w:val="11"/>
          <w:szCs w:val="11"/>
          <w:lang w:val="uk-UA"/>
        </w:rPr>
        <w:t xml:space="preserve">6 </w:t>
      </w:r>
      <w:r w:rsidR="00FD06E5" w:rsidRPr="00A027DE">
        <w:rPr>
          <w:color w:val="231F20"/>
          <w:sz w:val="18"/>
          <w:szCs w:val="18"/>
          <w:lang w:val="uk-UA"/>
        </w:rPr>
        <w:t xml:space="preserve">= 0.5364) </w:t>
      </w:r>
      <w:r w:rsidR="008F6E35" w:rsidRPr="00A027DE">
        <w:rPr>
          <w:color w:val="231F20"/>
          <w:sz w:val="18"/>
          <w:szCs w:val="18"/>
          <w:lang w:val="uk-UA"/>
        </w:rPr>
        <w:t>і прямі та непрямі</w:t>
      </w:r>
      <w:r w:rsidR="00FD06E5" w:rsidRPr="00A027DE">
        <w:rPr>
          <w:color w:val="231F20"/>
          <w:sz w:val="18"/>
          <w:szCs w:val="18"/>
          <w:lang w:val="uk-UA"/>
        </w:rPr>
        <w:t xml:space="preserve"> (b</w:t>
      </w:r>
      <w:r w:rsidR="00FD06E5" w:rsidRPr="00A027DE">
        <w:rPr>
          <w:color w:val="231F20"/>
          <w:position w:val="-6"/>
          <w:sz w:val="11"/>
          <w:szCs w:val="11"/>
          <w:lang w:val="uk-UA"/>
        </w:rPr>
        <w:t xml:space="preserve">6 </w:t>
      </w:r>
      <w:r w:rsidR="00FD06E5" w:rsidRPr="00A027DE">
        <w:rPr>
          <w:color w:val="231F20"/>
          <w:sz w:val="18"/>
          <w:szCs w:val="18"/>
          <w:lang w:val="uk-UA"/>
        </w:rPr>
        <w:t xml:space="preserve">= 0,6504) </w:t>
      </w:r>
      <w:r w:rsidR="008F6E35" w:rsidRPr="00A027DE">
        <w:rPr>
          <w:color w:val="231F20"/>
          <w:sz w:val="18"/>
          <w:szCs w:val="18"/>
          <w:lang w:val="uk-UA"/>
        </w:rPr>
        <w:t>потреби заробітної платні. Цей загальний підхід дозволяє оцінити склад заробітної платні, робочої сили, капіталу або енергії різних компонентів кінцевого попиту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10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546B82">
      <w:pPr>
        <w:ind w:left="1190"/>
        <w:jc w:val="both"/>
        <w:rPr>
          <w:rFonts w:ascii="Calibri" w:eastAsia="Calibri" w:hAnsi="Calibri" w:cs="Calibri"/>
          <w:sz w:val="20"/>
          <w:szCs w:val="20"/>
          <w:lang w:val="uk-UA"/>
        </w:rPr>
      </w:pPr>
      <w:r w:rsidRPr="00A027DE">
        <w:rPr>
          <w:rFonts w:ascii="Calibri"/>
          <w:i/>
          <w:color w:val="404041"/>
          <w:spacing w:val="-2"/>
          <w:sz w:val="20"/>
          <w:lang w:val="uk-UA"/>
        </w:rPr>
        <w:t>Множники зайнятості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uk-UA"/>
        </w:rPr>
      </w:pPr>
    </w:p>
    <w:p w:rsidR="00D90338" w:rsidRPr="00A027DE" w:rsidRDefault="00546B82">
      <w:pPr>
        <w:pStyle w:val="a3"/>
        <w:spacing w:line="244" w:lineRule="auto"/>
        <w:ind w:right="125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Коли розраховуються множники зайнятості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основною відмінністю в розрахунку склад</w:t>
      </w:r>
      <w:r w:rsidR="002571B8" w:rsidRPr="00A027DE">
        <w:rPr>
          <w:color w:val="231F20"/>
          <w:sz w:val="18"/>
          <w:szCs w:val="18"/>
          <w:lang w:val="uk-UA"/>
        </w:rPr>
        <w:t>у</w:t>
      </w:r>
      <w:r w:rsidRPr="00A027DE">
        <w:rPr>
          <w:color w:val="231F20"/>
          <w:sz w:val="18"/>
          <w:szCs w:val="18"/>
          <w:lang w:val="uk-UA"/>
        </w:rPr>
        <w:t xml:space="preserve"> заробітної платні для продукту є те, що в цей час коефіцієнти витрат фізичної праці використовуються замість </w:t>
      </w:r>
      <w:r w:rsidR="00891867" w:rsidRPr="00A027DE">
        <w:rPr>
          <w:color w:val="231F20"/>
          <w:sz w:val="18"/>
          <w:szCs w:val="18"/>
          <w:lang w:val="uk-UA"/>
        </w:rPr>
        <w:t>коефіцієнтів витрат грошової форми праці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FD06E5">
      <w:pPr>
        <w:pStyle w:val="a3"/>
        <w:numPr>
          <w:ilvl w:val="0"/>
          <w:numId w:val="10"/>
        </w:numPr>
        <w:tabs>
          <w:tab w:val="left" w:pos="1554"/>
          <w:tab w:val="left" w:pos="4070"/>
        </w:tabs>
        <w:ind w:left="1553" w:hanging="363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sz w:val="18"/>
          <w:szCs w:val="18"/>
          <w:lang w:val="ru-RU"/>
        </w:rPr>
        <w:t xml:space="preserve"> = </w:t>
      </w:r>
      <w:r w:rsidRPr="00A027DE">
        <w:rPr>
          <w:color w:val="231F20"/>
          <w:sz w:val="18"/>
          <w:szCs w:val="18"/>
        </w:rPr>
        <w:t>E</w:t>
      </w:r>
      <w:r w:rsidRPr="00A027DE">
        <w:rPr>
          <w:color w:val="231F20"/>
          <w:sz w:val="18"/>
          <w:szCs w:val="18"/>
          <w:lang w:val="ru-RU"/>
        </w:rPr>
        <w:t>(</w:t>
      </w:r>
      <w:r w:rsidRPr="00A027DE">
        <w:rPr>
          <w:color w:val="231F20"/>
          <w:sz w:val="18"/>
          <w:szCs w:val="18"/>
        </w:rPr>
        <w:t>I</w:t>
      </w:r>
      <w:r w:rsidRPr="00A027DE">
        <w:rPr>
          <w:color w:val="231F20"/>
          <w:sz w:val="18"/>
          <w:szCs w:val="18"/>
          <w:lang w:val="ru-RU"/>
        </w:rPr>
        <w:t xml:space="preserve"> - </w:t>
      </w:r>
      <w:r w:rsidRPr="00A027DE">
        <w:rPr>
          <w:color w:val="231F20"/>
          <w:sz w:val="18"/>
          <w:szCs w:val="18"/>
        </w:rPr>
        <w:t>A</w:t>
      </w:r>
      <w:r w:rsidRPr="00A027DE">
        <w:rPr>
          <w:color w:val="231F20"/>
          <w:sz w:val="18"/>
          <w:szCs w:val="18"/>
          <w:lang w:val="ru-RU"/>
        </w:rPr>
        <w:t>)</w:t>
      </w:r>
      <w:r w:rsidRPr="00A027DE">
        <w:rPr>
          <w:color w:val="231F20"/>
          <w:position w:val="7"/>
          <w:sz w:val="11"/>
          <w:lang w:val="ru-RU"/>
        </w:rPr>
        <w:t>-1</w:t>
      </w:r>
      <w:r w:rsidRPr="00A027DE">
        <w:rPr>
          <w:color w:val="231F20"/>
          <w:position w:val="7"/>
          <w:sz w:val="11"/>
          <w:lang w:val="ru-RU"/>
        </w:rPr>
        <w:tab/>
      </w:r>
      <w:r w:rsidR="00891867" w:rsidRPr="00A027DE">
        <w:rPr>
          <w:color w:val="231F20"/>
          <w:sz w:val="18"/>
          <w:szCs w:val="18"/>
          <w:lang w:val="uk-UA"/>
        </w:rPr>
        <w:t>Прямі та непрямі потреби для робочої сили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D06E5" w:rsidP="005B61C3">
      <w:pPr>
        <w:pStyle w:val="a3"/>
        <w:spacing w:line="273" w:lineRule="auto"/>
        <w:ind w:right="1998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</w:rPr>
        <w:t>E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 = </w:t>
      </w:r>
      <w:r w:rsidR="00891867" w:rsidRPr="00A027DE">
        <w:rPr>
          <w:color w:val="231F20"/>
          <w:sz w:val="18"/>
          <w:szCs w:val="18"/>
          <w:lang w:val="uk-UA"/>
        </w:rPr>
        <w:t>матриця коефіцієнтів витрат для робочої сили</w:t>
      </w:r>
      <w:r w:rsidRPr="00A027DE">
        <w:rPr>
          <w:color w:val="231F20"/>
          <w:sz w:val="18"/>
          <w:szCs w:val="18"/>
          <w:lang w:val="uk-UA"/>
        </w:rPr>
        <w:t xml:space="preserve"> (1.000 </w:t>
      </w:r>
      <w:r w:rsidR="00891867" w:rsidRPr="00A027DE">
        <w:rPr>
          <w:color w:val="231F20"/>
          <w:sz w:val="18"/>
          <w:szCs w:val="18"/>
          <w:lang w:val="uk-UA"/>
        </w:rPr>
        <w:t>осіб на мільйони</w:t>
      </w:r>
      <w:r w:rsidR="005B61C3" w:rsidRPr="00A027DE">
        <w:rPr>
          <w:color w:val="231F20"/>
          <w:sz w:val="18"/>
          <w:szCs w:val="18"/>
          <w:lang w:val="uk-UA"/>
        </w:rPr>
        <w:t xml:space="preserve"> німецьких марок випуску</w:t>
      </w:r>
      <w:r w:rsidRPr="00A027DE">
        <w:rPr>
          <w:color w:val="231F20"/>
          <w:sz w:val="18"/>
          <w:szCs w:val="18"/>
          <w:lang w:val="uk-UA"/>
        </w:rPr>
        <w:t>)</w:t>
      </w:r>
      <w:r w:rsidRPr="00A027DE">
        <w:rPr>
          <w:color w:val="231F20"/>
          <w:w w:val="103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Z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 = </w:t>
      </w:r>
      <w:r w:rsidR="005B61C3" w:rsidRPr="00A027DE">
        <w:rPr>
          <w:color w:val="231F20"/>
          <w:sz w:val="18"/>
          <w:szCs w:val="18"/>
          <w:lang w:val="uk-UA"/>
        </w:rPr>
        <w:t>матриця з результатами для прямих та непрямих потреб для робочої сили</w:t>
      </w:r>
      <w:r w:rsidRPr="00A027DE">
        <w:rPr>
          <w:color w:val="231F20"/>
          <w:sz w:val="18"/>
          <w:szCs w:val="18"/>
          <w:lang w:val="uk-UA"/>
        </w:rPr>
        <w:t xml:space="preserve"> (</w:t>
      </w:r>
      <w:r w:rsidR="005B61C3" w:rsidRPr="00A027DE">
        <w:rPr>
          <w:color w:val="231F20"/>
          <w:sz w:val="18"/>
          <w:szCs w:val="18"/>
          <w:lang w:val="uk-UA"/>
        </w:rPr>
        <w:t>осіб</w:t>
      </w:r>
      <w:r w:rsidRPr="00A027DE">
        <w:rPr>
          <w:color w:val="231F20"/>
          <w:sz w:val="18"/>
          <w:szCs w:val="18"/>
          <w:lang w:val="uk-UA"/>
        </w:rPr>
        <w:t>)</w:t>
      </w:r>
    </w:p>
    <w:p w:rsidR="00D90338" w:rsidRPr="00A027DE" w:rsidRDefault="005B61C3" w:rsidP="004358BF">
      <w:pPr>
        <w:pStyle w:val="a3"/>
        <w:spacing w:before="171"/>
        <w:ind w:right="119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Для кожного сектору множники зайнятості представляють робочі місця, створені на один долар додаткового кінцевого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Трудомісткий сектор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304EB8">
        <w:rPr>
          <w:color w:val="231F20"/>
          <w:sz w:val="18"/>
          <w:szCs w:val="18"/>
          <w:lang w:val="uk-UA"/>
        </w:rPr>
        <w:t>«</w:t>
      </w:r>
      <w:r w:rsidRPr="00A027DE">
        <w:rPr>
          <w:color w:val="231F20"/>
          <w:sz w:val="18"/>
          <w:szCs w:val="18"/>
          <w:lang w:val="uk-UA"/>
        </w:rPr>
        <w:t>Сільське господарство</w:t>
      </w:r>
      <w:r w:rsidR="00304EB8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має найвищий множник зайнятості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FD06E5" w:rsidRPr="00A027DE">
        <w:rPr>
          <w:color w:val="231F20"/>
          <w:sz w:val="18"/>
          <w:szCs w:val="18"/>
        </w:rPr>
        <w:t>z</w:t>
      </w:r>
      <w:r w:rsidR="00FD06E5" w:rsidRPr="00A027DE">
        <w:rPr>
          <w:color w:val="231F20"/>
          <w:position w:val="-6"/>
          <w:sz w:val="11"/>
          <w:szCs w:val="11"/>
          <w:lang w:val="uk-UA"/>
        </w:rPr>
        <w:t xml:space="preserve">1 </w:t>
      </w:r>
      <w:r w:rsidR="00FD06E5" w:rsidRPr="00A027DE">
        <w:rPr>
          <w:color w:val="231F20"/>
          <w:sz w:val="18"/>
          <w:szCs w:val="18"/>
          <w:lang w:val="uk-UA"/>
        </w:rPr>
        <w:t xml:space="preserve">= 0.0326). </w:t>
      </w:r>
      <w:r w:rsidRPr="00A027DE">
        <w:rPr>
          <w:color w:val="231F20"/>
          <w:sz w:val="18"/>
          <w:szCs w:val="18"/>
          <w:lang w:val="uk-UA"/>
        </w:rPr>
        <w:t>Якщо кінцевий попит для сільськогосподарських продуктів був підвищений на один мільйон євро</w:t>
      </w:r>
      <w:r w:rsidR="00FD06E5" w:rsidRPr="00A027DE">
        <w:rPr>
          <w:color w:val="231F20"/>
          <w:sz w:val="18"/>
          <w:szCs w:val="18"/>
          <w:lang w:val="uk-UA"/>
        </w:rPr>
        <w:t xml:space="preserve">, 32.6 </w:t>
      </w:r>
      <w:r w:rsidRPr="00A027DE">
        <w:rPr>
          <w:color w:val="231F20"/>
          <w:sz w:val="18"/>
          <w:szCs w:val="18"/>
          <w:lang w:val="uk-UA"/>
        </w:rPr>
        <w:t>посади для співробітників можуть бути створені в цьому секторі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Однак найбільша різниця між коефіцієнтами постійної зайнятості та множниками зайнятості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постійна та посередня зайнятість</w:t>
      </w:r>
      <w:r w:rsidR="00FD06E5" w:rsidRPr="00A027DE">
        <w:rPr>
          <w:color w:val="231F20"/>
          <w:sz w:val="18"/>
          <w:szCs w:val="18"/>
          <w:lang w:val="uk-UA"/>
        </w:rPr>
        <w:t>)</w:t>
      </w:r>
      <w:r w:rsidR="00FD06E5" w:rsidRPr="00A027DE">
        <w:rPr>
          <w:color w:val="231F20"/>
          <w:w w:val="103"/>
          <w:sz w:val="18"/>
          <w:szCs w:val="18"/>
          <w:lang w:val="uk-UA"/>
        </w:rPr>
        <w:t xml:space="preserve"> </w:t>
      </w:r>
      <w:r w:rsidRPr="00A027DE">
        <w:rPr>
          <w:color w:val="231F20"/>
          <w:w w:val="103"/>
          <w:sz w:val="18"/>
          <w:szCs w:val="18"/>
          <w:lang w:val="uk-UA"/>
        </w:rPr>
        <w:t>спостерігається у секторі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304EB8">
        <w:rPr>
          <w:color w:val="231F20"/>
          <w:sz w:val="18"/>
          <w:szCs w:val="18"/>
          <w:lang w:val="uk-UA"/>
        </w:rPr>
        <w:t>«</w:t>
      </w:r>
      <w:r w:rsidRPr="00A027DE">
        <w:rPr>
          <w:color w:val="231F20"/>
          <w:sz w:val="18"/>
          <w:szCs w:val="18"/>
          <w:lang w:val="uk-UA"/>
        </w:rPr>
        <w:t>Виробництво</w:t>
      </w:r>
      <w:r w:rsidR="00304EB8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10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5B61C3">
      <w:pPr>
        <w:ind w:left="1190"/>
        <w:jc w:val="both"/>
        <w:rPr>
          <w:rFonts w:ascii="Calibri" w:eastAsia="Calibri" w:hAnsi="Calibri" w:cs="Calibri"/>
          <w:sz w:val="20"/>
          <w:szCs w:val="20"/>
          <w:lang w:val="uk-UA"/>
        </w:rPr>
      </w:pPr>
      <w:r w:rsidRPr="00A027DE">
        <w:rPr>
          <w:rFonts w:ascii="Calibri"/>
          <w:i/>
          <w:color w:val="404041"/>
          <w:spacing w:val="-2"/>
          <w:sz w:val="20"/>
          <w:lang w:val="uk-UA"/>
        </w:rPr>
        <w:t>Множники капіталу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uk-UA"/>
        </w:rPr>
      </w:pPr>
    </w:p>
    <w:p w:rsidR="00D90338" w:rsidRPr="00A027DE" w:rsidRDefault="005B61C3">
      <w:pPr>
        <w:pStyle w:val="a3"/>
        <w:spacing w:line="244" w:lineRule="auto"/>
        <w:ind w:right="116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Супутникові системи в Таблиці </w:t>
      </w:r>
      <w:r w:rsidR="00FD06E5" w:rsidRPr="00A027DE">
        <w:rPr>
          <w:color w:val="231F20"/>
          <w:sz w:val="18"/>
          <w:szCs w:val="18"/>
          <w:lang w:val="uk-UA"/>
        </w:rPr>
        <w:t>15.3 (</w:t>
      </w:r>
      <w:r w:rsidR="00583BD2" w:rsidRPr="00A027DE">
        <w:rPr>
          <w:color w:val="231F20"/>
          <w:sz w:val="18"/>
          <w:szCs w:val="18"/>
          <w:lang w:val="uk-UA"/>
        </w:rPr>
        <w:t>Розширена таблиця витрати-випуск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583BD2" w:rsidRPr="00A027DE">
        <w:rPr>
          <w:color w:val="231F20"/>
          <w:sz w:val="18"/>
          <w:szCs w:val="18"/>
          <w:lang w:val="uk-UA"/>
        </w:rPr>
        <w:t>включають інформацію щодо робочої сили та капіталу, яка вимагається для виробництва різних секторів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583BD2" w:rsidRPr="00A027DE">
        <w:rPr>
          <w:color w:val="231F20"/>
          <w:sz w:val="18"/>
          <w:szCs w:val="18"/>
          <w:lang w:val="uk-UA"/>
        </w:rPr>
        <w:t>Матриця для робочої сили в</w:t>
      </w:r>
      <w:r w:rsidR="00304EB8">
        <w:rPr>
          <w:color w:val="231F20"/>
          <w:sz w:val="18"/>
          <w:szCs w:val="18"/>
          <w:lang w:val="uk-UA"/>
        </w:rPr>
        <w:t>ід</w:t>
      </w:r>
      <w:r w:rsidR="00583BD2" w:rsidRPr="00A027DE">
        <w:rPr>
          <w:color w:val="231F20"/>
          <w:sz w:val="18"/>
          <w:szCs w:val="18"/>
          <w:lang w:val="uk-UA"/>
        </w:rPr>
        <w:t>окремлює у два рядки заробітну платн</w:t>
      </w:r>
      <w:r w:rsidR="009F742A" w:rsidRPr="00A027DE">
        <w:rPr>
          <w:color w:val="231F20"/>
          <w:sz w:val="18"/>
          <w:szCs w:val="18"/>
          <w:lang w:val="uk-UA"/>
        </w:rPr>
        <w:t>ю та працівників, що отримують</w:t>
      </w:r>
      <w:r w:rsidR="00583BD2" w:rsidRPr="00A027DE">
        <w:rPr>
          <w:color w:val="231F20"/>
          <w:sz w:val="18"/>
          <w:szCs w:val="18"/>
          <w:lang w:val="uk-UA"/>
        </w:rPr>
        <w:t xml:space="preserve"> заробітну платню, і </w:t>
      </w:r>
      <w:proofErr w:type="spellStart"/>
      <w:r w:rsidR="00583BD2" w:rsidRPr="00A027DE">
        <w:rPr>
          <w:color w:val="231F20"/>
          <w:sz w:val="18"/>
          <w:szCs w:val="18"/>
          <w:lang w:val="uk-UA"/>
        </w:rPr>
        <w:t>самозайнятих</w:t>
      </w:r>
      <w:proofErr w:type="spellEnd"/>
      <w:r w:rsidR="00583BD2" w:rsidRPr="00A027DE">
        <w:rPr>
          <w:color w:val="231F20"/>
          <w:sz w:val="18"/>
          <w:szCs w:val="18"/>
          <w:lang w:val="uk-UA"/>
        </w:rPr>
        <w:t xml:space="preserve"> осіб, в той час як матриця для запасу капіталу надає дані для обладнання та будівель</w:t>
      </w:r>
      <w:r w:rsidR="00FD06E5" w:rsidRPr="00A027DE">
        <w:rPr>
          <w:color w:val="231F20"/>
          <w:sz w:val="18"/>
          <w:szCs w:val="18"/>
          <w:lang w:val="uk-UA"/>
        </w:rPr>
        <w:t>.</w:t>
      </w:r>
      <w:r w:rsidR="00FD06E5" w:rsidRPr="00A027DE">
        <w:rPr>
          <w:color w:val="231F20"/>
          <w:spacing w:val="-4"/>
          <w:sz w:val="18"/>
          <w:szCs w:val="18"/>
          <w:lang w:val="uk-UA"/>
        </w:rPr>
        <w:t xml:space="preserve"> </w:t>
      </w:r>
      <w:r w:rsidR="00583BD2" w:rsidRPr="00A027DE">
        <w:rPr>
          <w:color w:val="231F20"/>
          <w:spacing w:val="1"/>
          <w:sz w:val="18"/>
          <w:szCs w:val="18"/>
          <w:lang w:val="uk-UA"/>
        </w:rPr>
        <w:t>Ця база даних дозволяє не тільки оцінити склад робочої сили та капіталу продуктів, але також дослідити пряму та непряму заміну робочої сили та капіталу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583BD2" w:rsidRPr="00A027DE">
        <w:rPr>
          <w:color w:val="231F20"/>
          <w:sz w:val="18"/>
          <w:szCs w:val="18"/>
          <w:lang w:val="uk-UA"/>
        </w:rPr>
        <w:t>за умови, що часовий ряд таблиць витрати-випуск з відповідними супутниковими системами</w:t>
      </w:r>
      <w:r w:rsidR="009F742A" w:rsidRPr="00A027DE">
        <w:rPr>
          <w:color w:val="231F20"/>
          <w:sz w:val="18"/>
          <w:szCs w:val="18"/>
          <w:lang w:val="uk-UA"/>
        </w:rPr>
        <w:t xml:space="preserve"> є доступним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583BD2">
      <w:pPr>
        <w:pStyle w:val="a3"/>
        <w:spacing w:line="244" w:lineRule="auto"/>
        <w:ind w:right="117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1"/>
          <w:sz w:val="18"/>
          <w:szCs w:val="18"/>
          <w:lang w:val="uk-UA"/>
        </w:rPr>
        <w:t>Цього разу, грошові коефіцієнти витрат для капіталу використовуються для розрахунку складу</w:t>
      </w:r>
      <w:r w:rsidR="00FD06E5" w:rsidRPr="00A027DE">
        <w:rPr>
          <w:color w:val="231F20"/>
          <w:spacing w:val="3"/>
          <w:sz w:val="18"/>
          <w:szCs w:val="18"/>
          <w:lang w:val="ru-RU"/>
        </w:rPr>
        <w:t xml:space="preserve"> </w:t>
      </w:r>
      <w:r w:rsidR="00E811B8" w:rsidRPr="00A027DE">
        <w:rPr>
          <w:color w:val="231F20"/>
          <w:spacing w:val="1"/>
          <w:sz w:val="18"/>
          <w:szCs w:val="18"/>
          <w:lang w:val="uk-UA"/>
        </w:rPr>
        <w:t>капіталу продуктів з наступним рівнянням</w:t>
      </w:r>
      <w:r w:rsidR="00FD06E5" w:rsidRPr="00A027DE">
        <w:rPr>
          <w:color w:val="231F20"/>
          <w:sz w:val="18"/>
          <w:szCs w:val="18"/>
          <w:lang w:val="ru-RU"/>
        </w:rPr>
        <w:t>:</w:t>
      </w:r>
    </w:p>
    <w:p w:rsidR="00D90338" w:rsidRPr="00A027DE" w:rsidRDefault="00D90338">
      <w:pPr>
        <w:spacing w:line="244" w:lineRule="auto"/>
        <w:jc w:val="both"/>
        <w:rPr>
          <w:lang w:val="ru-RU"/>
        </w:rPr>
        <w:sectPr w:rsidR="00D90338" w:rsidRPr="00A027DE">
          <w:footerReference w:type="even" r:id="rId32"/>
          <w:footerReference w:type="default" r:id="rId33"/>
          <w:pgSz w:w="11910" w:h="16840"/>
          <w:pgMar w:top="1400" w:right="840" w:bottom="860" w:left="0" w:header="808" w:footer="665" w:gutter="0"/>
          <w:pgNumType w:start="502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90338" w:rsidRPr="00A027DE" w:rsidRDefault="00D90338">
      <w:pPr>
        <w:spacing w:before="10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D90338" w:rsidRPr="00A027DE" w:rsidRDefault="00FD06E5">
      <w:pPr>
        <w:pStyle w:val="a3"/>
        <w:numPr>
          <w:ilvl w:val="0"/>
          <w:numId w:val="10"/>
        </w:numPr>
        <w:tabs>
          <w:tab w:val="left" w:pos="483"/>
          <w:tab w:val="left" w:pos="3003"/>
        </w:tabs>
        <w:spacing w:before="65"/>
        <w:ind w:left="482" w:hanging="359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C</w:t>
      </w:r>
      <w:r w:rsidRPr="00A027DE">
        <w:rPr>
          <w:color w:val="231F20"/>
          <w:spacing w:val="-1"/>
          <w:sz w:val="18"/>
          <w:szCs w:val="18"/>
          <w:lang w:val="ru-RU"/>
        </w:rPr>
        <w:t>(</w:t>
      </w:r>
      <w:r w:rsidRPr="00A027DE">
        <w:rPr>
          <w:color w:val="231F20"/>
          <w:spacing w:val="-1"/>
          <w:sz w:val="18"/>
          <w:szCs w:val="18"/>
        </w:rPr>
        <w:t>I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-</w:t>
      </w:r>
      <w:r w:rsidRPr="00A027DE">
        <w:rPr>
          <w:color w:val="231F20"/>
          <w:spacing w:val="-1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A</w:t>
      </w:r>
      <w:r w:rsidRPr="00A027DE">
        <w:rPr>
          <w:color w:val="231F20"/>
          <w:spacing w:val="-3"/>
          <w:sz w:val="18"/>
          <w:szCs w:val="18"/>
          <w:lang w:val="ru-RU"/>
        </w:rPr>
        <w:t>)</w:t>
      </w:r>
      <w:r w:rsidRPr="00A027DE">
        <w:rPr>
          <w:color w:val="231F20"/>
          <w:spacing w:val="-3"/>
          <w:position w:val="7"/>
          <w:sz w:val="11"/>
          <w:lang w:val="ru-RU"/>
        </w:rPr>
        <w:t>-1</w:t>
      </w:r>
      <w:r w:rsidRPr="00A027DE">
        <w:rPr>
          <w:color w:val="231F20"/>
          <w:spacing w:val="-3"/>
          <w:position w:val="7"/>
          <w:sz w:val="11"/>
          <w:lang w:val="ru-RU"/>
        </w:rPr>
        <w:tab/>
      </w:r>
      <w:r w:rsidR="00E811B8" w:rsidRPr="00A027DE">
        <w:rPr>
          <w:color w:val="231F20"/>
          <w:spacing w:val="1"/>
          <w:sz w:val="18"/>
          <w:szCs w:val="18"/>
          <w:lang w:val="uk-UA"/>
        </w:rPr>
        <w:t>Прямі та непрямі потреби у капіталі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B32E52" w:rsidRDefault="00FD06E5" w:rsidP="00E811B8">
      <w:pPr>
        <w:pStyle w:val="a3"/>
        <w:tabs>
          <w:tab w:val="left" w:pos="5387"/>
        </w:tabs>
        <w:spacing w:line="273" w:lineRule="auto"/>
        <w:ind w:left="123" w:right="3840"/>
        <w:rPr>
          <w:color w:val="231F20"/>
          <w:spacing w:val="75"/>
          <w:w w:val="109"/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C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2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r w:rsidR="00E811B8" w:rsidRPr="00A027DE">
        <w:rPr>
          <w:color w:val="231F20"/>
          <w:spacing w:val="2"/>
          <w:sz w:val="18"/>
          <w:szCs w:val="18"/>
          <w:lang w:val="uk-UA"/>
        </w:rPr>
        <w:t xml:space="preserve">матриця коефіцієнтів витрат для </w:t>
      </w:r>
      <w:r w:rsidR="00B32E52">
        <w:rPr>
          <w:color w:val="231F20"/>
          <w:sz w:val="18"/>
          <w:szCs w:val="18"/>
          <w:lang w:val="uk-UA"/>
        </w:rPr>
        <w:t>вимог до капіталу</w:t>
      </w:r>
      <w:r w:rsidR="00E811B8" w:rsidRPr="00A027DE">
        <w:rPr>
          <w:color w:val="231F20"/>
          <w:sz w:val="18"/>
          <w:szCs w:val="18"/>
          <w:lang w:val="uk-UA"/>
        </w:rPr>
        <w:t xml:space="preserve"> на одиницю випуску</w:t>
      </w:r>
      <w:r w:rsidRPr="00A027DE">
        <w:rPr>
          <w:color w:val="231F20"/>
          <w:spacing w:val="75"/>
          <w:w w:val="109"/>
          <w:sz w:val="18"/>
          <w:szCs w:val="18"/>
          <w:lang w:val="ru-RU"/>
        </w:rPr>
        <w:t xml:space="preserve"> </w:t>
      </w:r>
    </w:p>
    <w:p w:rsidR="00D90338" w:rsidRPr="00A027DE" w:rsidRDefault="00FD06E5" w:rsidP="00E811B8">
      <w:pPr>
        <w:pStyle w:val="a3"/>
        <w:tabs>
          <w:tab w:val="left" w:pos="5387"/>
        </w:tabs>
        <w:spacing w:line="273" w:lineRule="auto"/>
        <w:ind w:left="123" w:right="3840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Z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8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r w:rsidR="00E811B8" w:rsidRPr="00A027DE">
        <w:rPr>
          <w:color w:val="231F20"/>
          <w:spacing w:val="2"/>
          <w:sz w:val="18"/>
          <w:szCs w:val="18"/>
          <w:lang w:val="uk-UA"/>
        </w:rPr>
        <w:t xml:space="preserve">матриця з результатами для </w:t>
      </w:r>
      <w:r w:rsidR="00E811B8" w:rsidRPr="00A027DE">
        <w:rPr>
          <w:color w:val="231F20"/>
          <w:sz w:val="18"/>
          <w:szCs w:val="18"/>
          <w:lang w:val="uk-UA"/>
        </w:rPr>
        <w:t xml:space="preserve">прямих та непрямих </w:t>
      </w:r>
      <w:r w:rsidR="00B32E52" w:rsidRPr="00B32E52">
        <w:rPr>
          <w:color w:val="231F20"/>
          <w:sz w:val="18"/>
          <w:szCs w:val="18"/>
          <w:lang w:val="uk-UA"/>
        </w:rPr>
        <w:t>вимог  капіталу</w:t>
      </w:r>
    </w:p>
    <w:p w:rsidR="00D90338" w:rsidRPr="00A027DE" w:rsidRDefault="003B56E7" w:rsidP="004358BF">
      <w:pPr>
        <w:pStyle w:val="a3"/>
        <w:spacing w:before="171"/>
        <w:ind w:left="123" w:right="1183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Розрахунок показує, що найвищий множник капіталу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капіталомісткість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>спостерігається у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B32E52">
        <w:rPr>
          <w:color w:val="231F20"/>
          <w:sz w:val="18"/>
          <w:szCs w:val="18"/>
          <w:lang w:val="uk-UA"/>
        </w:rPr>
        <w:t>«</w:t>
      </w:r>
      <w:r w:rsidRPr="00A027DE">
        <w:rPr>
          <w:color w:val="231F20"/>
          <w:sz w:val="18"/>
          <w:szCs w:val="18"/>
          <w:lang w:val="uk-UA"/>
        </w:rPr>
        <w:t>Ділових послугах</w:t>
      </w:r>
      <w:r w:rsidR="00B32E52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Прямі </w:t>
      </w:r>
      <w:r w:rsidR="00B32E52">
        <w:rPr>
          <w:color w:val="231F20"/>
          <w:sz w:val="18"/>
          <w:szCs w:val="18"/>
          <w:lang w:val="uk-UA"/>
        </w:rPr>
        <w:t>вимоги</w:t>
      </w:r>
      <w:r w:rsidRPr="00A027DE">
        <w:rPr>
          <w:color w:val="231F20"/>
          <w:sz w:val="18"/>
          <w:szCs w:val="18"/>
          <w:lang w:val="uk-UA"/>
        </w:rPr>
        <w:t xml:space="preserve"> капітал</w:t>
      </w:r>
      <w:r w:rsidR="00B32E52">
        <w:rPr>
          <w:color w:val="231F20"/>
          <w:sz w:val="18"/>
          <w:szCs w:val="18"/>
          <w:lang w:val="uk-UA"/>
        </w:rPr>
        <w:t>у</w:t>
      </w:r>
      <w:r w:rsidRPr="00A027DE">
        <w:rPr>
          <w:color w:val="231F20"/>
          <w:sz w:val="18"/>
          <w:szCs w:val="18"/>
          <w:lang w:val="uk-UA"/>
        </w:rPr>
        <w:t xml:space="preserve"> в цьому секторі надаються з </w:t>
      </w:r>
      <w:r w:rsidR="00FD06E5" w:rsidRPr="00A027DE">
        <w:rPr>
          <w:color w:val="231F20"/>
          <w:sz w:val="18"/>
          <w:szCs w:val="18"/>
          <w:lang w:val="uk-UA"/>
        </w:rPr>
        <w:t>c</w:t>
      </w:r>
      <w:r w:rsidR="00FD06E5" w:rsidRPr="00A027DE">
        <w:rPr>
          <w:color w:val="231F20"/>
          <w:position w:val="-6"/>
          <w:sz w:val="11"/>
          <w:szCs w:val="11"/>
          <w:lang w:val="uk-UA"/>
        </w:rPr>
        <w:t xml:space="preserve">1 </w:t>
      </w:r>
      <w:r w:rsidR="00FD06E5" w:rsidRPr="00A027DE">
        <w:rPr>
          <w:color w:val="231F20"/>
          <w:sz w:val="18"/>
          <w:szCs w:val="18"/>
          <w:lang w:val="uk-UA"/>
        </w:rPr>
        <w:t xml:space="preserve">= 6.9939 </w:t>
      </w:r>
      <w:r w:rsidRPr="00A027DE">
        <w:rPr>
          <w:color w:val="231F20"/>
          <w:sz w:val="18"/>
          <w:szCs w:val="18"/>
          <w:lang w:val="uk-UA"/>
        </w:rPr>
        <w:t>в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15.14. </w:t>
      </w:r>
      <w:r w:rsidRPr="00A027DE">
        <w:rPr>
          <w:color w:val="231F20"/>
          <w:sz w:val="18"/>
          <w:szCs w:val="18"/>
          <w:lang w:val="uk-UA"/>
        </w:rPr>
        <w:t xml:space="preserve">Множники капіталу у Таблиці </w:t>
      </w:r>
      <w:r w:rsidR="00FD06E5" w:rsidRPr="00A027DE">
        <w:rPr>
          <w:color w:val="231F20"/>
          <w:sz w:val="18"/>
          <w:szCs w:val="18"/>
          <w:lang w:val="uk-UA"/>
        </w:rPr>
        <w:t xml:space="preserve">15.16 </w:t>
      </w:r>
      <w:r w:rsidRPr="00A027DE">
        <w:rPr>
          <w:color w:val="231F20"/>
          <w:sz w:val="18"/>
          <w:szCs w:val="18"/>
          <w:lang w:val="uk-UA"/>
        </w:rPr>
        <w:t xml:space="preserve">відображають прямі та непрямі </w:t>
      </w:r>
      <w:r w:rsidR="00B32E52" w:rsidRPr="00B32E52">
        <w:rPr>
          <w:color w:val="231F20"/>
          <w:sz w:val="18"/>
          <w:szCs w:val="18"/>
          <w:lang w:val="uk-UA"/>
        </w:rPr>
        <w:t>вимог</w:t>
      </w:r>
      <w:r w:rsidR="00B32E52">
        <w:rPr>
          <w:color w:val="231F20"/>
          <w:sz w:val="18"/>
          <w:szCs w:val="18"/>
          <w:lang w:val="uk-UA"/>
        </w:rPr>
        <w:t>и</w:t>
      </w:r>
      <w:r w:rsidR="00B32E52" w:rsidRPr="00B32E52">
        <w:rPr>
          <w:color w:val="231F20"/>
          <w:sz w:val="18"/>
          <w:szCs w:val="18"/>
          <w:lang w:val="uk-UA"/>
        </w:rPr>
        <w:t xml:space="preserve">  капіталу </w:t>
      </w:r>
      <w:r w:rsidRPr="00A027DE">
        <w:rPr>
          <w:color w:val="231F20"/>
          <w:sz w:val="18"/>
          <w:szCs w:val="18"/>
          <w:lang w:val="uk-UA"/>
        </w:rPr>
        <w:t>на всіх етапах виробництва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Для </w:t>
      </w:r>
      <w:r w:rsidR="00D64ED1">
        <w:rPr>
          <w:color w:val="231F20"/>
          <w:sz w:val="18"/>
          <w:szCs w:val="18"/>
          <w:lang w:val="uk-UA"/>
        </w:rPr>
        <w:t>того, щоб отримати</w:t>
      </w:r>
      <w:r w:rsidRPr="00A027DE">
        <w:rPr>
          <w:color w:val="231F20"/>
          <w:sz w:val="18"/>
          <w:szCs w:val="18"/>
          <w:lang w:val="uk-UA"/>
        </w:rPr>
        <w:t xml:space="preserve"> од</w:t>
      </w:r>
      <w:r w:rsidR="00D64ED1">
        <w:rPr>
          <w:color w:val="231F20"/>
          <w:sz w:val="18"/>
          <w:szCs w:val="18"/>
          <w:lang w:val="uk-UA"/>
        </w:rPr>
        <w:t>и</w:t>
      </w:r>
      <w:r w:rsidRPr="00A027DE">
        <w:rPr>
          <w:color w:val="231F20"/>
          <w:sz w:val="18"/>
          <w:szCs w:val="18"/>
          <w:lang w:val="uk-UA"/>
        </w:rPr>
        <w:t>н мільйон євро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B32E52">
        <w:rPr>
          <w:color w:val="231F20"/>
          <w:sz w:val="18"/>
          <w:szCs w:val="18"/>
          <w:lang w:val="uk-UA"/>
        </w:rPr>
        <w:t>«</w:t>
      </w:r>
      <w:r w:rsidRPr="00A027DE">
        <w:rPr>
          <w:color w:val="231F20"/>
          <w:sz w:val="18"/>
          <w:szCs w:val="18"/>
          <w:lang w:val="uk-UA"/>
        </w:rPr>
        <w:t>Ділових послуг</w:t>
      </w:r>
      <w:r w:rsidR="00B32E52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для кінцевого попиту</w:t>
      </w:r>
      <w:r w:rsidR="00DC3934">
        <w:rPr>
          <w:color w:val="231F20"/>
          <w:sz w:val="18"/>
          <w:szCs w:val="18"/>
          <w:lang w:val="uk-UA"/>
        </w:rPr>
        <w:t>,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необхідні </w:t>
      </w:r>
      <w:r w:rsidR="00FD06E5" w:rsidRPr="00A027DE">
        <w:rPr>
          <w:color w:val="231F20"/>
          <w:sz w:val="18"/>
          <w:szCs w:val="18"/>
          <w:lang w:val="uk-UA"/>
        </w:rPr>
        <w:t xml:space="preserve">10.175 </w:t>
      </w:r>
      <w:r w:rsidRPr="00A027DE">
        <w:rPr>
          <w:color w:val="231F20"/>
          <w:sz w:val="18"/>
          <w:szCs w:val="18"/>
          <w:lang w:val="uk-UA"/>
        </w:rPr>
        <w:t>мільйонів євро капіталу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будівлі, обладнання</w:t>
      </w:r>
      <w:r w:rsidR="00FD06E5" w:rsidRPr="00A027DE">
        <w:rPr>
          <w:color w:val="231F20"/>
          <w:sz w:val="18"/>
          <w:szCs w:val="18"/>
          <w:lang w:val="uk-UA"/>
        </w:rPr>
        <w:t>) (z</w:t>
      </w:r>
      <w:r w:rsidR="00FD06E5" w:rsidRPr="00A027DE">
        <w:rPr>
          <w:color w:val="231F20"/>
          <w:position w:val="-6"/>
          <w:sz w:val="11"/>
          <w:szCs w:val="11"/>
          <w:lang w:val="uk-UA"/>
        </w:rPr>
        <w:t xml:space="preserve">1 </w:t>
      </w:r>
      <w:r w:rsidR="00FD06E5" w:rsidRPr="00A027DE">
        <w:rPr>
          <w:color w:val="231F20"/>
          <w:sz w:val="18"/>
          <w:szCs w:val="18"/>
          <w:lang w:val="uk-UA"/>
        </w:rPr>
        <w:t xml:space="preserve">= 10.1746) </w:t>
      </w:r>
      <w:r w:rsidRPr="00A027DE">
        <w:rPr>
          <w:color w:val="231F20"/>
          <w:sz w:val="18"/>
          <w:szCs w:val="18"/>
          <w:lang w:val="uk-UA"/>
        </w:rPr>
        <w:t>на всіх етапах виробництва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10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DC3934">
      <w:pPr>
        <w:ind w:left="123"/>
        <w:jc w:val="both"/>
        <w:rPr>
          <w:rFonts w:ascii="Calibri" w:eastAsia="Calibri" w:hAnsi="Calibri" w:cs="Calibri"/>
          <w:sz w:val="20"/>
          <w:szCs w:val="20"/>
          <w:lang w:val="ru-RU"/>
        </w:rPr>
      </w:pPr>
      <w:r>
        <w:rPr>
          <w:rFonts w:ascii="Calibri"/>
          <w:i/>
          <w:color w:val="404041"/>
          <w:spacing w:val="-1"/>
          <w:sz w:val="20"/>
          <w:lang w:val="uk-UA"/>
        </w:rPr>
        <w:t>Обсяг</w:t>
      </w:r>
      <w:r w:rsidR="003B56E7" w:rsidRPr="00A027DE">
        <w:rPr>
          <w:rFonts w:ascii="Calibri"/>
          <w:i/>
          <w:color w:val="404041"/>
          <w:spacing w:val="-1"/>
          <w:sz w:val="20"/>
          <w:lang w:val="uk-UA"/>
        </w:rPr>
        <w:t xml:space="preserve"> первинних витрат кінцевого попиту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ru-RU"/>
        </w:rPr>
      </w:pPr>
    </w:p>
    <w:p w:rsidR="00D90338" w:rsidRPr="00A027DE" w:rsidRDefault="003B56E7">
      <w:pPr>
        <w:pStyle w:val="a3"/>
        <w:spacing w:line="244" w:lineRule="auto"/>
        <w:ind w:left="123" w:right="1193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Множники в Таблиці </w:t>
      </w:r>
      <w:r w:rsidR="00FD06E5" w:rsidRPr="00A027DE">
        <w:rPr>
          <w:color w:val="231F20"/>
          <w:sz w:val="18"/>
          <w:szCs w:val="18"/>
          <w:lang w:val="uk-UA"/>
        </w:rPr>
        <w:t xml:space="preserve">15.16 </w:t>
      </w:r>
      <w:r w:rsidRPr="00A027DE">
        <w:rPr>
          <w:color w:val="231F20"/>
          <w:sz w:val="18"/>
          <w:szCs w:val="18"/>
          <w:lang w:val="uk-UA"/>
        </w:rPr>
        <w:t xml:space="preserve">дозволяють оцінити </w:t>
      </w:r>
      <w:r w:rsidR="00DC3934">
        <w:rPr>
          <w:color w:val="231F20"/>
          <w:sz w:val="18"/>
          <w:szCs w:val="18"/>
          <w:lang w:val="uk-UA"/>
        </w:rPr>
        <w:t>обсяг</w:t>
      </w:r>
      <w:r w:rsidRPr="00A027DE">
        <w:rPr>
          <w:color w:val="231F20"/>
          <w:sz w:val="18"/>
          <w:szCs w:val="18"/>
          <w:lang w:val="uk-UA"/>
        </w:rPr>
        <w:t xml:space="preserve"> первинних витрат кінцевого попиту за продуктом і за категорією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Результати представлені у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15.17 </w:t>
      </w:r>
      <w:r w:rsidRPr="00A027DE">
        <w:rPr>
          <w:color w:val="231F20"/>
          <w:sz w:val="18"/>
          <w:szCs w:val="18"/>
          <w:lang w:val="uk-UA"/>
        </w:rPr>
        <w:t xml:space="preserve">для </w:t>
      </w:r>
      <w:r w:rsidR="00DC3934" w:rsidRPr="00DC3934">
        <w:rPr>
          <w:color w:val="231F20"/>
          <w:sz w:val="18"/>
          <w:szCs w:val="18"/>
          <w:lang w:val="uk-UA"/>
        </w:rPr>
        <w:t>обсяг</w:t>
      </w:r>
      <w:r w:rsidR="00DC3934">
        <w:rPr>
          <w:color w:val="231F20"/>
          <w:sz w:val="18"/>
          <w:szCs w:val="18"/>
          <w:lang w:val="uk-UA"/>
        </w:rPr>
        <w:t>у</w:t>
      </w:r>
      <w:r w:rsidRPr="00A027DE">
        <w:rPr>
          <w:color w:val="231F20"/>
          <w:sz w:val="18"/>
          <w:szCs w:val="18"/>
          <w:lang w:val="uk-UA"/>
        </w:rPr>
        <w:t xml:space="preserve"> первинних витрат кінцевого попиту за продуктом і в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15.18 </w:t>
      </w:r>
      <w:r w:rsidRPr="00A027DE">
        <w:rPr>
          <w:color w:val="231F20"/>
          <w:sz w:val="18"/>
          <w:szCs w:val="18"/>
          <w:lang w:val="uk-UA"/>
        </w:rPr>
        <w:t xml:space="preserve">для </w:t>
      </w:r>
      <w:r w:rsidR="00DC3934" w:rsidRPr="00DC3934">
        <w:rPr>
          <w:color w:val="231F20"/>
          <w:sz w:val="18"/>
          <w:szCs w:val="18"/>
          <w:lang w:val="uk-UA"/>
        </w:rPr>
        <w:t>обсягу</w:t>
      </w:r>
      <w:r w:rsidRPr="00A027DE">
        <w:rPr>
          <w:color w:val="231F20"/>
          <w:sz w:val="18"/>
          <w:szCs w:val="18"/>
          <w:lang w:val="uk-UA"/>
        </w:rPr>
        <w:t xml:space="preserve"> первинних витрат</w:t>
      </w:r>
      <w:r w:rsidR="006F1D2F" w:rsidRPr="00A027DE">
        <w:rPr>
          <w:color w:val="231F20"/>
          <w:sz w:val="18"/>
          <w:szCs w:val="18"/>
          <w:lang w:val="uk-UA"/>
        </w:rPr>
        <w:t xml:space="preserve"> кінцевого попиту за категорією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6F1D2F">
      <w:pPr>
        <w:pStyle w:val="a3"/>
        <w:spacing w:line="244" w:lineRule="auto"/>
        <w:ind w:left="123" w:right="1188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>Для різних продуктів кінцевого попиту</w:t>
      </w:r>
      <w:r w:rsidR="00FD06E5" w:rsidRPr="00A027DE">
        <w:rPr>
          <w:color w:val="231F20"/>
          <w:sz w:val="18"/>
          <w:szCs w:val="18"/>
          <w:lang w:val="ru-RU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множники для первинних витрат</w:t>
      </w:r>
      <w:r w:rsidR="00FD06E5" w:rsidRPr="00A027DE">
        <w:rPr>
          <w:color w:val="231F20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z w:val="18"/>
          <w:szCs w:val="18"/>
        </w:rPr>
        <w:t>B</w:t>
      </w:r>
      <w:r w:rsidR="00FD06E5" w:rsidRPr="00A027DE">
        <w:rPr>
          <w:color w:val="231F20"/>
          <w:sz w:val="18"/>
          <w:szCs w:val="18"/>
          <w:lang w:val="ru-RU"/>
        </w:rPr>
        <w:t>(</w:t>
      </w:r>
      <w:r w:rsidR="00FD06E5" w:rsidRPr="00A027DE">
        <w:rPr>
          <w:color w:val="231F20"/>
          <w:sz w:val="18"/>
          <w:szCs w:val="18"/>
        </w:rPr>
        <w:t>I</w:t>
      </w:r>
      <w:r w:rsidR="00FD06E5" w:rsidRPr="00A027DE">
        <w:rPr>
          <w:color w:val="231F20"/>
          <w:sz w:val="18"/>
          <w:szCs w:val="18"/>
          <w:lang w:val="ru-RU"/>
        </w:rPr>
        <w:t xml:space="preserve"> - </w:t>
      </w:r>
      <w:r w:rsidR="00FD06E5" w:rsidRPr="00A027DE">
        <w:rPr>
          <w:color w:val="231F20"/>
          <w:sz w:val="18"/>
          <w:szCs w:val="18"/>
        </w:rPr>
        <w:t>A</w:t>
      </w:r>
      <w:r w:rsidR="00FD06E5" w:rsidRPr="00A027DE">
        <w:rPr>
          <w:color w:val="231F20"/>
          <w:sz w:val="18"/>
          <w:szCs w:val="18"/>
          <w:lang w:val="ru-RU"/>
        </w:rPr>
        <w:t>)</w:t>
      </w:r>
      <w:r w:rsidR="00FD06E5" w:rsidRPr="00A027DE">
        <w:rPr>
          <w:color w:val="231F20"/>
          <w:position w:val="7"/>
          <w:sz w:val="11"/>
          <w:lang w:val="ru-RU"/>
        </w:rPr>
        <w:t xml:space="preserve">-1 </w:t>
      </w:r>
      <w:r w:rsidRPr="00A027DE">
        <w:rPr>
          <w:color w:val="231F20"/>
          <w:sz w:val="18"/>
          <w:szCs w:val="18"/>
          <w:lang w:val="uk-UA"/>
        </w:rPr>
        <w:t xml:space="preserve">помножуються на діагональну матрицю загального </w:t>
      </w:r>
      <w:r w:rsidR="009F742A" w:rsidRPr="00A027DE">
        <w:rPr>
          <w:color w:val="231F20"/>
          <w:sz w:val="18"/>
          <w:szCs w:val="18"/>
          <w:lang w:val="uk-UA"/>
        </w:rPr>
        <w:t xml:space="preserve">обсягу </w:t>
      </w:r>
      <w:r w:rsidRPr="00A027DE">
        <w:rPr>
          <w:color w:val="231F20"/>
          <w:sz w:val="18"/>
          <w:szCs w:val="18"/>
          <w:lang w:val="uk-UA"/>
        </w:rPr>
        <w:t>кінцевого попиту для продуктів</w:t>
      </w:r>
      <w:r w:rsidR="00FD06E5" w:rsidRPr="00A027DE">
        <w:rPr>
          <w:color w:val="231F20"/>
          <w:sz w:val="18"/>
          <w:szCs w:val="18"/>
          <w:lang w:val="ru-RU"/>
        </w:rPr>
        <w:t>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D90338" w:rsidRPr="00A027DE" w:rsidRDefault="006F1D2F">
      <w:pPr>
        <w:ind w:left="123"/>
        <w:jc w:val="both"/>
        <w:rPr>
          <w:rFonts w:ascii="Calibri" w:eastAsia="Calibri" w:hAnsi="Calibri" w:cs="Calibri"/>
          <w:sz w:val="20"/>
          <w:szCs w:val="20"/>
          <w:lang w:val="uk-UA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4"/>
          <w:sz w:val="18"/>
          <w:lang w:val="ru-RU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10"/>
          <w:sz w:val="18"/>
          <w:lang w:val="ru-RU"/>
        </w:rPr>
        <w:t>1</w:t>
      </w:r>
      <w:r w:rsidR="00FD06E5" w:rsidRPr="00A027DE">
        <w:rPr>
          <w:rFonts w:ascii="Calibri"/>
          <w:b/>
          <w:i/>
          <w:color w:val="808285"/>
          <w:spacing w:val="-8"/>
          <w:sz w:val="18"/>
          <w:lang w:val="ru-RU"/>
        </w:rPr>
        <w:t>5.</w:t>
      </w:r>
      <w:r w:rsidR="00FD06E5" w:rsidRPr="00A027DE">
        <w:rPr>
          <w:rFonts w:ascii="Calibri"/>
          <w:b/>
          <w:i/>
          <w:color w:val="808285"/>
          <w:spacing w:val="-7"/>
          <w:sz w:val="18"/>
          <w:lang w:val="ru-RU"/>
        </w:rPr>
        <w:t>17</w:t>
      </w:r>
      <w:r w:rsidR="00FD06E5" w:rsidRPr="00A027DE">
        <w:rPr>
          <w:rFonts w:ascii="Calibri"/>
          <w:b/>
          <w:i/>
          <w:color w:val="808285"/>
          <w:spacing w:val="-9"/>
          <w:sz w:val="18"/>
          <w:lang w:val="ru-RU"/>
        </w:rPr>
        <w:t>:</w:t>
      </w:r>
      <w:r w:rsidR="00FD06E5" w:rsidRPr="00A027DE">
        <w:rPr>
          <w:rFonts w:ascii="Calibri"/>
          <w:b/>
          <w:i/>
          <w:color w:val="808285"/>
          <w:spacing w:val="18"/>
          <w:sz w:val="18"/>
          <w:lang w:val="ru-RU"/>
        </w:rPr>
        <w:t xml:space="preserve"> </w:t>
      </w:r>
      <w:r w:rsidR="00667CF6">
        <w:rPr>
          <w:rFonts w:ascii="Calibri"/>
          <w:color w:val="808285"/>
          <w:spacing w:val="-1"/>
          <w:sz w:val="20"/>
          <w:szCs w:val="20"/>
          <w:lang w:val="uk-UA"/>
        </w:rPr>
        <w:t>Обсяг</w:t>
      </w:r>
      <w:r w:rsidRPr="00A027DE">
        <w:rPr>
          <w:rFonts w:ascii="Calibri"/>
          <w:color w:val="808285"/>
          <w:spacing w:val="-1"/>
          <w:sz w:val="20"/>
          <w:szCs w:val="20"/>
          <w:lang w:val="uk-UA"/>
        </w:rPr>
        <w:t xml:space="preserve"> первинних витрат кінцевого попиту за продуктом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  <w:lang w:val="ru-RU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054"/>
        <w:gridCol w:w="1054"/>
        <w:gridCol w:w="1054"/>
        <w:gridCol w:w="1054"/>
        <w:gridCol w:w="1054"/>
        <w:gridCol w:w="1054"/>
        <w:gridCol w:w="1054"/>
      </w:tblGrid>
      <w:tr w:rsidR="00D90338" w:rsidRPr="00A027DE">
        <w:trPr>
          <w:trHeight w:hRule="exact" w:val="425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F1D2F">
            <w:pPr>
              <w:pStyle w:val="TableParagraph"/>
              <w:spacing w:before="116"/>
              <w:ind w:left="1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№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F1D2F" w:rsidP="006F1D2F">
            <w:pPr>
              <w:pStyle w:val="TableParagraph"/>
              <w:ind w:left="1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F1D2F" w:rsidP="006F1D2F">
            <w:pPr>
              <w:pStyle w:val="TableParagraph"/>
              <w:ind w:left="2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F1D2F" w:rsidP="006F1D2F">
            <w:pPr>
              <w:pStyle w:val="TableParagraph"/>
              <w:ind w:left="9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F1D2F" w:rsidP="006F1D2F">
            <w:pPr>
              <w:pStyle w:val="TableParagraph"/>
              <w:ind w:left="3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F1D2F" w:rsidP="006F1D2F">
            <w:pPr>
              <w:pStyle w:val="TableParagraph"/>
              <w:spacing w:line="192" w:lineRule="exact"/>
              <w:ind w:left="259" w:right="235" w:hanging="2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F1D2F" w:rsidP="006F1D2F">
            <w:pPr>
              <w:pStyle w:val="TableParagraph"/>
              <w:ind w:left="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6F1D2F" w:rsidP="006F1D2F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</w:tr>
    </w:tbl>
    <w:p w:rsidR="00D90338" w:rsidRPr="00A027DE" w:rsidRDefault="00BA1254">
      <w:pPr>
        <w:spacing w:before="17"/>
        <w:ind w:left="2724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КІНЦЕВИЙ ПОПИТ</w:t>
      </w:r>
      <w:r w:rsidR="00FD06E5" w:rsidRPr="00A027DE">
        <w:rPr>
          <w:rFonts w:ascii="Calibri"/>
          <w:b/>
          <w:color w:val="231F20"/>
          <w:spacing w:val="-12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Мільйони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054"/>
        <w:gridCol w:w="1055"/>
        <w:gridCol w:w="1054"/>
        <w:gridCol w:w="1054"/>
        <w:gridCol w:w="1055"/>
        <w:gridCol w:w="1054"/>
        <w:gridCol w:w="1054"/>
      </w:tblGrid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BA1254" w:rsidP="00BA1254">
            <w:pPr>
              <w:pStyle w:val="TableParagraph"/>
              <w:spacing w:before="45"/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219</w:t>
            </w:r>
          </w:p>
        </w:tc>
        <w:tc>
          <w:tcPr>
            <w:tcW w:w="10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619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342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063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343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355</w:t>
            </w:r>
          </w:p>
        </w:tc>
        <w:tc>
          <w:tcPr>
            <w:tcW w:w="10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554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442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280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3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1 884 813</w:t>
            </w:r>
          </w:p>
        </w:tc>
      </w:tr>
    </w:tbl>
    <w:p w:rsidR="00D90338" w:rsidRPr="00A027DE" w:rsidRDefault="00BA1254">
      <w:pPr>
        <w:spacing w:before="23"/>
        <w:ind w:left="2725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uk-UA"/>
        </w:rPr>
        <w:t>СКЛАД ПЕРВИННИХ ВИТРАТ КІНЦЕВОГО ПОПИТУ</w:t>
      </w:r>
    </w:p>
    <w:p w:rsidR="00D90338" w:rsidRPr="00A027DE" w:rsidRDefault="00FD06E5">
      <w:pPr>
        <w:spacing w:line="20" w:lineRule="exact"/>
        <w:ind w:left="119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 w:eastAsia="Calibri" w:hAnsi="Calibri" w:cs="Calibri"/>
          <w:noProof/>
          <w:sz w:val="14"/>
          <w:szCs w:val="14"/>
          <w:lang w:val="ru-RU" w:eastAsia="ru-RU"/>
        </w:rPr>
        <w:drawing>
          <wp:inline distT="0" distB="0" distL="0" distR="0" wp14:anchorId="11867500" wp14:editId="6E433DFD">
            <wp:extent cx="6147056" cy="5048"/>
            <wp:effectExtent l="0" t="0" r="0" b="0"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056" cy="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38" w:rsidRPr="00A027DE" w:rsidRDefault="00BA1254">
      <w:pPr>
        <w:spacing w:before="1"/>
        <w:ind w:left="2725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z w:val="14"/>
          <w:szCs w:val="14"/>
          <w:lang w:val="uk-UA"/>
        </w:rPr>
        <w:t>ІМПОРТ</w:t>
      </w:r>
      <w:r w:rsidR="00FD06E5" w:rsidRPr="00A027DE">
        <w:rPr>
          <w:rFonts w:ascii="Calibri"/>
          <w:b/>
          <w:color w:val="231F20"/>
          <w:spacing w:val="8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sz w:val="14"/>
          <w:szCs w:val="14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Мільйони Євро</w:t>
      </w:r>
      <w:r w:rsidR="00FD06E5" w:rsidRPr="00A027DE">
        <w:rPr>
          <w:rFonts w:ascii="Calibri"/>
          <w:b/>
          <w:color w:val="231F20"/>
          <w:spacing w:val="-2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054"/>
        <w:gridCol w:w="1055"/>
        <w:gridCol w:w="1054"/>
        <w:gridCol w:w="1054"/>
        <w:gridCol w:w="1055"/>
        <w:gridCol w:w="1054"/>
        <w:gridCol w:w="1054"/>
      </w:tblGrid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BA1254" w:rsidP="00BA1254">
            <w:pPr>
              <w:pStyle w:val="TableParagraph"/>
              <w:spacing w:before="45"/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Імпортовані товари та послуги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1 859</w:t>
            </w:r>
          </w:p>
        </w:tc>
        <w:tc>
          <w:tcPr>
            <w:tcW w:w="10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614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346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820</w:t>
            </w:r>
          </w:p>
        </w:tc>
        <w:tc>
          <w:tcPr>
            <w:tcW w:w="10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075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430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143</w:t>
            </w:r>
          </w:p>
        </w:tc>
      </w:tr>
    </w:tbl>
    <w:p w:rsidR="00D90338" w:rsidRPr="00A027DE" w:rsidRDefault="00BA1254">
      <w:pPr>
        <w:spacing w:before="23"/>
        <w:ind w:left="2726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ПОСТА</w:t>
      </w:r>
      <w:r w:rsidR="00667CF6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ЧАННЯ</w:t>
      </w:r>
      <w:r w:rsidR="00FD06E5" w:rsidRPr="00A027DE">
        <w:rPr>
          <w:rFonts w:ascii="Calibri"/>
          <w:b/>
          <w:color w:val="231F20"/>
          <w:spacing w:val="-11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Мільйони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054"/>
        <w:gridCol w:w="1055"/>
        <w:gridCol w:w="1054"/>
        <w:gridCol w:w="1054"/>
        <w:gridCol w:w="1055"/>
        <w:gridCol w:w="1054"/>
        <w:gridCol w:w="1054"/>
      </w:tblGrid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BA1254" w:rsidP="00BA1254">
            <w:pPr>
              <w:pStyle w:val="TableParagraph"/>
              <w:spacing w:before="45"/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086</w:t>
            </w:r>
          </w:p>
        </w:tc>
        <w:tc>
          <w:tcPr>
            <w:tcW w:w="10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666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792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684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899</w:t>
            </w:r>
          </w:p>
        </w:tc>
        <w:tc>
          <w:tcPr>
            <w:tcW w:w="10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097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712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3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1 486 270</w:t>
            </w:r>
          </w:p>
        </w:tc>
      </w:tr>
    </w:tbl>
    <w:p w:rsidR="00D90338" w:rsidRPr="00A027DE" w:rsidRDefault="00BA1254">
      <w:pPr>
        <w:spacing w:before="23"/>
        <w:ind w:left="2727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>ДОХІД</w:t>
      </w:r>
      <w:r w:rsidR="00FD06E5" w:rsidRPr="00A027DE">
        <w:rPr>
          <w:rFonts w:ascii="Calibri"/>
          <w:b/>
          <w:color w:val="231F20"/>
          <w:spacing w:val="-19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Мільйони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054"/>
        <w:gridCol w:w="1054"/>
        <w:gridCol w:w="1054"/>
        <w:gridCol w:w="1054"/>
        <w:gridCol w:w="1054"/>
        <w:gridCol w:w="1054"/>
        <w:gridCol w:w="1054"/>
      </w:tblGrid>
      <w:tr w:rsidR="00D90338" w:rsidRPr="00A027DE">
        <w:trPr>
          <w:trHeight w:hRule="exact" w:val="29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4"/>
              <w:ind w:left="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BA1254">
            <w:pPr>
              <w:pStyle w:val="TableParagraph"/>
              <w:spacing w:before="44"/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Оплата праці співробітників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6 350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49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309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49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913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49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698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5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980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49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651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4"/>
              <w:ind w:left="49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996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900</w:t>
            </w:r>
          </w:p>
        </w:tc>
      </w:tr>
      <w:tr w:rsidR="00BA1254" w:rsidRPr="00A027DE" w:rsidTr="00BA1254">
        <w:trPr>
          <w:trHeight w:hRule="exact" w:val="371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BA1254" w:rsidRPr="00A027DE" w:rsidRDefault="00BA1254" w:rsidP="00BA1254">
            <w:pPr>
              <w:pStyle w:val="TableParagraph"/>
              <w:spacing w:before="36"/>
              <w:ind w:left="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BA1254" w:rsidRPr="00A027DE" w:rsidRDefault="00BA1254" w:rsidP="00BA1254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Інші чисті податки</w:t>
            </w:r>
            <w:r w:rsidRPr="00A027DE">
              <w:rPr>
                <w:rFonts w:ascii="Calibri" w:hAnsi="Calibri"/>
                <w:color w:val="231F20"/>
                <w:sz w:val="14"/>
                <w:szCs w:val="14"/>
                <w:lang w:val="ru-RU"/>
              </w:rPr>
              <w:t xml:space="preserve"> </w:t>
            </w: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на виробництво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69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- 693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1 422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1 261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2 541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3 188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219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BA1254" w:rsidRPr="00A027DE" w:rsidRDefault="00BA1254" w:rsidP="00BA1254">
            <w:pPr>
              <w:pStyle w:val="TableParagraph"/>
              <w:spacing w:before="36"/>
              <w:ind w:right="23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500</w:t>
            </w:r>
          </w:p>
        </w:tc>
      </w:tr>
      <w:tr w:rsidR="00BA1254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BA1254" w:rsidRPr="00A027DE" w:rsidRDefault="00BA1254" w:rsidP="00BA1254">
            <w:pPr>
              <w:pStyle w:val="TableParagraph"/>
              <w:spacing w:before="36"/>
              <w:ind w:left="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BA1254" w:rsidRPr="00A027DE" w:rsidRDefault="00BA1254" w:rsidP="00BA1254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Споживання основного капіталу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3 708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5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218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5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744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203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048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58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548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BA1254" w:rsidRPr="00A027DE" w:rsidRDefault="00BA1254" w:rsidP="00BA1254">
            <w:pPr>
              <w:pStyle w:val="TableParagraph"/>
              <w:spacing w:before="36"/>
              <w:ind w:left="4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470</w:t>
            </w:r>
          </w:p>
        </w:tc>
      </w:tr>
      <w:tr w:rsidR="00BA1254" w:rsidRPr="00A027DE" w:rsidTr="00BA1254">
        <w:trPr>
          <w:trHeight w:hRule="exact" w:val="42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BA1254" w:rsidRPr="00A027DE" w:rsidRDefault="00BA1254" w:rsidP="00BA1254">
            <w:pPr>
              <w:pStyle w:val="TableParagraph"/>
              <w:spacing w:before="36"/>
              <w:ind w:left="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BA1254" w:rsidRPr="00A027DE" w:rsidRDefault="00BA1254" w:rsidP="00BA1254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Чистий дохід від основної діяльності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66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3 495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653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983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234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4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046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A1254" w:rsidRPr="00A027DE" w:rsidRDefault="00BA1254" w:rsidP="00BA1254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879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BA1254" w:rsidRPr="00A027DE" w:rsidRDefault="00BA1254" w:rsidP="00BA1254">
            <w:pPr>
              <w:pStyle w:val="TableParagraph"/>
              <w:spacing w:before="36"/>
              <w:ind w:left="4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290</w:t>
            </w:r>
          </w:p>
        </w:tc>
      </w:tr>
      <w:tr w:rsidR="00D90338" w:rsidRPr="00A027DE">
        <w:trPr>
          <w:trHeight w:hRule="exact" w:val="271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9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BA1254">
            <w:pPr>
              <w:pStyle w:val="TableParagraph"/>
              <w:spacing w:before="36"/>
              <w:ind w:left="28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Додана вартість за базовими цінами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860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473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601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901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677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262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0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859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3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1 624 160</w:t>
            </w:r>
          </w:p>
        </w:tc>
      </w:tr>
    </w:tbl>
    <w:p w:rsidR="00D90338" w:rsidRPr="00A027DE" w:rsidRDefault="00BA1254">
      <w:pPr>
        <w:spacing w:before="23"/>
        <w:ind w:left="2731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ІНВЕСТИЦІЇ</w:t>
      </w:r>
      <w:r w:rsidR="00FD06E5" w:rsidRPr="00A027DE">
        <w:rPr>
          <w:rFonts w:ascii="Calibri"/>
          <w:b/>
          <w:color w:val="231F20"/>
          <w:spacing w:val="-21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Мільйони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054"/>
        <w:gridCol w:w="1054"/>
        <w:gridCol w:w="1054"/>
        <w:gridCol w:w="1054"/>
        <w:gridCol w:w="1054"/>
        <w:gridCol w:w="1054"/>
        <w:gridCol w:w="1054"/>
      </w:tblGrid>
      <w:tr w:rsidR="00D90338" w:rsidRPr="00A027DE">
        <w:trPr>
          <w:trHeight w:hRule="exact" w:val="29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4"/>
              <w:ind w:left="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BA1254" w:rsidP="00BA1254">
            <w:pPr>
              <w:pStyle w:val="TableParagraph"/>
              <w:spacing w:before="44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 xml:space="preserve">Обладнання 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66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2 146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257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924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890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785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569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4"/>
              <w:ind w:left="50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571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BA1254">
            <w:pPr>
              <w:pStyle w:val="TableParagraph"/>
              <w:spacing w:before="3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6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1 656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996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721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761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840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084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50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057</w:t>
            </w:r>
          </w:p>
        </w:tc>
      </w:tr>
      <w:tr w:rsidR="00D90338" w:rsidRPr="00A027DE">
        <w:trPr>
          <w:trHeight w:hRule="exact" w:val="271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BA1254">
            <w:pPr>
              <w:pStyle w:val="TableParagraph"/>
              <w:spacing w:before="36"/>
              <w:ind w:left="29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3 802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0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253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645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69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651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0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625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653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50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430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628</w:t>
            </w:r>
          </w:p>
        </w:tc>
      </w:tr>
    </w:tbl>
    <w:p w:rsidR="00D90338" w:rsidRPr="00A027DE" w:rsidRDefault="00BA1254">
      <w:pPr>
        <w:spacing w:before="23"/>
        <w:ind w:left="2734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uk-UA"/>
        </w:rPr>
        <w:t>ЗАПАС КАПІТАЛУ</w:t>
      </w:r>
      <w:r w:rsidR="00FD06E5" w:rsidRPr="00A027DE">
        <w:rPr>
          <w:rFonts w:ascii="Calibri"/>
          <w:b/>
          <w:color w:val="231F20"/>
          <w:spacing w:val="-7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Мільйони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054"/>
        <w:gridCol w:w="1054"/>
        <w:gridCol w:w="1054"/>
        <w:gridCol w:w="1054"/>
        <w:gridCol w:w="1054"/>
        <w:gridCol w:w="1054"/>
        <w:gridCol w:w="1054"/>
      </w:tblGrid>
      <w:tr w:rsidR="00D90338" w:rsidRPr="00A027DE">
        <w:trPr>
          <w:trHeight w:hRule="exact" w:val="29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4"/>
              <w:ind w:left="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BA1254">
            <w:pPr>
              <w:pStyle w:val="TableParagraph"/>
              <w:spacing w:before="44"/>
              <w:ind w:left="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752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50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753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798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50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943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50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333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406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50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366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50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609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4"/>
              <w:ind w:left="3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1 713 873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BA1254">
            <w:pPr>
              <w:pStyle w:val="TableParagraph"/>
              <w:spacing w:before="36"/>
              <w:ind w:left="3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495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1 522 129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0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445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235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0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987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408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2 536 056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1 968 582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3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7 542 906</w:t>
            </w:r>
          </w:p>
        </w:tc>
      </w:tr>
      <w:tr w:rsidR="00D90338" w:rsidRPr="00A027DE">
        <w:trPr>
          <w:trHeight w:hRule="exact" w:val="271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BA1254">
            <w:pPr>
              <w:pStyle w:val="TableParagraph"/>
              <w:spacing w:before="36"/>
              <w:ind w:left="3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0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247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2 275 927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0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586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178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1 320 814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2 732 421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2 221 192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3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9 256 779</w:t>
            </w:r>
          </w:p>
        </w:tc>
      </w:tr>
    </w:tbl>
    <w:p w:rsidR="00D90338" w:rsidRPr="00A027DE" w:rsidRDefault="00316052">
      <w:pPr>
        <w:spacing w:before="23"/>
        <w:ind w:left="2737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ЗАЙНЯТІСТЬ</w:t>
      </w:r>
      <w:r w:rsidR="00FD06E5" w:rsidRPr="00A027DE">
        <w:rPr>
          <w:rFonts w:ascii="Calibri"/>
          <w:b/>
          <w:color w:val="231F20"/>
          <w:spacing w:val="-20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(1.000</w:t>
      </w:r>
      <w:r w:rsidR="00FD06E5" w:rsidRPr="00A027DE">
        <w:rPr>
          <w:rFonts w:ascii="Calibri"/>
          <w:b/>
          <w:color w:val="231F20"/>
          <w:spacing w:val="-20"/>
          <w:w w:val="105"/>
          <w:sz w:val="14"/>
          <w:szCs w:val="14"/>
        </w:rPr>
        <w:t xml:space="preserve"> </w:t>
      </w:r>
      <w:r w:rsidRPr="00A027DE">
        <w:rPr>
          <w:b/>
          <w:color w:val="231F20"/>
          <w:w w:val="105"/>
          <w:sz w:val="14"/>
          <w:szCs w:val="14"/>
          <w:lang w:val="uk-UA"/>
        </w:rPr>
        <w:t>осіб</w:t>
      </w:r>
      <w:r w:rsidRPr="00A027DE">
        <w:rPr>
          <w:b/>
          <w:color w:val="231F20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054"/>
        <w:gridCol w:w="1054"/>
        <w:gridCol w:w="1054"/>
        <w:gridCol w:w="1054"/>
        <w:gridCol w:w="1054"/>
        <w:gridCol w:w="1054"/>
        <w:gridCol w:w="1054"/>
      </w:tblGrid>
      <w:tr w:rsidR="00D90338" w:rsidRPr="00A027DE" w:rsidTr="00316052">
        <w:trPr>
          <w:trHeight w:hRule="exact" w:val="402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4"/>
              <w:ind w:left="5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316052" w:rsidP="00316052">
            <w:pPr>
              <w:pStyle w:val="TableParagraph"/>
              <w:spacing w:before="44"/>
              <w:ind w:left="31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Робітники та службовці, що отримують заробітну платню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right="1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267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66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9 095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66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3 626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66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7 062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6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2 601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4"/>
              <w:ind w:left="6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9 945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4"/>
              <w:ind w:left="5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596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5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316052" w:rsidP="00316052">
            <w:pPr>
              <w:pStyle w:val="TableParagraph"/>
              <w:spacing w:before="36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Самозайняті</w:t>
            </w:r>
            <w:proofErr w:type="spellEnd"/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229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918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429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1 086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768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6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3 832</w:t>
            </w:r>
          </w:p>
        </w:tc>
      </w:tr>
      <w:tr w:rsidR="00D90338" w:rsidRPr="00A027DE">
        <w:trPr>
          <w:trHeight w:hRule="exact" w:val="271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316052">
            <w:pPr>
              <w:pStyle w:val="TableParagraph"/>
              <w:spacing w:before="36"/>
              <w:ind w:left="32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497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013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4 055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6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8 149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6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3 002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713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5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428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pgSz w:w="11910" w:h="16840"/>
          <w:pgMar w:top="1400" w:right="0" w:bottom="860" w:left="84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D90338" w:rsidRPr="00A027DE" w:rsidRDefault="00FD06E5">
      <w:pPr>
        <w:spacing w:line="20" w:lineRule="exact"/>
        <w:ind w:left="1186"/>
        <w:rPr>
          <w:rFonts w:ascii="Calibri" w:eastAsia="Calibri" w:hAnsi="Calibri" w:cs="Calibri"/>
          <w:sz w:val="2"/>
          <w:szCs w:val="2"/>
        </w:rPr>
      </w:pPr>
      <w:r w:rsidRPr="00A027DE">
        <w:rPr>
          <w:rFonts w:ascii="Calibri" w:eastAsia="Calibri" w:hAnsi="Calibri" w:cs="Calibri"/>
          <w:noProof/>
          <w:sz w:val="2"/>
          <w:szCs w:val="2"/>
          <w:lang w:val="ru-RU" w:eastAsia="ru-RU"/>
        </w:rPr>
        <w:drawing>
          <wp:inline distT="0" distB="0" distL="0" distR="0" wp14:anchorId="24AE0D92" wp14:editId="444B5ADA">
            <wp:extent cx="6147080" cy="5048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080" cy="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38" w:rsidRPr="00A027DE" w:rsidRDefault="00316052">
      <w:pPr>
        <w:spacing w:line="190" w:lineRule="exact"/>
        <w:ind w:left="3427" w:right="2378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uk-UA"/>
        </w:rPr>
        <w:t xml:space="preserve">ЕНЕРГІЯ 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(</w:t>
      </w:r>
      <w:proofErr w:type="spellStart"/>
      <w:r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uk-UA"/>
        </w:rPr>
        <w:t>Тераджоулі</w:t>
      </w:r>
      <w:proofErr w:type="spellEnd"/>
      <w:r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uk-UA"/>
        </w:rPr>
        <w:t xml:space="preserve"> </w:t>
      </w:r>
      <w:r w:rsidR="00FD06E5" w:rsidRPr="00A027DE">
        <w:rPr>
          <w:rFonts w:ascii="Calibri"/>
          <w:b/>
          <w:color w:val="231F20"/>
          <w:spacing w:val="-1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054"/>
        <w:gridCol w:w="1054"/>
        <w:gridCol w:w="1055"/>
        <w:gridCol w:w="1054"/>
        <w:gridCol w:w="1054"/>
        <w:gridCol w:w="1055"/>
        <w:gridCol w:w="1054"/>
      </w:tblGrid>
      <w:tr w:rsidR="00D90338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316052" w:rsidP="00316052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5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8 813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3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1 666 095</w:t>
            </w:r>
          </w:p>
        </w:tc>
        <w:tc>
          <w:tcPr>
            <w:tcW w:w="10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49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670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275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387</w:t>
            </w:r>
          </w:p>
        </w:tc>
        <w:tc>
          <w:tcPr>
            <w:tcW w:w="10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5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264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3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2 038 502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316052" w:rsidP="0031605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Буре вугілля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7 394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1 483 762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217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826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973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112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3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1 812 284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316052" w:rsidP="00316052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Сира нафта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968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3 607 945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581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702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277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518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3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4 399 992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316052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Природний газ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168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1 480 356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9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923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9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246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578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9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413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3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2 064 686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23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316052" w:rsidP="00316052">
            <w:pPr>
              <w:pStyle w:val="TableParagraph"/>
              <w:spacing w:before="36"/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Ядерне паливо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6 868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1 379 131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121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013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954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952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972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3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1 681 890</w:t>
            </w:r>
          </w:p>
        </w:tc>
      </w:tr>
      <w:tr w:rsidR="0031605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Гідроенергія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1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724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49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749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703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9 127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2 986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9 273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36"/>
              <w:ind w:left="49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563</w:t>
            </w:r>
          </w:p>
        </w:tc>
      </w:tr>
      <w:tr w:rsidR="0031605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Пресоване вугілля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2 572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410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8 201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1 602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1 025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8 248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39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058</w:t>
            </w:r>
          </w:p>
        </w:tc>
      </w:tr>
      <w:tr w:rsidR="0031605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Кокс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2 184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4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586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915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161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6 754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091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36"/>
              <w:ind w:left="4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449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690</w:t>
            </w:r>
          </w:p>
        </w:tc>
      </w:tr>
      <w:tr w:rsidR="0031605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Нафтопродукти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549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3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2 012 467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4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431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952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3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1 073 713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4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066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4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418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453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36"/>
              <w:ind w:left="3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4 119 201</w:t>
            </w:r>
          </w:p>
        </w:tc>
      </w:tr>
      <w:tr w:rsidR="0031605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Електроенергія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234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49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904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674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89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428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0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936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838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0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877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36"/>
              <w:ind w:left="3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1 401 988</w:t>
            </w:r>
          </w:p>
        </w:tc>
      </w:tr>
      <w:tr w:rsidR="0031605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29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Супутній газ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2 532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0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466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447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663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080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8 799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656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36"/>
              <w:ind w:left="50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574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177</w:t>
            </w:r>
          </w:p>
        </w:tc>
      </w:tr>
      <w:tr w:rsidR="0031605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30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2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Пара, гаряча вода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 xml:space="preserve">1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033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76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533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10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262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29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495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10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342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67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048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36"/>
              <w:ind w:left="50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194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713</w:t>
            </w:r>
          </w:p>
        </w:tc>
      </w:tr>
      <w:tr w:rsidR="00316052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0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038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3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13 605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157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3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1 483 528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3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1 963 117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0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399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979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3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1 368 925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36"/>
              <w:ind w:left="3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18 954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744</w:t>
            </w:r>
          </w:p>
        </w:tc>
      </w:tr>
    </w:tbl>
    <w:p w:rsidR="00D90338" w:rsidRPr="00A027DE" w:rsidRDefault="00316052">
      <w:pPr>
        <w:spacing w:before="24"/>
        <w:ind w:left="3427" w:right="2365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ВИКИДИ</w:t>
      </w:r>
      <w:r w:rsidR="00FD06E5" w:rsidRPr="00A027DE">
        <w:rPr>
          <w:rFonts w:ascii="Calibri"/>
          <w:b/>
          <w:color w:val="231F20"/>
          <w:spacing w:val="-17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(1.000</w:t>
      </w:r>
      <w:r w:rsidR="00FD06E5" w:rsidRPr="00A027DE">
        <w:rPr>
          <w:rFonts w:ascii="Calibri"/>
          <w:b/>
          <w:color w:val="231F20"/>
          <w:spacing w:val="-21"/>
          <w:w w:val="105"/>
          <w:sz w:val="14"/>
          <w:szCs w:val="14"/>
        </w:rPr>
        <w:t xml:space="preserve"> </w:t>
      </w:r>
      <w:proofErr w:type="spellStart"/>
      <w:r w:rsidRPr="00A027DE">
        <w:rPr>
          <w:rFonts w:ascii="Calibri"/>
          <w:b/>
          <w:color w:val="231F20"/>
          <w:spacing w:val="-3"/>
          <w:w w:val="105"/>
          <w:sz w:val="14"/>
          <w:szCs w:val="14"/>
        </w:rPr>
        <w:t>тон</w:t>
      </w:r>
      <w:proofErr w:type="spellEnd"/>
      <w:r w:rsidR="00FD06E5" w:rsidRPr="00A027DE">
        <w:rPr>
          <w:rFonts w:ascii="Calibri"/>
          <w:b/>
          <w:color w:val="231F20"/>
          <w:spacing w:val="-4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054"/>
        <w:gridCol w:w="1054"/>
        <w:gridCol w:w="1055"/>
        <w:gridCol w:w="1054"/>
        <w:gridCol w:w="1054"/>
        <w:gridCol w:w="1054"/>
        <w:gridCol w:w="1054"/>
      </w:tblGrid>
      <w:tr w:rsidR="00316052" w:rsidRPr="00A027DE">
        <w:trPr>
          <w:trHeight w:hRule="exact" w:val="31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46"/>
              <w:ind w:left="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Вуглекислий газ</w:t>
            </w:r>
            <w:r w:rsidRPr="00A027DE">
              <w:rPr>
                <w:rFonts w:ascii="Calibri"/>
                <w:color w:val="231F20"/>
                <w:spacing w:val="-1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C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O</w:t>
            </w:r>
            <w:r w:rsidRPr="00A027DE">
              <w:rPr>
                <w:rFonts w:ascii="Calibri"/>
                <w:color w:val="231F20"/>
                <w:spacing w:val="-3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)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65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6 369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49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476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044</w:t>
            </w:r>
          </w:p>
        </w:tc>
        <w:tc>
          <w:tcPr>
            <w:tcW w:w="10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5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437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5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932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5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654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5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586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45"/>
              <w:ind w:left="4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687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021</w:t>
            </w:r>
          </w:p>
        </w:tc>
      </w:tr>
      <w:tr w:rsidR="00316052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1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33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w w:val="95"/>
                <w:sz w:val="14"/>
                <w:szCs w:val="14"/>
                <w:lang w:val="uk-UA"/>
              </w:rPr>
              <w:t>Метан</w:t>
            </w:r>
            <w:r w:rsidRPr="00A027DE">
              <w:rPr>
                <w:rFonts w:ascii="Calibri"/>
                <w:color w:val="231F20"/>
                <w:spacing w:val="7"/>
                <w:w w:val="95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w w:val="95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2"/>
                <w:w w:val="95"/>
                <w:sz w:val="14"/>
                <w:szCs w:val="14"/>
              </w:rPr>
              <w:t>CH</w:t>
            </w:r>
            <w:r w:rsidRPr="00A027DE">
              <w:rPr>
                <w:rFonts w:ascii="Calibri"/>
                <w:color w:val="231F20"/>
                <w:spacing w:val="-2"/>
                <w:w w:val="95"/>
                <w:position w:val="-4"/>
                <w:sz w:val="14"/>
                <w:szCs w:val="14"/>
              </w:rPr>
              <w:t>4</w:t>
            </w:r>
            <w:r w:rsidRPr="00A027DE">
              <w:rPr>
                <w:rFonts w:ascii="Calibri"/>
                <w:color w:val="231F20"/>
                <w:spacing w:val="-3"/>
                <w:w w:val="95"/>
                <w:sz w:val="14"/>
                <w:szCs w:val="14"/>
              </w:rPr>
              <w:t>)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556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left="6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1 748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140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65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left="6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1 086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16"/>
              <w:ind w:left="6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3 758</w:t>
            </w:r>
          </w:p>
        </w:tc>
      </w:tr>
      <w:tr w:rsidR="00316052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1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Закис азоту</w:t>
            </w:r>
            <w:r w:rsidRPr="00A027DE">
              <w:rPr>
                <w:rFonts w:ascii="Calibri"/>
                <w:color w:val="231F20"/>
                <w:spacing w:val="-19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(N</w:t>
            </w:r>
            <w:r w:rsidRPr="00A027DE">
              <w:rPr>
                <w:rFonts w:ascii="Calibri"/>
                <w:color w:val="231F20"/>
                <w:spacing w:val="-3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O)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121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16"/>
              <w:ind w:right="2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193</w:t>
            </w:r>
          </w:p>
        </w:tc>
      </w:tr>
      <w:tr w:rsidR="00316052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1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35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Діоксид</w:t>
            </w:r>
            <w:proofErr w:type="spellEnd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 сірки</w:t>
            </w:r>
            <w:r w:rsidRPr="00A027DE">
              <w:rPr>
                <w:rFonts w:ascii="Calibri"/>
                <w:color w:val="231F20"/>
                <w:spacing w:val="-13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(SO</w:t>
            </w:r>
            <w:r w:rsidRPr="00A027DE">
              <w:rPr>
                <w:rFonts w:ascii="Calibri"/>
                <w:color w:val="231F20"/>
                <w:spacing w:val="-2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)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left="6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1 414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3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16"/>
              <w:ind w:left="6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1 814</w:t>
            </w:r>
          </w:p>
        </w:tc>
      </w:tr>
      <w:tr w:rsidR="0031605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1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Оксиди азоту</w:t>
            </w:r>
            <w:r w:rsidRPr="00A027DE">
              <w:rPr>
                <w:rFonts w:ascii="Calibri"/>
                <w:color w:val="231F20"/>
                <w:spacing w:val="-17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(NOx)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695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380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115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16"/>
              <w:ind w:left="6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1 381</w:t>
            </w:r>
          </w:p>
        </w:tc>
      </w:tr>
      <w:tr w:rsidR="00316052" w:rsidRPr="00A027DE">
        <w:trPr>
          <w:trHeight w:hRule="exact" w:val="26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Окис вуглецю</w:t>
            </w:r>
            <w:r w:rsidRPr="00A027DE">
              <w:rPr>
                <w:rFonts w:ascii="Calibri"/>
                <w:color w:val="231F20"/>
                <w:spacing w:val="-1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C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O)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left="65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1 437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214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418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1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279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16"/>
              <w:ind w:left="6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2 469</w:t>
            </w:r>
          </w:p>
        </w:tc>
      </w:tr>
      <w:tr w:rsidR="0031605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Органічні сполуки</w:t>
            </w:r>
            <w:r w:rsidRPr="00A027DE">
              <w:rPr>
                <w:rFonts w:ascii="Calibri"/>
                <w:color w:val="231F20"/>
                <w:spacing w:val="-20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(NMVOC)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1 024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36"/>
              <w:ind w:left="6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1 504</w:t>
            </w:r>
          </w:p>
        </w:tc>
      </w:tr>
      <w:tr w:rsidR="0031605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39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Частинки пилу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169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36"/>
              <w:ind w:right="2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271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316052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7 049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482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651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222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168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923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397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698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410</w:t>
            </w:r>
          </w:p>
        </w:tc>
      </w:tr>
    </w:tbl>
    <w:p w:rsidR="00D90338" w:rsidRPr="00A027DE" w:rsidRDefault="00316052">
      <w:pPr>
        <w:spacing w:before="23"/>
        <w:ind w:left="3427" w:right="237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ВІДКЛАДЕННЯ ОСАДІВ</w:t>
      </w:r>
      <w:r w:rsidR="00FD06E5" w:rsidRPr="00A027DE">
        <w:rPr>
          <w:rFonts w:ascii="Calibri"/>
          <w:b/>
          <w:color w:val="231F20"/>
          <w:spacing w:val="-9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(1.000</w:t>
      </w:r>
      <w:r w:rsidR="00FD06E5" w:rsidRPr="00A027DE">
        <w:rPr>
          <w:rFonts w:ascii="Calibri"/>
          <w:b/>
          <w:color w:val="231F20"/>
          <w:spacing w:val="-14"/>
          <w:w w:val="105"/>
          <w:sz w:val="14"/>
          <w:szCs w:val="14"/>
        </w:rPr>
        <w:t xml:space="preserve"> </w:t>
      </w:r>
      <w:r w:rsidRPr="00A027DE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тон</w:t>
      </w:r>
      <w:r w:rsidR="00FD06E5" w:rsidRPr="00A027DE">
        <w:rPr>
          <w:rFonts w:ascii="Calibri"/>
          <w:b/>
          <w:color w:val="231F20"/>
          <w:spacing w:val="-4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054"/>
        <w:gridCol w:w="1054"/>
        <w:gridCol w:w="1055"/>
        <w:gridCol w:w="1054"/>
        <w:gridCol w:w="1054"/>
        <w:gridCol w:w="1054"/>
        <w:gridCol w:w="1054"/>
      </w:tblGrid>
      <w:tr w:rsidR="00316052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F62BF0">
            <w:pPr>
              <w:pStyle w:val="TableParagraph"/>
              <w:spacing w:before="40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41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Парникові гази</w:t>
            </w:r>
            <w:r w:rsidRPr="00A027DE">
              <w:rPr>
                <w:rFonts w:ascii="Calibri"/>
                <w:color w:val="231F20"/>
                <w:spacing w:val="-17"/>
                <w:sz w:val="14"/>
                <w:szCs w:val="14"/>
              </w:rPr>
              <w:t xml:space="preserve"> 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696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550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322</w:t>
            </w:r>
          </w:p>
        </w:tc>
        <w:tc>
          <w:tcPr>
            <w:tcW w:w="10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331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054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088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5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126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45"/>
              <w:ind w:left="49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825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617</w:t>
            </w:r>
          </w:p>
        </w:tc>
      </w:tr>
      <w:tr w:rsidR="00316052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F62BF0">
            <w:pPr>
              <w:pStyle w:val="TableParagraph"/>
              <w:spacing w:before="40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42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Кислотні опади</w:t>
            </w:r>
            <w:r w:rsidRPr="00A027DE">
              <w:rPr>
                <w:rFonts w:ascii="Calibri"/>
                <w:color w:val="231F20"/>
                <w:spacing w:val="-14"/>
                <w:sz w:val="14"/>
                <w:szCs w:val="14"/>
              </w:rPr>
              <w:t xml:space="preserve"> 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1 900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230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382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36"/>
              <w:ind w:left="6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2 780</w:t>
            </w:r>
          </w:p>
        </w:tc>
      </w:tr>
    </w:tbl>
    <w:p w:rsidR="00D90338" w:rsidRPr="00A027DE" w:rsidRDefault="00316052">
      <w:pPr>
        <w:spacing w:before="23"/>
        <w:ind w:left="3427" w:right="2373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ВІДХОДИ</w:t>
      </w:r>
      <w:r w:rsidR="00FD06E5" w:rsidRPr="00A027DE">
        <w:rPr>
          <w:rFonts w:ascii="Calibri"/>
          <w:b/>
          <w:color w:val="231F20"/>
          <w:spacing w:val="-15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(1.000</w:t>
      </w:r>
      <w:r w:rsidR="00FD06E5" w:rsidRPr="00A027DE">
        <w:rPr>
          <w:rFonts w:ascii="Calibri"/>
          <w:b/>
          <w:color w:val="231F20"/>
          <w:spacing w:val="-18"/>
          <w:w w:val="105"/>
          <w:sz w:val="14"/>
          <w:szCs w:val="14"/>
        </w:rPr>
        <w:t xml:space="preserve"> </w:t>
      </w:r>
      <w:r w:rsidRPr="00A027DE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тон</w:t>
      </w:r>
      <w:r w:rsidR="00FD06E5" w:rsidRPr="00A027DE">
        <w:rPr>
          <w:rFonts w:ascii="Calibri"/>
          <w:b/>
          <w:color w:val="231F20"/>
          <w:spacing w:val="-4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054"/>
        <w:gridCol w:w="1054"/>
        <w:gridCol w:w="1055"/>
        <w:gridCol w:w="1054"/>
        <w:gridCol w:w="1054"/>
        <w:gridCol w:w="1054"/>
        <w:gridCol w:w="1054"/>
      </w:tblGrid>
      <w:tr w:rsidR="00316052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F62BF0">
            <w:pPr>
              <w:pStyle w:val="TableParagraph"/>
              <w:spacing w:before="40"/>
              <w:ind w:left="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43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pPr>
              <w:pStyle w:val="TableParagraph"/>
              <w:spacing w:before="3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Відходи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right="1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940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49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981</w:t>
            </w:r>
          </w:p>
        </w:tc>
        <w:tc>
          <w:tcPr>
            <w:tcW w:w="10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49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630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5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547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5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258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45"/>
              <w:ind w:left="5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950</w:t>
            </w:r>
          </w:p>
        </w:tc>
        <w:tc>
          <w:tcPr>
            <w:tcW w:w="105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45"/>
              <w:ind w:left="49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337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307</w:t>
            </w:r>
          </w:p>
        </w:tc>
      </w:tr>
      <w:tr w:rsidR="00316052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F62BF0">
            <w:pPr>
              <w:pStyle w:val="TableParagraph"/>
              <w:spacing w:before="40"/>
              <w:ind w:left="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16052" w:rsidRPr="00A027DE" w:rsidRDefault="00316052" w:rsidP="00316052"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Стічні води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1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177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806</w:t>
            </w:r>
          </w:p>
        </w:tc>
        <w:tc>
          <w:tcPr>
            <w:tcW w:w="10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2 926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1 961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right="1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722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316052" w:rsidRPr="00A027DE" w:rsidRDefault="00316052" w:rsidP="00316052">
            <w:pPr>
              <w:pStyle w:val="TableParagraph"/>
              <w:spacing w:before="36"/>
              <w:ind w:left="66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1 971</w:t>
            </w:r>
          </w:p>
        </w:tc>
        <w:tc>
          <w:tcPr>
            <w:tcW w:w="105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316052" w:rsidRPr="00A027DE" w:rsidRDefault="00316052" w:rsidP="00316052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562</w:t>
            </w:r>
          </w:p>
        </w:tc>
      </w:tr>
    </w:tbl>
    <w:p w:rsidR="00D90338" w:rsidRPr="00A027DE" w:rsidRDefault="00316052">
      <w:pPr>
        <w:spacing w:before="23"/>
        <w:ind w:left="1250" w:right="5777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z w:val="16"/>
          <w:lang w:val="uk-UA"/>
        </w:rPr>
        <w:t xml:space="preserve">Німеччина </w:t>
      </w:r>
      <w:r w:rsidR="00FD06E5" w:rsidRPr="00A027DE">
        <w:rPr>
          <w:rFonts w:ascii="Calibri"/>
          <w:color w:val="231F20"/>
          <w:spacing w:val="-2"/>
          <w:sz w:val="16"/>
        </w:rPr>
        <w:t>1995</w:t>
      </w:r>
    </w:p>
    <w:p w:rsidR="00D90338" w:rsidRPr="00A027DE" w:rsidRDefault="00D90338">
      <w:pPr>
        <w:rPr>
          <w:rFonts w:ascii="Calibri" w:eastAsia="Calibri" w:hAnsi="Calibri" w:cs="Calibri"/>
          <w:sz w:val="17"/>
          <w:szCs w:val="17"/>
        </w:rPr>
      </w:pPr>
    </w:p>
    <w:p w:rsidR="00D90338" w:rsidRPr="00A027DE" w:rsidRDefault="00F62BF0">
      <w:pPr>
        <w:ind w:left="1190" w:right="2570"/>
        <w:rPr>
          <w:rFonts w:ascii="Calibri" w:eastAsia="Calibri" w:hAnsi="Calibri" w:cs="Calibri"/>
          <w:lang w:val="ru-RU"/>
        </w:rPr>
      </w:pPr>
      <w:r w:rsidRPr="00A027DE">
        <w:rPr>
          <w:rFonts w:ascii="Calibri"/>
          <w:b/>
          <w:i/>
          <w:color w:val="808285"/>
          <w:spacing w:val="-4"/>
          <w:w w:val="105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23"/>
          <w:w w:val="105"/>
          <w:sz w:val="18"/>
          <w:lang w:val="ru-RU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8"/>
          <w:w w:val="105"/>
          <w:sz w:val="18"/>
          <w:lang w:val="ru-RU"/>
        </w:rPr>
        <w:t>1</w:t>
      </w:r>
      <w:r w:rsidR="00FD06E5" w:rsidRPr="00A027DE">
        <w:rPr>
          <w:rFonts w:ascii="Calibri"/>
          <w:b/>
          <w:i/>
          <w:color w:val="808285"/>
          <w:spacing w:val="-6"/>
          <w:w w:val="105"/>
          <w:sz w:val="18"/>
          <w:lang w:val="ru-RU"/>
        </w:rPr>
        <w:t>5.18</w:t>
      </w:r>
      <w:r w:rsidR="00FD06E5" w:rsidRPr="00A027DE">
        <w:rPr>
          <w:rFonts w:ascii="Calibri"/>
          <w:b/>
          <w:i/>
          <w:color w:val="808285"/>
          <w:spacing w:val="-7"/>
          <w:w w:val="105"/>
          <w:sz w:val="18"/>
          <w:lang w:val="ru-RU"/>
        </w:rPr>
        <w:t>:</w:t>
      </w:r>
      <w:r w:rsidR="00FD06E5" w:rsidRPr="00A027DE">
        <w:rPr>
          <w:rFonts w:ascii="Calibri"/>
          <w:b/>
          <w:i/>
          <w:color w:val="808285"/>
          <w:spacing w:val="-11"/>
          <w:w w:val="105"/>
          <w:sz w:val="18"/>
          <w:lang w:val="ru-RU"/>
        </w:rPr>
        <w:t xml:space="preserve"> </w:t>
      </w:r>
      <w:r w:rsidR="00DA4ADB" w:rsidRPr="00DA4ADB">
        <w:rPr>
          <w:rFonts w:ascii="Calibri"/>
          <w:color w:val="808285"/>
          <w:spacing w:val="-11"/>
          <w:w w:val="105"/>
          <w:sz w:val="18"/>
          <w:lang w:val="uk-UA"/>
        </w:rPr>
        <w:t>О</w:t>
      </w:r>
      <w:r w:rsidR="00DA4ADB" w:rsidRPr="00DA4ADB">
        <w:rPr>
          <w:rFonts w:ascii="Calibri"/>
          <w:color w:val="808285"/>
          <w:spacing w:val="-1"/>
          <w:w w:val="105"/>
          <w:sz w:val="20"/>
          <w:szCs w:val="20"/>
          <w:lang w:val="uk-UA"/>
        </w:rPr>
        <w:t>бсяг</w:t>
      </w:r>
      <w:r w:rsidR="00ED7C10" w:rsidRPr="00A027DE">
        <w:rPr>
          <w:rFonts w:ascii="Calibri"/>
          <w:color w:val="808285"/>
          <w:spacing w:val="-1"/>
          <w:w w:val="105"/>
          <w:sz w:val="20"/>
          <w:szCs w:val="20"/>
          <w:lang w:val="uk-UA"/>
        </w:rPr>
        <w:t xml:space="preserve"> </w:t>
      </w:r>
      <w:r w:rsidR="00ED7C10" w:rsidRPr="00A027DE">
        <w:rPr>
          <w:rFonts w:ascii="Calibri"/>
          <w:color w:val="808285"/>
          <w:spacing w:val="-2"/>
          <w:w w:val="105"/>
          <w:sz w:val="20"/>
          <w:szCs w:val="20"/>
          <w:lang w:val="uk-UA"/>
        </w:rPr>
        <w:t>первинних витрат кінцевого попиту за категорією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  <w:lang w:val="ru-RU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 w:rsidTr="00086C47">
        <w:trPr>
          <w:trHeight w:hRule="exact" w:val="586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No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.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86C47" w:rsidP="00DA4ADB">
            <w:pPr>
              <w:pStyle w:val="TableParagraph"/>
              <w:spacing w:before="19" w:line="192" w:lineRule="exact"/>
              <w:ind w:right="163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Приватне споживання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86C47" w:rsidP="00086C47">
            <w:pPr>
              <w:pStyle w:val="TableParagraph"/>
              <w:spacing w:before="19" w:line="192" w:lineRule="exact"/>
              <w:ind w:left="165" w:right="163" w:firstLine="2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Державне споживання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86C47" w:rsidP="00086C47">
            <w:pPr>
              <w:pStyle w:val="TableParagraph"/>
              <w:spacing w:before="19" w:line="192" w:lineRule="exact"/>
              <w:ind w:left="40" w:right="38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Валове накопичення основного капіталу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86C47" w:rsidP="00DA4ADB">
            <w:pPr>
              <w:pStyle w:val="TableParagraph"/>
              <w:spacing w:before="19" w:line="192" w:lineRule="exact"/>
              <w:ind w:right="23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Зміни у рівні запасів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86C47" w:rsidP="00086C47">
            <w:pPr>
              <w:pStyle w:val="TableParagraph"/>
              <w:spacing w:before="116"/>
              <w:ind w:left="35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Експорт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9F742A">
            <w:pPr>
              <w:pStyle w:val="TableParagraph"/>
              <w:spacing w:before="116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</w:tr>
    </w:tbl>
    <w:p w:rsidR="00D90338" w:rsidRPr="00A027DE" w:rsidRDefault="00086C47">
      <w:pPr>
        <w:spacing w:before="17"/>
        <w:ind w:left="3427" w:right="2378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КІНЦЕВИЙ ПОПИТ</w:t>
      </w:r>
      <w:r w:rsidR="00FD06E5" w:rsidRPr="00A027DE">
        <w:rPr>
          <w:rFonts w:ascii="Calibri"/>
          <w:b/>
          <w:color w:val="231F20"/>
          <w:spacing w:val="-12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Мільйони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86C47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813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673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350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150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334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144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7 553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293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1 884 813</w:t>
            </w:r>
          </w:p>
        </w:tc>
      </w:tr>
    </w:tbl>
    <w:p w:rsidR="00D90338" w:rsidRPr="00A027DE" w:rsidRDefault="00086C47">
      <w:pPr>
        <w:spacing w:before="23"/>
        <w:ind w:left="3427" w:right="2378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uk-UA"/>
        </w:rPr>
        <w:t>ПЕРВИННІ ВИТРАТИ КІНЦЕВОГО ПОПИТУ</w:t>
      </w:r>
    </w:p>
    <w:p w:rsidR="00D90338" w:rsidRPr="00A027DE" w:rsidRDefault="00FD06E5">
      <w:pPr>
        <w:spacing w:line="20" w:lineRule="exact"/>
        <w:ind w:left="1186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 w:eastAsia="Calibri" w:hAnsi="Calibri" w:cs="Calibri"/>
          <w:noProof/>
          <w:sz w:val="14"/>
          <w:szCs w:val="14"/>
          <w:lang w:val="ru-RU" w:eastAsia="ru-RU"/>
        </w:rPr>
        <w:drawing>
          <wp:inline distT="0" distB="0" distL="0" distR="0" wp14:anchorId="19E93B9C" wp14:editId="23A07E0E">
            <wp:extent cx="6147601" cy="5048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601" cy="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38" w:rsidRPr="00A027DE" w:rsidRDefault="00086C47">
      <w:pPr>
        <w:spacing w:before="1"/>
        <w:ind w:left="3427" w:right="2378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z w:val="14"/>
          <w:szCs w:val="14"/>
          <w:lang w:val="uk-UA"/>
        </w:rPr>
        <w:t>ІМПОРТ</w:t>
      </w:r>
      <w:r w:rsidR="00FD06E5" w:rsidRPr="00A027DE">
        <w:rPr>
          <w:rFonts w:ascii="Calibri"/>
          <w:b/>
          <w:color w:val="231F20"/>
          <w:spacing w:val="8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sz w:val="14"/>
          <w:szCs w:val="14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Мільйони Євро</w:t>
      </w:r>
      <w:r w:rsidR="00FD06E5" w:rsidRPr="00A027DE">
        <w:rPr>
          <w:rFonts w:ascii="Calibri"/>
          <w:b/>
          <w:color w:val="231F20"/>
          <w:spacing w:val="-2"/>
          <w:sz w:val="14"/>
          <w:szCs w:val="14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86C47" w:rsidP="00086C47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Імпортовані товари та послуги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292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507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878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1 667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800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143</w:t>
            </w:r>
          </w:p>
        </w:tc>
      </w:tr>
    </w:tbl>
    <w:p w:rsidR="00D90338" w:rsidRPr="00A027DE" w:rsidRDefault="00086C47">
      <w:pPr>
        <w:spacing w:before="23"/>
        <w:ind w:left="3427" w:right="2378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ПОСТА</w:t>
      </w:r>
      <w:r w:rsidR="00DA4ADB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ЧАННЯ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Мільйони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86C47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608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336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171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437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099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8 133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383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265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1 486 270</w:t>
            </w:r>
          </w:p>
        </w:tc>
      </w:tr>
    </w:tbl>
    <w:p w:rsidR="00D90338" w:rsidRPr="00A027DE" w:rsidRDefault="00086C47">
      <w:pPr>
        <w:spacing w:before="23"/>
        <w:ind w:left="3427" w:right="2378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>ДОХІД</w:t>
      </w:r>
      <w:r w:rsidR="00FD06E5" w:rsidRPr="00A027DE">
        <w:rPr>
          <w:rFonts w:ascii="Calibri"/>
          <w:b/>
          <w:color w:val="231F20"/>
          <w:spacing w:val="-19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</w:t>
      </w: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Мільйони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EB5046" w:rsidRPr="00A027DE">
        <w:trPr>
          <w:trHeight w:hRule="exact" w:val="29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44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Оплата праці співробітників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4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753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4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051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4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171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356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4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3 834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4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907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44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996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900</w:t>
            </w:r>
          </w:p>
        </w:tc>
      </w:tr>
      <w:tr w:rsidR="00EB5046" w:rsidRPr="00A027DE" w:rsidTr="00EB5046">
        <w:trPr>
          <w:trHeight w:hRule="exact" w:val="409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Інші чисті податки</w:t>
            </w:r>
            <w:r w:rsidRPr="00A027DE">
              <w:rPr>
                <w:rFonts w:ascii="Calibri" w:hAnsi="Calibri"/>
                <w:color w:val="231F20"/>
                <w:sz w:val="14"/>
                <w:szCs w:val="14"/>
                <w:lang w:val="ru-RU"/>
              </w:rPr>
              <w:t xml:space="preserve"> </w:t>
            </w: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на виробництво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2 684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935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1 714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1 020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right="2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500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Споживання основного капіталу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385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165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39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990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1 002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927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470</w:t>
            </w:r>
          </w:p>
        </w:tc>
      </w:tr>
      <w:tr w:rsidR="00EB5046" w:rsidRPr="00A027DE" w:rsidTr="00EB5046">
        <w:trPr>
          <w:trHeight w:hRule="exact" w:val="419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Чистий дохід від основної діяльності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462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402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68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991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922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513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290</w:t>
            </w:r>
          </w:p>
        </w:tc>
      </w:tr>
      <w:tr w:rsidR="00D90338" w:rsidRPr="00A027DE">
        <w:trPr>
          <w:trHeight w:hRule="exact" w:val="271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B504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Додана вартість за базовими цінами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716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284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682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052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5 775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299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367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1 624 160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14"/>
          <w:szCs w:val="14"/>
        </w:rPr>
      </w:pPr>
    </w:p>
    <w:p w:rsidR="00D90338" w:rsidRPr="00A027DE" w:rsidRDefault="00D90338">
      <w:pPr>
        <w:spacing w:before="1"/>
        <w:rPr>
          <w:rFonts w:ascii="Calibri" w:eastAsia="Calibri" w:hAnsi="Calibri" w:cs="Calibri"/>
          <w:sz w:val="14"/>
          <w:szCs w:val="14"/>
        </w:rPr>
      </w:pPr>
    </w:p>
    <w:p w:rsidR="00D90338" w:rsidRPr="00A027DE" w:rsidRDefault="00FD06E5">
      <w:pPr>
        <w:spacing w:line="20" w:lineRule="exact"/>
        <w:ind w:left="119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 w:eastAsia="Calibri" w:hAnsi="Calibri" w:cs="Calibri"/>
          <w:noProof/>
          <w:sz w:val="14"/>
          <w:szCs w:val="14"/>
          <w:lang w:val="ru-RU" w:eastAsia="ru-RU"/>
        </w:rPr>
        <w:drawing>
          <wp:inline distT="0" distB="0" distL="0" distR="0" wp14:anchorId="5F10A345" wp14:editId="1C547326">
            <wp:extent cx="6147440" cy="5048"/>
            <wp:effectExtent l="0" t="0" r="0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440" cy="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38" w:rsidRPr="00A027DE" w:rsidRDefault="00EB5046">
      <w:pPr>
        <w:spacing w:line="190" w:lineRule="exact"/>
        <w:ind w:left="2723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ІНВЕСТИЦІЇ</w:t>
      </w:r>
      <w:r w:rsidR="00FD06E5" w:rsidRPr="00A027DE">
        <w:rPr>
          <w:rFonts w:ascii="Calibri"/>
          <w:b/>
          <w:color w:val="231F20"/>
          <w:spacing w:val="-21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</w:t>
      </w:r>
      <w:r w:rsidR="00086C47"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Мільйони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EB5046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002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848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268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735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719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571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EB504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141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498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239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235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646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439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057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B504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087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503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1 381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157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430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628</w:t>
            </w:r>
          </w:p>
        </w:tc>
      </w:tr>
    </w:tbl>
    <w:p w:rsidR="00D90338" w:rsidRPr="00A027DE" w:rsidRDefault="00DA4ADB">
      <w:pPr>
        <w:spacing w:before="23"/>
        <w:ind w:left="2722" w:right="3804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b/>
          <w:color w:val="231F20"/>
          <w:spacing w:val="-2"/>
          <w:w w:val="105"/>
          <w:sz w:val="14"/>
          <w:szCs w:val="14"/>
          <w:lang w:val="uk-UA"/>
        </w:rPr>
        <w:t>ЗАПАС</w:t>
      </w:r>
      <w:r w:rsidR="00EB5046" w:rsidRPr="00A027DE">
        <w:rPr>
          <w:rFonts w:ascii="Calibri"/>
          <w:b/>
          <w:color w:val="231F20"/>
          <w:spacing w:val="-2"/>
          <w:w w:val="105"/>
          <w:sz w:val="14"/>
          <w:szCs w:val="14"/>
          <w:lang w:val="uk-UA"/>
        </w:rPr>
        <w:t xml:space="preserve"> КАПІТАЛУ</w:t>
      </w:r>
      <w:r w:rsidR="00FD06E5" w:rsidRPr="00A027DE">
        <w:rPr>
          <w:rFonts w:ascii="Calibri"/>
          <w:b/>
          <w:color w:val="231F20"/>
          <w:spacing w:val="-7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</w:t>
      </w:r>
      <w:r w:rsidR="00086C47"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Мільйони Євро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EB5046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45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750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877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681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294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360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9 186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446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770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45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1 713 873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3 876 017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1 568 769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1 017 712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545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1 061 864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7 542 906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B504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4 626 893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1 781 450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1 312 072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730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1 508 635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9 256 779</w:t>
            </w:r>
          </w:p>
        </w:tc>
      </w:tr>
    </w:tbl>
    <w:p w:rsidR="00D90338" w:rsidRPr="00A027DE" w:rsidRDefault="00EB5046">
      <w:pPr>
        <w:spacing w:before="23"/>
        <w:ind w:left="2722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ЗАЙНЯТІСТЬ</w:t>
      </w:r>
      <w:r w:rsidR="00FD06E5" w:rsidRPr="00A027DE">
        <w:rPr>
          <w:rFonts w:ascii="Calibri"/>
          <w:b/>
          <w:color w:val="231F20"/>
          <w:spacing w:val="-20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(1.000</w:t>
      </w:r>
      <w:r w:rsidR="00FD06E5" w:rsidRPr="00A027DE">
        <w:rPr>
          <w:rFonts w:ascii="Calibri"/>
          <w:b/>
          <w:color w:val="231F20"/>
          <w:spacing w:val="-20"/>
          <w:w w:val="105"/>
          <w:sz w:val="14"/>
          <w:szCs w:val="14"/>
        </w:rPr>
        <w:t xml:space="preserve"> </w:t>
      </w:r>
      <w:r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>осіб</w:t>
      </w:r>
      <w:r w:rsidR="00FD06E5" w:rsidRPr="00A027DE">
        <w:rPr>
          <w:rFonts w:ascii="Calibri"/>
          <w:b/>
          <w:color w:val="231F20"/>
          <w:spacing w:val="-1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EB5046" w:rsidRPr="00A027DE" w:rsidTr="00EB5046">
        <w:trPr>
          <w:trHeight w:hRule="exact" w:val="404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45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44"/>
              <w:ind w:left="31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Робітники та службовці, що отримують заробітну платню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75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432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7 649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5 605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5 800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596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Самозайняті</w:t>
            </w:r>
            <w:proofErr w:type="spellEnd"/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1 810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623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696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691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right="2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3 832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B5046" w:rsidP="00EB5046">
            <w:pPr>
              <w:pStyle w:val="TableParagraph"/>
              <w:spacing w:before="36"/>
              <w:ind w:left="2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242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8 272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6 301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6 491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428</w:t>
            </w:r>
          </w:p>
        </w:tc>
      </w:tr>
    </w:tbl>
    <w:p w:rsidR="00D90338" w:rsidRPr="00A027DE" w:rsidRDefault="00EB5046">
      <w:pPr>
        <w:spacing w:before="23"/>
        <w:ind w:left="2722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 xml:space="preserve">ЕНЕРГІЯ </w:t>
      </w:r>
      <w:r w:rsidR="00FD06E5" w:rsidRPr="00A027DE">
        <w:rPr>
          <w:rFonts w:ascii="Calibri"/>
          <w:b/>
          <w:color w:val="231F20"/>
          <w:spacing w:val="-2"/>
          <w:w w:val="105"/>
          <w:sz w:val="14"/>
          <w:szCs w:val="14"/>
        </w:rPr>
        <w:t>(</w:t>
      </w:r>
      <w:proofErr w:type="spellStart"/>
      <w:r w:rsidRPr="00A027DE">
        <w:rPr>
          <w:rFonts w:ascii="Calibri"/>
          <w:b/>
          <w:color w:val="231F20"/>
          <w:spacing w:val="-1"/>
          <w:w w:val="105"/>
          <w:sz w:val="14"/>
          <w:szCs w:val="14"/>
          <w:lang w:val="uk-UA"/>
        </w:rPr>
        <w:t>Тераджоулі</w:t>
      </w:r>
      <w:proofErr w:type="spellEnd"/>
      <w:r w:rsidR="00FD06E5" w:rsidRPr="00A027DE">
        <w:rPr>
          <w:rFonts w:ascii="Calibri"/>
          <w:b/>
          <w:color w:val="231F20"/>
          <w:spacing w:val="-1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EB5046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45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662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092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656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759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331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860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664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45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2 038 502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Буре вугілля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588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298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355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487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106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766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192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1 812 284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Сира нафта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1 428 390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312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864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258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027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1 863 005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4 399 992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Природний газ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713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351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618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889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063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778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765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2 064 686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23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Ядерне паливо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546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569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330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361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829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712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131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1 681 890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Гідроенергія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58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598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9 165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629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1 754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418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563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Пресоване вугілля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448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3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6 293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345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9 761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39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058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Кокс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321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706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88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672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4 473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518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449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690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Нафтопродукти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1 738 081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528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793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401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538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1 186 653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4 119 201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Електроенергія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523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245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827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237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731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037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489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147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55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1 401 988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29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Супутній газ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890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860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612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5 692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241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124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574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177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30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2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Пара, гаряча вода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74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751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50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742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24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471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934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43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816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194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713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B5046">
            <w:pPr>
              <w:pStyle w:val="TableParagraph"/>
              <w:spacing w:before="36"/>
              <w:ind w:left="23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6 677 464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1 268 475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3 627 616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997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5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7 215 193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4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18 954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744</w:t>
            </w:r>
          </w:p>
        </w:tc>
      </w:tr>
    </w:tbl>
    <w:p w:rsidR="00D90338" w:rsidRPr="00A027DE" w:rsidRDefault="00EB5046">
      <w:pPr>
        <w:spacing w:before="24"/>
        <w:ind w:left="2722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ВИКИДИ</w:t>
      </w:r>
      <w:r w:rsidR="00FD06E5" w:rsidRPr="00A027DE">
        <w:rPr>
          <w:rFonts w:ascii="Calibri"/>
          <w:b/>
          <w:color w:val="231F20"/>
          <w:spacing w:val="-17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(1.000</w:t>
      </w:r>
      <w:r w:rsidR="00FD06E5" w:rsidRPr="00A027DE">
        <w:rPr>
          <w:rFonts w:ascii="Calibri"/>
          <w:b/>
          <w:color w:val="231F20"/>
          <w:spacing w:val="-21"/>
          <w:w w:val="105"/>
          <w:sz w:val="14"/>
          <w:szCs w:val="14"/>
        </w:rPr>
        <w:t xml:space="preserve"> </w:t>
      </w:r>
      <w:r w:rsidRPr="00A027DE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тон</w:t>
      </w:r>
      <w:r w:rsidR="00FD06E5" w:rsidRPr="00A027DE">
        <w:rPr>
          <w:rFonts w:ascii="Calibri"/>
          <w:b/>
          <w:color w:val="231F20"/>
          <w:spacing w:val="-4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EB5046" w:rsidRPr="00A027DE">
        <w:trPr>
          <w:trHeight w:hRule="exact" w:val="31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45"/>
              <w:ind w:left="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Вуглекислий газ</w:t>
            </w:r>
            <w:r w:rsidRPr="00A027DE">
              <w:rPr>
                <w:rFonts w:ascii="Calibri"/>
                <w:color w:val="231F20"/>
                <w:spacing w:val="-1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C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O</w:t>
            </w:r>
            <w:r w:rsidRPr="00A027DE">
              <w:rPr>
                <w:rFonts w:ascii="Calibri"/>
                <w:color w:val="231F20"/>
                <w:spacing w:val="-3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)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357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49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732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496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5 808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629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45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687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021</w:t>
            </w:r>
          </w:p>
        </w:tc>
      </w:tr>
      <w:tr w:rsidR="00EB5046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33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w w:val="95"/>
                <w:sz w:val="14"/>
                <w:szCs w:val="14"/>
                <w:lang w:val="uk-UA"/>
              </w:rPr>
              <w:t>Метан</w:t>
            </w:r>
            <w:r w:rsidRPr="00A027DE">
              <w:rPr>
                <w:rFonts w:ascii="Calibri"/>
                <w:color w:val="231F20"/>
                <w:spacing w:val="7"/>
                <w:w w:val="95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w w:val="95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2"/>
                <w:w w:val="95"/>
                <w:sz w:val="14"/>
                <w:szCs w:val="14"/>
              </w:rPr>
              <w:t>CH</w:t>
            </w:r>
            <w:r w:rsidRPr="00A027DE">
              <w:rPr>
                <w:rFonts w:ascii="Calibri"/>
                <w:color w:val="231F20"/>
                <w:spacing w:val="-2"/>
                <w:w w:val="95"/>
                <w:position w:val="-4"/>
                <w:sz w:val="14"/>
                <w:szCs w:val="14"/>
              </w:rPr>
              <w:t>4</w:t>
            </w:r>
            <w:r w:rsidRPr="00A027DE">
              <w:rPr>
                <w:rFonts w:ascii="Calibri"/>
                <w:color w:val="231F20"/>
                <w:spacing w:val="-3"/>
                <w:w w:val="95"/>
                <w:sz w:val="14"/>
                <w:szCs w:val="14"/>
              </w:rPr>
              <w:t>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1 327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812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548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1 049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16"/>
              <w:ind w:right="2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3 758</w:t>
            </w:r>
          </w:p>
        </w:tc>
      </w:tr>
      <w:tr w:rsidR="00EB5046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Закис азоту</w:t>
            </w:r>
            <w:r w:rsidRPr="00A027DE">
              <w:rPr>
                <w:rFonts w:ascii="Calibri"/>
                <w:color w:val="231F20"/>
                <w:spacing w:val="-19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(N</w:t>
            </w:r>
            <w:r w:rsidRPr="00A027DE">
              <w:rPr>
                <w:rFonts w:ascii="Calibri"/>
                <w:color w:val="231F20"/>
                <w:spacing w:val="-3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O)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16"/>
              <w:ind w:right="2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193</w:t>
            </w:r>
          </w:p>
        </w:tc>
      </w:tr>
      <w:tr w:rsidR="00EB5046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35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Діоксид</w:t>
            </w:r>
            <w:proofErr w:type="spellEnd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 сірки</w:t>
            </w:r>
            <w:r w:rsidRPr="00A027DE">
              <w:rPr>
                <w:rFonts w:ascii="Calibri"/>
                <w:color w:val="231F20"/>
                <w:spacing w:val="-13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(SO</w:t>
            </w:r>
            <w:r w:rsidRPr="00A027DE">
              <w:rPr>
                <w:rFonts w:ascii="Calibri"/>
                <w:color w:val="231F20"/>
                <w:spacing w:val="-2"/>
                <w:position w:val="-4"/>
                <w:sz w:val="14"/>
                <w:szCs w:val="14"/>
              </w:rPr>
              <w:t>2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603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358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737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16"/>
              <w:ind w:right="2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1 814</w:t>
            </w:r>
          </w:p>
        </w:tc>
      </w:tr>
      <w:tr w:rsidR="00EB5046" w:rsidRPr="00A027DE">
        <w:trPr>
          <w:trHeight w:hRule="exact" w:val="2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Оксиди азоту</w:t>
            </w:r>
            <w:r w:rsidRPr="00A027DE">
              <w:rPr>
                <w:rFonts w:ascii="Calibri"/>
                <w:color w:val="231F20"/>
                <w:spacing w:val="-17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(NOx)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598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412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16"/>
              <w:ind w:right="2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1 381</w:t>
            </w:r>
          </w:p>
        </w:tc>
      </w:tr>
      <w:tr w:rsidR="00EB5046" w:rsidRPr="00A027DE">
        <w:trPr>
          <w:trHeight w:hRule="exact" w:val="26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1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Окис вуглецю</w:t>
            </w:r>
            <w:r w:rsidRPr="00A027DE">
              <w:rPr>
                <w:rFonts w:ascii="Calibri"/>
                <w:color w:val="231F20"/>
                <w:spacing w:val="-1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C</w:t>
            </w:r>
            <w:r w:rsidRPr="00A027DE">
              <w:rPr>
                <w:rFonts w:ascii="Calibri"/>
                <w:color w:val="231F20"/>
                <w:spacing w:val="-4"/>
                <w:sz w:val="14"/>
                <w:szCs w:val="14"/>
              </w:rPr>
              <w:t>O)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957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457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1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796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16"/>
              <w:ind w:right="2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2 469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38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Органічні сполуки</w:t>
            </w:r>
            <w:r w:rsidRPr="00A027DE">
              <w:rPr>
                <w:rFonts w:ascii="Calibri"/>
                <w:color w:val="231F20"/>
                <w:spacing w:val="-20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>(NMVOC)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520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159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542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right="2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1 504</w:t>
            </w:r>
          </w:p>
        </w:tc>
      </w:tr>
      <w:tr w:rsidR="00EB5046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39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EB5046" w:rsidRPr="00A027DE" w:rsidRDefault="00EB5046" w:rsidP="00EB5046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Частинки пилу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EB5046" w:rsidRPr="00A027DE" w:rsidRDefault="00EB5046" w:rsidP="00EB5046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96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EB5046" w:rsidRPr="00A027DE" w:rsidRDefault="00EB5046" w:rsidP="00EB5046">
            <w:pPr>
              <w:pStyle w:val="TableParagraph"/>
              <w:spacing w:before="36"/>
              <w:ind w:right="2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271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B5046">
            <w:pPr>
              <w:pStyle w:val="TableParagraph"/>
              <w:spacing w:before="36"/>
              <w:ind w:left="23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251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537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184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131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471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5 888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331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6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698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410</w:t>
            </w:r>
          </w:p>
        </w:tc>
      </w:tr>
    </w:tbl>
    <w:p w:rsidR="00D90338" w:rsidRPr="00A027DE" w:rsidRDefault="00EB5046">
      <w:pPr>
        <w:spacing w:before="23"/>
        <w:ind w:left="2722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ВІДКЛАДЕННЯ ОСАДІВ</w:t>
      </w:r>
      <w:r w:rsidRPr="00A027DE">
        <w:rPr>
          <w:rFonts w:ascii="Calibri"/>
          <w:b/>
          <w:color w:val="231F20"/>
          <w:spacing w:val="-9"/>
          <w:w w:val="105"/>
          <w:sz w:val="14"/>
          <w:szCs w:val="14"/>
        </w:rPr>
        <w:t xml:space="preserve"> </w:t>
      </w:r>
      <w:r w:rsidRPr="00A027DE">
        <w:rPr>
          <w:rFonts w:ascii="Calibri"/>
          <w:b/>
          <w:color w:val="231F20"/>
          <w:w w:val="105"/>
          <w:sz w:val="14"/>
          <w:szCs w:val="14"/>
        </w:rPr>
        <w:t>(1.000</w:t>
      </w:r>
      <w:r w:rsidRPr="00A027DE">
        <w:rPr>
          <w:rFonts w:ascii="Calibri"/>
          <w:b/>
          <w:color w:val="231F20"/>
          <w:spacing w:val="-14"/>
          <w:w w:val="105"/>
          <w:sz w:val="14"/>
          <w:szCs w:val="14"/>
        </w:rPr>
        <w:t xml:space="preserve"> </w:t>
      </w:r>
      <w:r w:rsidRPr="00A027DE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тон</w:t>
      </w:r>
      <w:r w:rsidRPr="00A027DE">
        <w:rPr>
          <w:rFonts w:ascii="Calibri"/>
          <w:b/>
          <w:color w:val="231F20"/>
          <w:spacing w:val="-4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41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EB5046">
            <w:pPr>
              <w:pStyle w:val="TableParagraph"/>
              <w:spacing w:before="45"/>
              <w:ind w:left="2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Парникові гази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297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019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612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151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958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right="2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6 706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298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321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6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825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617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42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B5046">
            <w:pPr>
              <w:pStyle w:val="TableParagraph"/>
              <w:spacing w:before="36"/>
              <w:ind w:left="2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Кислотні опади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1 022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535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23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1 025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right="2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2 780</w:t>
            </w:r>
          </w:p>
        </w:tc>
      </w:tr>
    </w:tbl>
    <w:p w:rsidR="00D90338" w:rsidRPr="00A027DE" w:rsidRDefault="00EB5046">
      <w:pPr>
        <w:spacing w:before="23"/>
        <w:ind w:left="2720" w:right="380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ВІДХОДИ</w:t>
      </w:r>
      <w:r w:rsidR="00FD06E5" w:rsidRPr="00A027DE">
        <w:rPr>
          <w:rFonts w:ascii="Calibri"/>
          <w:b/>
          <w:color w:val="231F20"/>
          <w:spacing w:val="-15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4"/>
          <w:szCs w:val="14"/>
        </w:rPr>
        <w:t>(1.000</w:t>
      </w:r>
      <w:r w:rsidR="00FD06E5" w:rsidRPr="00A027DE">
        <w:rPr>
          <w:rFonts w:ascii="Calibri"/>
          <w:b/>
          <w:color w:val="231F20"/>
          <w:spacing w:val="-18"/>
          <w:w w:val="105"/>
          <w:sz w:val="14"/>
          <w:szCs w:val="14"/>
        </w:rPr>
        <w:t xml:space="preserve"> </w:t>
      </w:r>
      <w:r w:rsidRPr="00A027DE">
        <w:rPr>
          <w:rFonts w:ascii="Calibri"/>
          <w:b/>
          <w:color w:val="231F20"/>
          <w:spacing w:val="-3"/>
          <w:w w:val="105"/>
          <w:sz w:val="14"/>
          <w:szCs w:val="14"/>
          <w:lang w:val="uk-UA"/>
        </w:rPr>
        <w:t>тон</w:t>
      </w:r>
      <w:r w:rsidR="00FD06E5" w:rsidRPr="00A027DE">
        <w:rPr>
          <w:rFonts w:ascii="Calibri"/>
          <w:b/>
          <w:color w:val="231F20"/>
          <w:spacing w:val="-4"/>
          <w:w w:val="105"/>
          <w:sz w:val="14"/>
          <w:szCs w:val="14"/>
        </w:rPr>
        <w:t>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5"/>
        <w:gridCol w:w="2098"/>
        <w:gridCol w:w="1230"/>
        <w:gridCol w:w="1230"/>
        <w:gridCol w:w="1230"/>
        <w:gridCol w:w="1230"/>
        <w:gridCol w:w="1230"/>
        <w:gridCol w:w="1230"/>
      </w:tblGrid>
      <w:tr w:rsidR="00D90338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43</w:t>
            </w:r>
          </w:p>
        </w:tc>
        <w:tc>
          <w:tcPr>
            <w:tcW w:w="209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EB5046">
            <w:pPr>
              <w:pStyle w:val="TableParagraph"/>
              <w:spacing w:before="45"/>
              <w:ind w:left="2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Відходи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290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722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810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right="2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1 659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5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72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825</w:t>
            </w:r>
          </w:p>
        </w:tc>
        <w:tc>
          <w:tcPr>
            <w:tcW w:w="12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6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337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307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44</w:t>
            </w:r>
          </w:p>
        </w:tc>
        <w:tc>
          <w:tcPr>
            <w:tcW w:w="209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B5046" w:rsidP="00EB5046">
            <w:pPr>
              <w:pStyle w:val="TableParagraph"/>
              <w:spacing w:before="36"/>
              <w:ind w:left="2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Стічні води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277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1 984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7 930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400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971</w:t>
            </w:r>
          </w:p>
        </w:tc>
        <w:tc>
          <w:tcPr>
            <w:tcW w:w="12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75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562</w:t>
            </w:r>
          </w:p>
        </w:tc>
      </w:tr>
    </w:tbl>
    <w:p w:rsidR="00D90338" w:rsidRPr="00A027DE" w:rsidRDefault="00EB5046">
      <w:pPr>
        <w:spacing w:before="23"/>
        <w:ind w:left="180" w:right="5777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z w:val="16"/>
          <w:lang w:val="uk-UA"/>
        </w:rPr>
        <w:t>Німеччина</w:t>
      </w:r>
      <w:r w:rsidR="00FD06E5" w:rsidRPr="00A027DE">
        <w:rPr>
          <w:rFonts w:ascii="Calibri"/>
          <w:color w:val="231F20"/>
          <w:spacing w:val="13"/>
          <w:sz w:val="16"/>
        </w:rPr>
        <w:t xml:space="preserve"> </w:t>
      </w:r>
      <w:r w:rsidR="00FD06E5" w:rsidRPr="00A027DE">
        <w:rPr>
          <w:rFonts w:ascii="Calibri"/>
          <w:color w:val="231F20"/>
          <w:spacing w:val="-2"/>
          <w:sz w:val="16"/>
        </w:rPr>
        <w:t>1995</w:t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pgSz w:w="11910" w:h="16840"/>
          <w:pgMar w:top="1400" w:right="0" w:bottom="860" w:left="84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3"/>
          <w:szCs w:val="23"/>
        </w:rPr>
      </w:pPr>
    </w:p>
    <w:p w:rsidR="00D90338" w:rsidRPr="00A027DE" w:rsidRDefault="00FD06E5">
      <w:pPr>
        <w:pStyle w:val="a3"/>
        <w:numPr>
          <w:ilvl w:val="0"/>
          <w:numId w:val="10"/>
        </w:numPr>
        <w:tabs>
          <w:tab w:val="left" w:pos="1558"/>
          <w:tab w:val="left" w:pos="4070"/>
        </w:tabs>
        <w:spacing w:before="65"/>
        <w:ind w:left="1557" w:hanging="367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spacing w:val="-1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9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</w:rPr>
        <w:t>B</w:t>
      </w:r>
      <w:r w:rsidRPr="00A027DE">
        <w:rPr>
          <w:color w:val="231F20"/>
          <w:spacing w:val="-2"/>
          <w:sz w:val="18"/>
          <w:szCs w:val="18"/>
          <w:lang w:val="ru-RU"/>
        </w:rPr>
        <w:t>(</w:t>
      </w:r>
      <w:r w:rsidRPr="00A027DE">
        <w:rPr>
          <w:color w:val="231F20"/>
          <w:spacing w:val="-1"/>
          <w:sz w:val="18"/>
          <w:szCs w:val="18"/>
        </w:rPr>
        <w:t>I</w:t>
      </w:r>
      <w:r w:rsidRPr="00A027DE">
        <w:rPr>
          <w:color w:val="231F20"/>
          <w:spacing w:val="-1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  <w:lang w:val="ru-RU"/>
        </w:rPr>
        <w:t>-</w:t>
      </w:r>
      <w:r w:rsidRPr="00A027DE">
        <w:rPr>
          <w:color w:val="231F20"/>
          <w:spacing w:val="-5"/>
          <w:sz w:val="18"/>
          <w:szCs w:val="18"/>
        </w:rPr>
        <w:t>A</w:t>
      </w:r>
      <w:r w:rsidRPr="00A027DE">
        <w:rPr>
          <w:color w:val="231F20"/>
          <w:spacing w:val="-4"/>
          <w:sz w:val="18"/>
          <w:szCs w:val="18"/>
          <w:lang w:val="ru-RU"/>
        </w:rPr>
        <w:t>)</w:t>
      </w:r>
      <w:r w:rsidRPr="00A027DE">
        <w:rPr>
          <w:color w:val="231F20"/>
          <w:spacing w:val="-4"/>
          <w:position w:val="7"/>
          <w:sz w:val="11"/>
          <w:lang w:val="ru-RU"/>
        </w:rPr>
        <w:t>-1</w:t>
      </w:r>
      <w:r w:rsidRPr="00A027DE">
        <w:rPr>
          <w:color w:val="231F20"/>
          <w:spacing w:val="13"/>
          <w:position w:val="7"/>
          <w:sz w:val="11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Y</w:t>
      </w:r>
      <w:r w:rsidRPr="00A027DE">
        <w:rPr>
          <w:color w:val="231F20"/>
          <w:lang w:val="ru-RU"/>
        </w:rPr>
        <w:tab/>
      </w:r>
      <w:r w:rsidR="005D41B6" w:rsidRPr="00A027DE">
        <w:rPr>
          <w:color w:val="231F20"/>
          <w:sz w:val="18"/>
          <w:szCs w:val="18"/>
          <w:lang w:val="uk-UA"/>
        </w:rPr>
        <w:t>Прямі та непрямі потреби у первинних витратах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5D41B6" w:rsidRPr="00A027DE" w:rsidRDefault="00FD06E5" w:rsidP="005D41B6">
      <w:pPr>
        <w:pStyle w:val="a3"/>
        <w:tabs>
          <w:tab w:val="left" w:pos="1474"/>
        </w:tabs>
        <w:spacing w:line="273" w:lineRule="auto"/>
        <w:ind w:right="5116"/>
        <w:rPr>
          <w:color w:val="231F20"/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</w:rPr>
        <w:t>B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28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5D41B6" w:rsidRPr="00A027DE">
        <w:rPr>
          <w:color w:val="231F20"/>
          <w:sz w:val="18"/>
          <w:szCs w:val="18"/>
          <w:lang w:val="uk-UA"/>
        </w:rPr>
        <w:t>матриця коефіцієнтів витрат для первинних витрат</w:t>
      </w:r>
    </w:p>
    <w:p w:rsidR="00D90338" w:rsidRPr="00A027DE" w:rsidRDefault="00FD06E5" w:rsidP="005D41B6">
      <w:pPr>
        <w:pStyle w:val="a3"/>
        <w:tabs>
          <w:tab w:val="left" w:pos="1474"/>
        </w:tabs>
        <w:spacing w:line="273" w:lineRule="auto"/>
        <w:ind w:right="6817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</w:rPr>
        <w:t>I</w:t>
      </w:r>
      <w:r w:rsidRPr="00A027DE">
        <w:rPr>
          <w:color w:val="231F20"/>
          <w:sz w:val="18"/>
          <w:szCs w:val="18"/>
          <w:lang w:val="ru-RU"/>
        </w:rPr>
        <w:tab/>
        <w:t xml:space="preserve">= </w:t>
      </w:r>
      <w:r w:rsidR="005D41B6" w:rsidRPr="00A027DE">
        <w:rPr>
          <w:color w:val="231F20"/>
          <w:sz w:val="18"/>
          <w:szCs w:val="18"/>
          <w:lang w:val="uk-UA"/>
        </w:rPr>
        <w:t>одинична матриця</w:t>
      </w:r>
    </w:p>
    <w:p w:rsidR="005D41B6" w:rsidRPr="00A027DE" w:rsidRDefault="00FD06E5" w:rsidP="005D41B6">
      <w:pPr>
        <w:pStyle w:val="a3"/>
        <w:spacing w:before="1" w:line="273" w:lineRule="auto"/>
        <w:ind w:right="5258"/>
        <w:rPr>
          <w:color w:val="231F20"/>
          <w:w w:val="94"/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A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 = </w:t>
      </w:r>
      <w:r w:rsidR="005D41B6" w:rsidRPr="00A027DE">
        <w:rPr>
          <w:color w:val="231F20"/>
          <w:sz w:val="18"/>
          <w:szCs w:val="18"/>
          <w:lang w:val="uk-UA"/>
        </w:rPr>
        <w:t>матриця коефіцієнтів витрат для проміжних продуктів</w:t>
      </w:r>
      <w:r w:rsidRPr="00A027DE">
        <w:rPr>
          <w:color w:val="231F20"/>
          <w:w w:val="94"/>
          <w:sz w:val="18"/>
          <w:szCs w:val="18"/>
          <w:lang w:val="ru-RU"/>
        </w:rPr>
        <w:t xml:space="preserve"> </w:t>
      </w:r>
    </w:p>
    <w:p w:rsidR="00D90338" w:rsidRPr="00A027DE" w:rsidRDefault="00FD06E5" w:rsidP="005D41B6">
      <w:pPr>
        <w:pStyle w:val="a3"/>
        <w:spacing w:before="1" w:line="273" w:lineRule="auto"/>
        <w:ind w:right="4833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Y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 = </w:t>
      </w:r>
      <w:r w:rsidR="005D41B6" w:rsidRPr="00A027DE">
        <w:rPr>
          <w:color w:val="231F20"/>
          <w:sz w:val="18"/>
          <w:szCs w:val="18"/>
          <w:lang w:val="uk-UA"/>
        </w:rPr>
        <w:t>діагональна матриця для кінцевого попиту за продуктом</w:t>
      </w:r>
    </w:p>
    <w:p w:rsidR="00D90338" w:rsidRPr="00A027DE" w:rsidRDefault="00FD06E5">
      <w:pPr>
        <w:pStyle w:val="a3"/>
        <w:spacing w:before="1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Z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 = </w:t>
      </w:r>
      <w:r w:rsidR="005D41B6" w:rsidRPr="00A027DE">
        <w:rPr>
          <w:color w:val="231F20"/>
          <w:sz w:val="18"/>
          <w:szCs w:val="18"/>
          <w:lang w:val="uk-UA"/>
        </w:rPr>
        <w:t>матриця з результатами для прямих та непрямих потреб для первинних витрат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A724DA">
      <w:pPr>
        <w:pStyle w:val="a3"/>
        <w:spacing w:line="244" w:lineRule="auto"/>
        <w:rPr>
          <w:sz w:val="18"/>
          <w:szCs w:val="18"/>
          <w:lang w:val="uk-UA"/>
        </w:rPr>
      </w:pPr>
      <w:r w:rsidRPr="00A027DE">
        <w:rPr>
          <w:color w:val="231F20"/>
          <w:spacing w:val="-2"/>
          <w:sz w:val="18"/>
          <w:szCs w:val="18"/>
          <w:lang w:val="uk-UA"/>
        </w:rPr>
        <w:t xml:space="preserve">Множники для первинних витрат </w:t>
      </w:r>
      <w:r w:rsidR="00FD06E5" w:rsidRPr="00A027DE">
        <w:rPr>
          <w:color w:val="231F20"/>
          <w:spacing w:val="-5"/>
          <w:sz w:val="18"/>
          <w:szCs w:val="18"/>
        </w:rPr>
        <w:t>B</w:t>
      </w:r>
      <w:r w:rsidR="00FD06E5" w:rsidRPr="00A027DE">
        <w:rPr>
          <w:color w:val="231F20"/>
          <w:spacing w:val="-4"/>
          <w:sz w:val="18"/>
          <w:szCs w:val="18"/>
          <w:lang w:val="ru-RU"/>
        </w:rPr>
        <w:t>(</w:t>
      </w:r>
      <w:r w:rsidR="00FD06E5" w:rsidRPr="00A027DE">
        <w:rPr>
          <w:color w:val="231F20"/>
          <w:spacing w:val="-4"/>
          <w:sz w:val="18"/>
          <w:szCs w:val="18"/>
        </w:rPr>
        <w:t>I</w:t>
      </w:r>
      <w:r w:rsidR="00FD06E5" w:rsidRPr="00A027DE">
        <w:rPr>
          <w:color w:val="231F20"/>
          <w:spacing w:val="-4"/>
          <w:sz w:val="18"/>
          <w:szCs w:val="18"/>
          <w:lang w:val="ru-RU"/>
        </w:rPr>
        <w:t>-</w:t>
      </w:r>
      <w:r w:rsidR="00FD06E5" w:rsidRPr="00A027DE">
        <w:rPr>
          <w:color w:val="231F20"/>
          <w:spacing w:val="-5"/>
          <w:sz w:val="18"/>
          <w:szCs w:val="18"/>
        </w:rPr>
        <w:t>A</w:t>
      </w:r>
      <w:r w:rsidR="00FD06E5" w:rsidRPr="00A027DE">
        <w:rPr>
          <w:color w:val="231F20"/>
          <w:spacing w:val="-4"/>
          <w:sz w:val="18"/>
          <w:szCs w:val="18"/>
          <w:lang w:val="ru-RU"/>
        </w:rPr>
        <w:t>)</w:t>
      </w:r>
      <w:r w:rsidR="00FD06E5" w:rsidRPr="00A027DE">
        <w:rPr>
          <w:color w:val="231F20"/>
          <w:spacing w:val="-4"/>
          <w:vertAlign w:val="superscript"/>
          <w:lang w:val="ru-RU"/>
        </w:rPr>
        <w:t>-</w:t>
      </w:r>
      <w:r w:rsidR="00FD06E5" w:rsidRPr="00A027DE">
        <w:rPr>
          <w:color w:val="231F20"/>
          <w:spacing w:val="-5"/>
          <w:vertAlign w:val="superscript"/>
          <w:lang w:val="ru-RU"/>
        </w:rPr>
        <w:t>1</w:t>
      </w:r>
      <w:r w:rsidR="00FD06E5" w:rsidRPr="00A027DE">
        <w:rPr>
          <w:color w:val="231F20"/>
          <w:spacing w:val="3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помножуються на матрицю кінцевого попиту за категорією для оцінки прямих та непрямих потреб у первинних витратах для різних категорій кінцевого попиту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споживання, інвестиції, експорт</w:t>
      </w:r>
      <w:r w:rsidR="00FD06E5" w:rsidRPr="00A027DE">
        <w:rPr>
          <w:color w:val="231F20"/>
          <w:sz w:val="18"/>
          <w:szCs w:val="18"/>
          <w:lang w:val="uk-UA"/>
        </w:rPr>
        <w:t>).</w:t>
      </w:r>
    </w:p>
    <w:p w:rsidR="00D90338" w:rsidRPr="00A027DE" w:rsidRDefault="00FD06E5" w:rsidP="00A04108">
      <w:pPr>
        <w:pStyle w:val="a3"/>
        <w:numPr>
          <w:ilvl w:val="0"/>
          <w:numId w:val="10"/>
        </w:numPr>
        <w:tabs>
          <w:tab w:val="left" w:pos="1555"/>
          <w:tab w:val="left" w:pos="4070"/>
        </w:tabs>
        <w:spacing w:before="39" w:line="432" w:lineRule="exact"/>
        <w:ind w:left="1190" w:right="3132" w:firstLine="0"/>
        <w:jc w:val="left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spacing w:val="-9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9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2"/>
          <w:sz w:val="18"/>
          <w:szCs w:val="18"/>
        </w:rPr>
        <w:t>B</w:t>
      </w:r>
      <w:r w:rsidRPr="00A027DE">
        <w:rPr>
          <w:color w:val="231F20"/>
          <w:spacing w:val="-2"/>
          <w:sz w:val="18"/>
          <w:szCs w:val="18"/>
          <w:lang w:val="uk-UA"/>
        </w:rPr>
        <w:t>(</w:t>
      </w:r>
      <w:r w:rsidRPr="00A027DE">
        <w:rPr>
          <w:color w:val="231F20"/>
          <w:spacing w:val="-1"/>
          <w:sz w:val="18"/>
          <w:szCs w:val="18"/>
        </w:rPr>
        <w:t>I</w:t>
      </w:r>
      <w:r w:rsidRPr="00A027DE">
        <w:rPr>
          <w:color w:val="231F20"/>
          <w:spacing w:val="-8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-</w:t>
      </w:r>
      <w:r w:rsidRPr="00A027DE">
        <w:rPr>
          <w:color w:val="231F20"/>
          <w:spacing w:val="-9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A</w:t>
      </w:r>
      <w:r w:rsidRPr="00A027DE">
        <w:rPr>
          <w:color w:val="231F20"/>
          <w:spacing w:val="-3"/>
          <w:sz w:val="18"/>
          <w:szCs w:val="18"/>
          <w:lang w:val="uk-UA"/>
        </w:rPr>
        <w:t>)</w:t>
      </w:r>
      <w:r w:rsidRPr="00A027DE">
        <w:rPr>
          <w:color w:val="231F20"/>
          <w:spacing w:val="-3"/>
          <w:position w:val="7"/>
          <w:sz w:val="11"/>
          <w:lang w:val="uk-UA"/>
        </w:rPr>
        <w:t>-1</w:t>
      </w:r>
      <w:r w:rsidRPr="00A027DE">
        <w:rPr>
          <w:color w:val="231F20"/>
          <w:spacing w:val="14"/>
          <w:position w:val="7"/>
          <w:sz w:val="11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Y</w:t>
      </w:r>
      <w:r w:rsidRPr="00A027DE">
        <w:rPr>
          <w:color w:val="231F20"/>
          <w:sz w:val="18"/>
          <w:szCs w:val="18"/>
          <w:lang w:val="uk-UA"/>
        </w:rPr>
        <w:tab/>
      </w:r>
      <w:r w:rsidR="00A724DA" w:rsidRPr="00A027DE">
        <w:rPr>
          <w:color w:val="231F20"/>
          <w:sz w:val="18"/>
          <w:szCs w:val="18"/>
          <w:lang w:val="uk-UA"/>
        </w:rPr>
        <w:t>Прямі та непрямі потреби для первинних витрат</w:t>
      </w:r>
      <w:r w:rsidRPr="00A027DE">
        <w:rPr>
          <w:color w:val="231F20"/>
          <w:spacing w:val="44"/>
          <w:w w:val="94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B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28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="00A724DA" w:rsidRPr="00A027DE">
        <w:rPr>
          <w:color w:val="231F20"/>
          <w:sz w:val="18"/>
          <w:szCs w:val="18"/>
          <w:lang w:val="uk-UA"/>
        </w:rPr>
        <w:t>матриця коефіцієнтів витрат для первинних витрат</w:t>
      </w:r>
    </w:p>
    <w:p w:rsidR="00D90338" w:rsidRPr="00A027DE" w:rsidRDefault="00FD06E5" w:rsidP="00A04108">
      <w:pPr>
        <w:pStyle w:val="a3"/>
        <w:spacing w:line="219" w:lineRule="exact"/>
        <w:ind w:right="3132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Y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4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A724DA" w:rsidRPr="00A027DE">
        <w:rPr>
          <w:color w:val="231F20"/>
          <w:spacing w:val="-5"/>
          <w:sz w:val="18"/>
          <w:szCs w:val="18"/>
          <w:lang w:val="uk-UA"/>
        </w:rPr>
        <w:t>матриця кінцевого попиту за категорією</w:t>
      </w:r>
    </w:p>
    <w:p w:rsidR="00D90338" w:rsidRPr="00A027DE" w:rsidRDefault="00FD06E5" w:rsidP="00A04108">
      <w:pPr>
        <w:pStyle w:val="a3"/>
        <w:spacing w:before="32"/>
        <w:ind w:right="3132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Z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48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6"/>
          <w:sz w:val="18"/>
          <w:szCs w:val="18"/>
          <w:lang w:val="ru-RU"/>
        </w:rPr>
        <w:t xml:space="preserve"> </w:t>
      </w:r>
      <w:r w:rsidR="00A724DA" w:rsidRPr="00A027DE">
        <w:rPr>
          <w:color w:val="231F20"/>
          <w:sz w:val="18"/>
          <w:szCs w:val="18"/>
          <w:lang w:val="uk-UA"/>
        </w:rPr>
        <w:t>матриця з результатами для прямих та непрямих потреб для первинних витрат</w:t>
      </w:r>
    </w:p>
    <w:p w:rsidR="00D90338" w:rsidRPr="00A027DE" w:rsidRDefault="00D90338" w:rsidP="00A04108">
      <w:pPr>
        <w:spacing w:before="2"/>
        <w:ind w:right="313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745D5A">
      <w:pPr>
        <w:ind w:left="1190"/>
        <w:jc w:val="both"/>
        <w:rPr>
          <w:rFonts w:ascii="Calibri" w:eastAsia="Calibri" w:hAnsi="Calibri" w:cs="Calibri"/>
          <w:sz w:val="20"/>
          <w:szCs w:val="20"/>
          <w:lang w:val="ru-RU"/>
        </w:rPr>
      </w:pPr>
      <w:r w:rsidRPr="00A027DE">
        <w:rPr>
          <w:rFonts w:ascii="Calibri"/>
          <w:i/>
          <w:color w:val="404041"/>
          <w:spacing w:val="-2"/>
          <w:sz w:val="20"/>
          <w:lang w:val="uk-UA"/>
        </w:rPr>
        <w:t>Аналіз міжгалузевого зв’язку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ru-RU"/>
        </w:rPr>
      </w:pPr>
    </w:p>
    <w:p w:rsidR="00D90338" w:rsidRPr="00A027DE" w:rsidRDefault="00745D5A">
      <w:pPr>
        <w:pStyle w:val="a3"/>
        <w:spacing w:line="244" w:lineRule="auto"/>
        <w:ind w:right="114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В рамках аналізу витрати-випуск, виробництво </w:t>
      </w:r>
      <w:r w:rsidR="00DA4ADB">
        <w:rPr>
          <w:color w:val="231F20"/>
          <w:sz w:val="18"/>
          <w:szCs w:val="18"/>
          <w:lang w:val="uk-UA"/>
        </w:rPr>
        <w:t xml:space="preserve">за </w:t>
      </w:r>
      <w:r w:rsidRPr="00A027DE">
        <w:rPr>
          <w:color w:val="231F20"/>
          <w:sz w:val="18"/>
          <w:szCs w:val="18"/>
          <w:lang w:val="uk-UA"/>
        </w:rPr>
        <w:t>певним сектором має два види впливу на інші сектори в економіці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Якщо сектор </w:t>
      </w:r>
      <w:r w:rsidR="00FD06E5" w:rsidRPr="00326EB6">
        <w:rPr>
          <w:i/>
          <w:color w:val="231F20"/>
          <w:sz w:val="18"/>
          <w:szCs w:val="18"/>
          <w:lang w:val="uk-UA"/>
        </w:rPr>
        <w:t>j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збільшує свій 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необхідн</w:t>
      </w:r>
      <w:r w:rsidR="00870B35" w:rsidRPr="00A027DE">
        <w:rPr>
          <w:color w:val="231F20"/>
          <w:sz w:val="18"/>
          <w:szCs w:val="18"/>
          <w:lang w:val="uk-UA"/>
        </w:rPr>
        <w:t>о</w:t>
      </w:r>
      <w:r w:rsidRPr="00A027DE">
        <w:rPr>
          <w:color w:val="231F20"/>
          <w:sz w:val="18"/>
          <w:szCs w:val="18"/>
          <w:lang w:val="uk-UA"/>
        </w:rPr>
        <w:t xml:space="preserve"> більше випусків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покупок</w:t>
      </w:r>
      <w:r w:rsidR="00FD06E5" w:rsidRPr="00A027DE">
        <w:rPr>
          <w:color w:val="231F20"/>
          <w:sz w:val="18"/>
          <w:szCs w:val="18"/>
          <w:lang w:val="uk-UA"/>
        </w:rPr>
        <w:t>)</w:t>
      </w:r>
      <w:r w:rsidRPr="00A027DE">
        <w:rPr>
          <w:color w:val="231F20"/>
          <w:sz w:val="18"/>
          <w:szCs w:val="18"/>
          <w:lang w:val="uk-UA"/>
        </w:rPr>
        <w:t>, в тому числі більше проміжних продуктів з інших секторів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Термін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326EB6">
        <w:rPr>
          <w:color w:val="231F20"/>
          <w:sz w:val="18"/>
          <w:szCs w:val="18"/>
          <w:lang w:val="uk-UA"/>
        </w:rPr>
        <w:t>«</w:t>
      </w:r>
      <w:r w:rsidRPr="00A027DE">
        <w:rPr>
          <w:color w:val="231F20"/>
          <w:sz w:val="18"/>
          <w:szCs w:val="18"/>
          <w:lang w:val="uk-UA"/>
        </w:rPr>
        <w:t>зворотній зв’язок</w:t>
      </w:r>
      <w:r w:rsidR="00326EB6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використовується для визначення взаємозв’язку певного сектору з іншими секторами, з яких він </w:t>
      </w:r>
      <w:r w:rsidR="00326EB6">
        <w:rPr>
          <w:color w:val="231F20"/>
          <w:sz w:val="18"/>
          <w:szCs w:val="18"/>
          <w:lang w:val="uk-UA"/>
        </w:rPr>
        <w:t>одержує</w:t>
      </w:r>
      <w:r w:rsidRPr="00A027DE">
        <w:rPr>
          <w:color w:val="231F20"/>
          <w:sz w:val="18"/>
          <w:szCs w:val="18"/>
          <w:lang w:val="uk-UA"/>
        </w:rPr>
        <w:t xml:space="preserve"> витрати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аспект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>З іншого боку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збільшений випуск сектору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326EB6">
        <w:rPr>
          <w:i/>
          <w:color w:val="231F20"/>
          <w:sz w:val="18"/>
          <w:szCs w:val="18"/>
          <w:lang w:val="uk-UA"/>
        </w:rPr>
        <w:t>j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вказує, що доступною є додаткова кількість продуктів, які слід використовувати як витрати іншими </w:t>
      </w:r>
      <w:r w:rsidR="00870B35" w:rsidRPr="00A027DE">
        <w:rPr>
          <w:color w:val="231F20"/>
          <w:sz w:val="18"/>
          <w:szCs w:val="18"/>
          <w:lang w:val="uk-UA"/>
        </w:rPr>
        <w:t>с</w:t>
      </w:r>
      <w:r w:rsidRPr="00A027DE">
        <w:rPr>
          <w:color w:val="231F20"/>
          <w:sz w:val="18"/>
          <w:szCs w:val="18"/>
          <w:lang w:val="uk-UA"/>
        </w:rPr>
        <w:t>екторами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Будуть збільшені поставки з сектору </w:t>
      </w:r>
      <w:r w:rsidR="00FD06E5" w:rsidRPr="00326EB6">
        <w:rPr>
          <w:i/>
          <w:color w:val="231F20"/>
          <w:sz w:val="18"/>
          <w:szCs w:val="18"/>
          <w:lang w:val="uk-UA"/>
        </w:rPr>
        <w:t>j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для секторів, які використовують продукт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326EB6">
        <w:rPr>
          <w:i/>
          <w:color w:val="231F20"/>
          <w:sz w:val="18"/>
          <w:szCs w:val="18"/>
          <w:lang w:val="uk-UA"/>
        </w:rPr>
        <w:t>j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у своєму виробництві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аспект пропозиції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 xml:space="preserve">Термін </w:t>
      </w:r>
      <w:r w:rsidR="00326EB6">
        <w:rPr>
          <w:color w:val="231F20"/>
          <w:sz w:val="18"/>
          <w:szCs w:val="18"/>
          <w:lang w:val="uk-UA"/>
        </w:rPr>
        <w:t>«</w:t>
      </w:r>
      <w:r w:rsidR="00A87E99" w:rsidRPr="00A027DE">
        <w:rPr>
          <w:color w:val="231F20"/>
          <w:sz w:val="18"/>
          <w:szCs w:val="18"/>
          <w:lang w:val="uk-UA"/>
        </w:rPr>
        <w:t xml:space="preserve">прямий </w:t>
      </w:r>
      <w:r w:rsidR="005C4A8A" w:rsidRPr="00A027DE">
        <w:rPr>
          <w:color w:val="231F20"/>
          <w:sz w:val="18"/>
          <w:szCs w:val="18"/>
          <w:lang w:val="uk-UA"/>
        </w:rPr>
        <w:t>зв’язок</w:t>
      </w:r>
      <w:r w:rsidR="00326EB6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A87E99" w:rsidRPr="00A027DE">
        <w:rPr>
          <w:color w:val="231F20"/>
          <w:sz w:val="18"/>
          <w:szCs w:val="18"/>
          <w:lang w:val="uk-UA"/>
        </w:rPr>
        <w:t xml:space="preserve">використовується для визначення цього </w:t>
      </w:r>
      <w:r w:rsidR="005C4A8A" w:rsidRPr="00A027DE">
        <w:rPr>
          <w:color w:val="231F20"/>
          <w:sz w:val="18"/>
          <w:szCs w:val="18"/>
          <w:lang w:val="uk-UA"/>
        </w:rPr>
        <w:t>взаємозв’язку</w:t>
      </w:r>
      <w:r w:rsidR="00A87E99" w:rsidRPr="00A027DE">
        <w:rPr>
          <w:color w:val="231F20"/>
          <w:sz w:val="18"/>
          <w:szCs w:val="18"/>
          <w:lang w:val="uk-UA"/>
        </w:rPr>
        <w:t xml:space="preserve"> </w:t>
      </w:r>
      <w:r w:rsidR="00326EB6">
        <w:rPr>
          <w:color w:val="231F20"/>
          <w:sz w:val="18"/>
          <w:szCs w:val="18"/>
          <w:lang w:val="uk-UA"/>
        </w:rPr>
        <w:t>певного</w:t>
      </w:r>
      <w:r w:rsidR="00A87E99" w:rsidRPr="00A027DE">
        <w:rPr>
          <w:color w:val="231F20"/>
          <w:sz w:val="18"/>
          <w:szCs w:val="18"/>
          <w:lang w:val="uk-UA"/>
        </w:rPr>
        <w:t xml:space="preserve"> сектору з тими, яким він продає свою продукцію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326EB6">
        <w:rPr>
          <w:color w:val="231F20"/>
          <w:sz w:val="18"/>
          <w:szCs w:val="18"/>
          <w:lang w:val="uk-UA"/>
        </w:rPr>
        <w:t>Було</w:t>
      </w:r>
      <w:r w:rsidR="00A87E99" w:rsidRPr="00A027DE">
        <w:rPr>
          <w:color w:val="231F20"/>
          <w:sz w:val="18"/>
          <w:szCs w:val="18"/>
          <w:lang w:val="uk-UA"/>
        </w:rPr>
        <w:t xml:space="preserve"> запропонован</w:t>
      </w:r>
      <w:r w:rsidR="00326EB6">
        <w:rPr>
          <w:color w:val="231F20"/>
          <w:sz w:val="18"/>
          <w:szCs w:val="18"/>
          <w:lang w:val="uk-UA"/>
        </w:rPr>
        <w:t>о</w:t>
      </w:r>
      <w:r w:rsidR="00A87E99" w:rsidRPr="00A027DE">
        <w:rPr>
          <w:color w:val="231F20"/>
          <w:sz w:val="18"/>
          <w:szCs w:val="18"/>
          <w:lang w:val="uk-UA"/>
        </w:rPr>
        <w:t xml:space="preserve"> багато визначень мір </w:t>
      </w:r>
      <w:r w:rsidR="005C4A8A" w:rsidRPr="00A027DE">
        <w:rPr>
          <w:color w:val="231F20"/>
          <w:sz w:val="18"/>
          <w:szCs w:val="18"/>
          <w:lang w:val="uk-UA"/>
        </w:rPr>
        <w:t>зв’язку</w:t>
      </w:r>
      <w:r w:rsidR="00326EB6">
        <w:rPr>
          <w:color w:val="231F20"/>
          <w:sz w:val="18"/>
          <w:szCs w:val="18"/>
          <w:lang w:val="uk-UA"/>
        </w:rPr>
        <w:t>,</w:t>
      </w:r>
      <w:r w:rsidR="00A87E99" w:rsidRPr="00A027DE">
        <w:rPr>
          <w:color w:val="231F20"/>
          <w:sz w:val="18"/>
          <w:szCs w:val="18"/>
          <w:lang w:val="uk-UA"/>
        </w:rPr>
        <w:t xml:space="preserve"> і піднімались питання щодо визначення ключових секторів у розвинутих країнах, які узагальнені у виданнях </w:t>
      </w:r>
      <w:proofErr w:type="spellStart"/>
      <w:r w:rsidR="00A87E99" w:rsidRPr="00A027DE">
        <w:rPr>
          <w:color w:val="231F20"/>
          <w:sz w:val="18"/>
          <w:szCs w:val="18"/>
          <w:lang w:val="uk-UA"/>
        </w:rPr>
        <w:t>Макгілврей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(1977) </w:t>
      </w:r>
      <w:r w:rsidR="00A87E99" w:rsidRPr="00A027DE">
        <w:rPr>
          <w:color w:val="231F20"/>
          <w:sz w:val="18"/>
          <w:szCs w:val="18"/>
          <w:lang w:val="uk-UA"/>
        </w:rPr>
        <w:t xml:space="preserve">і </w:t>
      </w:r>
      <w:proofErr w:type="spellStart"/>
      <w:r w:rsidR="00A87E99" w:rsidRPr="00A027DE">
        <w:rPr>
          <w:color w:val="231F20"/>
          <w:sz w:val="18"/>
          <w:szCs w:val="18"/>
          <w:lang w:val="uk-UA"/>
        </w:rPr>
        <w:t>Хьювінгс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(1982).</w:t>
      </w:r>
      <w:r w:rsidR="00870B35" w:rsidRPr="00A027DE">
        <w:rPr>
          <w:color w:val="231F20"/>
          <w:sz w:val="18"/>
          <w:szCs w:val="18"/>
          <w:lang w:val="uk-UA"/>
        </w:rPr>
        <w:t xml:space="preserve"> </w:t>
      </w:r>
    </w:p>
    <w:p w:rsidR="00D90338" w:rsidRPr="00A027DE" w:rsidRDefault="00745D5A" w:rsidP="00745D5A">
      <w:pPr>
        <w:tabs>
          <w:tab w:val="left" w:pos="9621"/>
        </w:tabs>
        <w:spacing w:before="7"/>
        <w:rPr>
          <w:rFonts w:ascii="Times New Roman" w:eastAsia="Times New Roman" w:hAnsi="Times New Roman" w:cs="Times New Roman"/>
          <w:sz w:val="18"/>
          <w:szCs w:val="18"/>
          <w:lang w:val="uk-UA"/>
        </w:rPr>
      </w:pPr>
      <w:r w:rsidRPr="00A027DE">
        <w:rPr>
          <w:rFonts w:ascii="Times New Roman" w:eastAsia="Times New Roman" w:hAnsi="Times New Roman" w:cs="Times New Roman"/>
          <w:sz w:val="18"/>
          <w:szCs w:val="18"/>
          <w:lang w:val="uk-UA"/>
        </w:rPr>
        <w:tab/>
      </w:r>
    </w:p>
    <w:p w:rsidR="00D90338" w:rsidRPr="00A027DE" w:rsidRDefault="00745D5A">
      <w:pPr>
        <w:ind w:left="1190"/>
        <w:jc w:val="both"/>
        <w:rPr>
          <w:rFonts w:ascii="Calibri" w:eastAsia="Calibri" w:hAnsi="Calibri" w:cs="Calibri"/>
          <w:sz w:val="18"/>
          <w:szCs w:val="18"/>
        </w:rPr>
      </w:pPr>
      <w:r w:rsidRPr="00A027DE">
        <w:rPr>
          <w:rFonts w:ascii="Calibri"/>
          <w:b/>
          <w:i/>
          <w:color w:val="808285"/>
          <w:spacing w:val="-3"/>
          <w:sz w:val="18"/>
          <w:szCs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7"/>
          <w:sz w:val="18"/>
          <w:szCs w:val="18"/>
        </w:rPr>
        <w:t xml:space="preserve"> 1</w:t>
      </w:r>
      <w:r w:rsidR="00FD06E5" w:rsidRPr="00A027DE">
        <w:rPr>
          <w:rFonts w:ascii="Calibri"/>
          <w:b/>
          <w:i/>
          <w:color w:val="808285"/>
          <w:spacing w:val="-6"/>
          <w:sz w:val="18"/>
          <w:szCs w:val="18"/>
        </w:rPr>
        <w:t>5.</w:t>
      </w:r>
      <w:r w:rsidR="00FD06E5" w:rsidRPr="00A027DE">
        <w:rPr>
          <w:rFonts w:ascii="Calibri"/>
          <w:b/>
          <w:i/>
          <w:color w:val="808285"/>
          <w:spacing w:val="-5"/>
          <w:sz w:val="18"/>
          <w:szCs w:val="18"/>
        </w:rPr>
        <w:t>19</w:t>
      </w:r>
      <w:r w:rsidR="00FD06E5" w:rsidRPr="00A027DE">
        <w:rPr>
          <w:rFonts w:ascii="Calibri"/>
          <w:b/>
          <w:i/>
          <w:color w:val="808285"/>
          <w:spacing w:val="-6"/>
          <w:sz w:val="18"/>
          <w:szCs w:val="18"/>
        </w:rPr>
        <w:t>:</w:t>
      </w:r>
      <w:r w:rsidR="00FD06E5" w:rsidRPr="00A027DE">
        <w:rPr>
          <w:rFonts w:ascii="Calibri"/>
          <w:b/>
          <w:i/>
          <w:color w:val="808285"/>
          <w:spacing w:val="14"/>
          <w:sz w:val="18"/>
          <w:szCs w:val="18"/>
        </w:rPr>
        <w:t xml:space="preserve"> </w:t>
      </w:r>
      <w:r w:rsidRPr="00A027DE">
        <w:rPr>
          <w:rFonts w:ascii="Calibri"/>
          <w:color w:val="808285"/>
          <w:spacing w:val="-1"/>
          <w:sz w:val="18"/>
          <w:szCs w:val="18"/>
          <w:lang w:val="uk-UA"/>
        </w:rPr>
        <w:t>Зворотні зв’язки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355"/>
        <w:gridCol w:w="1355"/>
        <w:gridCol w:w="1355"/>
        <w:gridCol w:w="1355"/>
        <w:gridCol w:w="1355"/>
        <w:gridCol w:w="1355"/>
        <w:gridCol w:w="1355"/>
      </w:tblGrid>
      <w:tr w:rsidR="00A87E99" w:rsidRPr="00A027DE" w:rsidTr="001F3FB5">
        <w:trPr>
          <w:trHeight w:hRule="exact" w:val="367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87E99" w:rsidRPr="00A027DE" w:rsidRDefault="00A87E99" w:rsidP="00A87E99">
            <w:pPr>
              <w:rPr>
                <w:sz w:val="14"/>
                <w:szCs w:val="14"/>
              </w:rPr>
            </w:pP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87E99" w:rsidRPr="00A027DE" w:rsidRDefault="00A87E99" w:rsidP="00A87E99">
            <w:pPr>
              <w:rPr>
                <w:sz w:val="14"/>
                <w:szCs w:val="14"/>
              </w:rPr>
            </w:pP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87E99" w:rsidRPr="00A027DE" w:rsidRDefault="00A87E99" w:rsidP="00326EB6">
            <w:pPr>
              <w:pStyle w:val="TableParagraph"/>
              <w:ind w:right="3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87E99" w:rsidRPr="00A027DE" w:rsidRDefault="00A87E99" w:rsidP="001F3FB5">
            <w:pPr>
              <w:pStyle w:val="TableParagraph"/>
              <w:tabs>
                <w:tab w:val="left" w:pos="1094"/>
              </w:tabs>
              <w:ind w:left="244" w:right="-16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87E99" w:rsidRPr="00A027DE" w:rsidRDefault="00A87E99" w:rsidP="001F3FB5">
            <w:pPr>
              <w:pStyle w:val="TableParagraph"/>
              <w:ind w:right="7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87E99" w:rsidRPr="00A027DE" w:rsidRDefault="00A87E99" w:rsidP="001F3FB5">
            <w:pPr>
              <w:pStyle w:val="TableParagraph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A87E99" w:rsidRPr="00A027DE" w:rsidRDefault="00A87E99" w:rsidP="001F3FB5">
            <w:pPr>
              <w:pStyle w:val="TableParagraph"/>
              <w:ind w:left="57" w:right="35" w:hanging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A87E99" w:rsidRPr="00A027DE" w:rsidRDefault="00A87E99" w:rsidP="001F3FB5">
            <w:pPr>
              <w:pStyle w:val="TableParagraph"/>
              <w:ind w:left="57" w:right="57" w:firstLine="6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Інші послуги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</w:tr>
    </w:tbl>
    <w:p w:rsidR="00D90338" w:rsidRPr="00A027DE" w:rsidRDefault="001F3FB5">
      <w:pPr>
        <w:spacing w:before="45"/>
        <w:ind w:left="3427" w:right="2372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КОЕФІЦІЄНТИ ВИТРАТ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4"/>
          <w:szCs w:val="14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355"/>
        <w:gridCol w:w="1355"/>
        <w:gridCol w:w="1355"/>
        <w:gridCol w:w="1355"/>
        <w:gridCol w:w="1355"/>
        <w:gridCol w:w="1355"/>
        <w:gridCol w:w="1355"/>
      </w:tblGrid>
      <w:tr w:rsidR="001F3FB5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45"/>
              <w:ind w:left="8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0.0258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45"/>
              <w:ind w:left="8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0.0236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45"/>
              <w:ind w:left="8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45"/>
              <w:ind w:left="8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0.0011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45"/>
              <w:ind w:left="8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0.0010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1F3FB5" w:rsidRPr="00A027DE" w:rsidRDefault="001F3FB5" w:rsidP="001F3FB5">
            <w:pPr>
              <w:pStyle w:val="TableParagraph"/>
              <w:spacing w:before="45"/>
              <w:ind w:left="8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0.0015</w:t>
            </w:r>
          </w:p>
        </w:tc>
      </w:tr>
      <w:tr w:rsidR="001F3FB5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36"/>
              <w:ind w:left="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0.1806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0.2822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0.2613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0.0761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0.0173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0.0597</w:t>
            </w:r>
          </w:p>
        </w:tc>
      </w:tr>
      <w:tr w:rsidR="001F3FB5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36"/>
              <w:ind w:left="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0.0097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0.0068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0.0158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0.0098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0.0339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0.0180</w:t>
            </w:r>
          </w:p>
        </w:tc>
      </w:tr>
      <w:tr w:rsidR="001F3FB5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36"/>
              <w:ind w:left="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0.0811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0.0674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0.0578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0.1378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0.0156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0.0413</w:t>
            </w:r>
          </w:p>
        </w:tc>
      </w:tr>
      <w:tr w:rsidR="001F3FB5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36"/>
              <w:ind w:left="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0.0828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0.0890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0.1263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0.1218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0.2790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0.0672</w:t>
            </w:r>
          </w:p>
        </w:tc>
      </w:tr>
      <w:tr w:rsidR="001F3FB5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36"/>
              <w:ind w:left="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0.0353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0.0139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0.0071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0.0208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0.0217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0.0434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6"/>
              <w:ind w:left="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1F3FB5">
            <w:pPr>
              <w:pStyle w:val="TableParagraph"/>
              <w:spacing w:before="46"/>
              <w:ind w:left="27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 xml:space="preserve">Загалом 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0.4153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0.4829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0.4683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0.3673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0.3686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0.2310</w:t>
            </w:r>
          </w:p>
        </w:tc>
      </w:tr>
    </w:tbl>
    <w:p w:rsidR="00D90338" w:rsidRPr="00A027DE" w:rsidRDefault="001F3FB5">
      <w:pPr>
        <w:spacing w:before="46"/>
        <w:ind w:left="3427" w:right="2365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 xml:space="preserve">ОБЕРНЕНА </w:t>
      </w:r>
      <w:r w:rsidR="00F30C70"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МАТРИЦЯ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4"/>
          <w:szCs w:val="14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355"/>
        <w:gridCol w:w="1355"/>
        <w:gridCol w:w="1355"/>
        <w:gridCol w:w="1355"/>
        <w:gridCol w:w="1355"/>
        <w:gridCol w:w="1355"/>
        <w:gridCol w:w="1355"/>
      </w:tblGrid>
      <w:tr w:rsidR="001F3FB5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46"/>
              <w:ind w:left="9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4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1.0339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4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0.0350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4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0.0100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4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0.0051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4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0.0030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1F3FB5" w:rsidRPr="00A027DE" w:rsidRDefault="001F3FB5" w:rsidP="001F3FB5">
            <w:pPr>
              <w:pStyle w:val="TableParagraph"/>
              <w:spacing w:before="4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0.0044</w:t>
            </w:r>
          </w:p>
        </w:tc>
      </w:tr>
      <w:tr w:rsidR="001F3FB5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36"/>
              <w:ind w:left="9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0.2896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1.4292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0.3961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0.1420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0.0596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0.1073</w:t>
            </w:r>
          </w:p>
        </w:tc>
      </w:tr>
      <w:tr w:rsidR="001F3FB5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36"/>
              <w:ind w:left="9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0.0207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0.0191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1.0289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0.0211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0.0500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0.0250</w:t>
            </w:r>
          </w:p>
        </w:tc>
      </w:tr>
      <w:tr w:rsidR="001F3FB5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36"/>
              <w:ind w:left="9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0.1269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0.1214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0.1064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1.1784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0.0356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0.0631</w:t>
            </w:r>
          </w:p>
        </w:tc>
      </w:tr>
      <w:tr w:rsidR="001F3FB5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36"/>
              <w:ind w:left="9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0.1842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0.2071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0.2503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0.2239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1.4126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0.1269</w:t>
            </w:r>
          </w:p>
        </w:tc>
      </w:tr>
      <w:tr w:rsidR="001F3FB5" w:rsidRPr="00A027DE">
        <w:trPr>
          <w:trHeight w:hRule="exact" w:val="269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36"/>
              <w:ind w:left="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1F3FB5" w:rsidRPr="00A027DE" w:rsidRDefault="001F3FB5" w:rsidP="001F3FB5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0.0495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0.0295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0.0218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0.0331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0.0342</w:t>
            </w:r>
          </w:p>
        </w:tc>
        <w:tc>
          <w:tcPr>
            <w:tcW w:w="1355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1F3FB5" w:rsidRPr="00A027DE" w:rsidRDefault="001F3FB5" w:rsidP="001F3FB5">
            <w:pPr>
              <w:pStyle w:val="TableParagraph"/>
              <w:spacing w:before="3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1.0515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6"/>
              <w:ind w:left="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1F3FB5">
            <w:pPr>
              <w:pStyle w:val="TableParagraph"/>
              <w:spacing w:before="46"/>
              <w:ind w:left="30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Загалом 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1.7048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1.8413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1.8136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1.6035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1.5951</w:t>
            </w:r>
          </w:p>
        </w:tc>
        <w:tc>
          <w:tcPr>
            <w:tcW w:w="135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8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1.3782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4"/>
          <w:szCs w:val="14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D90338" w:rsidRPr="00A027DE" w:rsidRDefault="00551061">
      <w:pPr>
        <w:pStyle w:val="a3"/>
        <w:spacing w:before="60" w:line="244" w:lineRule="auto"/>
        <w:ind w:left="103" w:right="1186"/>
        <w:jc w:val="both"/>
      </w:pPr>
      <w:r w:rsidRPr="00A027DE">
        <w:rPr>
          <w:color w:val="231F20"/>
          <w:sz w:val="18"/>
          <w:szCs w:val="18"/>
          <w:lang w:val="uk-UA"/>
        </w:rPr>
        <w:t>У її найпростішій формі, сила зворотного зв’язку сектору</w:t>
      </w:r>
      <w:r w:rsidR="00FD06E5" w:rsidRPr="00A027DE">
        <w:rPr>
          <w:color w:val="231F20"/>
          <w:sz w:val="18"/>
          <w:szCs w:val="18"/>
        </w:rPr>
        <w:t xml:space="preserve"> </w:t>
      </w:r>
      <w:r w:rsidR="00FD06E5" w:rsidRPr="00326EB6">
        <w:rPr>
          <w:i/>
          <w:color w:val="231F20"/>
          <w:sz w:val="18"/>
          <w:szCs w:val="18"/>
        </w:rPr>
        <w:t>j</w:t>
      </w:r>
      <w:r w:rsidR="00FD06E5" w:rsidRPr="00A027DE">
        <w:rPr>
          <w:color w:val="231F2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надається сумою стовпчиків коефіцієнтів прямих витрат</w:t>
      </w:r>
      <w:r w:rsidR="00FD06E5" w:rsidRPr="00A027DE">
        <w:rPr>
          <w:color w:val="231F20"/>
          <w:sz w:val="18"/>
          <w:szCs w:val="18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Більш корисна та комплексна міра передбачається</w:t>
      </w:r>
      <w:r w:rsidR="005C4A8A" w:rsidRPr="00A027DE">
        <w:rPr>
          <w:color w:val="231F20"/>
          <w:sz w:val="18"/>
          <w:szCs w:val="18"/>
          <w:lang w:val="uk-UA"/>
        </w:rPr>
        <w:t xml:space="preserve"> сумою стовпчиків</w:t>
      </w:r>
      <w:r w:rsidR="00FD06E5" w:rsidRPr="00A027DE">
        <w:rPr>
          <w:color w:val="231F20"/>
          <w:sz w:val="18"/>
          <w:szCs w:val="18"/>
        </w:rPr>
        <w:t xml:space="preserve"> </w:t>
      </w:r>
      <w:r w:rsidR="005C4A8A" w:rsidRPr="00A027DE">
        <w:rPr>
          <w:color w:val="231F20"/>
          <w:sz w:val="18"/>
          <w:szCs w:val="18"/>
          <w:lang w:val="uk-UA"/>
        </w:rPr>
        <w:t xml:space="preserve">оберненої </w:t>
      </w:r>
      <w:r w:rsidR="00F30C70" w:rsidRPr="00A027DE">
        <w:rPr>
          <w:color w:val="231F20"/>
          <w:sz w:val="18"/>
          <w:szCs w:val="18"/>
          <w:lang w:val="uk-UA"/>
        </w:rPr>
        <w:t>матриці</w:t>
      </w:r>
      <w:r w:rsidR="00FD06E5" w:rsidRPr="00A027DE">
        <w:rPr>
          <w:color w:val="231F20"/>
          <w:sz w:val="18"/>
          <w:szCs w:val="18"/>
        </w:rPr>
        <w:t xml:space="preserve">, </w:t>
      </w:r>
      <w:r w:rsidR="005C4A8A" w:rsidRPr="00A027DE">
        <w:rPr>
          <w:color w:val="231F20"/>
          <w:sz w:val="18"/>
          <w:szCs w:val="18"/>
          <w:lang w:val="uk-UA"/>
        </w:rPr>
        <w:t>яка відображає прямі та непрямі впливи</w:t>
      </w:r>
      <w:r w:rsidR="00FD06E5" w:rsidRPr="00A027DE">
        <w:rPr>
          <w:color w:val="231F20"/>
          <w:sz w:val="18"/>
          <w:szCs w:val="18"/>
        </w:rPr>
        <w:t xml:space="preserve">. </w:t>
      </w:r>
      <w:r w:rsidR="005C4A8A" w:rsidRPr="00A027DE">
        <w:rPr>
          <w:color w:val="231F20"/>
          <w:sz w:val="18"/>
          <w:szCs w:val="18"/>
          <w:lang w:val="uk-UA"/>
        </w:rPr>
        <w:t xml:space="preserve">У нашій оцінці в Таблиці </w:t>
      </w:r>
      <w:r w:rsidR="00FD06E5" w:rsidRPr="00A027DE">
        <w:rPr>
          <w:color w:val="231F20"/>
          <w:sz w:val="18"/>
          <w:szCs w:val="18"/>
        </w:rPr>
        <w:t>15.19</w:t>
      </w:r>
      <w:r w:rsidR="005C4A8A" w:rsidRPr="00A027DE">
        <w:rPr>
          <w:color w:val="231F20"/>
          <w:sz w:val="18"/>
          <w:szCs w:val="18"/>
          <w:lang w:val="uk-UA"/>
        </w:rPr>
        <w:t xml:space="preserve"> сектор </w:t>
      </w:r>
      <w:r w:rsidR="00326EB6">
        <w:rPr>
          <w:color w:val="231F20"/>
          <w:sz w:val="18"/>
          <w:szCs w:val="18"/>
          <w:lang w:val="uk-UA"/>
        </w:rPr>
        <w:t>«</w:t>
      </w:r>
      <w:r w:rsidR="005C4A8A" w:rsidRPr="00A027DE">
        <w:rPr>
          <w:color w:val="231F20"/>
          <w:sz w:val="18"/>
          <w:szCs w:val="18"/>
          <w:lang w:val="uk-UA"/>
        </w:rPr>
        <w:t>Виробництво</w:t>
      </w:r>
      <w:r w:rsidR="00326EB6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</w:rPr>
        <w:t xml:space="preserve"> </w:t>
      </w:r>
      <w:r w:rsidR="005C4A8A" w:rsidRPr="00A027DE">
        <w:rPr>
          <w:color w:val="231F20"/>
          <w:sz w:val="18"/>
          <w:szCs w:val="18"/>
          <w:lang w:val="uk-UA"/>
        </w:rPr>
        <w:t>має найглибші зворотні зв’язки</w:t>
      </w:r>
      <w:r w:rsidR="00FD06E5" w:rsidRPr="00A027DE">
        <w:rPr>
          <w:color w:val="231F20"/>
          <w:sz w:val="18"/>
          <w:szCs w:val="18"/>
        </w:rPr>
        <w:t xml:space="preserve"> (b</w:t>
      </w:r>
      <w:r w:rsidR="00FD06E5" w:rsidRPr="00A027DE">
        <w:rPr>
          <w:color w:val="231F20"/>
          <w:position w:val="-6"/>
          <w:sz w:val="11"/>
          <w:szCs w:val="11"/>
        </w:rPr>
        <w:t xml:space="preserve">j </w:t>
      </w:r>
      <w:r w:rsidR="00FD06E5" w:rsidRPr="00A027DE">
        <w:rPr>
          <w:color w:val="231F20"/>
          <w:sz w:val="18"/>
          <w:szCs w:val="18"/>
        </w:rPr>
        <w:t>= 1.8413).</w:t>
      </w:r>
    </w:p>
    <w:p w:rsidR="00D90338" w:rsidRPr="00A027DE" w:rsidRDefault="005C4A8A">
      <w:pPr>
        <w:pStyle w:val="a3"/>
        <w:spacing w:before="146" w:line="244" w:lineRule="auto"/>
        <w:ind w:left="103" w:right="1188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Зворотні зв’язки орієнтовані на попит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Сектор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326EB6">
        <w:rPr>
          <w:color w:val="231F20"/>
          <w:sz w:val="18"/>
          <w:szCs w:val="18"/>
          <w:lang w:val="uk-UA"/>
        </w:rPr>
        <w:t>«</w:t>
      </w:r>
      <w:r w:rsidRPr="00A027DE">
        <w:rPr>
          <w:color w:val="231F20"/>
          <w:sz w:val="18"/>
          <w:szCs w:val="18"/>
          <w:lang w:val="uk-UA"/>
        </w:rPr>
        <w:t>Будівництво</w:t>
      </w:r>
      <w:r w:rsidR="00326EB6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A52BE6" w:rsidRPr="00A027DE">
        <w:rPr>
          <w:color w:val="231F20"/>
          <w:sz w:val="18"/>
          <w:szCs w:val="18"/>
          <w:lang w:val="uk-UA"/>
        </w:rPr>
        <w:t>потребує витрат</w:t>
      </w:r>
      <w:r w:rsidRPr="00A027DE">
        <w:rPr>
          <w:color w:val="231F20"/>
          <w:sz w:val="18"/>
          <w:szCs w:val="18"/>
          <w:lang w:val="uk-UA"/>
        </w:rPr>
        <w:t xml:space="preserve"> з багатьох інших секторів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Таким чином, в цьому секторі очікуються сильні зворотні зв’язки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Прямі зв’язки орієнтовані на пропозицію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Сектор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326EB6">
        <w:rPr>
          <w:color w:val="231F20"/>
          <w:sz w:val="18"/>
          <w:szCs w:val="18"/>
          <w:lang w:val="uk-UA"/>
        </w:rPr>
        <w:t>«</w:t>
      </w:r>
      <w:r w:rsidRPr="00A027DE">
        <w:rPr>
          <w:color w:val="231F20"/>
          <w:sz w:val="18"/>
          <w:szCs w:val="18"/>
          <w:lang w:val="uk-UA"/>
        </w:rPr>
        <w:t>Електроенергія</w:t>
      </w:r>
      <w:r w:rsidR="00326EB6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поставляє електроенергію до всіх інших секторів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Очікується, що цей сектор буде мати сильні прямі зв’язки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багато клієнтів</w:t>
      </w:r>
      <w:r w:rsidR="00FD06E5" w:rsidRPr="00A027DE">
        <w:rPr>
          <w:color w:val="231F20"/>
          <w:sz w:val="18"/>
          <w:szCs w:val="18"/>
          <w:lang w:val="uk-UA"/>
        </w:rPr>
        <w:t xml:space="preserve">), </w:t>
      </w:r>
      <w:r w:rsidRPr="00A027DE">
        <w:rPr>
          <w:color w:val="231F20"/>
          <w:sz w:val="18"/>
          <w:szCs w:val="18"/>
          <w:lang w:val="uk-UA"/>
        </w:rPr>
        <w:t xml:space="preserve">але слабкі зворотні зв’язки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небагато витрат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>Знову ж таки, суми для стовпчиків коефіцієнтів прямого випуску та</w:t>
      </w:r>
      <w:r w:rsidR="00983802" w:rsidRPr="00A027DE">
        <w:rPr>
          <w:color w:val="231F20"/>
          <w:sz w:val="18"/>
          <w:szCs w:val="18"/>
          <w:lang w:val="uk-UA"/>
        </w:rPr>
        <w:t xml:space="preserve"> коефіцієнти випуску оберненої </w:t>
      </w:r>
      <w:r w:rsidR="00F30C70" w:rsidRPr="00A027DE">
        <w:rPr>
          <w:color w:val="231F20"/>
          <w:sz w:val="18"/>
          <w:szCs w:val="18"/>
          <w:lang w:val="uk-UA"/>
        </w:rPr>
        <w:t>матриці</w:t>
      </w:r>
      <w:r w:rsidR="00983802" w:rsidRPr="00A027DE">
        <w:rPr>
          <w:color w:val="231F20"/>
          <w:sz w:val="18"/>
          <w:szCs w:val="18"/>
          <w:lang w:val="uk-UA"/>
        </w:rPr>
        <w:t xml:space="preserve"> відображають інтенсивність прямих зв’язків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983802" w:rsidRPr="00A027DE">
        <w:rPr>
          <w:color w:val="231F20"/>
          <w:sz w:val="18"/>
          <w:szCs w:val="18"/>
          <w:lang w:val="uk-UA"/>
        </w:rPr>
        <w:t xml:space="preserve">У прикладі в Таблиці </w:t>
      </w:r>
      <w:r w:rsidR="00FD06E5" w:rsidRPr="00A027DE">
        <w:rPr>
          <w:color w:val="231F20"/>
          <w:sz w:val="18"/>
          <w:szCs w:val="18"/>
          <w:lang w:val="uk-UA"/>
        </w:rPr>
        <w:t xml:space="preserve">15.20, </w:t>
      </w:r>
      <w:r w:rsidR="00983802" w:rsidRPr="00A027DE">
        <w:rPr>
          <w:color w:val="231F20"/>
          <w:sz w:val="18"/>
          <w:szCs w:val="18"/>
          <w:lang w:val="uk-UA"/>
        </w:rPr>
        <w:t xml:space="preserve">сектор </w:t>
      </w:r>
      <w:r w:rsidR="00326EB6">
        <w:rPr>
          <w:color w:val="231F20"/>
          <w:sz w:val="18"/>
          <w:szCs w:val="18"/>
          <w:lang w:val="uk-UA"/>
        </w:rPr>
        <w:t>«</w:t>
      </w:r>
      <w:r w:rsidR="00983802" w:rsidRPr="00A027DE">
        <w:rPr>
          <w:color w:val="231F20"/>
          <w:sz w:val="18"/>
          <w:szCs w:val="18"/>
          <w:lang w:val="uk-UA"/>
        </w:rPr>
        <w:t>Сільське господарство</w:t>
      </w:r>
      <w:r w:rsidR="00326EB6">
        <w:rPr>
          <w:color w:val="231F20"/>
          <w:sz w:val="18"/>
          <w:szCs w:val="18"/>
          <w:lang w:val="uk-UA"/>
        </w:rPr>
        <w:t>»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983802" w:rsidRPr="00A027DE">
        <w:rPr>
          <w:color w:val="231F20"/>
          <w:sz w:val="18"/>
          <w:szCs w:val="18"/>
          <w:lang w:val="uk-UA"/>
        </w:rPr>
        <w:t>має найсильніші прямі зв’язки</w:t>
      </w:r>
      <w:r w:rsidR="00FD06E5" w:rsidRPr="00A027DE">
        <w:rPr>
          <w:color w:val="231F20"/>
          <w:w w:val="94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>(f</w:t>
      </w:r>
      <w:r w:rsidR="00FD06E5" w:rsidRPr="00A027DE">
        <w:rPr>
          <w:color w:val="231F20"/>
          <w:position w:val="-6"/>
          <w:sz w:val="11"/>
          <w:szCs w:val="11"/>
          <w:lang w:val="uk-UA"/>
        </w:rPr>
        <w:t xml:space="preserve">j </w:t>
      </w:r>
      <w:r w:rsidR="00FD06E5" w:rsidRPr="00A027DE">
        <w:rPr>
          <w:color w:val="231F20"/>
          <w:sz w:val="18"/>
          <w:szCs w:val="18"/>
          <w:lang w:val="uk-UA"/>
        </w:rPr>
        <w:t>= 2.1126).</w:t>
      </w:r>
    </w:p>
    <w:p w:rsidR="00D90338" w:rsidRPr="00A027DE" w:rsidRDefault="00D90338">
      <w:pPr>
        <w:spacing w:before="2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D90338" w:rsidRPr="00A027DE" w:rsidRDefault="005C4A8A">
      <w:pPr>
        <w:ind w:left="103"/>
        <w:jc w:val="both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7"/>
          <w:sz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2"/>
          <w:sz w:val="18"/>
        </w:rPr>
        <w:t>15.</w:t>
      </w:r>
      <w:r w:rsidR="00FD06E5" w:rsidRPr="00A027DE">
        <w:rPr>
          <w:rFonts w:ascii="Calibri"/>
          <w:b/>
          <w:i/>
          <w:color w:val="808285"/>
          <w:spacing w:val="-1"/>
          <w:sz w:val="18"/>
        </w:rPr>
        <w:t>20</w:t>
      </w:r>
      <w:r w:rsidR="00FD06E5" w:rsidRPr="00A027DE">
        <w:rPr>
          <w:rFonts w:ascii="Calibri"/>
          <w:b/>
          <w:i/>
          <w:color w:val="808285"/>
          <w:spacing w:val="-2"/>
          <w:sz w:val="18"/>
        </w:rPr>
        <w:t>:</w:t>
      </w:r>
      <w:r w:rsidR="00FD06E5" w:rsidRPr="00A027DE">
        <w:rPr>
          <w:rFonts w:ascii="Calibri"/>
          <w:b/>
          <w:i/>
          <w:color w:val="808285"/>
          <w:spacing w:val="13"/>
          <w:sz w:val="18"/>
        </w:rPr>
        <w:t xml:space="preserve"> </w:t>
      </w:r>
      <w:r w:rsidRPr="00A027DE">
        <w:rPr>
          <w:rFonts w:ascii="Calibri"/>
          <w:color w:val="808285"/>
          <w:spacing w:val="-2"/>
          <w:sz w:val="20"/>
          <w:szCs w:val="20"/>
          <w:lang w:val="uk-UA"/>
        </w:rPr>
        <w:t>Прямі зв’язки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983802" w:rsidRPr="00A027DE" w:rsidTr="00983802">
        <w:trPr>
          <w:trHeight w:hRule="exact" w:val="436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rPr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rPr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326EB6">
            <w:pPr>
              <w:pStyle w:val="TableParagraph"/>
              <w:ind w:right="3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tabs>
                <w:tab w:val="left" w:pos="1094"/>
              </w:tabs>
              <w:ind w:left="244" w:right="-16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ind w:right="7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ind w:left="57" w:right="35" w:hanging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ind w:left="57" w:right="57" w:firstLine="6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</w:tr>
    </w:tbl>
    <w:p w:rsidR="00D90338" w:rsidRPr="00A027DE" w:rsidRDefault="00983802">
      <w:pPr>
        <w:spacing w:before="45"/>
        <w:ind w:right="1056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КОЕФІЦІЄНТИ ВИПУСКУ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4"/>
          <w:szCs w:val="14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983802" w:rsidRPr="00A027DE" w:rsidTr="00983802">
        <w:trPr>
          <w:trHeight w:hRule="exact" w:val="452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0.0258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0.5803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0.0138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0.0162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0.0174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83802" w:rsidRPr="00A027DE" w:rsidRDefault="00983802" w:rsidP="00983802">
            <w:pPr>
              <w:pStyle w:val="TableParagraph"/>
              <w:spacing w:before="45"/>
              <w:ind w:left="7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0.6534</w:t>
            </w:r>
          </w:p>
        </w:tc>
      </w:tr>
      <w:tr w:rsidR="0098380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0.0073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0.2822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0.0594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0.0381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0.0111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0.0281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0.4262</w:t>
            </w:r>
          </w:p>
        </w:tc>
      </w:tr>
      <w:tr w:rsidR="0098380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0.0017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0.0299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0.0158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0.0955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0.0373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0.2017</w:t>
            </w:r>
          </w:p>
        </w:tc>
      </w:tr>
      <w:tr w:rsidR="0098380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0.0066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0.1346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0.0263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0.1378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0.0201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0.0389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0.3642</w:t>
            </w:r>
          </w:p>
        </w:tc>
      </w:tr>
      <w:tr w:rsidR="0098380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36"/>
              <w:ind w:left="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0.0053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0.1388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0.0448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0.0950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0.2790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0.0494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0.6122</w:t>
            </w:r>
          </w:p>
        </w:tc>
      </w:tr>
      <w:tr w:rsidR="00983802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36"/>
              <w:ind w:left="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0.0030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0.0294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0.0221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0.0296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0.0434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0.1309</w:t>
            </w:r>
          </w:p>
        </w:tc>
      </w:tr>
    </w:tbl>
    <w:p w:rsidR="00D90338" w:rsidRPr="00A027DE" w:rsidRDefault="00983802">
      <w:pPr>
        <w:spacing w:before="46"/>
        <w:ind w:right="1054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 xml:space="preserve">ОБЕРНЕНА </w:t>
      </w:r>
      <w:r w:rsidR="00F30C70"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МАТРИЦЯ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4"/>
          <w:szCs w:val="14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983802" w:rsidRPr="00A027DE" w:rsidTr="00983802">
        <w:trPr>
          <w:trHeight w:hRule="exact" w:val="456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46"/>
              <w:ind w:left="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4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1.0339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4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0.8611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4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0.0561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4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0.0626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4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0.0477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4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0.0513</w:t>
            </w:r>
          </w:p>
        </w:tc>
        <w:tc>
          <w:tcPr>
            <w:tcW w:w="1191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83802" w:rsidRPr="00A027DE" w:rsidRDefault="00983802" w:rsidP="00983802">
            <w:pPr>
              <w:pStyle w:val="TableParagraph"/>
              <w:spacing w:before="4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2.1126</w:t>
            </w:r>
          </w:p>
        </w:tc>
      </w:tr>
      <w:tr w:rsidR="0098380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36"/>
              <w:ind w:left="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0.0118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1.4292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0.0901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0.0710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0.0383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1.6910</w:t>
            </w:r>
          </w:p>
        </w:tc>
      </w:tr>
      <w:tr w:rsidR="0098380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36"/>
              <w:ind w:left="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0.0037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0.0839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1.0289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0.0464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0.1411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0.0518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1.3558</w:t>
            </w:r>
          </w:p>
        </w:tc>
      </w:tr>
      <w:tr w:rsidR="0098380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36"/>
              <w:ind w:left="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0.0103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0.2426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0.0484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1.1784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0.0456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0.0595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1.5848</w:t>
            </w:r>
          </w:p>
        </w:tc>
      </w:tr>
      <w:tr w:rsidR="00983802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36"/>
              <w:ind w:left="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0.0117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0.3228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0.0888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0.1746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1.4126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0.0932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2.1037</w:t>
            </w:r>
          </w:p>
        </w:tc>
      </w:tr>
      <w:tr w:rsidR="00983802" w:rsidRPr="00A027DE">
        <w:trPr>
          <w:trHeight w:hRule="exact" w:val="269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36"/>
              <w:ind w:left="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983802" w:rsidRPr="00A027DE" w:rsidRDefault="00983802" w:rsidP="00983802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0.0043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0.0626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0.0105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0.0351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0.0466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1.0515</w:t>
            </w:r>
          </w:p>
        </w:tc>
        <w:tc>
          <w:tcPr>
            <w:tcW w:w="1191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983802" w:rsidRPr="00A027DE" w:rsidRDefault="00983802" w:rsidP="00983802">
            <w:pPr>
              <w:pStyle w:val="TableParagraph"/>
              <w:spacing w:before="36"/>
              <w:ind w:left="7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1.2106</w:t>
            </w:r>
          </w:p>
        </w:tc>
      </w:tr>
    </w:tbl>
    <w:p w:rsidR="00D90338" w:rsidRPr="00A027DE" w:rsidRDefault="00D90338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D90338" w:rsidRPr="00A027DE" w:rsidRDefault="005045E0">
      <w:pPr>
        <w:pStyle w:val="a3"/>
        <w:spacing w:before="60" w:line="244" w:lineRule="auto"/>
        <w:ind w:left="103" w:right="1182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Коли зв’язки вимірюються з метою порівняння структури виробництва або технологій між країнами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матриця коефіцієнтів витрат для проміжних продуктів має бути отримана із загального обсягу</w:t>
      </w:r>
      <w:r w:rsidR="000407B9" w:rsidRPr="00A027DE">
        <w:rPr>
          <w:color w:val="231F20"/>
          <w:sz w:val="18"/>
          <w:szCs w:val="18"/>
          <w:lang w:val="uk-UA"/>
        </w:rPr>
        <w:t xml:space="preserve"> міжгалузевих операцій незалежно від того, чи мають проміжні продукти вітчизняне або іноземне походження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0407B9" w:rsidRPr="00A027DE">
        <w:rPr>
          <w:color w:val="231F20"/>
          <w:sz w:val="18"/>
          <w:szCs w:val="18"/>
          <w:lang w:val="uk-UA"/>
        </w:rPr>
        <w:t>З іншого боку, якщо зв’язки використовуються для визначення ключових секторів з високими множниками у конкретній економіці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0407B9" w:rsidRPr="00A027DE">
        <w:rPr>
          <w:color w:val="231F20"/>
          <w:sz w:val="18"/>
          <w:szCs w:val="18"/>
          <w:lang w:val="uk-UA"/>
        </w:rPr>
        <w:t>тільки проміжні продукти внутрішнього виробництва будуть використовуватись для оцінки прямих та зворотн</w:t>
      </w:r>
      <w:r w:rsidR="00547E31" w:rsidRPr="00A027DE">
        <w:rPr>
          <w:color w:val="231F20"/>
          <w:sz w:val="18"/>
          <w:szCs w:val="18"/>
          <w:lang w:val="uk-UA"/>
        </w:rPr>
        <w:t>и</w:t>
      </w:r>
      <w:r w:rsidR="000407B9" w:rsidRPr="00A027DE">
        <w:rPr>
          <w:color w:val="231F20"/>
          <w:sz w:val="18"/>
          <w:szCs w:val="18"/>
          <w:lang w:val="uk-UA"/>
        </w:rPr>
        <w:t>х зв’язків у національному контексті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0338" w:rsidRPr="00A027DE" w:rsidRDefault="000407B9">
      <w:pPr>
        <w:pStyle w:val="5"/>
        <w:jc w:val="both"/>
        <w:rPr>
          <w:b w:val="0"/>
          <w:bCs w:val="0"/>
          <w:sz w:val="18"/>
          <w:szCs w:val="18"/>
          <w:lang w:val="ru-RU"/>
        </w:rPr>
      </w:pPr>
      <w:r w:rsidRPr="00A027DE">
        <w:rPr>
          <w:color w:val="404041"/>
          <w:sz w:val="18"/>
          <w:szCs w:val="18"/>
          <w:lang w:val="uk-UA"/>
        </w:rPr>
        <w:t>Приклад</w:t>
      </w:r>
      <w:r w:rsidR="003B775D">
        <w:rPr>
          <w:color w:val="404041"/>
          <w:sz w:val="18"/>
          <w:szCs w:val="18"/>
          <w:lang w:val="uk-UA"/>
        </w:rPr>
        <w:t>и</w:t>
      </w:r>
      <w:r w:rsidRPr="00A027DE">
        <w:rPr>
          <w:color w:val="404041"/>
          <w:sz w:val="18"/>
          <w:szCs w:val="18"/>
          <w:lang w:val="uk-UA"/>
        </w:rPr>
        <w:t xml:space="preserve"> для </w:t>
      </w:r>
      <w:r w:rsidR="003B775D" w:rsidRPr="00A027DE">
        <w:rPr>
          <w:color w:val="404041"/>
          <w:sz w:val="18"/>
          <w:szCs w:val="18"/>
          <w:lang w:val="uk-UA"/>
        </w:rPr>
        <w:t>аналіз</w:t>
      </w:r>
      <w:r w:rsidR="003B775D">
        <w:rPr>
          <w:color w:val="404041"/>
          <w:sz w:val="18"/>
          <w:szCs w:val="18"/>
          <w:lang w:val="uk-UA"/>
        </w:rPr>
        <w:t>у</w:t>
      </w:r>
      <w:r w:rsidR="003B775D" w:rsidRPr="00A027DE">
        <w:rPr>
          <w:color w:val="404041"/>
          <w:sz w:val="18"/>
          <w:szCs w:val="18"/>
          <w:lang w:val="uk-UA"/>
        </w:rPr>
        <w:t xml:space="preserve"> </w:t>
      </w:r>
      <w:r w:rsidRPr="00A027DE">
        <w:rPr>
          <w:color w:val="404041"/>
          <w:sz w:val="18"/>
          <w:szCs w:val="18"/>
          <w:lang w:val="uk-UA"/>
        </w:rPr>
        <w:t>множника та впливу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D90338" w:rsidRPr="00A027DE" w:rsidRDefault="00547E31">
      <w:pPr>
        <w:pStyle w:val="a3"/>
        <w:spacing w:line="244" w:lineRule="auto"/>
        <w:ind w:left="103" w:right="1190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Наступні приклади </w:t>
      </w:r>
      <w:r w:rsidR="003B775D" w:rsidRPr="00A027DE">
        <w:rPr>
          <w:color w:val="231F20"/>
          <w:sz w:val="18"/>
          <w:szCs w:val="18"/>
          <w:lang w:val="uk-UA"/>
        </w:rPr>
        <w:t xml:space="preserve">аналізу </w:t>
      </w:r>
      <w:r w:rsidRPr="00A027DE">
        <w:rPr>
          <w:color w:val="231F20"/>
          <w:sz w:val="18"/>
          <w:szCs w:val="18"/>
          <w:lang w:val="uk-UA"/>
        </w:rPr>
        <w:t xml:space="preserve">множника </w:t>
      </w:r>
      <w:r w:rsidR="00641BE8" w:rsidRPr="00A027DE">
        <w:rPr>
          <w:color w:val="231F20"/>
          <w:sz w:val="18"/>
          <w:szCs w:val="18"/>
          <w:lang w:val="uk-UA"/>
        </w:rPr>
        <w:t>та впливу демонструють, що додатки аналізу витрати-випуск набувають великого значення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641BE8" w:rsidRPr="00A027DE">
        <w:rPr>
          <w:color w:val="231F20"/>
          <w:sz w:val="18"/>
          <w:szCs w:val="18"/>
          <w:lang w:val="uk-UA"/>
        </w:rPr>
        <w:t xml:space="preserve">Головною причиною є те, що </w:t>
      </w:r>
      <w:r w:rsidR="00853553" w:rsidRPr="00A027DE">
        <w:rPr>
          <w:color w:val="231F20"/>
          <w:sz w:val="18"/>
          <w:szCs w:val="18"/>
          <w:lang w:val="uk-UA"/>
        </w:rPr>
        <w:t xml:space="preserve">економічний аналіз, який застосовується, повинен узгоджуватись з інтеграцією світових економік і </w:t>
      </w:r>
      <w:r w:rsidR="003B775D">
        <w:rPr>
          <w:color w:val="231F20"/>
          <w:sz w:val="18"/>
          <w:szCs w:val="18"/>
          <w:lang w:val="uk-UA"/>
        </w:rPr>
        <w:t>глобаліза</w:t>
      </w:r>
      <w:r w:rsidR="00853553" w:rsidRPr="00A027DE">
        <w:rPr>
          <w:color w:val="231F20"/>
          <w:sz w:val="18"/>
          <w:szCs w:val="18"/>
          <w:lang w:val="uk-UA"/>
        </w:rPr>
        <w:t xml:space="preserve">цією ринків розумним </w:t>
      </w:r>
      <w:r w:rsidR="003B775D">
        <w:rPr>
          <w:color w:val="231F20"/>
          <w:sz w:val="18"/>
          <w:szCs w:val="18"/>
          <w:lang w:val="uk-UA"/>
        </w:rPr>
        <w:t>чином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853553" w:rsidRPr="00A027DE">
        <w:rPr>
          <w:color w:val="231F20"/>
          <w:sz w:val="18"/>
          <w:szCs w:val="18"/>
          <w:lang w:val="uk-UA"/>
        </w:rPr>
        <w:t>Аналіз витрати-випуск є перспективним підходом для цієї мети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3B775D" w:rsidRDefault="00D90338">
      <w:pPr>
        <w:spacing w:before="9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193FBF">
      <w:pPr>
        <w:ind w:left="103"/>
        <w:jc w:val="both"/>
        <w:rPr>
          <w:rFonts w:ascii="Calibri" w:eastAsia="Calibri" w:hAnsi="Calibri" w:cs="Calibri"/>
          <w:sz w:val="18"/>
          <w:szCs w:val="18"/>
          <w:lang w:val="ru-RU"/>
        </w:rPr>
      </w:pPr>
      <w:r w:rsidRPr="00A027DE">
        <w:rPr>
          <w:rFonts w:ascii="Calibri"/>
          <w:i/>
          <w:color w:val="404041"/>
          <w:sz w:val="18"/>
          <w:szCs w:val="18"/>
          <w:lang w:val="uk-UA"/>
        </w:rPr>
        <w:t xml:space="preserve">Залежність </w:t>
      </w:r>
      <w:r w:rsidR="003B775D" w:rsidRPr="00A027DE">
        <w:rPr>
          <w:rFonts w:ascii="Calibri"/>
          <w:i/>
          <w:color w:val="404041"/>
          <w:sz w:val="18"/>
          <w:szCs w:val="18"/>
          <w:lang w:val="uk-UA"/>
        </w:rPr>
        <w:t xml:space="preserve">експорту </w:t>
      </w:r>
      <w:r w:rsidRPr="00A027DE">
        <w:rPr>
          <w:rFonts w:ascii="Calibri"/>
          <w:i/>
          <w:color w:val="404041"/>
          <w:sz w:val="18"/>
          <w:szCs w:val="18"/>
          <w:lang w:val="uk-UA"/>
        </w:rPr>
        <w:t xml:space="preserve">від зайнятості є високою 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D90338" w:rsidRPr="00A027DE" w:rsidRDefault="00193FBF">
      <w:pPr>
        <w:pStyle w:val="a3"/>
        <w:spacing w:line="244" w:lineRule="auto"/>
        <w:ind w:left="103" w:right="1193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У нашому прикладі в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15.21 </w:t>
      </w:r>
      <w:r w:rsidRPr="00A027DE">
        <w:rPr>
          <w:color w:val="231F20"/>
          <w:sz w:val="18"/>
          <w:szCs w:val="18"/>
          <w:lang w:val="uk-UA"/>
        </w:rPr>
        <w:t xml:space="preserve">приблизно </w:t>
      </w:r>
      <w:r w:rsidR="00FD06E5" w:rsidRPr="00A027DE">
        <w:rPr>
          <w:color w:val="231F20"/>
          <w:sz w:val="18"/>
          <w:szCs w:val="18"/>
          <w:lang w:val="uk-UA"/>
        </w:rPr>
        <w:t xml:space="preserve">17.8 </w:t>
      </w:r>
      <w:r w:rsidRPr="00A027DE">
        <w:rPr>
          <w:color w:val="231F20"/>
          <w:sz w:val="18"/>
          <w:szCs w:val="18"/>
          <w:lang w:val="uk-UA"/>
        </w:rPr>
        <w:t xml:space="preserve">відсотків всіх співробітників були прямо або посередньо залучені для виробництва експорту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див. рядок</w:t>
      </w:r>
      <w:r w:rsidR="00FD06E5" w:rsidRPr="00A027DE">
        <w:rPr>
          <w:color w:val="231F20"/>
          <w:sz w:val="18"/>
          <w:szCs w:val="18"/>
          <w:lang w:val="uk-UA"/>
        </w:rPr>
        <w:t xml:space="preserve"> (5) </w:t>
      </w:r>
      <w:r w:rsidRPr="00A027DE">
        <w:rPr>
          <w:color w:val="231F20"/>
          <w:sz w:val="18"/>
          <w:szCs w:val="18"/>
          <w:lang w:val="uk-UA"/>
        </w:rPr>
        <w:t>в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15.21). </w:t>
      </w:r>
      <w:r w:rsidRPr="00A027DE">
        <w:rPr>
          <w:color w:val="231F20"/>
          <w:sz w:val="18"/>
          <w:szCs w:val="18"/>
          <w:lang w:val="uk-UA"/>
        </w:rPr>
        <w:t xml:space="preserve">Частка експорту у загальному обсязі кінцевого попиту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споживання, інвестиції, експорт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>у вартісному вираженні була</w:t>
      </w:r>
      <w:r w:rsidR="00FD06E5" w:rsidRPr="00A027DE">
        <w:rPr>
          <w:color w:val="231F20"/>
          <w:sz w:val="18"/>
          <w:szCs w:val="18"/>
          <w:lang w:val="uk-UA"/>
        </w:rPr>
        <w:t xml:space="preserve"> 20.1 </w:t>
      </w:r>
      <w:r w:rsidRPr="00A027DE">
        <w:rPr>
          <w:color w:val="231F20"/>
          <w:sz w:val="18"/>
          <w:szCs w:val="18"/>
          <w:lang w:val="uk-UA"/>
        </w:rPr>
        <w:t>відсотків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приблизно такої ж величини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124C02">
      <w:pPr>
        <w:spacing w:before="64"/>
        <w:ind w:left="1190" w:right="2570"/>
        <w:rPr>
          <w:rFonts w:ascii="Calibri" w:eastAsia="Calibri" w:hAnsi="Calibri" w:cs="Calibri"/>
          <w:sz w:val="20"/>
          <w:szCs w:val="20"/>
          <w:lang w:val="uk-UA"/>
        </w:rPr>
      </w:pPr>
      <w:r w:rsidRPr="00A027DE">
        <w:rPr>
          <w:rFonts w:ascii="Calibri"/>
          <w:b/>
          <w:i/>
          <w:color w:val="808285"/>
          <w:spacing w:val="-4"/>
          <w:w w:val="105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26"/>
          <w:w w:val="105"/>
          <w:sz w:val="18"/>
          <w:lang w:val="ru-RU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6"/>
          <w:w w:val="105"/>
          <w:sz w:val="18"/>
          <w:lang w:val="ru-RU"/>
        </w:rPr>
        <w:t>1</w:t>
      </w:r>
      <w:r w:rsidR="00FD06E5" w:rsidRPr="00A027DE">
        <w:rPr>
          <w:rFonts w:ascii="Calibri"/>
          <w:b/>
          <w:i/>
          <w:color w:val="808285"/>
          <w:spacing w:val="-5"/>
          <w:w w:val="105"/>
          <w:sz w:val="18"/>
          <w:lang w:val="ru-RU"/>
        </w:rPr>
        <w:t>5.21:</w:t>
      </w:r>
      <w:r w:rsidR="00FD06E5" w:rsidRPr="00A027DE">
        <w:rPr>
          <w:rFonts w:ascii="Calibri"/>
          <w:b/>
          <w:i/>
          <w:color w:val="808285"/>
          <w:spacing w:val="-16"/>
          <w:w w:val="105"/>
          <w:sz w:val="18"/>
          <w:lang w:val="ru-RU"/>
        </w:rPr>
        <w:t xml:space="preserve"> </w:t>
      </w:r>
      <w:r w:rsidRPr="00A027DE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>Кінцевий попит та віднесена зайнятість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20"/>
          <w:szCs w:val="20"/>
          <w:lang w:val="ru-RU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928"/>
        <w:gridCol w:w="1261"/>
        <w:gridCol w:w="1261"/>
        <w:gridCol w:w="1261"/>
        <w:gridCol w:w="1261"/>
        <w:gridCol w:w="1261"/>
        <w:gridCol w:w="1261"/>
      </w:tblGrid>
      <w:tr w:rsidR="00124C02" w:rsidRPr="00A027DE" w:rsidTr="00124C02">
        <w:trPr>
          <w:trHeight w:hRule="exact" w:val="548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124C02" w:rsidRPr="00A027DE" w:rsidRDefault="00124C02" w:rsidP="00124C02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9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124C02" w:rsidRPr="00A027DE" w:rsidRDefault="00124C02" w:rsidP="00124C02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124C02" w:rsidRPr="00A027DE" w:rsidRDefault="00124C02" w:rsidP="003B775D">
            <w:pPr>
              <w:pStyle w:val="TableParagraph"/>
              <w:ind w:left="92" w:right="92"/>
              <w:jc w:val="center"/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Приватне</w:t>
            </w:r>
          </w:p>
          <w:p w:rsidR="00124C02" w:rsidRPr="00A027DE" w:rsidRDefault="00124C02" w:rsidP="003B775D">
            <w:pPr>
              <w:pStyle w:val="TableParagraph"/>
              <w:ind w:left="92" w:right="92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споживання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124C02" w:rsidRPr="00A027DE" w:rsidRDefault="00124C02" w:rsidP="00124C02">
            <w:pPr>
              <w:pStyle w:val="TableParagraph"/>
              <w:ind w:left="44" w:right="42"/>
              <w:jc w:val="center"/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Державне </w:t>
            </w:r>
          </w:p>
          <w:p w:rsidR="00124C02" w:rsidRPr="00A027DE" w:rsidRDefault="00124C02" w:rsidP="00124C02">
            <w:pPr>
              <w:pStyle w:val="TableParagraph"/>
              <w:ind w:left="44" w:right="42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споживання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A0726" w:rsidRPr="00A027DE" w:rsidRDefault="00124C02" w:rsidP="003B775D">
            <w:pPr>
              <w:pStyle w:val="TableParagraph"/>
              <w:ind w:right="88"/>
              <w:jc w:val="center"/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Валове</w:t>
            </w:r>
          </w:p>
          <w:p w:rsidR="00124C02" w:rsidRPr="00A027DE" w:rsidRDefault="00124C02" w:rsidP="003B775D">
            <w:pPr>
              <w:pStyle w:val="TableParagraph"/>
              <w:ind w:right="88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накопичення основного капіталу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124C02" w:rsidRPr="00A027DE" w:rsidRDefault="00124C02" w:rsidP="00124C02">
            <w:pPr>
              <w:pStyle w:val="TableParagraph"/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Зміни у рівні запасів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124C02" w:rsidRPr="00A027DE" w:rsidRDefault="00124C02" w:rsidP="003B775D">
            <w:pPr>
              <w:pStyle w:val="TableParagraph"/>
              <w:ind w:left="37"/>
              <w:jc w:val="center"/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Експорт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124C02" w:rsidRPr="00A027DE" w:rsidRDefault="00124C02" w:rsidP="00124C02">
            <w:pPr>
              <w:pStyle w:val="TableParagraph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</w:tr>
      <w:tr w:rsidR="00D90338" w:rsidRPr="00A027DE">
        <w:trPr>
          <w:trHeight w:hRule="exact" w:val="266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9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7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</w:tr>
    </w:tbl>
    <w:p w:rsidR="00D90338" w:rsidRPr="00A027DE" w:rsidRDefault="00124C02">
      <w:pPr>
        <w:spacing w:before="37"/>
        <w:ind w:left="3427" w:right="2361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spacing w:val="-4"/>
          <w:w w:val="105"/>
          <w:sz w:val="14"/>
          <w:szCs w:val="14"/>
          <w:lang w:val="uk-UA"/>
        </w:rPr>
        <w:t>ЗАГАЛОМ</w:t>
      </w:r>
    </w:p>
    <w:p w:rsidR="00D90338" w:rsidRPr="00A027DE" w:rsidRDefault="00D90338">
      <w:pPr>
        <w:spacing w:before="2"/>
        <w:rPr>
          <w:rFonts w:ascii="Calibri" w:eastAsia="Calibri" w:hAnsi="Calibri" w:cs="Calibri"/>
          <w:sz w:val="14"/>
          <w:szCs w:val="14"/>
          <w:lang w:val="uk-UA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928"/>
        <w:gridCol w:w="1261"/>
        <w:gridCol w:w="1261"/>
        <w:gridCol w:w="1261"/>
        <w:gridCol w:w="1261"/>
        <w:gridCol w:w="1261"/>
        <w:gridCol w:w="1261"/>
      </w:tblGrid>
      <w:tr w:rsidR="00D90338" w:rsidRPr="00A027DE" w:rsidTr="00124C02">
        <w:trPr>
          <w:trHeight w:hRule="exact" w:val="338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124C02">
            <w:pPr>
              <w:pStyle w:val="TableParagraph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92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124C02" w:rsidP="00124C02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Кінцевий попит</w:t>
            </w:r>
            <w:r w:rsidR="00FD06E5" w:rsidRPr="00A027DE">
              <w:rPr>
                <w:rFonts w:ascii="Calibri"/>
                <w:color w:val="231F20"/>
                <w:spacing w:val="6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(</w:t>
            </w: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Мільйонів Євро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124C02">
            <w:pPr>
              <w:pStyle w:val="TableParagraph"/>
              <w:ind w:left="70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813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673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124C02">
            <w:pPr>
              <w:pStyle w:val="TableParagraph"/>
              <w:ind w:left="70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350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150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124C02">
            <w:pPr>
              <w:pStyle w:val="TableParagraph"/>
              <w:ind w:left="70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334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144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124C02">
            <w:pPr>
              <w:pStyle w:val="TableParagraph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7 553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 w:rsidP="00124C02">
            <w:pPr>
              <w:pStyle w:val="TableParagraph"/>
              <w:ind w:left="70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293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 w:rsidP="00124C02">
            <w:pPr>
              <w:pStyle w:val="TableParagraph"/>
              <w:ind w:left="5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1 884 813</w:t>
            </w:r>
          </w:p>
        </w:tc>
      </w:tr>
      <w:tr w:rsidR="00D90338" w:rsidRPr="00A027DE">
        <w:trPr>
          <w:trHeight w:hRule="exact" w:val="253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 w:rsidP="00124C02">
            <w:pPr>
              <w:pStyle w:val="TableParagraph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92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124C02" w:rsidP="00124C02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Співробітники</w:t>
            </w:r>
            <w:r w:rsidR="00FD06E5" w:rsidRPr="00A027DE">
              <w:rPr>
                <w:rFonts w:ascii="Calibri"/>
                <w:color w:val="231F20"/>
                <w:spacing w:val="8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z w:val="14"/>
                <w:szCs w:val="14"/>
              </w:rPr>
              <w:t>(1.000</w:t>
            </w:r>
            <w:r w:rsidR="00FD06E5" w:rsidRPr="00A027DE">
              <w:rPr>
                <w:rFonts w:ascii="Calibri"/>
                <w:color w:val="231F20"/>
                <w:spacing w:val="8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осіб</w:t>
            </w:r>
            <w:r w:rsidR="00FD06E5"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)</w:t>
            </w:r>
          </w:p>
        </w:tc>
        <w:tc>
          <w:tcPr>
            <w:tcW w:w="126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124C02">
            <w:pPr>
              <w:pStyle w:val="TableParagraph"/>
              <w:ind w:left="7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242</w:t>
            </w:r>
          </w:p>
        </w:tc>
        <w:tc>
          <w:tcPr>
            <w:tcW w:w="126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124C02">
            <w:pPr>
              <w:pStyle w:val="TableParagraph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8 272</w:t>
            </w:r>
          </w:p>
        </w:tc>
        <w:tc>
          <w:tcPr>
            <w:tcW w:w="126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124C02">
            <w:pPr>
              <w:pStyle w:val="TableParagraph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6 301</w:t>
            </w:r>
          </w:p>
        </w:tc>
        <w:tc>
          <w:tcPr>
            <w:tcW w:w="126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124C02">
            <w:pPr>
              <w:pStyle w:val="TableParagraph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122</w:t>
            </w:r>
          </w:p>
        </w:tc>
        <w:tc>
          <w:tcPr>
            <w:tcW w:w="126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124C02">
            <w:pPr>
              <w:pStyle w:val="TableParagraph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6 491</w:t>
            </w:r>
          </w:p>
        </w:tc>
        <w:tc>
          <w:tcPr>
            <w:tcW w:w="1261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 w:rsidP="00124C02">
            <w:pPr>
              <w:pStyle w:val="TableParagraph"/>
              <w:ind w:left="7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428</w:t>
            </w:r>
          </w:p>
        </w:tc>
      </w:tr>
    </w:tbl>
    <w:p w:rsidR="00D90338" w:rsidRPr="00A027DE" w:rsidRDefault="00124C02">
      <w:pPr>
        <w:spacing w:before="36"/>
        <w:ind w:left="3427" w:right="2360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ЧАСТКИ</w:t>
      </w:r>
      <w:r w:rsidR="00FD06E5" w:rsidRPr="00A027DE">
        <w:rPr>
          <w:rFonts w:ascii="Calibri"/>
          <w:b/>
          <w:color w:val="231F20"/>
          <w:spacing w:val="-10"/>
          <w:w w:val="105"/>
          <w:sz w:val="14"/>
          <w:szCs w:val="14"/>
        </w:rPr>
        <w:t xml:space="preserve"> </w:t>
      </w:r>
      <w:r w:rsidR="00FD06E5" w:rsidRPr="00A027DE">
        <w:rPr>
          <w:rFonts w:ascii="Calibri"/>
          <w:color w:val="231F20"/>
          <w:spacing w:val="-2"/>
          <w:w w:val="105"/>
          <w:sz w:val="14"/>
          <w:szCs w:val="14"/>
        </w:rPr>
        <w:t>(</w:t>
      </w:r>
      <w:r w:rsidRPr="00A027DE">
        <w:rPr>
          <w:rFonts w:ascii="Calibri"/>
          <w:color w:val="231F20"/>
          <w:spacing w:val="-2"/>
          <w:w w:val="105"/>
          <w:sz w:val="14"/>
          <w:szCs w:val="14"/>
          <w:lang w:val="uk-UA"/>
        </w:rPr>
        <w:t xml:space="preserve"> у відсотках</w:t>
      </w:r>
      <w:r w:rsidR="00FD06E5" w:rsidRPr="00A027DE">
        <w:rPr>
          <w:rFonts w:ascii="Calibri"/>
          <w:color w:val="231F20"/>
          <w:spacing w:val="-3"/>
          <w:w w:val="105"/>
          <w:sz w:val="14"/>
          <w:szCs w:val="14"/>
        </w:rPr>
        <w:t>)</w:t>
      </w:r>
    </w:p>
    <w:p w:rsidR="00D90338" w:rsidRPr="00A027DE" w:rsidRDefault="00D90338">
      <w:pPr>
        <w:spacing w:before="2"/>
        <w:rPr>
          <w:rFonts w:ascii="Calibri" w:eastAsia="Calibri" w:hAnsi="Calibri" w:cs="Calibri"/>
          <w:sz w:val="14"/>
          <w:szCs w:val="14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928"/>
        <w:gridCol w:w="1261"/>
        <w:gridCol w:w="1261"/>
        <w:gridCol w:w="1261"/>
        <w:gridCol w:w="1261"/>
        <w:gridCol w:w="1261"/>
        <w:gridCol w:w="1261"/>
      </w:tblGrid>
      <w:tr w:rsidR="00D90338" w:rsidRPr="00A027DE">
        <w:trPr>
          <w:trHeight w:hRule="exact" w:val="279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92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124C02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Кінцевий попит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3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43.2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3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18.6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17.7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0.4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20.1</w:t>
            </w:r>
          </w:p>
        </w:tc>
        <w:tc>
          <w:tcPr>
            <w:tcW w:w="1261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right="2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100.0</w:t>
            </w:r>
          </w:p>
        </w:tc>
      </w:tr>
      <w:tr w:rsidR="00D90338" w:rsidRPr="00A027DE">
        <w:trPr>
          <w:trHeight w:hRule="exact" w:val="254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7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92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124C02">
            <w:pPr>
              <w:pStyle w:val="TableParagraph"/>
              <w:spacing w:before="27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Співробітники</w:t>
            </w:r>
          </w:p>
        </w:tc>
        <w:tc>
          <w:tcPr>
            <w:tcW w:w="126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41.8</w:t>
            </w:r>
          </w:p>
        </w:tc>
        <w:tc>
          <w:tcPr>
            <w:tcW w:w="126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22.7</w:t>
            </w:r>
          </w:p>
        </w:tc>
        <w:tc>
          <w:tcPr>
            <w:tcW w:w="126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17.3</w:t>
            </w:r>
          </w:p>
        </w:tc>
        <w:tc>
          <w:tcPr>
            <w:tcW w:w="126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0.3</w:t>
            </w:r>
          </w:p>
        </w:tc>
        <w:tc>
          <w:tcPr>
            <w:tcW w:w="126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7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17.8</w:t>
            </w:r>
          </w:p>
        </w:tc>
        <w:tc>
          <w:tcPr>
            <w:tcW w:w="1261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7"/>
              <w:ind w:right="2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100.0</w:t>
            </w:r>
          </w:p>
        </w:tc>
      </w:tr>
    </w:tbl>
    <w:p w:rsidR="00D90338" w:rsidRPr="00A027DE" w:rsidRDefault="00D90338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90338" w:rsidRPr="00A027DE" w:rsidRDefault="00124C02">
      <w:pPr>
        <w:spacing w:before="68"/>
        <w:ind w:left="1190"/>
        <w:jc w:val="both"/>
        <w:rPr>
          <w:rFonts w:ascii="Calibri" w:eastAsia="Calibri" w:hAnsi="Calibri" w:cs="Calibri"/>
          <w:sz w:val="18"/>
          <w:szCs w:val="18"/>
        </w:rPr>
      </w:pPr>
      <w:r w:rsidRPr="00A027DE">
        <w:rPr>
          <w:rFonts w:ascii="Calibri"/>
          <w:i/>
          <w:color w:val="404041"/>
          <w:spacing w:val="-3"/>
          <w:sz w:val="18"/>
          <w:szCs w:val="18"/>
          <w:lang w:val="uk-UA"/>
        </w:rPr>
        <w:t>Приватне споживання є найбільшим роботодавцем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</w:rPr>
      </w:pPr>
    </w:p>
    <w:p w:rsidR="00D90338" w:rsidRPr="00A027DE" w:rsidRDefault="001A4127">
      <w:pPr>
        <w:pStyle w:val="a3"/>
        <w:spacing w:line="244" w:lineRule="auto"/>
        <w:ind w:right="129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З часткою </w:t>
      </w:r>
      <w:r w:rsidR="00FA0726" w:rsidRPr="00A027DE">
        <w:rPr>
          <w:color w:val="231F20"/>
          <w:sz w:val="18"/>
          <w:szCs w:val="18"/>
          <w:lang w:val="uk-UA"/>
        </w:rPr>
        <w:t xml:space="preserve">у </w:t>
      </w:r>
      <w:r w:rsidR="00FD06E5" w:rsidRPr="00A027DE">
        <w:rPr>
          <w:color w:val="231F20"/>
          <w:sz w:val="18"/>
          <w:szCs w:val="18"/>
          <w:lang w:val="uk-UA"/>
        </w:rPr>
        <w:t xml:space="preserve">43.2 </w:t>
      </w:r>
      <w:r w:rsidRPr="00A027DE">
        <w:rPr>
          <w:color w:val="231F20"/>
          <w:sz w:val="18"/>
          <w:szCs w:val="18"/>
          <w:lang w:val="uk-UA"/>
        </w:rPr>
        <w:t>відсотків у загальному кінцевому попиті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приватне споживання є найбільшою категорією кінцевого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. 41.8 </w:t>
      </w:r>
      <w:r w:rsidRPr="00A027DE">
        <w:rPr>
          <w:color w:val="231F20"/>
          <w:sz w:val="18"/>
          <w:szCs w:val="18"/>
          <w:lang w:val="uk-UA"/>
        </w:rPr>
        <w:t>відсотків всіх співробітників працюють на всіх етапах виробництва для виробництва приватного споживання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товари та послуги</w:t>
      </w:r>
      <w:r w:rsidR="00FD06E5" w:rsidRPr="00A027DE">
        <w:rPr>
          <w:color w:val="231F20"/>
          <w:sz w:val="18"/>
          <w:szCs w:val="18"/>
          <w:lang w:val="uk-UA"/>
        </w:rPr>
        <w:t>).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1A4127">
      <w:pPr>
        <w:ind w:left="1190"/>
        <w:jc w:val="both"/>
        <w:rPr>
          <w:rFonts w:ascii="Calibri" w:eastAsia="Calibri" w:hAnsi="Calibri" w:cs="Calibri"/>
          <w:sz w:val="18"/>
          <w:szCs w:val="18"/>
          <w:lang w:val="ru-RU"/>
        </w:rPr>
      </w:pPr>
      <w:r w:rsidRPr="00A027DE">
        <w:rPr>
          <w:rFonts w:ascii="Calibri"/>
          <w:i/>
          <w:color w:val="404041"/>
          <w:sz w:val="18"/>
          <w:szCs w:val="18"/>
          <w:lang w:val="uk-UA"/>
        </w:rPr>
        <w:t xml:space="preserve">Інвестиції є низькими 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D90338" w:rsidRPr="00A027DE" w:rsidRDefault="001A4127">
      <w:pPr>
        <w:pStyle w:val="a3"/>
        <w:spacing w:line="244" w:lineRule="auto"/>
        <w:ind w:right="123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Частка валового накопичення основного капіталу у загальному кінцевому попиті у </w:t>
      </w:r>
      <w:r w:rsidR="00FD06E5" w:rsidRPr="00A027DE">
        <w:rPr>
          <w:color w:val="231F20"/>
          <w:sz w:val="18"/>
          <w:szCs w:val="18"/>
          <w:lang w:val="uk-UA"/>
        </w:rPr>
        <w:t xml:space="preserve">17.7 </w:t>
      </w:r>
      <w:r w:rsidRPr="00A027DE">
        <w:rPr>
          <w:color w:val="231F20"/>
          <w:sz w:val="18"/>
          <w:szCs w:val="18"/>
          <w:lang w:val="uk-UA"/>
        </w:rPr>
        <w:t>відсотків є низьк</w:t>
      </w:r>
      <w:r w:rsidR="00FA0726" w:rsidRPr="00A027DE">
        <w:rPr>
          <w:color w:val="231F20"/>
          <w:sz w:val="18"/>
          <w:szCs w:val="18"/>
          <w:lang w:val="uk-UA"/>
        </w:rPr>
        <w:t xml:space="preserve">ою </w:t>
      </w:r>
      <w:r w:rsidRPr="00A027DE">
        <w:rPr>
          <w:color w:val="231F20"/>
          <w:sz w:val="18"/>
          <w:szCs w:val="18"/>
          <w:lang w:val="uk-UA"/>
        </w:rPr>
        <w:t>за міжнародними стандартами</w:t>
      </w:r>
      <w:r w:rsidR="00FD06E5" w:rsidRPr="00A027DE">
        <w:rPr>
          <w:color w:val="231F20"/>
          <w:sz w:val="18"/>
          <w:szCs w:val="18"/>
          <w:lang w:val="uk-UA"/>
        </w:rPr>
        <w:t xml:space="preserve">. 17.3 </w:t>
      </w:r>
      <w:r w:rsidRPr="00A027DE">
        <w:rPr>
          <w:color w:val="231F20"/>
          <w:sz w:val="18"/>
          <w:szCs w:val="18"/>
          <w:lang w:val="uk-UA"/>
        </w:rPr>
        <w:t xml:space="preserve">відсотків всіх співробітників працюють </w:t>
      </w:r>
      <w:r w:rsidR="003C7431">
        <w:rPr>
          <w:color w:val="231F20"/>
          <w:sz w:val="18"/>
          <w:szCs w:val="18"/>
          <w:lang w:val="uk-UA"/>
        </w:rPr>
        <w:t>на</w:t>
      </w:r>
      <w:r w:rsidRPr="00A027DE">
        <w:rPr>
          <w:color w:val="231F20"/>
          <w:sz w:val="18"/>
          <w:szCs w:val="18"/>
          <w:lang w:val="uk-UA"/>
        </w:rPr>
        <w:t xml:space="preserve"> сектор</w:t>
      </w:r>
      <w:r w:rsidR="003C7431">
        <w:rPr>
          <w:color w:val="231F20"/>
          <w:sz w:val="18"/>
          <w:szCs w:val="18"/>
          <w:lang w:val="uk-UA"/>
        </w:rPr>
        <w:t>и</w:t>
      </w:r>
      <w:r w:rsidRPr="00A027DE">
        <w:rPr>
          <w:color w:val="231F20"/>
          <w:sz w:val="18"/>
          <w:szCs w:val="18"/>
          <w:lang w:val="uk-UA"/>
        </w:rPr>
        <w:t>, які виробляють товари інвестиційного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будівництво, обладнання, та ін.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 xml:space="preserve">Основна частина валового накопичення основного капіталу інвестується для заміни </w:t>
      </w:r>
      <w:r w:rsidR="003C7431">
        <w:rPr>
          <w:color w:val="231F20"/>
          <w:sz w:val="18"/>
          <w:szCs w:val="18"/>
          <w:lang w:val="uk-UA"/>
        </w:rPr>
        <w:t>основних</w:t>
      </w:r>
      <w:r w:rsidRPr="00A027DE">
        <w:rPr>
          <w:color w:val="231F20"/>
          <w:sz w:val="18"/>
          <w:szCs w:val="18"/>
          <w:lang w:val="uk-UA"/>
        </w:rPr>
        <w:t xml:space="preserve"> товарів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1A4127">
      <w:pPr>
        <w:ind w:left="1190"/>
        <w:jc w:val="both"/>
        <w:rPr>
          <w:rFonts w:ascii="Calibri" w:eastAsia="Calibri" w:hAnsi="Calibri" w:cs="Calibri"/>
          <w:sz w:val="18"/>
          <w:szCs w:val="18"/>
          <w:lang w:val="ru-RU"/>
        </w:rPr>
      </w:pPr>
      <w:r w:rsidRPr="00A027DE">
        <w:rPr>
          <w:rFonts w:ascii="Calibri"/>
          <w:i/>
          <w:color w:val="404041"/>
          <w:spacing w:val="-2"/>
          <w:sz w:val="18"/>
          <w:szCs w:val="18"/>
          <w:lang w:val="uk-UA"/>
        </w:rPr>
        <w:t>Державні служби є трудомісткими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D90338" w:rsidRPr="00A027DE" w:rsidRDefault="001A4127">
      <w:pPr>
        <w:pStyle w:val="a3"/>
        <w:spacing w:line="244" w:lineRule="auto"/>
        <w:ind w:right="114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Державне споживання має частку у </w:t>
      </w:r>
      <w:r w:rsidR="00FD06E5" w:rsidRPr="00A027DE">
        <w:rPr>
          <w:color w:val="231F20"/>
          <w:sz w:val="18"/>
          <w:szCs w:val="18"/>
          <w:lang w:val="uk-UA"/>
        </w:rPr>
        <w:t xml:space="preserve">18.6 </w:t>
      </w:r>
      <w:r w:rsidRPr="00A027DE">
        <w:rPr>
          <w:color w:val="231F20"/>
          <w:sz w:val="18"/>
          <w:szCs w:val="18"/>
          <w:lang w:val="uk-UA"/>
        </w:rPr>
        <w:t>відсотків у загальному кінцевому попиті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Оскільки державні служби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комунальні служби,</w:t>
      </w:r>
      <w:r w:rsidR="00562D7D" w:rsidRPr="00A027DE">
        <w:rPr>
          <w:color w:val="231F20"/>
          <w:sz w:val="18"/>
          <w:szCs w:val="18"/>
          <w:lang w:val="uk-UA"/>
        </w:rPr>
        <w:t xml:space="preserve"> органи захисту, правопорядку, освіти, охорони здоров’я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562D7D" w:rsidRPr="00A027DE">
        <w:rPr>
          <w:color w:val="231F20"/>
          <w:sz w:val="18"/>
          <w:szCs w:val="18"/>
          <w:lang w:val="uk-UA"/>
        </w:rPr>
        <w:t>соціального забезпечення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927883" w:rsidRPr="00A027DE">
        <w:rPr>
          <w:color w:val="231F20"/>
          <w:sz w:val="18"/>
          <w:szCs w:val="18"/>
          <w:lang w:val="uk-UA"/>
        </w:rPr>
        <w:t>служби з культурних питань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927883" w:rsidRPr="00A027DE">
        <w:rPr>
          <w:color w:val="231F20"/>
          <w:sz w:val="18"/>
          <w:szCs w:val="18"/>
          <w:lang w:val="uk-UA"/>
        </w:rPr>
        <w:t>і т</w:t>
      </w:r>
      <w:r w:rsidR="003C7431">
        <w:rPr>
          <w:color w:val="231F20"/>
          <w:sz w:val="18"/>
          <w:szCs w:val="18"/>
          <w:lang w:val="uk-UA"/>
        </w:rPr>
        <w:t>а ін.</w:t>
      </w:r>
      <w:r w:rsidR="00FD06E5" w:rsidRPr="00A027DE">
        <w:rPr>
          <w:color w:val="231F20"/>
          <w:sz w:val="18"/>
          <w:szCs w:val="18"/>
          <w:lang w:val="uk-UA"/>
        </w:rPr>
        <w:t xml:space="preserve">) </w:t>
      </w:r>
      <w:r w:rsidR="00927883" w:rsidRPr="00A027DE">
        <w:rPr>
          <w:color w:val="231F20"/>
          <w:sz w:val="18"/>
          <w:szCs w:val="18"/>
          <w:lang w:val="uk-UA"/>
        </w:rPr>
        <w:t>є трудомісткими службами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927883" w:rsidRPr="00A027DE">
        <w:rPr>
          <w:color w:val="231F20"/>
          <w:sz w:val="18"/>
          <w:szCs w:val="18"/>
          <w:lang w:val="uk-UA"/>
        </w:rPr>
        <w:t xml:space="preserve">слід очікувати, що пряма та непряма частка державного споживання у </w:t>
      </w:r>
      <w:r w:rsidR="003C7431">
        <w:rPr>
          <w:color w:val="231F20"/>
          <w:sz w:val="18"/>
          <w:szCs w:val="18"/>
          <w:lang w:val="uk-UA"/>
        </w:rPr>
        <w:t xml:space="preserve">сфері </w:t>
      </w:r>
      <w:r w:rsidR="00927883" w:rsidRPr="00A027DE">
        <w:rPr>
          <w:color w:val="231F20"/>
          <w:sz w:val="18"/>
          <w:szCs w:val="18"/>
          <w:lang w:val="uk-UA"/>
        </w:rPr>
        <w:t>зайнятості є високою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927883" w:rsidRPr="00A027DE">
        <w:rPr>
          <w:color w:val="231F20"/>
          <w:sz w:val="18"/>
          <w:szCs w:val="18"/>
          <w:lang w:val="uk-UA"/>
        </w:rPr>
        <w:t>Купівля проміжних продуктів та фонд заробітної платні для державних службовців сприяють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927883" w:rsidRPr="00A027DE">
        <w:rPr>
          <w:color w:val="231F20"/>
          <w:sz w:val="18"/>
          <w:szCs w:val="18"/>
          <w:lang w:val="uk-UA"/>
        </w:rPr>
        <w:t xml:space="preserve">високій ефективності у </w:t>
      </w:r>
      <w:r w:rsidR="003C7431">
        <w:rPr>
          <w:color w:val="231F20"/>
          <w:sz w:val="18"/>
          <w:szCs w:val="18"/>
          <w:lang w:val="uk-UA"/>
        </w:rPr>
        <w:t xml:space="preserve">сфері </w:t>
      </w:r>
      <w:r w:rsidR="00927883" w:rsidRPr="00A027DE">
        <w:rPr>
          <w:color w:val="231F20"/>
          <w:sz w:val="18"/>
          <w:szCs w:val="18"/>
          <w:lang w:val="uk-UA"/>
        </w:rPr>
        <w:t>зайнятості</w:t>
      </w:r>
      <w:r w:rsidR="00FD06E5" w:rsidRPr="00A027DE">
        <w:rPr>
          <w:color w:val="231F20"/>
          <w:sz w:val="18"/>
          <w:szCs w:val="18"/>
          <w:lang w:val="uk-UA"/>
        </w:rPr>
        <w:t xml:space="preserve">. 22.7 </w:t>
      </w:r>
      <w:r w:rsidR="00927883" w:rsidRPr="00A027DE">
        <w:rPr>
          <w:color w:val="231F20"/>
          <w:sz w:val="18"/>
          <w:szCs w:val="18"/>
          <w:lang w:val="uk-UA"/>
        </w:rPr>
        <w:t>відсотків всіх виробників є прямо або посередньо найнятими для державного споживання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8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927883">
      <w:pPr>
        <w:ind w:left="1190"/>
        <w:jc w:val="both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4"/>
          <w:w w:val="105"/>
          <w:sz w:val="18"/>
          <w:lang w:val="uk-UA"/>
        </w:rPr>
        <w:t xml:space="preserve">Таблиця </w:t>
      </w:r>
      <w:r w:rsidR="00FD06E5" w:rsidRPr="00A027DE">
        <w:rPr>
          <w:rFonts w:ascii="Calibri"/>
          <w:b/>
          <w:i/>
          <w:color w:val="808285"/>
          <w:spacing w:val="-2"/>
          <w:w w:val="105"/>
          <w:sz w:val="18"/>
        </w:rPr>
        <w:t>15.22:</w:t>
      </w:r>
      <w:r w:rsidR="00FD06E5" w:rsidRPr="00A027DE">
        <w:rPr>
          <w:rFonts w:ascii="Calibri"/>
          <w:b/>
          <w:i/>
          <w:color w:val="808285"/>
          <w:spacing w:val="-20"/>
          <w:w w:val="105"/>
          <w:sz w:val="18"/>
        </w:rPr>
        <w:t xml:space="preserve"> </w:t>
      </w:r>
      <w:r w:rsidRPr="00A027DE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>Приватне споживання та зайнятість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984"/>
        <w:gridCol w:w="726"/>
        <w:gridCol w:w="726"/>
        <w:gridCol w:w="726"/>
        <w:gridCol w:w="726"/>
        <w:gridCol w:w="726"/>
        <w:gridCol w:w="726"/>
        <w:gridCol w:w="964"/>
        <w:gridCol w:w="726"/>
        <w:gridCol w:w="726"/>
        <w:gridCol w:w="726"/>
      </w:tblGrid>
      <w:tr w:rsidR="005546AA" w:rsidRPr="00A027DE" w:rsidTr="005546AA">
        <w:trPr>
          <w:trHeight w:hRule="exact" w:val="1044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rPr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ind w:left="35" w:right="33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 xml:space="preserve">Сільське </w:t>
            </w:r>
            <w:proofErr w:type="spellStart"/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госпо</w:t>
            </w:r>
            <w:r w:rsidR="00FA0726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-</w:t>
            </w: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дарство</w:t>
            </w:r>
            <w:proofErr w:type="spellEnd"/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3C7431">
            <w:pPr>
              <w:pStyle w:val="TableParagraph"/>
              <w:ind w:left="152" w:right="43" w:hanging="109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Вироб-ництво</w:t>
            </w:r>
            <w:proofErr w:type="spellEnd"/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3C7431">
            <w:pPr>
              <w:pStyle w:val="TableParagraph"/>
              <w:ind w:right="79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Будів-ництво</w:t>
            </w:r>
            <w:proofErr w:type="spellEnd"/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3C7431">
            <w:pPr>
              <w:pStyle w:val="TableParagraph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3C7431">
            <w:pPr>
              <w:pStyle w:val="TableParagraph"/>
              <w:ind w:left="57" w:right="35" w:hanging="22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ind w:left="57" w:right="57" w:firstLine="68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96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19" w:line="192" w:lineRule="exact"/>
              <w:ind w:left="24" w:right="22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Кінцевий попит</w:t>
            </w:r>
            <w:r w:rsidRPr="00A027DE">
              <w:rPr>
                <w:rFonts w:ascii="Calibri"/>
                <w:color w:val="231F20"/>
                <w:w w:val="104"/>
                <w:sz w:val="14"/>
                <w:szCs w:val="14"/>
                <w:lang w:val="uk-UA"/>
              </w:rPr>
              <w:t xml:space="preserve"> </w:t>
            </w: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 xml:space="preserve">(Мільйони </w:t>
            </w:r>
          </w:p>
          <w:p w:rsidR="005546AA" w:rsidRPr="00A027DE" w:rsidRDefault="005546AA" w:rsidP="005546AA">
            <w:pPr>
              <w:pStyle w:val="TableParagraph"/>
              <w:spacing w:before="1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Євро</w:t>
            </w: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)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3C7431">
            <w:pPr>
              <w:pStyle w:val="TableParagraph"/>
              <w:spacing w:before="19" w:line="192" w:lineRule="exact"/>
              <w:ind w:left="75" w:right="73" w:firstLine="41"/>
              <w:jc w:val="center"/>
              <w:rPr>
                <w:rFonts w:ascii="Calibri"/>
                <w:color w:val="231F20"/>
                <w:w w:val="103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Випуск</w:t>
            </w:r>
          </w:p>
          <w:p w:rsidR="005546AA" w:rsidRPr="00A027DE" w:rsidRDefault="005546AA" w:rsidP="003C7431">
            <w:pPr>
              <w:pStyle w:val="TableParagraph"/>
              <w:spacing w:before="19" w:line="192" w:lineRule="exact"/>
              <w:ind w:left="75" w:right="73" w:firstLine="41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(</w:t>
            </w:r>
            <w:proofErr w:type="spellStart"/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Мільйо-ни</w:t>
            </w:r>
            <w:proofErr w:type="spellEnd"/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 xml:space="preserve"> Євро</w:t>
            </w: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)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19" w:line="192" w:lineRule="exact"/>
              <w:ind w:right="120"/>
              <w:jc w:val="both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Коефі-цієнт</w:t>
            </w:r>
            <w:proofErr w:type="spellEnd"/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 xml:space="preserve"> витрат на робочу силу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19" w:line="192" w:lineRule="exact"/>
              <w:ind w:left="26" w:right="28" w:hanging="1"/>
              <w:rPr>
                <w:rFonts w:eastAsia="Calibri" w:hAnsi="Calibri" w:cs="Calibri"/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color w:val="231F20"/>
                <w:spacing w:val="-2"/>
                <w:sz w:val="14"/>
                <w:szCs w:val="14"/>
                <w:lang w:val="uk-UA"/>
              </w:rPr>
              <w:t>Співробіт-ники</w:t>
            </w:r>
            <w:proofErr w:type="spellEnd"/>
            <w:r w:rsidRPr="00A027DE">
              <w:rPr>
                <w:color w:val="231F20"/>
                <w:spacing w:val="-8"/>
                <w:sz w:val="14"/>
                <w:szCs w:val="14"/>
                <w:lang w:val="uk-UA"/>
              </w:rPr>
              <w:t xml:space="preserve"> </w:t>
            </w:r>
            <w:r w:rsidRPr="00A027DE">
              <w:rPr>
                <w:color w:val="231F20"/>
                <w:sz w:val="14"/>
                <w:szCs w:val="14"/>
                <w:lang w:val="uk-UA"/>
              </w:rPr>
              <w:t>(1.000 осіб)</w:t>
            </w:r>
          </w:p>
        </w:tc>
      </w:tr>
      <w:tr w:rsidR="00D90338" w:rsidRPr="00A027DE">
        <w:trPr>
          <w:trHeight w:hRule="exact" w:val="238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96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2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</w:tr>
      <w:tr w:rsidR="00D90338" w:rsidRPr="00A027DE" w:rsidTr="005546AA">
        <w:trPr>
          <w:trHeight w:hRule="exact" w:val="238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spacing w:before="4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 w:rsidP="005546AA">
            <w:pPr>
              <w:pStyle w:val="TableParagraph"/>
              <w:spacing w:before="90"/>
              <w:ind w:left="1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5546AA">
            <w:pPr>
              <w:pStyle w:val="TableParagraph"/>
              <w:spacing w:before="22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b/>
                <w:color w:val="231F20"/>
                <w:spacing w:val="-1"/>
                <w:w w:val="105"/>
                <w:sz w:val="14"/>
                <w:szCs w:val="14"/>
                <w:lang w:val="uk-UA"/>
              </w:rPr>
              <w:t>БАЗОВИЙ ВАРІАНТ</w:t>
            </w:r>
          </w:p>
        </w:tc>
        <w:tc>
          <w:tcPr>
            <w:tcW w:w="4356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5546AA" w:rsidP="00F30C70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 xml:space="preserve">Обернена </w:t>
            </w:r>
            <w:r w:rsidR="00F30C70"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матриця</w:t>
            </w:r>
            <w:r w:rsidR="00FD06E5" w:rsidRPr="00A027DE">
              <w:rPr>
                <w:rFonts w:ascii="Calibri"/>
                <w:color w:val="231F20"/>
                <w:spacing w:val="5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(I-A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  <w:r w:rsidR="00FD06E5" w:rsidRPr="00A027DE">
              <w:rPr>
                <w:rFonts w:ascii="Calibri"/>
                <w:color w:val="231F20"/>
                <w:spacing w:val="-1"/>
                <w:position w:val="5"/>
                <w:sz w:val="10"/>
                <w:szCs w:val="10"/>
              </w:rPr>
              <w:t>-1</w:t>
            </w:r>
          </w:p>
        </w:tc>
        <w:tc>
          <w:tcPr>
            <w:tcW w:w="96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y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5546AA" w:rsidRPr="00A027DE">
        <w:trPr>
          <w:trHeight w:hRule="exact" w:val="251"/>
        </w:trPr>
        <w:tc>
          <w:tcPr>
            <w:tcW w:w="255" w:type="dxa"/>
            <w:vMerge/>
            <w:tcBorders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rPr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1.0339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0.0350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0.0100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0.0051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0.0030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0.0044</w:t>
            </w:r>
          </w:p>
        </w:tc>
        <w:tc>
          <w:tcPr>
            <w:tcW w:w="96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4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632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44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968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0.0250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33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1 122</w:t>
            </w:r>
          </w:p>
        </w:tc>
      </w:tr>
      <w:tr w:rsidR="005546AA" w:rsidRPr="00A027DE">
        <w:trPr>
          <w:trHeight w:hRule="exact" w:val="23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13"/>
              <w:ind w:left="1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0.2896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1.4292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0.3961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0.1420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0.0596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0.1073</w:t>
            </w:r>
          </w:p>
        </w:tc>
        <w:tc>
          <w:tcPr>
            <w:tcW w:w="96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40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627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202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1 100 629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0.0078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33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8 545</w:t>
            </w:r>
          </w:p>
        </w:tc>
      </w:tr>
      <w:tr w:rsidR="005546AA" w:rsidRPr="00A027DE">
        <w:trPr>
          <w:trHeight w:hRule="exact" w:val="23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13"/>
              <w:ind w:left="14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0.0207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0.0191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1.0289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0.0500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0.0250</w:t>
            </w:r>
          </w:p>
        </w:tc>
        <w:tc>
          <w:tcPr>
            <w:tcW w:w="96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4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805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16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493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0.0132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3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3 366</w:t>
            </w:r>
          </w:p>
        </w:tc>
      </w:tr>
      <w:tr w:rsidR="005546AA" w:rsidRPr="00A027DE">
        <w:trPr>
          <w:trHeight w:hRule="exact" w:val="23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13"/>
              <w:ind w:left="14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0.1269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0.1214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0.1064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1.1784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0.0356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0.0631</w:t>
            </w:r>
          </w:p>
        </w:tc>
        <w:tc>
          <w:tcPr>
            <w:tcW w:w="96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4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349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578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16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552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688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0.0171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3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9 467</w:t>
            </w:r>
          </w:p>
        </w:tc>
      </w:tr>
      <w:tr w:rsidR="005546AA" w:rsidRPr="00A027DE">
        <w:trPr>
          <w:trHeight w:hRule="exact" w:val="23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13"/>
              <w:ind w:left="1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0.1842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0.2071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0.2503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0.2239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1.4126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0.1269</w:t>
            </w:r>
          </w:p>
        </w:tc>
        <w:tc>
          <w:tcPr>
            <w:tcW w:w="96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40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797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16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714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192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0.0061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3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4 391</w:t>
            </w:r>
          </w:p>
        </w:tc>
      </w:tr>
      <w:tr w:rsidR="005546AA" w:rsidRPr="00A027DE">
        <w:trPr>
          <w:trHeight w:hRule="exact" w:val="23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13"/>
              <w:ind w:left="1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23"/>
              <w:ind w:left="24"/>
              <w:rPr>
                <w:color w:val="231F20"/>
                <w:sz w:val="14"/>
                <w:szCs w:val="14"/>
                <w:lang w:val="uk-UA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0.0495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0.0295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0.0218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0.0331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0.0342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1.0515</w:t>
            </w:r>
          </w:p>
        </w:tc>
        <w:tc>
          <w:tcPr>
            <w:tcW w:w="96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40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493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034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16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563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160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0.0201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294</w:t>
            </w:r>
          </w:p>
        </w:tc>
      </w:tr>
      <w:tr w:rsidR="00D90338" w:rsidRPr="00A027DE">
        <w:trPr>
          <w:trHeight w:hRule="exact" w:val="225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3"/>
              <w:ind w:left="14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5546AA" w:rsidP="005546AA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 xml:space="preserve">Загалом </w:t>
            </w: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96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3"/>
              <w:ind w:left="2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1 965 048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3"/>
              <w:ind w:left="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3 231 130</w:t>
            </w: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13"/>
              <w:ind w:left="2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38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187</w:t>
            </w:r>
          </w:p>
        </w:tc>
      </w:tr>
      <w:tr w:rsidR="00D90338" w:rsidRPr="00A027DE" w:rsidTr="005546AA">
        <w:trPr>
          <w:trHeight w:hRule="exact" w:val="238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spacing w:before="4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 w:rsidP="005546AA">
            <w:pPr>
              <w:pStyle w:val="TableParagraph"/>
              <w:spacing w:before="90"/>
              <w:ind w:left="1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</w:t>
            </w: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5546AA">
            <w:pPr>
              <w:pStyle w:val="TableParagraph"/>
              <w:spacing w:before="22"/>
              <w:ind w:left="20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b/>
                <w:color w:val="231F20"/>
                <w:spacing w:val="-4"/>
                <w:sz w:val="14"/>
                <w:szCs w:val="14"/>
                <w:lang w:val="uk-UA"/>
              </w:rPr>
              <w:t>ПРОГРАМА ЗАЙНЯТОСТІ</w:t>
            </w:r>
          </w:p>
        </w:tc>
        <w:tc>
          <w:tcPr>
            <w:tcW w:w="4356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5546AA" w:rsidP="00F30C70">
            <w:pPr>
              <w:pStyle w:val="TableParagraph"/>
              <w:spacing w:before="22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 xml:space="preserve">Обернена </w:t>
            </w:r>
            <w:r w:rsidR="00F30C70"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матриця</w:t>
            </w:r>
            <w:r w:rsidR="00FD06E5" w:rsidRPr="00A027DE">
              <w:rPr>
                <w:rFonts w:ascii="Calibri"/>
                <w:color w:val="231F20"/>
                <w:spacing w:val="5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(I-A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  <w:r w:rsidR="00FD06E5" w:rsidRPr="00A027DE">
              <w:rPr>
                <w:rFonts w:ascii="Calibri"/>
                <w:color w:val="231F20"/>
                <w:spacing w:val="-1"/>
                <w:position w:val="5"/>
                <w:sz w:val="10"/>
                <w:szCs w:val="10"/>
              </w:rPr>
              <w:t>-1</w:t>
            </w:r>
          </w:p>
        </w:tc>
        <w:tc>
          <w:tcPr>
            <w:tcW w:w="96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y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5546AA" w:rsidRPr="00A027DE">
        <w:trPr>
          <w:trHeight w:hRule="exact" w:val="251"/>
        </w:trPr>
        <w:tc>
          <w:tcPr>
            <w:tcW w:w="255" w:type="dxa"/>
            <w:vMerge/>
            <w:tcBorders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rPr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1.0339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0.0350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0.0100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0.0051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0.0030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0.0044</w:t>
            </w:r>
          </w:p>
        </w:tc>
        <w:tc>
          <w:tcPr>
            <w:tcW w:w="96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4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734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45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189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0.0250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5546AA" w:rsidRPr="00A027DE" w:rsidRDefault="005546AA" w:rsidP="005546AA">
            <w:pPr>
              <w:pStyle w:val="TableParagraph"/>
              <w:spacing w:before="22"/>
              <w:ind w:left="33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1 128</w:t>
            </w:r>
          </w:p>
        </w:tc>
      </w:tr>
      <w:tr w:rsidR="005546AA" w:rsidRPr="00A027DE">
        <w:trPr>
          <w:trHeight w:hRule="exact" w:val="23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13"/>
              <w:ind w:left="1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0.2896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1.4292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0.3961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0.1420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0.0596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0.1073</w:t>
            </w:r>
          </w:p>
        </w:tc>
        <w:tc>
          <w:tcPr>
            <w:tcW w:w="96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40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629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605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1 104 899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0.0078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33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8 579</w:t>
            </w:r>
          </w:p>
        </w:tc>
      </w:tr>
      <w:tr w:rsidR="005546AA" w:rsidRPr="00A027DE">
        <w:trPr>
          <w:trHeight w:hRule="exact" w:val="23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13"/>
              <w:ind w:left="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0.0207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0.0191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1.0289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0.0500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0.0250</w:t>
            </w:r>
          </w:p>
        </w:tc>
        <w:tc>
          <w:tcPr>
            <w:tcW w:w="96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4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847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16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823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0.0132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3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3 371</w:t>
            </w:r>
          </w:p>
        </w:tc>
      </w:tr>
      <w:tr w:rsidR="005546AA" w:rsidRPr="00A027DE">
        <w:trPr>
          <w:trHeight w:hRule="exact" w:val="23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13"/>
              <w:ind w:left="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0.1269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0.1214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0.1064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1.1784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0.0356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0.0631</w:t>
            </w:r>
          </w:p>
        </w:tc>
        <w:tc>
          <w:tcPr>
            <w:tcW w:w="96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4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352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927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16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557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129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0.0171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3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9 543</w:t>
            </w:r>
          </w:p>
        </w:tc>
      </w:tr>
      <w:tr w:rsidR="005546AA" w:rsidRPr="00A027DE">
        <w:trPr>
          <w:trHeight w:hRule="exact" w:val="23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13"/>
              <w:ind w:left="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0.1842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0.2071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0.2503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0.2239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1.4126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0.1269</w:t>
            </w:r>
          </w:p>
        </w:tc>
        <w:tc>
          <w:tcPr>
            <w:tcW w:w="96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40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443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16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719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391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0.0061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3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4 423</w:t>
            </w:r>
          </w:p>
        </w:tc>
      </w:tr>
      <w:tr w:rsidR="005546AA" w:rsidRPr="00A027DE">
        <w:trPr>
          <w:trHeight w:hRule="exact" w:val="23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13"/>
              <w:ind w:left="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5546AA" w:rsidRPr="00A027DE" w:rsidRDefault="005546AA" w:rsidP="005546AA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0.0495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0.0295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0.0218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0.0331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0.0342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1.0515</w:t>
            </w:r>
          </w:p>
        </w:tc>
        <w:tc>
          <w:tcPr>
            <w:tcW w:w="96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40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494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493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16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564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973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3" w:space="0" w:color="9A5DA6"/>
              <w:right w:val="single" w:sz="3" w:space="0" w:color="9A5DA6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0.0201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5546AA" w:rsidRPr="00A027DE" w:rsidRDefault="005546AA" w:rsidP="005546AA">
            <w:pPr>
              <w:pStyle w:val="TableParagraph"/>
              <w:spacing w:before="13"/>
              <w:ind w:left="2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330</w:t>
            </w:r>
          </w:p>
        </w:tc>
      </w:tr>
      <w:tr w:rsidR="00D90338" w:rsidRPr="00A027DE">
        <w:trPr>
          <w:trHeight w:hRule="exact" w:val="225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3"/>
              <w:ind w:left="5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</w:t>
            </w:r>
          </w:p>
        </w:tc>
        <w:tc>
          <w:tcPr>
            <w:tcW w:w="198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5546AA" w:rsidP="005546AA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96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3"/>
              <w:ind w:left="2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1 975 048</w:t>
            </w: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3"/>
              <w:ind w:left="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3 247 405</w:t>
            </w:r>
          </w:p>
        </w:tc>
        <w:tc>
          <w:tcPr>
            <w:tcW w:w="726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13"/>
              <w:ind w:left="2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38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374</w:t>
            </w:r>
          </w:p>
        </w:tc>
      </w:tr>
      <w:tr w:rsidR="00D90338" w:rsidRPr="00A027DE">
        <w:trPr>
          <w:trHeight w:hRule="exact" w:val="238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5546AA" w:rsidP="005546AA">
            <w:pPr>
              <w:pStyle w:val="TableParagraph"/>
              <w:spacing w:before="22"/>
              <w:ind w:left="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b/>
                <w:color w:val="231F20"/>
                <w:w w:val="105"/>
                <w:sz w:val="14"/>
                <w:szCs w:val="14"/>
                <w:lang w:val="uk-UA"/>
              </w:rPr>
              <w:t>РІЗНИЦЯ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020C5B" w:rsidP="00020C5B">
            <w:pPr>
              <w:tabs>
                <w:tab w:val="left" w:pos="541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96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2"/>
              <w:ind w:right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y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22"/>
              <w:ind w:right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D90338" w:rsidRPr="00A027DE">
        <w:trPr>
          <w:trHeight w:hRule="exact" w:val="238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22"/>
              <w:ind w:left="5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</w:p>
        </w:tc>
        <w:tc>
          <w:tcPr>
            <w:tcW w:w="19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5546AA">
            <w:pPr>
              <w:pStyle w:val="TableParagraph"/>
              <w:spacing w:before="22"/>
              <w:ind w:left="21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96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2"/>
              <w:ind w:left="4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000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2"/>
              <w:ind w:left="2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274</w:t>
            </w: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2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22"/>
              <w:ind w:left="44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187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 w:rsidSect="00020C5B">
          <w:pgSz w:w="11910" w:h="16840"/>
          <w:pgMar w:top="1400" w:right="840" w:bottom="568" w:left="0" w:header="808" w:footer="665" w:gutter="0"/>
          <w:cols w:space="720"/>
        </w:sectPr>
      </w:pPr>
    </w:p>
    <w:p w:rsidR="00D90338" w:rsidRPr="00A027DE" w:rsidRDefault="00D9033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D90338" w:rsidRPr="00A027DE" w:rsidRDefault="000A1456">
      <w:pPr>
        <w:spacing w:before="68"/>
        <w:ind w:left="103"/>
        <w:jc w:val="both"/>
        <w:rPr>
          <w:rFonts w:ascii="Calibri" w:eastAsia="Calibri" w:hAnsi="Calibri" w:cs="Calibri"/>
          <w:sz w:val="18"/>
          <w:szCs w:val="18"/>
        </w:rPr>
      </w:pPr>
      <w:r w:rsidRPr="00A027DE">
        <w:rPr>
          <w:rFonts w:ascii="Calibri"/>
          <w:i/>
          <w:color w:val="404041"/>
          <w:spacing w:val="-2"/>
          <w:sz w:val="18"/>
          <w:szCs w:val="18"/>
          <w:lang w:val="uk-UA"/>
        </w:rPr>
        <w:t>Програми зайнятості мають різні впливи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</w:rPr>
      </w:pPr>
    </w:p>
    <w:p w:rsidR="00D90338" w:rsidRPr="00A027DE" w:rsidRDefault="000A1456">
      <w:pPr>
        <w:pStyle w:val="a3"/>
        <w:spacing w:line="244" w:lineRule="auto"/>
        <w:ind w:left="103" w:right="1182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Одним з найвідоміших додатків аналізу витрати-випуск є оцінка державної політики в галузі зайнятості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Якщо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наприклад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приватне споживання збільшується на</w:t>
      </w:r>
      <w:r w:rsidR="00FD06E5" w:rsidRPr="00A027DE">
        <w:rPr>
          <w:color w:val="231F20"/>
          <w:sz w:val="18"/>
          <w:szCs w:val="18"/>
          <w:lang w:val="uk-UA"/>
        </w:rPr>
        <w:t xml:space="preserve"> 10 </w:t>
      </w:r>
      <w:r w:rsidRPr="00A027DE">
        <w:rPr>
          <w:color w:val="231F20"/>
          <w:sz w:val="18"/>
          <w:szCs w:val="18"/>
          <w:lang w:val="uk-UA"/>
        </w:rPr>
        <w:t>мільярдів євро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зайнятість збільшиться на</w:t>
      </w:r>
      <w:r w:rsidR="00FD06E5" w:rsidRPr="00A027DE">
        <w:rPr>
          <w:color w:val="231F20"/>
          <w:sz w:val="18"/>
          <w:szCs w:val="18"/>
          <w:lang w:val="uk-UA"/>
        </w:rPr>
        <w:t xml:space="preserve"> 187.000 </w:t>
      </w:r>
      <w:r w:rsidRPr="00A027DE">
        <w:rPr>
          <w:color w:val="231F20"/>
          <w:sz w:val="18"/>
          <w:szCs w:val="18"/>
          <w:lang w:val="uk-UA"/>
        </w:rPr>
        <w:t xml:space="preserve">посад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  <w:lang w:val="uk-UA"/>
        </w:rPr>
        <w:t>Таблиця</w:t>
      </w:r>
      <w:r w:rsidR="00FD06E5" w:rsidRPr="00A027DE">
        <w:rPr>
          <w:color w:val="231F20"/>
          <w:sz w:val="18"/>
          <w:szCs w:val="18"/>
          <w:lang w:val="uk-UA"/>
        </w:rPr>
        <w:t xml:space="preserve"> 15.22). </w:t>
      </w:r>
      <w:r w:rsidRPr="00A027DE">
        <w:rPr>
          <w:color w:val="231F20"/>
          <w:sz w:val="18"/>
          <w:szCs w:val="18"/>
          <w:lang w:val="uk-UA"/>
        </w:rPr>
        <w:t>Тим не менш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якщо збільшення кінцевого попиту на</w:t>
      </w:r>
      <w:r w:rsidR="00FD06E5" w:rsidRPr="00A027DE">
        <w:rPr>
          <w:color w:val="231F20"/>
          <w:sz w:val="18"/>
          <w:szCs w:val="18"/>
          <w:lang w:val="uk-UA"/>
        </w:rPr>
        <w:t xml:space="preserve"> 10 </w:t>
      </w:r>
      <w:r w:rsidRPr="00A027DE">
        <w:rPr>
          <w:color w:val="231F20"/>
          <w:sz w:val="18"/>
          <w:szCs w:val="18"/>
          <w:lang w:val="uk-UA"/>
        </w:rPr>
        <w:t>мільярдів євро спрямоване на державне споживання, вплив на зайнятість буде більш</w:t>
      </w:r>
      <w:r w:rsidR="00FA0726" w:rsidRPr="00A027DE">
        <w:rPr>
          <w:color w:val="231F20"/>
          <w:sz w:val="18"/>
          <w:szCs w:val="18"/>
          <w:lang w:val="uk-UA"/>
        </w:rPr>
        <w:t>им</w:t>
      </w:r>
      <w:r w:rsidR="00FD06E5" w:rsidRPr="00A027DE">
        <w:rPr>
          <w:color w:val="231F20"/>
          <w:sz w:val="18"/>
          <w:szCs w:val="18"/>
          <w:lang w:val="uk-UA"/>
        </w:rPr>
        <w:t xml:space="preserve"> (240.000 </w:t>
      </w:r>
      <w:r w:rsidRPr="00A027DE">
        <w:rPr>
          <w:color w:val="231F20"/>
          <w:sz w:val="18"/>
          <w:szCs w:val="18"/>
          <w:lang w:val="uk-UA"/>
        </w:rPr>
        <w:t>осіб</w:t>
      </w:r>
      <w:r w:rsidR="00FD06E5" w:rsidRPr="00A027DE">
        <w:rPr>
          <w:color w:val="231F20"/>
          <w:sz w:val="18"/>
          <w:szCs w:val="18"/>
          <w:lang w:val="uk-UA"/>
        </w:rPr>
        <w:t xml:space="preserve">). </w:t>
      </w:r>
      <w:r w:rsidRPr="00A027DE">
        <w:rPr>
          <w:color w:val="231F20"/>
          <w:sz w:val="18"/>
          <w:szCs w:val="18"/>
          <w:lang w:val="uk-UA"/>
        </w:rPr>
        <w:t xml:space="preserve">У випадку, якщо програма зайнятості була </w:t>
      </w:r>
      <w:r w:rsidR="00DE00D5" w:rsidRPr="00A027DE">
        <w:rPr>
          <w:color w:val="231F20"/>
          <w:sz w:val="18"/>
          <w:szCs w:val="18"/>
          <w:lang w:val="uk-UA"/>
        </w:rPr>
        <w:t>реалізована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="00DE00D5" w:rsidRPr="00A027DE">
        <w:rPr>
          <w:color w:val="231F20"/>
          <w:sz w:val="18"/>
          <w:szCs w:val="18"/>
          <w:lang w:val="uk-UA"/>
        </w:rPr>
        <w:t xml:space="preserve">для </w:t>
      </w:r>
      <w:r w:rsidRPr="00A027DE">
        <w:rPr>
          <w:color w:val="231F20"/>
          <w:sz w:val="18"/>
          <w:szCs w:val="18"/>
          <w:lang w:val="uk-UA"/>
        </w:rPr>
        <w:t>інвестиці</w:t>
      </w:r>
      <w:r w:rsidR="00DE00D5" w:rsidRPr="00A027DE">
        <w:rPr>
          <w:color w:val="231F20"/>
          <w:sz w:val="18"/>
          <w:szCs w:val="18"/>
          <w:lang w:val="uk-UA"/>
        </w:rPr>
        <w:t>й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 xml:space="preserve">зайнятість </w:t>
      </w:r>
      <w:r w:rsidR="00DE00D5" w:rsidRPr="00A027DE">
        <w:rPr>
          <w:color w:val="231F20"/>
          <w:sz w:val="18"/>
          <w:szCs w:val="18"/>
          <w:lang w:val="uk-UA"/>
        </w:rPr>
        <w:t xml:space="preserve">збільшиться на </w:t>
      </w:r>
      <w:r w:rsidR="00FD06E5" w:rsidRPr="00A027DE">
        <w:rPr>
          <w:color w:val="231F20"/>
          <w:sz w:val="18"/>
          <w:szCs w:val="18"/>
          <w:lang w:val="uk-UA"/>
        </w:rPr>
        <w:t xml:space="preserve">189.000 </w:t>
      </w:r>
      <w:r w:rsidR="00DE00D5" w:rsidRPr="00A027DE">
        <w:rPr>
          <w:color w:val="231F20"/>
          <w:sz w:val="18"/>
          <w:szCs w:val="18"/>
          <w:lang w:val="uk-UA"/>
        </w:rPr>
        <w:t xml:space="preserve">посад і на </w:t>
      </w:r>
      <w:r w:rsidR="00FD06E5" w:rsidRPr="00A027DE">
        <w:rPr>
          <w:color w:val="231F20"/>
          <w:sz w:val="18"/>
          <w:szCs w:val="18"/>
          <w:lang w:val="uk-UA"/>
        </w:rPr>
        <w:t xml:space="preserve">171.000 </w:t>
      </w:r>
      <w:r w:rsidR="00DE00D5" w:rsidRPr="00A027DE">
        <w:rPr>
          <w:color w:val="231F20"/>
          <w:sz w:val="18"/>
          <w:szCs w:val="18"/>
          <w:lang w:val="uk-UA"/>
        </w:rPr>
        <w:t>посад для експорту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DE00D5" w:rsidRPr="00A027DE">
        <w:rPr>
          <w:color w:val="231F20"/>
          <w:sz w:val="18"/>
          <w:szCs w:val="18"/>
          <w:lang w:val="uk-UA"/>
        </w:rPr>
        <w:t xml:space="preserve">У загальних рисах, той самий вплив на зайнятість може очікуватись для </w:t>
      </w:r>
      <w:r w:rsidR="003C7431">
        <w:rPr>
          <w:color w:val="231F20"/>
          <w:sz w:val="18"/>
          <w:szCs w:val="18"/>
          <w:lang w:val="uk-UA"/>
        </w:rPr>
        <w:t>ос</w:t>
      </w:r>
      <w:r w:rsidR="00020C5B">
        <w:rPr>
          <w:color w:val="231F20"/>
          <w:sz w:val="18"/>
          <w:szCs w:val="18"/>
          <w:lang w:val="uk-UA"/>
        </w:rPr>
        <w:t>о</w:t>
      </w:r>
      <w:r w:rsidR="003C7431">
        <w:rPr>
          <w:color w:val="231F20"/>
          <w:sz w:val="18"/>
          <w:szCs w:val="18"/>
          <w:lang w:val="uk-UA"/>
        </w:rPr>
        <w:t>бистого</w:t>
      </w:r>
      <w:r w:rsidR="00DE00D5" w:rsidRPr="00A027DE">
        <w:rPr>
          <w:color w:val="231F20"/>
          <w:sz w:val="18"/>
          <w:szCs w:val="18"/>
          <w:lang w:val="uk-UA"/>
        </w:rPr>
        <w:t xml:space="preserve"> споживання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DE00D5" w:rsidRPr="00A027DE">
        <w:rPr>
          <w:color w:val="231F20"/>
          <w:sz w:val="18"/>
          <w:szCs w:val="18"/>
          <w:lang w:val="uk-UA"/>
        </w:rPr>
        <w:t>інвестицій та експорту, але не для державних служб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927FBA">
      <w:pPr>
        <w:ind w:left="103"/>
        <w:jc w:val="both"/>
        <w:rPr>
          <w:rFonts w:ascii="Calibri" w:eastAsia="Calibri" w:hAnsi="Calibri" w:cs="Calibri"/>
          <w:sz w:val="18"/>
          <w:szCs w:val="18"/>
          <w:lang w:val="ru-RU"/>
        </w:rPr>
      </w:pPr>
      <w:r w:rsidRPr="00A027DE">
        <w:rPr>
          <w:rFonts w:ascii="Calibri"/>
          <w:i/>
          <w:color w:val="404041"/>
          <w:spacing w:val="-3"/>
          <w:sz w:val="18"/>
          <w:szCs w:val="18"/>
          <w:lang w:val="uk-UA"/>
        </w:rPr>
        <w:t>Зростання цін первинних витрат викликає інфляцію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D90338" w:rsidRPr="00A027DE" w:rsidRDefault="00927FBA" w:rsidP="00972C21">
      <w:pPr>
        <w:pStyle w:val="a3"/>
        <w:spacing w:line="244" w:lineRule="auto"/>
        <w:ind w:left="103" w:right="1181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Зростання цін первинних витрат </w:t>
      </w:r>
      <w:r w:rsidR="00FD06E5" w:rsidRPr="00A027DE">
        <w:rPr>
          <w:color w:val="231F20"/>
          <w:sz w:val="18"/>
          <w:szCs w:val="18"/>
          <w:lang w:val="ru-RU"/>
        </w:rPr>
        <w:t>(</w:t>
      </w:r>
      <w:r w:rsidRPr="00A027DE">
        <w:rPr>
          <w:color w:val="231F20"/>
          <w:sz w:val="18"/>
          <w:szCs w:val="18"/>
          <w:lang w:val="uk-UA"/>
        </w:rPr>
        <w:t>імпорт, капітал і робоча сила</w:t>
      </w:r>
      <w:r w:rsidR="00FD06E5" w:rsidRPr="00A027DE">
        <w:rPr>
          <w:color w:val="231F20"/>
          <w:sz w:val="18"/>
          <w:szCs w:val="18"/>
          <w:lang w:val="ru-RU"/>
        </w:rPr>
        <w:t xml:space="preserve">) </w:t>
      </w:r>
      <w:r w:rsidRPr="00A027DE">
        <w:rPr>
          <w:color w:val="231F20"/>
          <w:sz w:val="18"/>
          <w:szCs w:val="18"/>
          <w:lang w:val="uk-UA"/>
        </w:rPr>
        <w:t>загрожують стабільності цін у багатьох країнах</w:t>
      </w:r>
      <w:r w:rsidR="00FD06E5" w:rsidRPr="00A027DE">
        <w:rPr>
          <w:color w:val="231F20"/>
          <w:sz w:val="18"/>
          <w:szCs w:val="18"/>
          <w:lang w:val="ru-RU"/>
        </w:rPr>
        <w:t xml:space="preserve">. </w:t>
      </w:r>
      <w:r w:rsidRPr="00A027DE">
        <w:rPr>
          <w:color w:val="231F20"/>
          <w:sz w:val="18"/>
          <w:szCs w:val="18"/>
          <w:lang w:val="ru-RU"/>
        </w:rPr>
        <w:t xml:space="preserve">У </w:t>
      </w:r>
      <w:r w:rsidRPr="00A027DE">
        <w:rPr>
          <w:color w:val="231F20"/>
          <w:sz w:val="18"/>
          <w:szCs w:val="18"/>
          <w:lang w:val="uk-UA"/>
        </w:rPr>
        <w:t>наступному розрахунку припускається, що ціни всіх первинних витрат підвищуються у виробництві. У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15.23 </w:t>
      </w:r>
      <w:r w:rsidRPr="00A027DE">
        <w:rPr>
          <w:color w:val="231F20"/>
          <w:sz w:val="18"/>
          <w:szCs w:val="18"/>
          <w:lang w:val="uk-UA"/>
        </w:rPr>
        <w:t xml:space="preserve">вплив на ціни продукту </w:t>
      </w:r>
      <w:r w:rsidR="00972C21" w:rsidRPr="00A027DE">
        <w:rPr>
          <w:color w:val="231F20"/>
          <w:sz w:val="18"/>
          <w:szCs w:val="18"/>
          <w:lang w:val="uk-UA"/>
        </w:rPr>
        <w:t>був розрахований з</w:t>
      </w:r>
      <w:r w:rsidR="003C7431">
        <w:rPr>
          <w:color w:val="231F20"/>
          <w:sz w:val="18"/>
          <w:szCs w:val="18"/>
          <w:lang w:val="uk-UA"/>
        </w:rPr>
        <w:t>а допомогою</w:t>
      </w:r>
      <w:r w:rsidR="00972C21" w:rsidRPr="00A027DE">
        <w:rPr>
          <w:color w:val="231F20"/>
          <w:sz w:val="18"/>
          <w:szCs w:val="18"/>
          <w:lang w:val="uk-UA"/>
        </w:rPr>
        <w:t xml:space="preserve"> </w:t>
      </w:r>
      <w:r w:rsidR="003C7431" w:rsidRPr="00A027DE">
        <w:rPr>
          <w:color w:val="231F20"/>
          <w:sz w:val="18"/>
          <w:szCs w:val="18"/>
          <w:lang w:val="uk-UA"/>
        </w:rPr>
        <w:t>моделі</w:t>
      </w:r>
      <w:r w:rsidR="00972C21" w:rsidRPr="00A027DE">
        <w:rPr>
          <w:color w:val="231F20"/>
          <w:sz w:val="18"/>
          <w:szCs w:val="18"/>
          <w:lang w:val="uk-UA"/>
        </w:rPr>
        <w:t xml:space="preserve"> цін аналізу витрати-випуск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972C21" w:rsidRPr="00A027DE">
        <w:rPr>
          <w:color w:val="231F20"/>
          <w:sz w:val="18"/>
          <w:szCs w:val="18"/>
          <w:lang w:val="uk-UA"/>
        </w:rPr>
        <w:t>Однією з основних особливостей моделі цін є припущення, що компанії мають ринкову владу для повного відображення зростаючих видатків первинних витрат у їх цінах на продукти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972C21" w:rsidRPr="00A027DE">
        <w:rPr>
          <w:color w:val="231F20"/>
          <w:sz w:val="18"/>
          <w:szCs w:val="18"/>
          <w:lang w:val="uk-UA"/>
        </w:rPr>
        <w:t xml:space="preserve">Якщо ціни для первинних витрат у виробництві зростають на </w:t>
      </w:r>
      <w:r w:rsidR="00FD06E5" w:rsidRPr="00A027DE">
        <w:rPr>
          <w:color w:val="231F20"/>
          <w:sz w:val="18"/>
          <w:szCs w:val="18"/>
          <w:lang w:val="uk-UA"/>
        </w:rPr>
        <w:t xml:space="preserve">10 </w:t>
      </w:r>
      <w:r w:rsidR="00972C21" w:rsidRPr="00A027DE">
        <w:rPr>
          <w:color w:val="231F20"/>
          <w:sz w:val="18"/>
          <w:szCs w:val="18"/>
          <w:lang w:val="uk-UA"/>
        </w:rPr>
        <w:t>відсотків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972C21" w:rsidRPr="00A027DE">
        <w:rPr>
          <w:color w:val="231F20"/>
          <w:sz w:val="18"/>
          <w:szCs w:val="18"/>
          <w:lang w:val="uk-UA"/>
        </w:rPr>
        <w:t xml:space="preserve">очікується, що ціни вироблених товарів будуть зростати на </w:t>
      </w:r>
      <w:r w:rsidR="00FD06E5" w:rsidRPr="00A027DE">
        <w:rPr>
          <w:color w:val="231F20"/>
          <w:sz w:val="18"/>
          <w:szCs w:val="18"/>
          <w:lang w:val="uk-UA"/>
        </w:rPr>
        <w:t xml:space="preserve">7.4 </w:t>
      </w:r>
      <w:r w:rsidR="00972C21" w:rsidRPr="00A027DE">
        <w:rPr>
          <w:color w:val="231F20"/>
          <w:sz w:val="18"/>
          <w:szCs w:val="18"/>
          <w:lang w:val="uk-UA"/>
        </w:rPr>
        <w:t>відсотків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972C21" w:rsidRPr="00A027DE">
        <w:rPr>
          <w:color w:val="231F20"/>
          <w:sz w:val="18"/>
          <w:szCs w:val="18"/>
          <w:lang w:val="uk-UA"/>
        </w:rPr>
        <w:t>ціни будівництва на</w:t>
      </w:r>
      <w:r w:rsidR="00FD06E5" w:rsidRPr="00A027DE">
        <w:rPr>
          <w:color w:val="231F20"/>
          <w:sz w:val="18"/>
          <w:szCs w:val="18"/>
          <w:lang w:val="uk-UA"/>
        </w:rPr>
        <w:t xml:space="preserve"> 2.1 </w:t>
      </w:r>
      <w:r w:rsidR="00972C21" w:rsidRPr="00A027DE">
        <w:rPr>
          <w:color w:val="231F20"/>
          <w:sz w:val="18"/>
          <w:szCs w:val="18"/>
          <w:lang w:val="uk-UA"/>
        </w:rPr>
        <w:t xml:space="preserve">відсотків та ціни сільськогосподарських товарів на </w:t>
      </w:r>
      <w:r w:rsidR="00FD06E5" w:rsidRPr="00A027DE">
        <w:rPr>
          <w:color w:val="231F20"/>
          <w:sz w:val="18"/>
          <w:szCs w:val="18"/>
          <w:lang w:val="uk-UA"/>
        </w:rPr>
        <w:t xml:space="preserve">1.5 </w:t>
      </w:r>
      <w:r w:rsidR="00972C21" w:rsidRPr="00A027DE">
        <w:rPr>
          <w:color w:val="231F20"/>
          <w:sz w:val="18"/>
          <w:szCs w:val="18"/>
          <w:lang w:val="uk-UA"/>
        </w:rPr>
        <w:t>відсотк</w:t>
      </w:r>
      <w:r w:rsidR="00FA0726" w:rsidRPr="00A027DE">
        <w:rPr>
          <w:color w:val="231F20"/>
          <w:sz w:val="18"/>
          <w:szCs w:val="18"/>
          <w:lang w:val="uk-UA"/>
        </w:rPr>
        <w:t>ів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26"/>
          <w:szCs w:val="26"/>
          <w:lang w:val="uk-UA"/>
        </w:rPr>
      </w:pPr>
    </w:p>
    <w:p w:rsidR="00D90338" w:rsidRPr="00A027DE" w:rsidRDefault="00F96D18">
      <w:pPr>
        <w:ind w:left="103"/>
        <w:jc w:val="both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9"/>
          <w:sz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2"/>
          <w:sz w:val="18"/>
        </w:rPr>
        <w:t>15.</w:t>
      </w:r>
      <w:r w:rsidR="00FD06E5" w:rsidRPr="00A027DE">
        <w:rPr>
          <w:rFonts w:ascii="Calibri"/>
          <w:b/>
          <w:i/>
          <w:color w:val="808285"/>
          <w:spacing w:val="-1"/>
          <w:sz w:val="18"/>
        </w:rPr>
        <w:t>2</w:t>
      </w:r>
      <w:r w:rsidR="00FD06E5" w:rsidRPr="00A027DE">
        <w:rPr>
          <w:rFonts w:ascii="Calibri"/>
          <w:b/>
          <w:i/>
          <w:color w:val="808285"/>
          <w:spacing w:val="-2"/>
          <w:sz w:val="18"/>
        </w:rPr>
        <w:t>3:</w:t>
      </w:r>
      <w:r w:rsidR="00FD06E5" w:rsidRPr="00A027DE">
        <w:rPr>
          <w:rFonts w:ascii="Calibri"/>
          <w:b/>
          <w:i/>
          <w:color w:val="808285"/>
          <w:spacing w:val="11"/>
          <w:sz w:val="18"/>
        </w:rPr>
        <w:t xml:space="preserve"> </w:t>
      </w:r>
      <w:r w:rsidRPr="00A027DE">
        <w:rPr>
          <w:rFonts w:ascii="Calibri"/>
          <w:color w:val="808285"/>
          <w:spacing w:val="-2"/>
          <w:sz w:val="20"/>
          <w:szCs w:val="20"/>
          <w:lang w:val="uk-UA"/>
        </w:rPr>
        <w:t>Зростання цін та інфляція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1361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 w:rsidR="00F96D18" w:rsidRPr="00A027DE" w:rsidTr="00F96D18">
        <w:trPr>
          <w:trHeight w:hRule="exact" w:val="105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rPr>
                <w:sz w:val="14"/>
                <w:szCs w:val="14"/>
              </w:rPr>
            </w:pPr>
          </w:p>
        </w:tc>
        <w:tc>
          <w:tcPr>
            <w:tcW w:w="13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rPr>
                <w:sz w:val="14"/>
                <w:szCs w:val="14"/>
              </w:rPr>
            </w:pP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3C7431">
            <w:pPr>
              <w:pStyle w:val="TableParagraph"/>
              <w:spacing w:before="99" w:line="192" w:lineRule="exact"/>
              <w:ind w:left="35" w:right="3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 xml:space="preserve">Сільське </w:t>
            </w:r>
            <w:proofErr w:type="spellStart"/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госпо</w:t>
            </w:r>
            <w:r w:rsidR="00FA0726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-</w:t>
            </w: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дарство</w:t>
            </w:r>
            <w:proofErr w:type="spellEnd"/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3C7431">
            <w:pPr>
              <w:pStyle w:val="TableParagraph"/>
              <w:spacing w:before="99" w:line="192" w:lineRule="exact"/>
              <w:ind w:left="152" w:right="43" w:hanging="10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</w:t>
            </w:r>
            <w:r w:rsidR="00FA0726"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-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ництво</w:t>
            </w:r>
            <w:proofErr w:type="spellEnd"/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3C7431">
            <w:pPr>
              <w:pStyle w:val="TableParagraph"/>
              <w:spacing w:line="192" w:lineRule="exact"/>
              <w:ind w:right="7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Будів-ництво</w:t>
            </w:r>
            <w:proofErr w:type="spellEnd"/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spacing w:before="1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F96D18" w:rsidRPr="00A027DE" w:rsidRDefault="00F96D18" w:rsidP="003C7431">
            <w:pPr>
              <w:pStyle w:val="TableParagraph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3C7431">
            <w:pPr>
              <w:pStyle w:val="TableParagraph"/>
              <w:spacing w:before="99" w:line="192" w:lineRule="exact"/>
              <w:ind w:left="57" w:right="35" w:hanging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3C7431">
            <w:pPr>
              <w:pStyle w:val="TableParagraph"/>
              <w:spacing w:before="99" w:line="192" w:lineRule="exact"/>
              <w:ind w:left="57" w:right="57" w:firstLine="6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spacing w:before="19" w:line="192" w:lineRule="exact"/>
              <w:ind w:left="32" w:right="29" w:hanging="1"/>
              <w:jc w:val="center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Коефіцієнт витрат для первинних витрат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</w:p>
          <w:p w:rsidR="00F96D18" w:rsidRPr="00A027DE" w:rsidRDefault="00F96D18" w:rsidP="00F96D18">
            <w:pPr>
              <w:pStyle w:val="TableParagraph"/>
              <w:spacing w:before="113"/>
              <w:ind w:left="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Індекс цін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spacing w:before="19" w:line="192" w:lineRule="exact"/>
              <w:ind w:left="32" w:right="29"/>
              <w:jc w:val="center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Новий коефіцієнт витрат для первинних витрат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</w:p>
          <w:p w:rsidR="00F96D18" w:rsidRPr="00A027DE" w:rsidRDefault="00F96D18" w:rsidP="00F96D18">
            <w:pPr>
              <w:pStyle w:val="TableParagraph"/>
              <w:spacing w:before="113"/>
              <w:ind w:left="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Індекс цін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3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</w:tr>
      <w:tr w:rsidR="00D90338" w:rsidRPr="00A027DE" w:rsidTr="00F96D18">
        <w:trPr>
          <w:trHeight w:hRule="exact" w:val="283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spacing w:before="133"/>
              <w:ind w:left="1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361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96D18" w:rsidP="00F96D18">
            <w:pPr>
              <w:pStyle w:val="TableParagraph"/>
              <w:spacing w:before="13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4884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96D18" w:rsidP="00F30C70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 xml:space="preserve">Обернена </w:t>
            </w:r>
            <w:r w:rsidR="00F30C70"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матриця</w:t>
            </w:r>
            <w:r w:rsidR="00FD06E5" w:rsidRPr="00A027DE">
              <w:rPr>
                <w:rFonts w:ascii="Calibri"/>
                <w:color w:val="231F20"/>
                <w:spacing w:val="5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(I-A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  <w:r w:rsidR="00FD06E5" w:rsidRPr="00A027DE">
              <w:rPr>
                <w:rFonts w:ascii="Calibri"/>
                <w:color w:val="231F20"/>
                <w:spacing w:val="-1"/>
                <w:position w:val="5"/>
                <w:sz w:val="10"/>
                <w:szCs w:val="10"/>
              </w:rPr>
              <w:t>-1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v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0"/>
                <w:sz w:val="14"/>
                <w:szCs w:val="14"/>
              </w:rPr>
              <w:t>p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v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0"/>
                <w:sz w:val="14"/>
                <w:szCs w:val="14"/>
              </w:rPr>
              <w:t>p</w:t>
            </w:r>
          </w:p>
        </w:tc>
      </w:tr>
      <w:tr w:rsidR="00D90338" w:rsidRPr="00A027DE" w:rsidTr="00F96D18">
        <w:trPr>
          <w:trHeight w:hRule="exact" w:val="378"/>
        </w:trPr>
        <w:tc>
          <w:tcPr>
            <w:tcW w:w="255" w:type="dxa"/>
            <w:vMerge/>
            <w:tcBorders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361" w:type="dxa"/>
            <w:vMerge/>
            <w:tcBorders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3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1.0339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3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0.2896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3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0.0207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3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0.1269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3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0.1842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0.0495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0.5847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0.5847</w:t>
            </w:r>
          </w:p>
        </w:tc>
        <w:tc>
          <w:tcPr>
            <w:tcW w:w="81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1.0150</w:t>
            </w:r>
          </w:p>
        </w:tc>
      </w:tr>
      <w:tr w:rsidR="00F96D1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spacing w:before="36"/>
              <w:ind w:left="1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36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0.0350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1.4292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0.0191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0.1214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0.2071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0.0295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0.5171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0.5689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1.0739</w:t>
            </w:r>
          </w:p>
        </w:tc>
      </w:tr>
      <w:tr w:rsidR="00F96D1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spacing w:before="36"/>
              <w:ind w:left="1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36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0.0100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0.3961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1.0289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0.1064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0.2503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0.0218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0.5317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0.5317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1.0205</w:t>
            </w:r>
          </w:p>
        </w:tc>
      </w:tr>
      <w:tr w:rsidR="00F96D1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spacing w:before="36"/>
              <w:ind w:left="1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36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0.0051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0.1420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0.0211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1.1784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0.2239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0.0331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0.6327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0.6327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1.0073</w:t>
            </w:r>
          </w:p>
        </w:tc>
      </w:tr>
      <w:tr w:rsidR="00F96D1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spacing w:before="36"/>
              <w:ind w:left="1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36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0.0030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0.0596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0.0500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0.0356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1.4126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0.0342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0.6314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0.6314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1.0031</w:t>
            </w:r>
          </w:p>
        </w:tc>
      </w:tr>
      <w:tr w:rsidR="00F96D1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spacing w:before="36"/>
              <w:ind w:left="14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36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96D18" w:rsidRPr="00A027DE" w:rsidRDefault="00F96D18" w:rsidP="00F96D18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0.0044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0.1073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0.0250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0.0631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0.1269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1.0515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0.7690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0.7690</w:t>
            </w:r>
          </w:p>
        </w:tc>
        <w:tc>
          <w:tcPr>
            <w:tcW w:w="81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F96D18" w:rsidRPr="00A027DE" w:rsidRDefault="00F96D18" w:rsidP="00F96D18">
            <w:pPr>
              <w:pStyle w:val="TableParagraph"/>
              <w:spacing w:before="36"/>
              <w:ind w:left="3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1.0056</w:t>
            </w:r>
          </w:p>
        </w:tc>
      </w:tr>
    </w:tbl>
    <w:p w:rsidR="00D90338" w:rsidRPr="00A027DE" w:rsidRDefault="00D90338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D90338" w:rsidRPr="00A027DE" w:rsidRDefault="004B5E84">
      <w:pPr>
        <w:pStyle w:val="a3"/>
        <w:spacing w:before="60" w:line="244" w:lineRule="auto"/>
        <w:ind w:left="103" w:right="1180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Індекс споживчих цін зазвичай використовується для вимірювання інфляції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Після підвищення цін у виробництві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 xml:space="preserve">новий набір індексів цін використовується для </w:t>
      </w:r>
      <w:r w:rsidR="008C3F6A">
        <w:rPr>
          <w:color w:val="231F20"/>
          <w:sz w:val="18"/>
          <w:szCs w:val="18"/>
          <w:lang w:val="uk-UA"/>
        </w:rPr>
        <w:t>завищення</w:t>
      </w:r>
      <w:r w:rsidRPr="00A027DE">
        <w:rPr>
          <w:color w:val="231F20"/>
          <w:sz w:val="18"/>
          <w:szCs w:val="18"/>
          <w:lang w:val="uk-UA"/>
        </w:rPr>
        <w:t xml:space="preserve"> приватного споживання продукт за продуктом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Pr="00A027DE">
        <w:rPr>
          <w:color w:val="231F20"/>
          <w:sz w:val="18"/>
          <w:szCs w:val="18"/>
          <w:lang w:val="uk-UA"/>
        </w:rPr>
        <w:t>Таблиця</w:t>
      </w:r>
      <w:r w:rsidR="00FD06E5" w:rsidRPr="00A027DE">
        <w:rPr>
          <w:color w:val="231F20"/>
          <w:sz w:val="18"/>
          <w:szCs w:val="18"/>
          <w:lang w:val="uk-UA"/>
        </w:rPr>
        <w:t xml:space="preserve"> 15.24). </w:t>
      </w:r>
      <w:r w:rsidRPr="00A027DE">
        <w:rPr>
          <w:color w:val="231F20"/>
          <w:sz w:val="18"/>
          <w:szCs w:val="18"/>
          <w:lang w:val="uk-UA"/>
        </w:rPr>
        <w:t>Якщо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у заданому році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видатки для первинних витрат у виробництві, ймовірно, з</w:t>
      </w:r>
      <w:r w:rsidR="00E26152" w:rsidRPr="00A027DE">
        <w:rPr>
          <w:color w:val="231F20"/>
          <w:sz w:val="18"/>
          <w:szCs w:val="18"/>
          <w:lang w:val="uk-UA"/>
        </w:rPr>
        <w:t>ростуть</w:t>
      </w:r>
      <w:r w:rsidRPr="00A027DE">
        <w:rPr>
          <w:color w:val="231F20"/>
          <w:sz w:val="18"/>
          <w:szCs w:val="18"/>
          <w:lang w:val="uk-UA"/>
        </w:rPr>
        <w:t xml:space="preserve"> на</w:t>
      </w:r>
      <w:r w:rsidR="00FD06E5" w:rsidRPr="00A027DE">
        <w:rPr>
          <w:color w:val="231F20"/>
          <w:sz w:val="18"/>
          <w:szCs w:val="18"/>
          <w:lang w:val="uk-UA"/>
        </w:rPr>
        <w:t xml:space="preserve"> 10 </w:t>
      </w:r>
      <w:r w:rsidRPr="00A027DE">
        <w:rPr>
          <w:color w:val="231F20"/>
          <w:sz w:val="18"/>
          <w:szCs w:val="18"/>
          <w:lang w:val="uk-UA"/>
        </w:rPr>
        <w:t>відсотків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тоді індекс споживчих цін, ймовірно, зросте на</w:t>
      </w:r>
      <w:r w:rsidR="00FD06E5" w:rsidRPr="00A027DE">
        <w:rPr>
          <w:color w:val="231F20"/>
          <w:sz w:val="18"/>
          <w:szCs w:val="18"/>
          <w:lang w:val="uk-UA"/>
        </w:rPr>
        <w:t xml:space="preserve"> 2.2 </w:t>
      </w:r>
      <w:r w:rsidRPr="00A027DE">
        <w:rPr>
          <w:color w:val="231F20"/>
          <w:sz w:val="18"/>
          <w:szCs w:val="18"/>
          <w:lang w:val="uk-UA"/>
        </w:rPr>
        <w:t>відсотки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D90338" w:rsidRPr="00A027DE" w:rsidRDefault="004B5E84">
      <w:pPr>
        <w:ind w:left="103"/>
        <w:jc w:val="both"/>
        <w:rPr>
          <w:rFonts w:ascii="Calibri" w:eastAsia="Calibri" w:hAnsi="Calibri" w:cs="Calibri"/>
          <w:sz w:val="20"/>
          <w:szCs w:val="20"/>
          <w:lang w:val="uk-UA"/>
        </w:rPr>
      </w:pPr>
      <w:r w:rsidRPr="00A027DE">
        <w:rPr>
          <w:rFonts w:ascii="Calibri"/>
          <w:b/>
          <w:i/>
          <w:color w:val="808285"/>
          <w:spacing w:val="-4"/>
          <w:w w:val="105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22"/>
          <w:w w:val="105"/>
          <w:sz w:val="18"/>
          <w:lang w:val="ru-RU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3"/>
          <w:w w:val="105"/>
          <w:sz w:val="18"/>
          <w:lang w:val="ru-RU"/>
        </w:rPr>
        <w:t>15.24:</w:t>
      </w:r>
      <w:r w:rsidR="00FD06E5" w:rsidRPr="00A027DE">
        <w:rPr>
          <w:rFonts w:ascii="Calibri"/>
          <w:b/>
          <w:i/>
          <w:color w:val="808285"/>
          <w:spacing w:val="-7"/>
          <w:w w:val="105"/>
          <w:sz w:val="18"/>
          <w:lang w:val="ru-RU"/>
        </w:rPr>
        <w:t xml:space="preserve"> </w:t>
      </w:r>
      <w:r w:rsidRPr="00A027DE">
        <w:rPr>
          <w:rFonts w:ascii="Calibri"/>
          <w:color w:val="808285"/>
          <w:spacing w:val="-2"/>
          <w:w w:val="105"/>
          <w:sz w:val="20"/>
          <w:szCs w:val="20"/>
          <w:lang w:val="uk-UA"/>
        </w:rPr>
        <w:t xml:space="preserve">Вплив зростання цін у виробництві на індекс споживчих цін </w:t>
      </w:r>
    </w:p>
    <w:p w:rsidR="00D90338" w:rsidRPr="006959EF" w:rsidRDefault="00D90338">
      <w:pPr>
        <w:spacing w:before="8"/>
        <w:rPr>
          <w:rFonts w:ascii="Calibri" w:eastAsia="Calibri" w:hAnsi="Calibri" w:cs="Calibri"/>
          <w:sz w:val="15"/>
          <w:szCs w:val="15"/>
          <w:lang w:val="uk-UA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1361"/>
        <w:gridCol w:w="1020"/>
        <w:gridCol w:w="1020"/>
        <w:gridCol w:w="1020"/>
      </w:tblGrid>
      <w:tr w:rsidR="00D90338" w:rsidRPr="00A027DE" w:rsidTr="002557A1">
        <w:trPr>
          <w:trHeight w:hRule="exact" w:val="618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3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2557A1" w:rsidP="008C3F6A">
            <w:pPr>
              <w:pStyle w:val="TableParagraph"/>
              <w:spacing w:before="19" w:line="192" w:lineRule="exact"/>
              <w:ind w:left="60" w:right="59" w:firstLine="76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Старе приватне споживання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2557A1" w:rsidP="008C3F6A">
            <w:pPr>
              <w:pStyle w:val="TableParagraph"/>
              <w:spacing w:before="19" w:line="192" w:lineRule="exact"/>
              <w:ind w:left="60" w:right="59" w:firstLine="4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Нове приватне споживання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2557A1" w:rsidP="008C3F6A">
            <w:pPr>
              <w:pStyle w:val="TableParagraph"/>
              <w:spacing w:before="19" w:line="192" w:lineRule="exact"/>
              <w:ind w:left="73" w:firstLine="3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 xml:space="preserve">Рівень </w:t>
            </w:r>
            <w:r w:rsidR="00E26152"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зростання</w:t>
            </w:r>
            <w:r w:rsidR="00FD06E5" w:rsidRPr="00A027DE">
              <w:rPr>
                <w:rFonts w:ascii="Calibri"/>
                <w:color w:val="231F20"/>
                <w:spacing w:val="27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у</w:t>
            </w:r>
            <w:r w:rsidR="00FD06E5" w:rsidRPr="00A027DE">
              <w:rPr>
                <w:rFonts w:ascii="Calibri"/>
                <w:color w:val="231F20"/>
                <w:spacing w:val="1"/>
                <w:w w:val="105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%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3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</w:tr>
      <w:tr w:rsidR="00D90338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1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361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4B5E84">
            <w:pPr>
              <w:pStyle w:val="TableParagraph"/>
              <w:spacing w:before="13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8 500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6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8 627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1.5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1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361" w:type="dxa"/>
            <w:vMerge/>
            <w:tcBorders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197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792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410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7.4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1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36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4B5E84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3 457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6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3 528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1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36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4B5E84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269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663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6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271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643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0.7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1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36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4B5E84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214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757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419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1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36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4B5E84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119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504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4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167</w:t>
            </w:r>
          </w:p>
        </w:tc>
        <w:tc>
          <w:tcPr>
            <w:tcW w:w="102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1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136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4B5E84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4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813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673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46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831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795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2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2.2</w:t>
            </w:r>
          </w:p>
        </w:tc>
      </w:tr>
    </w:tbl>
    <w:p w:rsidR="00D90338" w:rsidRPr="00A027DE" w:rsidRDefault="00D90338">
      <w:pPr>
        <w:jc w:val="center"/>
        <w:rPr>
          <w:rFonts w:ascii="Calibri" w:eastAsia="Calibri" w:hAnsi="Calibri" w:cs="Calibri"/>
          <w:sz w:val="16"/>
          <w:szCs w:val="16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D90338" w:rsidRPr="00A027DE" w:rsidRDefault="00972C21">
      <w:pPr>
        <w:pStyle w:val="a3"/>
        <w:spacing w:before="60" w:line="244" w:lineRule="auto"/>
        <w:ind w:right="121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У відкритій та інтегрованій економіці </w:t>
      </w:r>
      <w:r w:rsidR="000140AB" w:rsidRPr="00A027DE">
        <w:rPr>
          <w:color w:val="231F20"/>
          <w:sz w:val="18"/>
          <w:szCs w:val="18"/>
          <w:lang w:val="uk-UA"/>
        </w:rPr>
        <w:t xml:space="preserve">не можна ігнорувати </w:t>
      </w:r>
      <w:r w:rsidRPr="00A027DE">
        <w:rPr>
          <w:color w:val="231F20"/>
          <w:sz w:val="18"/>
          <w:szCs w:val="18"/>
          <w:lang w:val="uk-UA"/>
        </w:rPr>
        <w:t>вплив імпортних цін на інфляцію</w:t>
      </w:r>
      <w:r w:rsidR="00FD06E5" w:rsidRPr="00A027DE">
        <w:rPr>
          <w:color w:val="231F20"/>
          <w:sz w:val="18"/>
          <w:szCs w:val="18"/>
        </w:rPr>
        <w:t xml:space="preserve">. </w:t>
      </w:r>
      <w:r w:rsidR="000140AB" w:rsidRPr="00A027DE">
        <w:rPr>
          <w:color w:val="231F20"/>
          <w:sz w:val="18"/>
          <w:szCs w:val="18"/>
          <w:lang w:val="uk-UA"/>
        </w:rPr>
        <w:t xml:space="preserve">У нашій моделі економіки частка імпорту кінцевого попиту для товарів внутрішнього виробництва складає </w:t>
      </w:r>
      <w:r w:rsidR="00FD06E5" w:rsidRPr="00A027DE">
        <w:rPr>
          <w:color w:val="231F20"/>
          <w:sz w:val="18"/>
          <w:szCs w:val="18"/>
          <w:lang w:val="ru-RU"/>
        </w:rPr>
        <w:t xml:space="preserve">11.5 </w:t>
      </w:r>
      <w:r w:rsidR="000140AB" w:rsidRPr="00A027DE">
        <w:rPr>
          <w:color w:val="231F20"/>
          <w:sz w:val="18"/>
          <w:szCs w:val="18"/>
          <w:lang w:val="uk-UA"/>
        </w:rPr>
        <w:t>відсотків</w:t>
      </w:r>
      <w:r w:rsidR="00FD06E5" w:rsidRPr="00A027DE">
        <w:rPr>
          <w:color w:val="231F20"/>
          <w:sz w:val="18"/>
          <w:szCs w:val="18"/>
          <w:lang w:val="ru-RU"/>
        </w:rPr>
        <w:t xml:space="preserve">. </w:t>
      </w:r>
      <w:r w:rsidR="000140AB" w:rsidRPr="00A027DE">
        <w:rPr>
          <w:color w:val="231F20"/>
          <w:sz w:val="18"/>
          <w:szCs w:val="18"/>
          <w:lang w:val="uk-UA"/>
        </w:rPr>
        <w:t xml:space="preserve">Якщо ми припустимо, що імпортні ціни збільшуються на </w:t>
      </w:r>
      <w:r w:rsidR="00FD06E5" w:rsidRPr="00A027DE">
        <w:rPr>
          <w:color w:val="231F20"/>
          <w:sz w:val="18"/>
          <w:szCs w:val="18"/>
          <w:lang w:val="uk-UA"/>
        </w:rPr>
        <w:t xml:space="preserve">10 </w:t>
      </w:r>
      <w:r w:rsidR="000140AB" w:rsidRPr="00A027DE">
        <w:rPr>
          <w:color w:val="231F20"/>
          <w:sz w:val="18"/>
          <w:szCs w:val="18"/>
          <w:lang w:val="uk-UA"/>
        </w:rPr>
        <w:t>відсотків щорічно, тоді індекс споживчих цін, ймовірно, зросте на</w:t>
      </w:r>
      <w:r w:rsidR="00FD06E5" w:rsidRPr="00A027DE">
        <w:rPr>
          <w:color w:val="231F20"/>
          <w:sz w:val="18"/>
          <w:szCs w:val="18"/>
          <w:lang w:val="uk-UA"/>
        </w:rPr>
        <w:t xml:space="preserve"> 1.0 </w:t>
      </w:r>
      <w:r w:rsidR="000140AB" w:rsidRPr="00A027DE">
        <w:rPr>
          <w:color w:val="231F20"/>
          <w:sz w:val="18"/>
          <w:szCs w:val="18"/>
          <w:lang w:val="uk-UA"/>
        </w:rPr>
        <w:t>відсоток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9476B2">
      <w:pPr>
        <w:ind w:left="1190"/>
        <w:jc w:val="both"/>
        <w:rPr>
          <w:rFonts w:ascii="Calibri" w:eastAsia="Calibri" w:hAnsi="Calibri" w:cs="Calibri"/>
          <w:sz w:val="18"/>
          <w:szCs w:val="18"/>
          <w:lang w:val="ru-RU"/>
        </w:rPr>
      </w:pPr>
      <w:r w:rsidRPr="00A027DE">
        <w:rPr>
          <w:rFonts w:ascii="Calibri"/>
          <w:i/>
          <w:color w:val="404041"/>
          <w:spacing w:val="-2"/>
          <w:sz w:val="18"/>
          <w:szCs w:val="18"/>
          <w:lang w:val="uk-UA"/>
        </w:rPr>
        <w:t>Енергетичні податки підвищують загальний рівень цін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D90338" w:rsidRPr="00A027DE" w:rsidRDefault="009476B2" w:rsidP="000F3340">
      <w:pPr>
        <w:pStyle w:val="a3"/>
        <w:spacing w:line="244" w:lineRule="auto"/>
        <w:ind w:right="123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У деяких країнах </w:t>
      </w:r>
      <w:r w:rsidR="00C01F23" w:rsidRPr="00A027DE">
        <w:rPr>
          <w:color w:val="231F20"/>
          <w:sz w:val="18"/>
          <w:szCs w:val="18"/>
          <w:lang w:val="uk-UA"/>
        </w:rPr>
        <w:t xml:space="preserve">податок на мінеральне паливо </w:t>
      </w:r>
      <w:r w:rsidR="008C3F6A">
        <w:rPr>
          <w:color w:val="231F20"/>
          <w:sz w:val="18"/>
          <w:szCs w:val="18"/>
          <w:lang w:val="uk-UA"/>
        </w:rPr>
        <w:t xml:space="preserve">стосовно </w:t>
      </w:r>
      <w:r w:rsidR="00C01F23" w:rsidRPr="00A027DE">
        <w:rPr>
          <w:color w:val="231F20"/>
          <w:sz w:val="18"/>
          <w:szCs w:val="18"/>
          <w:lang w:val="uk-UA"/>
        </w:rPr>
        <w:t>бензин</w:t>
      </w:r>
      <w:r w:rsidR="008C3F6A">
        <w:rPr>
          <w:color w:val="231F20"/>
          <w:sz w:val="18"/>
          <w:szCs w:val="18"/>
          <w:lang w:val="uk-UA"/>
        </w:rPr>
        <w:t>у та дизелю</w:t>
      </w:r>
      <w:r w:rsidR="00C01F23" w:rsidRPr="00A027DE">
        <w:rPr>
          <w:color w:val="231F20"/>
          <w:sz w:val="18"/>
          <w:szCs w:val="18"/>
          <w:lang w:val="uk-UA"/>
        </w:rPr>
        <w:t xml:space="preserve"> </w:t>
      </w:r>
      <w:r w:rsidR="000F3340" w:rsidRPr="00A027DE">
        <w:rPr>
          <w:color w:val="231F20"/>
          <w:sz w:val="18"/>
          <w:szCs w:val="18"/>
          <w:lang w:val="uk-UA"/>
        </w:rPr>
        <w:t>нещодавно збільшився</w:t>
      </w:r>
      <w:r w:rsidR="00C01F23" w:rsidRPr="00A027DE">
        <w:rPr>
          <w:color w:val="231F20"/>
          <w:sz w:val="18"/>
          <w:szCs w:val="18"/>
          <w:lang w:val="uk-UA"/>
        </w:rPr>
        <w:t xml:space="preserve"> </w:t>
      </w:r>
      <w:r w:rsidR="000F3340" w:rsidRPr="00A027DE">
        <w:rPr>
          <w:color w:val="231F20"/>
          <w:sz w:val="18"/>
          <w:szCs w:val="18"/>
          <w:lang w:val="uk-UA"/>
        </w:rPr>
        <w:t>з метою виклику стійкого зростання та захисту навколишнього середовища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0F3340" w:rsidRPr="00A027DE">
        <w:rPr>
          <w:color w:val="231F20"/>
          <w:sz w:val="18"/>
          <w:szCs w:val="18"/>
          <w:lang w:val="uk-UA"/>
        </w:rPr>
        <w:t xml:space="preserve">Відповідно до нашого розрахунку слід очікувати, що індекс споживчих цін зросте на </w:t>
      </w:r>
      <w:r w:rsidR="00FD06E5" w:rsidRPr="00A027DE">
        <w:rPr>
          <w:color w:val="231F20"/>
          <w:sz w:val="18"/>
          <w:szCs w:val="18"/>
          <w:lang w:val="uk-UA"/>
        </w:rPr>
        <w:t xml:space="preserve">1.4 </w:t>
      </w:r>
      <w:r w:rsidR="000F3340" w:rsidRPr="00A027DE">
        <w:rPr>
          <w:color w:val="231F20"/>
          <w:sz w:val="18"/>
          <w:szCs w:val="18"/>
          <w:lang w:val="uk-UA"/>
        </w:rPr>
        <w:t>відсотків, якщо податок на паливо збільшиться у два рази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0F3340">
      <w:pPr>
        <w:ind w:left="1190"/>
        <w:jc w:val="both"/>
        <w:rPr>
          <w:rFonts w:ascii="Calibri" w:eastAsia="Calibri" w:hAnsi="Calibri" w:cs="Calibri"/>
          <w:sz w:val="18"/>
          <w:szCs w:val="18"/>
          <w:lang w:val="ru-RU"/>
        </w:rPr>
      </w:pPr>
      <w:r w:rsidRPr="00A027DE">
        <w:rPr>
          <w:rFonts w:ascii="Calibri"/>
          <w:i/>
          <w:color w:val="404041"/>
          <w:spacing w:val="-1"/>
          <w:sz w:val="18"/>
          <w:szCs w:val="18"/>
          <w:lang w:val="uk-UA"/>
        </w:rPr>
        <w:t>Заробітна платня та оклади визначають загальний рівень цін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D90338" w:rsidRPr="00A027DE" w:rsidRDefault="003104F8">
      <w:pPr>
        <w:pStyle w:val="a3"/>
        <w:spacing w:line="244" w:lineRule="auto"/>
        <w:ind w:right="115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Незважаючи на суттєві збільшення у продуктивності робочої сили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заробітна платня та оклади являють собою найбільш значний компонент витрат у багатьох галузях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Зрост</w:t>
      </w:r>
      <w:r w:rsidR="008C3F6A">
        <w:rPr>
          <w:color w:val="231F20"/>
          <w:sz w:val="18"/>
          <w:szCs w:val="18"/>
          <w:lang w:val="uk-UA"/>
        </w:rPr>
        <w:t>ання заробітної платні, допомог</w:t>
      </w:r>
      <w:r w:rsidRPr="00A027DE">
        <w:rPr>
          <w:color w:val="231F20"/>
          <w:sz w:val="18"/>
          <w:szCs w:val="18"/>
          <w:lang w:val="uk-UA"/>
        </w:rPr>
        <w:t xml:space="preserve"> та інших внесків для працівників, здається, загрожує конкурентоспроможності багатьох економік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Якщо заробітна платня збільшилася на </w:t>
      </w:r>
      <w:r w:rsidR="00FD06E5" w:rsidRPr="00A027DE">
        <w:rPr>
          <w:color w:val="231F20"/>
          <w:sz w:val="18"/>
          <w:szCs w:val="18"/>
          <w:lang w:val="uk-UA"/>
        </w:rPr>
        <w:t xml:space="preserve">10.0 </w:t>
      </w:r>
      <w:r w:rsidRPr="00A027DE">
        <w:rPr>
          <w:color w:val="231F20"/>
          <w:sz w:val="18"/>
          <w:szCs w:val="18"/>
          <w:lang w:val="uk-UA"/>
        </w:rPr>
        <w:t>відсотків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рівень інфляції, ймовірно, зросте на</w:t>
      </w:r>
      <w:r w:rsidR="00FD06E5" w:rsidRPr="00A027DE">
        <w:rPr>
          <w:color w:val="231F20"/>
          <w:sz w:val="18"/>
          <w:szCs w:val="18"/>
          <w:lang w:val="uk-UA"/>
        </w:rPr>
        <w:t xml:space="preserve"> 5.0 </w:t>
      </w:r>
      <w:r w:rsidRPr="00A027DE">
        <w:rPr>
          <w:color w:val="231F20"/>
          <w:sz w:val="18"/>
          <w:szCs w:val="18"/>
          <w:lang w:val="uk-UA"/>
        </w:rPr>
        <w:t>відсотків відповідно до розрахунку витрати-випуск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Тим</w:t>
      </w:r>
      <w:r w:rsidR="00212A04" w:rsidRPr="00A027DE">
        <w:rPr>
          <w:color w:val="231F20"/>
          <w:sz w:val="18"/>
          <w:szCs w:val="18"/>
          <w:lang w:val="uk-UA"/>
        </w:rPr>
        <w:t xml:space="preserve"> не менш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212A04" w:rsidRPr="00A027DE">
        <w:rPr>
          <w:color w:val="231F20"/>
          <w:sz w:val="18"/>
          <w:szCs w:val="18"/>
          <w:lang w:val="uk-UA"/>
        </w:rPr>
        <w:t>очікуване зростання цін істотно відрізняється у багатьох секторах економіки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212A04" w:rsidRPr="00A027DE">
        <w:rPr>
          <w:color w:val="231F20"/>
          <w:sz w:val="18"/>
          <w:szCs w:val="18"/>
          <w:lang w:val="uk-UA"/>
        </w:rPr>
        <w:t>Наступні зміни очікуються для цін на продукти</w:t>
      </w:r>
      <w:r w:rsidR="00FD06E5" w:rsidRPr="00A027DE">
        <w:rPr>
          <w:color w:val="231F20"/>
          <w:sz w:val="18"/>
          <w:szCs w:val="18"/>
          <w:lang w:val="uk-UA"/>
        </w:rPr>
        <w:t>:</w:t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393BC8" w:rsidRPr="00A027DE" w:rsidRDefault="00212A04" w:rsidP="00393BC8">
      <w:pPr>
        <w:pStyle w:val="a4"/>
        <w:numPr>
          <w:ilvl w:val="0"/>
          <w:numId w:val="24"/>
        </w:numPr>
        <w:spacing w:before="117"/>
        <w:ind w:left="1814" w:right="5777"/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</w:pPr>
      <w:r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>Сільське господарство</w:t>
      </w:r>
      <w:r w:rsidR="00FD06E5"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 xml:space="preserve"> 4.2 %</w:t>
      </w:r>
    </w:p>
    <w:p w:rsidR="00393BC8" w:rsidRPr="00A027DE" w:rsidRDefault="00212A04" w:rsidP="00393BC8">
      <w:pPr>
        <w:pStyle w:val="a4"/>
        <w:numPr>
          <w:ilvl w:val="0"/>
          <w:numId w:val="24"/>
        </w:numPr>
        <w:spacing w:before="117"/>
        <w:ind w:left="1814" w:right="5777"/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</w:pPr>
      <w:r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 xml:space="preserve">Виробництво </w:t>
      </w:r>
      <w:r w:rsidR="00FD06E5"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>5.1 %</w:t>
      </w:r>
    </w:p>
    <w:p w:rsidR="00393BC8" w:rsidRPr="00A027DE" w:rsidRDefault="00212A04" w:rsidP="00393BC8">
      <w:pPr>
        <w:pStyle w:val="a4"/>
        <w:numPr>
          <w:ilvl w:val="0"/>
          <w:numId w:val="24"/>
        </w:numPr>
        <w:spacing w:before="117"/>
        <w:ind w:left="1814" w:right="5777"/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</w:pPr>
      <w:r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>Будівництво</w:t>
      </w:r>
      <w:r w:rsidR="00FD06E5"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 xml:space="preserve"> 5.4 %</w:t>
      </w:r>
    </w:p>
    <w:p w:rsidR="00393BC8" w:rsidRPr="00A027DE" w:rsidRDefault="00212A04" w:rsidP="00393BC8">
      <w:pPr>
        <w:pStyle w:val="a4"/>
        <w:numPr>
          <w:ilvl w:val="0"/>
          <w:numId w:val="24"/>
        </w:numPr>
        <w:spacing w:before="117"/>
        <w:ind w:left="1814" w:right="5777"/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</w:pPr>
      <w:r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>Торгівля</w:t>
      </w:r>
      <w:r w:rsidR="00FD06E5"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 xml:space="preserve"> 5.7 %</w:t>
      </w:r>
    </w:p>
    <w:p w:rsidR="00393BC8" w:rsidRPr="00A027DE" w:rsidRDefault="00FD06E5" w:rsidP="00393BC8">
      <w:pPr>
        <w:pStyle w:val="a4"/>
        <w:numPr>
          <w:ilvl w:val="0"/>
          <w:numId w:val="24"/>
        </w:numPr>
        <w:spacing w:before="117"/>
        <w:ind w:left="1814" w:right="5777"/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</w:pPr>
      <w:r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 xml:space="preserve"> </w:t>
      </w:r>
      <w:r w:rsidR="00212A04"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>Ділові послуги</w:t>
      </w:r>
      <w:r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 xml:space="preserve"> 3.2 %</w:t>
      </w:r>
    </w:p>
    <w:p w:rsidR="00393BC8" w:rsidRPr="00A027DE" w:rsidRDefault="00837480" w:rsidP="00393BC8">
      <w:pPr>
        <w:pStyle w:val="a4"/>
        <w:numPr>
          <w:ilvl w:val="0"/>
          <w:numId w:val="24"/>
        </w:numPr>
        <w:spacing w:before="117"/>
        <w:ind w:left="1814" w:right="5777"/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</w:pPr>
      <w:r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 xml:space="preserve"> </w:t>
      </w:r>
      <w:r w:rsidR="00212A04"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>Інші послуги</w:t>
      </w:r>
      <w:r w:rsidR="00FD06E5"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 xml:space="preserve"> 6.5 %</w:t>
      </w:r>
    </w:p>
    <w:p w:rsidR="00D90338" w:rsidRPr="00A027DE" w:rsidRDefault="00837480" w:rsidP="00393BC8">
      <w:pPr>
        <w:pStyle w:val="a4"/>
        <w:numPr>
          <w:ilvl w:val="0"/>
          <w:numId w:val="24"/>
        </w:numPr>
        <w:spacing w:before="117"/>
        <w:ind w:left="1814" w:right="5777"/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</w:pPr>
      <w:r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 xml:space="preserve"> </w:t>
      </w:r>
      <w:r w:rsidR="00212A04"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>Економіка</w:t>
      </w:r>
      <w:r w:rsidR="00FD06E5"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 xml:space="preserve"> 5.0 %</w:t>
      </w:r>
    </w:p>
    <w:p w:rsidR="00D90338" w:rsidRPr="00A027DE" w:rsidRDefault="00D90338">
      <w:pPr>
        <w:spacing w:before="10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212A04">
      <w:pPr>
        <w:spacing w:before="68"/>
        <w:ind w:left="1190"/>
        <w:jc w:val="both"/>
        <w:rPr>
          <w:rFonts w:ascii="Calibri" w:eastAsia="Calibri" w:hAnsi="Calibri" w:cs="Calibri"/>
          <w:sz w:val="18"/>
          <w:szCs w:val="18"/>
        </w:rPr>
      </w:pPr>
      <w:r w:rsidRPr="00A027DE">
        <w:rPr>
          <w:rFonts w:ascii="Calibri"/>
          <w:i/>
          <w:color w:val="404041"/>
          <w:sz w:val="18"/>
          <w:szCs w:val="18"/>
          <w:lang w:val="uk-UA"/>
        </w:rPr>
        <w:t xml:space="preserve">Заміна </w:t>
      </w:r>
      <w:r w:rsidR="008C3F6A">
        <w:rPr>
          <w:rFonts w:ascii="Calibri"/>
          <w:i/>
          <w:color w:val="404041"/>
          <w:sz w:val="18"/>
          <w:szCs w:val="18"/>
          <w:lang w:val="uk-UA"/>
        </w:rPr>
        <w:t>основних</w:t>
      </w:r>
      <w:r w:rsidRPr="00A027DE">
        <w:rPr>
          <w:rFonts w:ascii="Calibri"/>
          <w:i/>
          <w:color w:val="404041"/>
          <w:sz w:val="18"/>
          <w:szCs w:val="18"/>
          <w:lang w:val="uk-UA"/>
        </w:rPr>
        <w:t xml:space="preserve"> товарів своєчасно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</w:rPr>
      </w:pPr>
    </w:p>
    <w:p w:rsidR="00D90338" w:rsidRPr="00A027DE" w:rsidRDefault="00212A04">
      <w:pPr>
        <w:pStyle w:val="a3"/>
        <w:spacing w:line="244" w:lineRule="auto"/>
        <w:ind w:right="118"/>
        <w:jc w:val="both"/>
        <w:rPr>
          <w:sz w:val="24"/>
          <w:szCs w:val="24"/>
          <w:lang w:val="uk-UA"/>
        </w:rPr>
      </w:pPr>
      <w:r w:rsidRPr="00A027DE">
        <w:rPr>
          <w:color w:val="231F20"/>
          <w:sz w:val="18"/>
          <w:szCs w:val="18"/>
          <w:lang w:val="uk-UA"/>
        </w:rPr>
        <w:t>У розвинутих країнах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зокрема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A77F58" w:rsidRPr="00A027DE">
        <w:rPr>
          <w:color w:val="231F20"/>
          <w:sz w:val="18"/>
          <w:szCs w:val="18"/>
          <w:lang w:val="uk-UA"/>
        </w:rPr>
        <w:t>склад</w:t>
      </w:r>
      <w:r w:rsidRPr="00A027DE">
        <w:rPr>
          <w:color w:val="231F20"/>
          <w:sz w:val="18"/>
          <w:szCs w:val="18"/>
          <w:lang w:val="uk-UA"/>
        </w:rPr>
        <w:t xml:space="preserve"> споживання основного капіталу являє</w:t>
      </w:r>
      <w:r w:rsidR="00A77F58" w:rsidRPr="00A027DE">
        <w:rPr>
          <w:color w:val="231F20"/>
          <w:sz w:val="18"/>
          <w:szCs w:val="18"/>
          <w:lang w:val="uk-UA"/>
        </w:rPr>
        <w:t xml:space="preserve"> собою значний компонент витрат кінцевого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A77F58" w:rsidRPr="00A027DE">
        <w:rPr>
          <w:color w:val="231F20"/>
          <w:sz w:val="18"/>
          <w:szCs w:val="18"/>
          <w:lang w:val="uk-UA"/>
        </w:rPr>
        <w:t xml:space="preserve">У багатьох випадках приватні компанії фінансують заміну </w:t>
      </w:r>
      <w:r w:rsidR="008C3F6A">
        <w:rPr>
          <w:color w:val="231F20"/>
          <w:sz w:val="18"/>
          <w:szCs w:val="18"/>
          <w:lang w:val="uk-UA"/>
        </w:rPr>
        <w:t>основних</w:t>
      </w:r>
      <w:r w:rsidR="00A77F58" w:rsidRPr="00A027DE">
        <w:rPr>
          <w:color w:val="231F20"/>
          <w:sz w:val="18"/>
          <w:szCs w:val="18"/>
          <w:lang w:val="uk-UA"/>
        </w:rPr>
        <w:t xml:space="preserve"> товарів та послуг з відрахуваннями на амортизацію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A77F58" w:rsidRPr="00A027DE">
        <w:rPr>
          <w:color w:val="231F20"/>
          <w:sz w:val="18"/>
          <w:szCs w:val="18"/>
          <w:lang w:val="uk-UA"/>
        </w:rPr>
        <w:t>Підхід витрати-випуск дозволяє оцінити прямі та непрямі потреби заміни для кінцевого попиту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0338" w:rsidRPr="00A027DE" w:rsidRDefault="00A77F58">
      <w:pPr>
        <w:pStyle w:val="2"/>
        <w:numPr>
          <w:ilvl w:val="1"/>
          <w:numId w:val="9"/>
        </w:numPr>
        <w:tabs>
          <w:tab w:val="left" w:pos="2041"/>
        </w:tabs>
        <w:jc w:val="both"/>
        <w:rPr>
          <w:sz w:val="22"/>
          <w:szCs w:val="22"/>
        </w:rPr>
      </w:pPr>
      <w:r w:rsidRPr="00A027DE">
        <w:rPr>
          <w:color w:val="404041"/>
          <w:spacing w:val="-2"/>
          <w:w w:val="105"/>
          <w:sz w:val="22"/>
          <w:szCs w:val="22"/>
          <w:lang w:val="uk-UA"/>
        </w:rPr>
        <w:t>Інші додатки</w:t>
      </w:r>
    </w:p>
    <w:p w:rsidR="00D90338" w:rsidRPr="00A027DE" w:rsidRDefault="00D90338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90338" w:rsidRPr="00A027DE" w:rsidRDefault="00A77F58">
      <w:pPr>
        <w:pStyle w:val="3"/>
        <w:numPr>
          <w:ilvl w:val="2"/>
          <w:numId w:val="9"/>
        </w:numPr>
        <w:tabs>
          <w:tab w:val="left" w:pos="2011"/>
        </w:tabs>
        <w:ind w:hanging="820"/>
        <w:jc w:val="both"/>
        <w:rPr>
          <w:b w:val="0"/>
          <w:bCs w:val="0"/>
          <w:sz w:val="20"/>
          <w:szCs w:val="20"/>
          <w:lang w:val="ru-RU"/>
        </w:rPr>
      </w:pPr>
      <w:r w:rsidRPr="00A027DE">
        <w:rPr>
          <w:color w:val="404041"/>
          <w:w w:val="110"/>
          <w:sz w:val="20"/>
          <w:szCs w:val="20"/>
          <w:lang w:val="uk-UA"/>
        </w:rPr>
        <w:t>Моделі витрати-випуск з ендогенним кінцевим попитом</w:t>
      </w:r>
    </w:p>
    <w:p w:rsidR="00D90338" w:rsidRPr="00A027DE" w:rsidRDefault="00D90338">
      <w:pPr>
        <w:spacing w:before="11"/>
        <w:rPr>
          <w:rFonts w:ascii="Calibri" w:eastAsia="Calibri" w:hAnsi="Calibri" w:cs="Calibri"/>
          <w:sz w:val="16"/>
          <w:szCs w:val="16"/>
          <w:lang w:val="ru-RU"/>
        </w:rPr>
      </w:pPr>
    </w:p>
    <w:p w:rsidR="00D90338" w:rsidRPr="00A027DE" w:rsidRDefault="00756A06">
      <w:pPr>
        <w:pStyle w:val="a3"/>
        <w:spacing w:line="244" w:lineRule="auto"/>
        <w:ind w:right="116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У звичайній формі стандартної моделі витрати-випуск, що знаходиться на боці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>елементи кінцевого попиту вважаються екзогенними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Однак </w:t>
      </w:r>
      <w:r w:rsidR="00B843C5">
        <w:rPr>
          <w:color w:val="231F20"/>
          <w:sz w:val="18"/>
          <w:szCs w:val="18"/>
          <w:lang w:val="uk-UA"/>
        </w:rPr>
        <w:t>особисте</w:t>
      </w:r>
      <w:r w:rsidRPr="00A027DE">
        <w:rPr>
          <w:color w:val="231F20"/>
          <w:sz w:val="18"/>
          <w:szCs w:val="18"/>
          <w:lang w:val="uk-UA"/>
        </w:rPr>
        <w:t xml:space="preserve"> споживання та інвестиції у багатьох відношеннях залежать від доходу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1562F8" w:rsidRPr="00A027DE">
        <w:rPr>
          <w:color w:val="231F20"/>
          <w:sz w:val="18"/>
          <w:szCs w:val="18"/>
          <w:lang w:val="uk-UA"/>
        </w:rPr>
        <w:t>Основн</w:t>
      </w:r>
      <w:r w:rsidR="006E2ED6" w:rsidRPr="00A027DE">
        <w:rPr>
          <w:color w:val="231F20"/>
          <w:sz w:val="18"/>
          <w:szCs w:val="18"/>
          <w:lang w:val="uk-UA"/>
        </w:rPr>
        <w:t>ою</w:t>
      </w:r>
      <w:r w:rsidR="001562F8" w:rsidRPr="00A027DE">
        <w:rPr>
          <w:color w:val="231F20"/>
          <w:sz w:val="18"/>
          <w:szCs w:val="18"/>
          <w:lang w:val="uk-UA"/>
        </w:rPr>
        <w:t xml:space="preserve"> іде</w:t>
      </w:r>
      <w:r w:rsidR="006E2ED6" w:rsidRPr="00A027DE">
        <w:rPr>
          <w:color w:val="231F20"/>
          <w:sz w:val="18"/>
          <w:szCs w:val="18"/>
          <w:lang w:val="uk-UA"/>
        </w:rPr>
        <w:t>єю</w:t>
      </w:r>
      <w:r w:rsidR="001562F8" w:rsidRPr="00A027DE">
        <w:rPr>
          <w:color w:val="231F20"/>
          <w:sz w:val="18"/>
          <w:szCs w:val="18"/>
          <w:lang w:val="uk-UA"/>
        </w:rPr>
        <w:t xml:space="preserve"> введення більше ендогенних змінних є відокремлення компонентів кінцевого попиту в автономні та змінні елементи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1562F8" w:rsidRPr="00A027DE">
        <w:rPr>
          <w:color w:val="231F20"/>
          <w:sz w:val="18"/>
          <w:szCs w:val="18"/>
          <w:lang w:val="uk-UA"/>
        </w:rPr>
        <w:t xml:space="preserve">Для приватного споживання </w:t>
      </w:r>
      <w:r w:rsidR="00166108" w:rsidRPr="00A027DE">
        <w:rPr>
          <w:color w:val="231F20"/>
          <w:sz w:val="18"/>
          <w:szCs w:val="18"/>
          <w:lang w:val="uk-UA"/>
        </w:rPr>
        <w:t xml:space="preserve">можуть бути введені </w:t>
      </w:r>
      <w:r w:rsidR="001562F8" w:rsidRPr="00A027DE">
        <w:rPr>
          <w:color w:val="231F20"/>
          <w:sz w:val="18"/>
          <w:szCs w:val="18"/>
          <w:lang w:val="uk-UA"/>
        </w:rPr>
        <w:t>Кейнсіанська функція споживання</w:t>
      </w:r>
      <w:r w:rsidR="00FD06E5" w:rsidRPr="00A027DE">
        <w:rPr>
          <w:color w:val="231F20"/>
          <w:sz w:val="18"/>
          <w:szCs w:val="18"/>
          <w:lang w:val="uk-UA"/>
        </w:rPr>
        <w:t xml:space="preserve"> C = a + </w:t>
      </w:r>
      <w:proofErr w:type="spellStart"/>
      <w:r w:rsidR="00FD06E5" w:rsidRPr="00A027DE">
        <w:rPr>
          <w:color w:val="231F20"/>
          <w:sz w:val="18"/>
          <w:szCs w:val="18"/>
          <w:lang w:val="uk-UA"/>
        </w:rPr>
        <w:t>bY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1562F8" w:rsidRPr="00A027DE">
        <w:rPr>
          <w:color w:val="231F20"/>
          <w:sz w:val="18"/>
          <w:szCs w:val="18"/>
          <w:lang w:val="uk-UA"/>
        </w:rPr>
        <w:t xml:space="preserve">та інвестиційна функція </w:t>
      </w:r>
      <w:r w:rsidR="00FD06E5" w:rsidRPr="00A027DE">
        <w:rPr>
          <w:color w:val="231F20"/>
          <w:sz w:val="18"/>
          <w:szCs w:val="18"/>
          <w:lang w:val="uk-UA"/>
        </w:rPr>
        <w:t xml:space="preserve">I = h + </w:t>
      </w:r>
      <w:proofErr w:type="spellStart"/>
      <w:r w:rsidR="00FD06E5" w:rsidRPr="00A027DE">
        <w:rPr>
          <w:color w:val="231F20"/>
          <w:sz w:val="18"/>
          <w:szCs w:val="18"/>
          <w:lang w:val="uk-UA"/>
        </w:rPr>
        <w:t>dY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1562F8" w:rsidRPr="00A027DE">
        <w:rPr>
          <w:color w:val="231F20"/>
          <w:sz w:val="18"/>
          <w:szCs w:val="18"/>
          <w:lang w:val="uk-UA"/>
        </w:rPr>
        <w:t>в яких вільні члени відображають автономні частини приватного споживання</w:t>
      </w:r>
      <w:r w:rsidR="00FD06E5" w:rsidRPr="00A027DE">
        <w:rPr>
          <w:color w:val="231F20"/>
          <w:sz w:val="18"/>
          <w:szCs w:val="18"/>
          <w:lang w:val="uk-UA"/>
        </w:rPr>
        <w:t xml:space="preserve"> (a) </w:t>
      </w:r>
      <w:r w:rsidR="001562F8" w:rsidRPr="00A027DE">
        <w:rPr>
          <w:color w:val="231F20"/>
          <w:sz w:val="18"/>
          <w:szCs w:val="18"/>
          <w:lang w:val="uk-UA"/>
        </w:rPr>
        <w:t>та інвестицій</w:t>
      </w:r>
      <w:r w:rsidR="00FD06E5" w:rsidRPr="00A027DE">
        <w:rPr>
          <w:color w:val="231F20"/>
          <w:sz w:val="18"/>
          <w:szCs w:val="18"/>
          <w:lang w:val="uk-UA"/>
        </w:rPr>
        <w:t xml:space="preserve"> (h)</w:t>
      </w:r>
      <w:r w:rsidR="001562F8" w:rsidRPr="00A027DE">
        <w:rPr>
          <w:color w:val="231F20"/>
          <w:sz w:val="18"/>
          <w:szCs w:val="18"/>
          <w:lang w:val="uk-UA"/>
        </w:rPr>
        <w:t xml:space="preserve">, в той час як гранична схильність до споживання </w:t>
      </w:r>
      <w:r w:rsidR="00FD06E5" w:rsidRPr="00A027DE">
        <w:rPr>
          <w:color w:val="231F20"/>
          <w:sz w:val="18"/>
          <w:szCs w:val="18"/>
          <w:lang w:val="uk-UA"/>
        </w:rPr>
        <w:t xml:space="preserve">(b) </w:t>
      </w:r>
      <w:r w:rsidR="001562F8" w:rsidRPr="00A027DE">
        <w:rPr>
          <w:color w:val="231F20"/>
          <w:sz w:val="18"/>
          <w:szCs w:val="18"/>
          <w:lang w:val="uk-UA"/>
        </w:rPr>
        <w:t>та інвестиці</w:t>
      </w:r>
      <w:r w:rsidR="006E2ED6" w:rsidRPr="00A027DE">
        <w:rPr>
          <w:color w:val="231F20"/>
          <w:sz w:val="18"/>
          <w:szCs w:val="18"/>
          <w:lang w:val="uk-UA"/>
        </w:rPr>
        <w:t>ї</w:t>
      </w:r>
      <w:r w:rsidR="00FD06E5" w:rsidRPr="00A027DE">
        <w:rPr>
          <w:color w:val="231F20"/>
          <w:sz w:val="18"/>
          <w:szCs w:val="18"/>
          <w:lang w:val="uk-UA"/>
        </w:rPr>
        <w:t xml:space="preserve"> (d) </w:t>
      </w:r>
      <w:r w:rsidR="00166108" w:rsidRPr="00A027DE">
        <w:rPr>
          <w:color w:val="231F20"/>
          <w:sz w:val="18"/>
          <w:szCs w:val="18"/>
          <w:lang w:val="uk-UA"/>
        </w:rPr>
        <w:t>являють собою змінні частини споживання та інвестицій, які викликані рівнем доходу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166108" w:rsidRPr="00A027DE">
        <w:rPr>
          <w:color w:val="231F20"/>
          <w:sz w:val="18"/>
          <w:szCs w:val="18"/>
          <w:lang w:val="uk-UA"/>
        </w:rPr>
        <w:t>Для решти компонентів кінцевого попиту</w:t>
      </w:r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166108" w:rsidRPr="00A027DE">
        <w:rPr>
          <w:color w:val="231F20"/>
          <w:sz w:val="18"/>
          <w:szCs w:val="18"/>
          <w:lang w:val="uk-UA"/>
        </w:rPr>
        <w:t>державне споживання, експорт</w:t>
      </w:r>
      <w:r w:rsidR="00FD06E5" w:rsidRPr="00A027DE">
        <w:rPr>
          <w:color w:val="231F20"/>
          <w:sz w:val="18"/>
          <w:szCs w:val="18"/>
          <w:lang w:val="uk-UA"/>
        </w:rPr>
        <w:t>)</w:t>
      </w:r>
      <w:r w:rsidR="00166108" w:rsidRPr="00A027DE">
        <w:rPr>
          <w:color w:val="231F20"/>
          <w:sz w:val="18"/>
          <w:szCs w:val="18"/>
          <w:lang w:val="uk-UA"/>
        </w:rPr>
        <w:t xml:space="preserve"> здається, буде неприйнятним розглядати їх відповідним способом</w:t>
      </w:r>
      <w:r w:rsidR="006E2ED6" w:rsidRPr="00A027DE">
        <w:rPr>
          <w:color w:val="231F20"/>
          <w:sz w:val="18"/>
          <w:szCs w:val="18"/>
          <w:lang w:val="uk-UA"/>
        </w:rPr>
        <w:t>,</w:t>
      </w:r>
      <w:r w:rsidR="00166108" w:rsidRPr="00A027DE">
        <w:rPr>
          <w:color w:val="231F20"/>
          <w:sz w:val="18"/>
          <w:szCs w:val="18"/>
          <w:lang w:val="uk-UA"/>
        </w:rPr>
        <w:t xml:space="preserve"> як ендогенні змінні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166108">
      <w:pPr>
        <w:pStyle w:val="a3"/>
        <w:spacing w:line="244" w:lineRule="auto"/>
        <w:ind w:right="115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У попередньому аналізі, приватне споживання, і отже, </w:t>
      </w:r>
      <w:r w:rsidR="00193993" w:rsidRPr="00A027DE">
        <w:rPr>
          <w:color w:val="231F20"/>
          <w:sz w:val="18"/>
          <w:szCs w:val="18"/>
          <w:lang w:val="uk-UA"/>
        </w:rPr>
        <w:t>діяльність приватних домогосподарств є екзогенною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193993" w:rsidRPr="00A027DE">
        <w:rPr>
          <w:color w:val="231F20"/>
          <w:sz w:val="18"/>
          <w:szCs w:val="18"/>
          <w:lang w:val="uk-UA"/>
        </w:rPr>
        <w:t xml:space="preserve">Більш удосконалений аналіз </w:t>
      </w:r>
      <w:r w:rsidR="006643BD" w:rsidRPr="00A027DE">
        <w:rPr>
          <w:color w:val="231F20"/>
          <w:sz w:val="18"/>
          <w:szCs w:val="18"/>
          <w:lang w:val="uk-UA"/>
        </w:rPr>
        <w:t xml:space="preserve">множника доходів </w:t>
      </w:r>
      <w:r w:rsidR="00B843C5">
        <w:rPr>
          <w:color w:val="231F20"/>
          <w:sz w:val="18"/>
          <w:szCs w:val="18"/>
          <w:lang w:val="uk-UA"/>
        </w:rPr>
        <w:t>щодо</w:t>
      </w:r>
      <w:r w:rsidR="006643BD" w:rsidRPr="00A027DE">
        <w:rPr>
          <w:color w:val="231F20"/>
          <w:sz w:val="18"/>
          <w:szCs w:val="18"/>
          <w:lang w:val="uk-UA"/>
        </w:rPr>
        <w:t xml:space="preserve"> заробітної платні намагається включити сектор домогосподарства в якості ендогенної діяльності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6643BD" w:rsidRPr="00A027DE">
        <w:rPr>
          <w:color w:val="231F20"/>
          <w:sz w:val="18"/>
          <w:szCs w:val="18"/>
          <w:lang w:val="uk-UA"/>
        </w:rPr>
        <w:t>Дохід, зароблений приватними домогосподарствами витрачається у значній мірі для приватного споживання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6643BD" w:rsidRPr="00A027DE">
        <w:rPr>
          <w:color w:val="231F20"/>
          <w:sz w:val="18"/>
          <w:szCs w:val="18"/>
          <w:lang w:val="uk-UA"/>
        </w:rPr>
        <w:t>Це спричиняє високі доходи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6643BD" w:rsidRPr="00A027DE">
        <w:rPr>
          <w:color w:val="231F20"/>
          <w:sz w:val="18"/>
          <w:szCs w:val="18"/>
          <w:lang w:val="uk-UA"/>
        </w:rPr>
        <w:t>які знову ж таки стимулюють більше приватного споживання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footerReference w:type="even" r:id="rId34"/>
          <w:footerReference w:type="default" r:id="rId35"/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5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D90338" w:rsidRPr="00A027DE" w:rsidRDefault="00B245BA">
      <w:pPr>
        <w:pStyle w:val="a3"/>
        <w:spacing w:before="60" w:line="244" w:lineRule="auto"/>
        <w:ind w:left="103" w:right="1195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Представлена нижче розділена на частини матриця </w:t>
      </w:r>
      <w:r w:rsidR="00FD06E5" w:rsidRPr="00A027DE">
        <w:rPr>
          <w:color w:val="231F20"/>
          <w:sz w:val="18"/>
          <w:szCs w:val="18"/>
        </w:rPr>
        <w:t>D</w:t>
      </w:r>
      <w:r w:rsidR="00FD06E5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у Таблиці</w:t>
      </w:r>
      <w:r w:rsidR="00FD06E5" w:rsidRPr="00A027DE">
        <w:rPr>
          <w:color w:val="231F20"/>
          <w:sz w:val="18"/>
          <w:szCs w:val="18"/>
          <w:lang w:val="ru-RU"/>
        </w:rPr>
        <w:t xml:space="preserve"> 15.25 </w:t>
      </w:r>
      <w:r w:rsidR="00295605" w:rsidRPr="00A027DE">
        <w:rPr>
          <w:color w:val="231F20"/>
          <w:sz w:val="18"/>
          <w:szCs w:val="18"/>
          <w:lang w:val="uk-UA"/>
        </w:rPr>
        <w:t xml:space="preserve">включає матрицю </w:t>
      </w:r>
      <w:r w:rsidR="00FD06E5" w:rsidRPr="00A027DE">
        <w:rPr>
          <w:color w:val="231F20"/>
          <w:sz w:val="18"/>
          <w:szCs w:val="18"/>
        </w:rPr>
        <w:t>A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295605" w:rsidRPr="00A027DE">
        <w:rPr>
          <w:color w:val="231F20"/>
          <w:sz w:val="18"/>
          <w:szCs w:val="18"/>
          <w:lang w:val="uk-UA"/>
        </w:rPr>
        <w:t>з коефіцієнтами витрат для проміжних продуктів, вектор-рядок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</w:rPr>
        <w:t>B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295605" w:rsidRPr="00A027DE">
        <w:rPr>
          <w:color w:val="231F20"/>
          <w:sz w:val="18"/>
          <w:szCs w:val="18"/>
          <w:lang w:val="uk-UA"/>
        </w:rPr>
        <w:t xml:space="preserve">з коефіцієнтами витрат для потреб в оплаті заробітної платні та вектор-стовпчик </w:t>
      </w:r>
      <w:r w:rsidR="00FD06E5" w:rsidRPr="00A027DE">
        <w:rPr>
          <w:color w:val="231F20"/>
          <w:sz w:val="18"/>
          <w:szCs w:val="18"/>
        </w:rPr>
        <w:t>C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295605" w:rsidRPr="00A027DE">
        <w:rPr>
          <w:color w:val="231F20"/>
          <w:sz w:val="18"/>
          <w:szCs w:val="18"/>
          <w:lang w:val="uk-UA"/>
        </w:rPr>
        <w:t>з коефіцієнтами витрат для приватного споживання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295605" w:rsidRPr="00A027DE">
        <w:rPr>
          <w:color w:val="231F20"/>
          <w:sz w:val="18"/>
          <w:szCs w:val="18"/>
          <w:lang w:val="uk-UA"/>
        </w:rPr>
        <w:t>У цьому прикладі коефіцієнти витрат для приватного споживання пов’язані із загальним обсягом оплати заробітної платні співробітникам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FD06E5" w:rsidP="00295605">
      <w:pPr>
        <w:pStyle w:val="a3"/>
        <w:spacing w:line="273" w:lineRule="auto"/>
        <w:ind w:left="103" w:right="5096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</w:rPr>
        <w:t>A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16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2"/>
          <w:sz w:val="18"/>
          <w:szCs w:val="18"/>
          <w:lang w:val="uk-UA"/>
        </w:rPr>
        <w:t xml:space="preserve"> </w:t>
      </w:r>
      <w:r w:rsidR="00295605" w:rsidRPr="00A027DE">
        <w:rPr>
          <w:color w:val="231F20"/>
          <w:spacing w:val="2"/>
          <w:sz w:val="18"/>
          <w:szCs w:val="18"/>
          <w:lang w:val="uk-UA"/>
        </w:rPr>
        <w:t>матриця коефіцієнтів витрат для проміжного споживання продуктів</w:t>
      </w:r>
      <w:r w:rsidRPr="00A027DE">
        <w:rPr>
          <w:color w:val="231F20"/>
          <w:spacing w:val="30"/>
          <w:w w:val="94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B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2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8"/>
          <w:sz w:val="18"/>
          <w:szCs w:val="18"/>
          <w:lang w:val="uk-UA"/>
        </w:rPr>
        <w:t xml:space="preserve"> </w:t>
      </w:r>
      <w:r w:rsidR="00295605" w:rsidRPr="00A027DE">
        <w:rPr>
          <w:color w:val="231F20"/>
          <w:sz w:val="18"/>
          <w:szCs w:val="18"/>
          <w:lang w:val="uk-UA"/>
        </w:rPr>
        <w:t xml:space="preserve">вектор-рядок коефіцієнтів витрат </w:t>
      </w:r>
      <w:r w:rsidR="00B843C5">
        <w:rPr>
          <w:color w:val="231F20"/>
          <w:sz w:val="18"/>
          <w:szCs w:val="18"/>
          <w:lang w:val="uk-UA"/>
        </w:rPr>
        <w:t>щодо</w:t>
      </w:r>
      <w:r w:rsidR="00295605" w:rsidRPr="00A027DE">
        <w:rPr>
          <w:color w:val="231F20"/>
          <w:sz w:val="18"/>
          <w:szCs w:val="18"/>
          <w:lang w:val="uk-UA"/>
        </w:rPr>
        <w:t xml:space="preserve"> заробітної платні </w:t>
      </w:r>
    </w:p>
    <w:p w:rsidR="00295605" w:rsidRPr="00A027DE" w:rsidRDefault="00FD06E5" w:rsidP="00295605">
      <w:pPr>
        <w:pStyle w:val="a3"/>
        <w:tabs>
          <w:tab w:val="left" w:pos="6946"/>
        </w:tabs>
        <w:spacing w:before="1" w:line="273" w:lineRule="auto"/>
        <w:ind w:left="103" w:right="3112"/>
        <w:rPr>
          <w:color w:val="231F20"/>
          <w:spacing w:val="59"/>
          <w:w w:val="94"/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</w:rPr>
        <w:t>C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15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= </w:t>
      </w:r>
      <w:r w:rsidR="00295605" w:rsidRPr="00A027DE">
        <w:rPr>
          <w:color w:val="231F20"/>
          <w:sz w:val="18"/>
          <w:szCs w:val="18"/>
          <w:lang w:val="uk-UA"/>
        </w:rPr>
        <w:t xml:space="preserve">вектор-стовпчик </w:t>
      </w:r>
      <w:r w:rsidR="00295605" w:rsidRPr="00A027DE">
        <w:rPr>
          <w:color w:val="231F20"/>
          <w:spacing w:val="2"/>
          <w:sz w:val="18"/>
          <w:szCs w:val="18"/>
          <w:lang w:val="uk-UA"/>
        </w:rPr>
        <w:t>коефіцієнтів витрат для приватного споживання, пов'язаний з оплатою заробітної платні співробітників</w:t>
      </w:r>
      <w:r w:rsidRPr="00A027DE">
        <w:rPr>
          <w:color w:val="231F20"/>
          <w:spacing w:val="59"/>
          <w:w w:val="94"/>
          <w:sz w:val="18"/>
          <w:szCs w:val="18"/>
          <w:lang w:val="uk-UA"/>
        </w:rPr>
        <w:t xml:space="preserve"> </w:t>
      </w:r>
    </w:p>
    <w:p w:rsidR="00D90338" w:rsidRPr="00A027DE" w:rsidRDefault="00FD06E5" w:rsidP="00295605">
      <w:pPr>
        <w:pStyle w:val="a3"/>
        <w:tabs>
          <w:tab w:val="left" w:pos="6946"/>
        </w:tabs>
        <w:spacing w:before="1" w:line="273" w:lineRule="auto"/>
        <w:ind w:left="103" w:right="3537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</w:rPr>
        <w:t>E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34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= </w:t>
      </w:r>
      <w:r w:rsidR="00295605" w:rsidRPr="00A027DE">
        <w:rPr>
          <w:color w:val="231F20"/>
          <w:sz w:val="18"/>
          <w:szCs w:val="18"/>
          <w:lang w:val="uk-UA"/>
        </w:rPr>
        <w:t xml:space="preserve">елемент </w:t>
      </w:r>
      <w:r w:rsidR="00B843C5">
        <w:rPr>
          <w:color w:val="231F20"/>
          <w:sz w:val="18"/>
          <w:szCs w:val="18"/>
          <w:lang w:val="uk-UA"/>
        </w:rPr>
        <w:t>зі</w:t>
      </w:r>
      <w:r w:rsidR="00295605" w:rsidRPr="00A027DE">
        <w:rPr>
          <w:color w:val="231F20"/>
          <w:sz w:val="18"/>
          <w:szCs w:val="18"/>
          <w:lang w:val="uk-UA"/>
        </w:rPr>
        <w:t xml:space="preserve"> значенням нуль</w:t>
      </w:r>
      <w:r w:rsidRPr="00A027DE">
        <w:rPr>
          <w:color w:val="231F20"/>
          <w:sz w:val="18"/>
          <w:szCs w:val="18"/>
          <w:lang w:val="uk-UA"/>
        </w:rPr>
        <w:t xml:space="preserve"> (</w:t>
      </w:r>
      <w:r w:rsidR="00295605" w:rsidRPr="00A027DE">
        <w:rPr>
          <w:color w:val="231F20"/>
          <w:sz w:val="18"/>
          <w:szCs w:val="18"/>
          <w:lang w:val="uk-UA"/>
        </w:rPr>
        <w:t>немає записів</w:t>
      </w:r>
      <w:r w:rsidRPr="00A027DE">
        <w:rPr>
          <w:color w:val="231F20"/>
          <w:sz w:val="18"/>
          <w:szCs w:val="18"/>
          <w:lang w:val="uk-UA"/>
        </w:rPr>
        <w:t>)</w:t>
      </w:r>
    </w:p>
    <w:p w:rsidR="00D90338" w:rsidRPr="00A027DE" w:rsidRDefault="00FD06E5">
      <w:pPr>
        <w:pStyle w:val="a3"/>
        <w:spacing w:before="1"/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D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 = </w:t>
      </w:r>
      <w:r w:rsidR="00295605" w:rsidRPr="00A027DE">
        <w:rPr>
          <w:color w:val="231F20"/>
          <w:sz w:val="18"/>
          <w:szCs w:val="18"/>
          <w:lang w:val="uk-UA"/>
        </w:rPr>
        <w:t>розділена на частини матриця коефіцієнтів витрат</w:t>
      </w:r>
    </w:p>
    <w:p w:rsidR="00D90338" w:rsidRPr="006959EF" w:rsidRDefault="00D90338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D90338" w:rsidRPr="00A027DE" w:rsidRDefault="00295605">
      <w:pPr>
        <w:ind w:left="103"/>
        <w:jc w:val="both"/>
        <w:rPr>
          <w:rFonts w:ascii="Calibri" w:eastAsia="Calibri" w:hAnsi="Calibri" w:cs="Calibri"/>
          <w:sz w:val="20"/>
          <w:szCs w:val="20"/>
          <w:lang w:val="ru-RU"/>
        </w:rPr>
      </w:pPr>
      <w:r w:rsidRPr="00A027DE">
        <w:rPr>
          <w:rFonts w:ascii="Calibri"/>
          <w:b/>
          <w:i/>
          <w:color w:val="808285"/>
          <w:spacing w:val="-4"/>
          <w:w w:val="105"/>
          <w:sz w:val="18"/>
          <w:szCs w:val="18"/>
          <w:lang w:val="uk-UA"/>
        </w:rPr>
        <w:t xml:space="preserve">Таблиця </w:t>
      </w:r>
      <w:r w:rsidR="00FD06E5" w:rsidRPr="00A027DE">
        <w:rPr>
          <w:rFonts w:ascii="Calibri"/>
          <w:b/>
          <w:i/>
          <w:color w:val="808285"/>
          <w:spacing w:val="-2"/>
          <w:w w:val="105"/>
          <w:sz w:val="18"/>
          <w:szCs w:val="18"/>
          <w:lang w:val="ru-RU"/>
        </w:rPr>
        <w:t>15.25</w:t>
      </w:r>
      <w:r w:rsidR="00FD06E5" w:rsidRPr="00A027DE">
        <w:rPr>
          <w:rFonts w:ascii="Calibri"/>
          <w:b/>
          <w:i/>
          <w:color w:val="808285"/>
          <w:spacing w:val="-2"/>
          <w:w w:val="105"/>
          <w:sz w:val="20"/>
          <w:szCs w:val="20"/>
          <w:lang w:val="ru-RU"/>
        </w:rPr>
        <w:t>:</w:t>
      </w:r>
      <w:r w:rsidRPr="00A027DE">
        <w:rPr>
          <w:rFonts w:ascii="Calibri"/>
          <w:color w:val="808285"/>
          <w:spacing w:val="-1"/>
          <w:w w:val="105"/>
          <w:sz w:val="20"/>
          <w:szCs w:val="20"/>
          <w:lang w:val="uk-UA"/>
        </w:rPr>
        <w:t xml:space="preserve"> Модель витрати-випуск з ендогенним кінцевим попитом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  <w:lang w:val="ru-RU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1347"/>
        <w:gridCol w:w="851"/>
        <w:gridCol w:w="976"/>
        <w:gridCol w:w="1021"/>
        <w:gridCol w:w="1020"/>
      </w:tblGrid>
      <w:tr w:rsidR="00D90338" w:rsidRPr="00A027DE" w:rsidTr="00295605">
        <w:trPr>
          <w:trHeight w:hRule="exact" w:val="529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34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85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295605" w:rsidP="00B843C5">
            <w:pPr>
              <w:pStyle w:val="TableParagraph"/>
              <w:spacing w:before="116"/>
              <w:ind w:right="-4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97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295605" w:rsidP="00295605">
            <w:pPr>
              <w:pStyle w:val="TableParagraph"/>
              <w:spacing w:before="1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102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295605" w:rsidP="00295605">
            <w:pPr>
              <w:pStyle w:val="TableParagraph"/>
              <w:spacing w:before="116"/>
              <w:ind w:left="23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295605" w:rsidP="00B843C5">
            <w:pPr>
              <w:pStyle w:val="TableParagraph"/>
              <w:spacing w:before="19" w:line="192" w:lineRule="exact"/>
              <w:ind w:left="61" w:right="63" w:firstLine="21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Приватне споживання</w:t>
            </w:r>
          </w:p>
        </w:tc>
      </w:tr>
      <w:tr w:rsidR="00D90338" w:rsidRPr="00A027DE" w:rsidTr="00295605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34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97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02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</w:tr>
      <w:tr w:rsidR="00D90338" w:rsidRPr="00A027DE" w:rsidTr="00295605">
        <w:trPr>
          <w:trHeight w:hRule="exact" w:val="995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  <w:p w:rsidR="00295605" w:rsidRPr="00A027DE" w:rsidRDefault="00295605">
            <w:pPr>
              <w:pStyle w:val="TableParagraph"/>
              <w:spacing w:before="88"/>
              <w:ind w:left="86"/>
              <w:rPr>
                <w:rFonts w:ascii="Calibri"/>
                <w:color w:val="231F20"/>
                <w:sz w:val="14"/>
                <w:szCs w:val="14"/>
              </w:rPr>
            </w:pPr>
          </w:p>
          <w:p w:rsidR="00D90338" w:rsidRPr="00A027DE" w:rsidRDefault="00FD06E5" w:rsidP="00295605">
            <w:pPr>
              <w:pStyle w:val="TableParagraph"/>
              <w:spacing w:before="68"/>
              <w:ind w:left="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  <w:p w:rsidR="00D90338" w:rsidRPr="00A027DE" w:rsidRDefault="00FD06E5">
            <w:pPr>
              <w:pStyle w:val="TableParagraph"/>
              <w:spacing w:before="88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34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295605">
            <w:pPr>
              <w:pStyle w:val="TableParagraph"/>
              <w:spacing w:before="45" w:line="348" w:lineRule="auto"/>
              <w:ind w:left="24" w:right="355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Сільське господарство</w:t>
            </w:r>
            <w:r w:rsidR="00FD06E5" w:rsidRPr="00A027DE">
              <w:rPr>
                <w:rFonts w:ascii="Calibri"/>
                <w:color w:val="231F20"/>
                <w:spacing w:val="26"/>
                <w:sz w:val="14"/>
                <w:szCs w:val="14"/>
                <w:lang w:val="uk-UA"/>
              </w:rPr>
              <w:t xml:space="preserve"> </w:t>
            </w: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Промисловість</w:t>
            </w:r>
          </w:p>
          <w:p w:rsidR="00D90338" w:rsidRPr="00A027DE" w:rsidRDefault="00295605" w:rsidP="00295605">
            <w:pPr>
              <w:pStyle w:val="TableParagraph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2848" w:type="dxa"/>
            <w:gridSpan w:val="3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A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spacing w:before="133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0"/>
                <w:sz w:val="14"/>
                <w:szCs w:val="14"/>
              </w:rPr>
              <w:t>C</w:t>
            </w:r>
          </w:p>
        </w:tc>
      </w:tr>
      <w:tr w:rsidR="00D90338" w:rsidRPr="00A027DE" w:rsidTr="00295605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347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295605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Заробітна платня</w:t>
            </w:r>
          </w:p>
        </w:tc>
        <w:tc>
          <w:tcPr>
            <w:tcW w:w="2848" w:type="dxa"/>
            <w:gridSpan w:val="3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B</w:t>
            </w:r>
          </w:p>
        </w:tc>
        <w:tc>
          <w:tcPr>
            <w:tcW w:w="102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E</w:t>
            </w:r>
          </w:p>
        </w:tc>
      </w:tr>
    </w:tbl>
    <w:p w:rsidR="00D90338" w:rsidRPr="00A027DE" w:rsidRDefault="00D90338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D90338" w:rsidRPr="00A027DE" w:rsidRDefault="00295605">
      <w:pPr>
        <w:pStyle w:val="a3"/>
        <w:spacing w:before="60" w:line="244" w:lineRule="auto"/>
        <w:ind w:left="103" w:right="1187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Обернена </w:t>
      </w:r>
      <w:r w:rsidR="00F30C70" w:rsidRPr="00A027DE">
        <w:rPr>
          <w:color w:val="231F20"/>
          <w:sz w:val="18"/>
          <w:szCs w:val="18"/>
          <w:lang w:val="uk-UA"/>
        </w:rPr>
        <w:t>матриця</w:t>
      </w:r>
      <w:r w:rsidRPr="00A027DE">
        <w:rPr>
          <w:color w:val="231F20"/>
          <w:sz w:val="18"/>
          <w:szCs w:val="18"/>
          <w:lang w:val="uk-UA"/>
        </w:rPr>
        <w:t xml:space="preserve"> у рівнянні</w:t>
      </w:r>
      <w:r w:rsidR="00FD06E5" w:rsidRPr="00A027DE">
        <w:rPr>
          <w:color w:val="231F20"/>
          <w:sz w:val="18"/>
          <w:szCs w:val="18"/>
          <w:lang w:val="uk-UA"/>
        </w:rPr>
        <w:t xml:space="preserve"> (68) </w:t>
      </w:r>
      <w:r w:rsidRPr="00A027DE">
        <w:rPr>
          <w:color w:val="231F20"/>
          <w:sz w:val="18"/>
          <w:szCs w:val="18"/>
          <w:lang w:val="uk-UA"/>
        </w:rPr>
        <w:t>відображає прямі та непрямі потреби</w:t>
      </w:r>
      <w:r w:rsidR="00384730" w:rsidRPr="00A027DE">
        <w:rPr>
          <w:color w:val="231F20"/>
          <w:sz w:val="18"/>
          <w:szCs w:val="18"/>
          <w:lang w:val="uk-UA"/>
        </w:rPr>
        <w:t xml:space="preserve"> для продуктів та заробітної платні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384730" w:rsidRPr="00A027DE">
        <w:rPr>
          <w:color w:val="231F20"/>
          <w:sz w:val="18"/>
          <w:szCs w:val="18"/>
          <w:lang w:val="uk-UA"/>
        </w:rPr>
        <w:t>Останній рядок оберненої матриці може бути розтлумачений як відповідні множники доходу для заробітної платні у системі витрати-випуск з ендогенним сектором приватних домогосподарств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393BC8" w:rsidRPr="00A027DE" w:rsidRDefault="00FD06E5" w:rsidP="00393BC8">
      <w:pPr>
        <w:pStyle w:val="a3"/>
        <w:numPr>
          <w:ilvl w:val="0"/>
          <w:numId w:val="10"/>
        </w:numPr>
        <w:tabs>
          <w:tab w:val="left" w:pos="465"/>
        </w:tabs>
        <w:spacing w:before="39" w:line="432" w:lineRule="exact"/>
        <w:ind w:right="3820" w:firstLine="0"/>
        <w:jc w:val="left"/>
        <w:rPr>
          <w:sz w:val="18"/>
          <w:szCs w:val="18"/>
          <w:lang w:val="ru-RU"/>
        </w:rPr>
      </w:pPr>
      <w:r w:rsidRPr="00A027DE">
        <w:rPr>
          <w:color w:val="231F20"/>
          <w:w w:val="105"/>
          <w:sz w:val="18"/>
          <w:szCs w:val="18"/>
          <w:lang w:val="uk-UA"/>
        </w:rPr>
        <w:t>H = (I - D)</w:t>
      </w:r>
      <w:r w:rsidRPr="00A027DE">
        <w:rPr>
          <w:color w:val="231F20"/>
          <w:w w:val="105"/>
          <w:position w:val="7"/>
          <w:sz w:val="11"/>
          <w:lang w:val="uk-UA"/>
        </w:rPr>
        <w:t>-1</w:t>
      </w:r>
      <w:r w:rsidR="00837480" w:rsidRPr="00A027DE">
        <w:rPr>
          <w:color w:val="231F20"/>
          <w:w w:val="105"/>
          <w:position w:val="7"/>
          <w:sz w:val="11"/>
          <w:lang w:val="uk-UA"/>
        </w:rPr>
        <w:t xml:space="preserve"> </w:t>
      </w:r>
      <w:r w:rsidRPr="00A027DE">
        <w:rPr>
          <w:color w:val="231F20"/>
          <w:w w:val="105"/>
          <w:position w:val="7"/>
          <w:sz w:val="11"/>
          <w:lang w:val="uk-UA"/>
        </w:rPr>
        <w:t xml:space="preserve"> </w:t>
      </w:r>
      <w:r w:rsidR="00384730" w:rsidRPr="00A027DE">
        <w:rPr>
          <w:color w:val="231F20"/>
          <w:sz w:val="18"/>
          <w:szCs w:val="18"/>
          <w:lang w:val="uk-UA"/>
        </w:rPr>
        <w:t>Прямі та непрямі потреби для продук</w:t>
      </w:r>
      <w:r w:rsidR="00200FB9" w:rsidRPr="00A027DE">
        <w:rPr>
          <w:color w:val="231F20"/>
          <w:sz w:val="18"/>
          <w:szCs w:val="18"/>
          <w:lang w:val="uk-UA"/>
        </w:rPr>
        <w:t>ції</w:t>
      </w:r>
      <w:r w:rsidR="00384730" w:rsidRPr="00A027DE">
        <w:rPr>
          <w:color w:val="231F20"/>
          <w:sz w:val="18"/>
          <w:szCs w:val="18"/>
          <w:lang w:val="uk-UA"/>
        </w:rPr>
        <w:t xml:space="preserve"> та заробітної платні</w:t>
      </w:r>
      <w:r w:rsidRPr="00A027DE">
        <w:rPr>
          <w:color w:val="231F20"/>
          <w:sz w:val="18"/>
          <w:szCs w:val="18"/>
          <w:lang w:val="ru-RU"/>
        </w:rPr>
        <w:t xml:space="preserve"> </w:t>
      </w:r>
    </w:p>
    <w:p w:rsidR="00D90338" w:rsidRPr="00A027DE" w:rsidRDefault="00FD06E5" w:rsidP="00393BC8">
      <w:pPr>
        <w:pStyle w:val="a3"/>
        <w:tabs>
          <w:tab w:val="left" w:pos="465"/>
        </w:tabs>
        <w:spacing w:before="39" w:line="432" w:lineRule="exact"/>
        <w:ind w:left="103" w:right="3820"/>
        <w:rPr>
          <w:sz w:val="18"/>
          <w:szCs w:val="18"/>
          <w:lang w:val="uk-UA"/>
        </w:rPr>
      </w:pPr>
      <w:r w:rsidRPr="00A027DE">
        <w:rPr>
          <w:color w:val="231F20"/>
          <w:w w:val="105"/>
          <w:sz w:val="18"/>
          <w:szCs w:val="18"/>
        </w:rPr>
        <w:t>I</w:t>
      </w:r>
      <w:r w:rsidR="00837480" w:rsidRPr="00A027DE">
        <w:rPr>
          <w:color w:val="231F20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w w:val="105"/>
          <w:sz w:val="18"/>
          <w:szCs w:val="18"/>
          <w:lang w:val="ru-RU"/>
        </w:rPr>
        <w:t xml:space="preserve"> = </w:t>
      </w:r>
      <w:r w:rsidR="00384730" w:rsidRPr="00A027DE">
        <w:rPr>
          <w:color w:val="231F20"/>
          <w:w w:val="105"/>
          <w:sz w:val="18"/>
          <w:szCs w:val="18"/>
          <w:lang w:val="uk-UA"/>
        </w:rPr>
        <w:t>одинична матриця</w:t>
      </w:r>
    </w:p>
    <w:p w:rsidR="00384730" w:rsidRPr="00A027DE" w:rsidRDefault="00FD06E5" w:rsidP="00384730">
      <w:pPr>
        <w:pStyle w:val="a3"/>
        <w:spacing w:line="273" w:lineRule="auto"/>
        <w:ind w:left="103" w:right="1978"/>
        <w:rPr>
          <w:color w:val="231F20"/>
          <w:w w:val="109"/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</w:rPr>
        <w:t>D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= </w:t>
      </w:r>
      <w:r w:rsidR="00384730" w:rsidRPr="00A027DE">
        <w:rPr>
          <w:color w:val="231F20"/>
          <w:sz w:val="18"/>
          <w:szCs w:val="18"/>
          <w:lang w:val="uk-UA"/>
        </w:rPr>
        <w:t>розділена на частини матриця з коефіцієнтами витрат для проміжних продуктів</w:t>
      </w:r>
      <w:r w:rsidRPr="00A027DE">
        <w:rPr>
          <w:color w:val="231F20"/>
          <w:sz w:val="18"/>
          <w:szCs w:val="18"/>
          <w:lang w:val="uk-UA"/>
        </w:rPr>
        <w:t xml:space="preserve">, </w:t>
      </w:r>
      <w:r w:rsidR="00384730" w:rsidRPr="00A027DE">
        <w:rPr>
          <w:color w:val="231F20"/>
          <w:sz w:val="18"/>
          <w:szCs w:val="18"/>
          <w:lang w:val="uk-UA"/>
        </w:rPr>
        <w:t>заробітної платні та приватного споживання</w:t>
      </w:r>
      <w:r w:rsidRPr="00A027DE">
        <w:rPr>
          <w:color w:val="231F20"/>
          <w:w w:val="109"/>
          <w:sz w:val="18"/>
          <w:szCs w:val="18"/>
          <w:lang w:val="uk-UA"/>
        </w:rPr>
        <w:t xml:space="preserve"> </w:t>
      </w:r>
    </w:p>
    <w:p w:rsidR="00D90338" w:rsidRPr="00A027DE" w:rsidRDefault="00FD06E5" w:rsidP="00384730">
      <w:pPr>
        <w:pStyle w:val="a3"/>
        <w:spacing w:line="273" w:lineRule="auto"/>
        <w:ind w:left="103" w:right="1978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</w:rPr>
        <w:t>H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= </w:t>
      </w:r>
      <w:r w:rsidR="00384730" w:rsidRPr="00A027DE">
        <w:rPr>
          <w:color w:val="231F20"/>
          <w:sz w:val="18"/>
          <w:szCs w:val="18"/>
          <w:lang w:val="uk-UA"/>
        </w:rPr>
        <w:t>матриця з результатами для прямих та непрямих потреб для продуктів та заробітної платні</w:t>
      </w:r>
    </w:p>
    <w:p w:rsidR="00D90338" w:rsidRPr="00A027DE" w:rsidRDefault="00384730" w:rsidP="00393BC8">
      <w:pPr>
        <w:pStyle w:val="a3"/>
        <w:spacing w:before="171"/>
        <w:ind w:left="103" w:right="1189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Множник заробітної платні з екзогенним приватним споживанням для сільського господарства був </w:t>
      </w:r>
      <w:r w:rsidR="00FD06E5" w:rsidRPr="00A027DE">
        <w:rPr>
          <w:color w:val="231F20"/>
          <w:sz w:val="18"/>
          <w:szCs w:val="18"/>
          <w:lang w:val="uk-UA"/>
        </w:rPr>
        <w:t>h</w:t>
      </w:r>
      <w:r w:rsidR="00FD06E5" w:rsidRPr="00A027DE">
        <w:rPr>
          <w:color w:val="231F20"/>
          <w:position w:val="-6"/>
          <w:sz w:val="11"/>
          <w:lang w:val="uk-UA"/>
        </w:rPr>
        <w:t xml:space="preserve">1 </w:t>
      </w:r>
      <w:r w:rsidR="00FD06E5" w:rsidRPr="00A027DE">
        <w:rPr>
          <w:color w:val="231F20"/>
          <w:lang w:val="uk-UA"/>
        </w:rPr>
        <w:t xml:space="preserve">= </w:t>
      </w:r>
      <w:r w:rsidR="00FD06E5" w:rsidRPr="00A027DE">
        <w:rPr>
          <w:color w:val="231F20"/>
          <w:sz w:val="18"/>
          <w:szCs w:val="18"/>
          <w:lang w:val="uk-UA"/>
        </w:rPr>
        <w:t>0.4172 (</w:t>
      </w:r>
      <w:r w:rsidRPr="00A027DE">
        <w:rPr>
          <w:color w:val="231F20"/>
          <w:sz w:val="18"/>
          <w:szCs w:val="18"/>
          <w:lang w:val="uk-UA"/>
        </w:rPr>
        <w:t>див. рядок</w:t>
      </w:r>
      <w:r w:rsidR="00FD06E5" w:rsidRPr="00A027DE">
        <w:rPr>
          <w:color w:val="231F20"/>
          <w:sz w:val="18"/>
          <w:szCs w:val="18"/>
          <w:lang w:val="uk-UA"/>
        </w:rPr>
        <w:t xml:space="preserve"> 6 </w:t>
      </w:r>
      <w:r w:rsidRPr="00A027DE">
        <w:rPr>
          <w:color w:val="231F20"/>
          <w:sz w:val="18"/>
          <w:szCs w:val="18"/>
          <w:lang w:val="uk-UA"/>
        </w:rPr>
        <w:t>в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15.16). </w:t>
      </w:r>
      <w:r w:rsidRPr="00A027DE">
        <w:rPr>
          <w:color w:val="231F20"/>
          <w:sz w:val="18"/>
          <w:szCs w:val="18"/>
          <w:lang w:val="uk-UA"/>
        </w:rPr>
        <w:t xml:space="preserve">Якщо приватне споживання та заробітна платня й оклади розглядаються як ендогенні змінні, то множник заробітної платні зростає до </w:t>
      </w:r>
      <w:r w:rsidR="00FD06E5" w:rsidRPr="00A027DE">
        <w:rPr>
          <w:color w:val="231F20"/>
          <w:sz w:val="18"/>
          <w:szCs w:val="18"/>
          <w:lang w:val="uk-UA"/>
        </w:rPr>
        <w:t>h</w:t>
      </w:r>
      <w:r w:rsidR="00FD06E5" w:rsidRPr="00A027DE">
        <w:rPr>
          <w:color w:val="231F20"/>
          <w:position w:val="-6"/>
          <w:sz w:val="11"/>
          <w:lang w:val="uk-UA"/>
        </w:rPr>
        <w:t xml:space="preserve">1 </w:t>
      </w:r>
      <w:r w:rsidR="00FD06E5" w:rsidRPr="00A027DE">
        <w:rPr>
          <w:color w:val="231F20"/>
          <w:sz w:val="18"/>
          <w:szCs w:val="18"/>
          <w:lang w:val="uk-UA"/>
        </w:rPr>
        <w:t xml:space="preserve">= 0.7048 </w:t>
      </w:r>
      <w:r w:rsidRPr="00A027DE">
        <w:rPr>
          <w:color w:val="231F20"/>
          <w:sz w:val="18"/>
          <w:szCs w:val="18"/>
          <w:lang w:val="uk-UA"/>
        </w:rPr>
        <w:t>в останньому рядку Таблиці</w:t>
      </w:r>
      <w:r w:rsidR="00FD06E5" w:rsidRPr="00A027DE">
        <w:rPr>
          <w:color w:val="231F20"/>
          <w:sz w:val="18"/>
          <w:szCs w:val="18"/>
          <w:lang w:val="uk-UA"/>
        </w:rPr>
        <w:t xml:space="preserve"> 15.26.</w:t>
      </w:r>
    </w:p>
    <w:p w:rsidR="00D90338" w:rsidRPr="00A027DE" w:rsidRDefault="00D90338">
      <w:pPr>
        <w:spacing w:line="234" w:lineRule="exact"/>
        <w:jc w:val="both"/>
        <w:rPr>
          <w:lang w:val="ru-RU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0338" w:rsidRPr="00A027DE" w:rsidRDefault="00384730" w:rsidP="00384730">
      <w:pPr>
        <w:pStyle w:val="4"/>
        <w:ind w:left="1190" w:right="1005"/>
        <w:rPr>
          <w:sz w:val="20"/>
          <w:szCs w:val="20"/>
          <w:lang w:val="uk-UA"/>
        </w:rPr>
      </w:pPr>
      <w:r w:rsidRPr="00A027DE">
        <w:rPr>
          <w:b/>
          <w:i/>
          <w:color w:val="808285"/>
          <w:spacing w:val="-4"/>
          <w:w w:val="105"/>
          <w:sz w:val="18"/>
          <w:lang w:val="uk-UA"/>
        </w:rPr>
        <w:t>Таблиця</w:t>
      </w:r>
      <w:r w:rsidR="00FD06E5" w:rsidRPr="00A027DE">
        <w:rPr>
          <w:b/>
          <w:i/>
          <w:color w:val="808285"/>
          <w:spacing w:val="-23"/>
          <w:w w:val="105"/>
          <w:sz w:val="18"/>
          <w:lang w:val="ru-RU"/>
        </w:rPr>
        <w:t xml:space="preserve"> </w:t>
      </w:r>
      <w:r w:rsidR="00FD06E5" w:rsidRPr="00A027DE">
        <w:rPr>
          <w:b/>
          <w:i/>
          <w:color w:val="808285"/>
          <w:spacing w:val="-2"/>
          <w:w w:val="105"/>
          <w:sz w:val="18"/>
          <w:lang w:val="ru-RU"/>
        </w:rPr>
        <w:t>15.26:</w:t>
      </w:r>
      <w:r w:rsidR="00FD06E5" w:rsidRPr="00A027DE">
        <w:rPr>
          <w:b/>
          <w:i/>
          <w:color w:val="808285"/>
          <w:spacing w:val="-11"/>
          <w:w w:val="105"/>
          <w:sz w:val="18"/>
          <w:lang w:val="ru-RU"/>
        </w:rPr>
        <w:t xml:space="preserve"> </w:t>
      </w:r>
      <w:r w:rsidRPr="00A027DE">
        <w:rPr>
          <w:color w:val="808285"/>
          <w:spacing w:val="-2"/>
          <w:w w:val="105"/>
          <w:sz w:val="20"/>
          <w:szCs w:val="20"/>
          <w:lang w:val="uk-UA"/>
        </w:rPr>
        <w:t>Множник доход</w:t>
      </w:r>
      <w:r w:rsidR="00200FB9" w:rsidRPr="00A027DE">
        <w:rPr>
          <w:color w:val="808285"/>
          <w:spacing w:val="-2"/>
          <w:w w:val="105"/>
          <w:sz w:val="20"/>
          <w:szCs w:val="20"/>
          <w:lang w:val="uk-UA"/>
        </w:rPr>
        <w:t>ів</w:t>
      </w:r>
      <w:r w:rsidRPr="00A027DE">
        <w:rPr>
          <w:color w:val="808285"/>
          <w:spacing w:val="-2"/>
          <w:w w:val="105"/>
          <w:sz w:val="20"/>
          <w:szCs w:val="20"/>
          <w:lang w:val="uk-UA"/>
        </w:rPr>
        <w:t xml:space="preserve"> для заробітної платні з ендогенним приватним споживанням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  <w:lang w:val="ru-RU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41"/>
        <w:gridCol w:w="1066"/>
        <w:gridCol w:w="1066"/>
        <w:gridCol w:w="1066"/>
        <w:gridCol w:w="1066"/>
        <w:gridCol w:w="1066"/>
        <w:gridCol w:w="1066"/>
        <w:gridCol w:w="1066"/>
      </w:tblGrid>
      <w:tr w:rsidR="00384730" w:rsidRPr="00A027DE">
        <w:trPr>
          <w:trHeight w:hRule="exact" w:val="425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116"/>
              <w:ind w:left="1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№</w:t>
            </w:r>
          </w:p>
        </w:tc>
        <w:tc>
          <w:tcPr>
            <w:tcW w:w="20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rPr>
                <w:sz w:val="14"/>
                <w:szCs w:val="14"/>
              </w:rPr>
            </w:pP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84730" w:rsidRPr="00A027DE" w:rsidRDefault="00B843C5" w:rsidP="00384730">
            <w:pPr>
              <w:pStyle w:val="TableParagraph"/>
              <w:spacing w:before="60"/>
              <w:ind w:left="35" w:right="3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 xml:space="preserve">      </w:t>
            </w:r>
            <w:r w:rsidR="00384730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 xml:space="preserve">Сільське </w:t>
            </w:r>
            <w:r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 xml:space="preserve">   </w:t>
            </w:r>
            <w:r w:rsidR="00384730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господарство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84730" w:rsidRPr="00A027DE" w:rsidRDefault="00B843C5" w:rsidP="00384730">
            <w:pPr>
              <w:pStyle w:val="TableParagraph"/>
              <w:spacing w:before="60"/>
              <w:ind w:left="152" w:right="43" w:hanging="10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 xml:space="preserve">  </w:t>
            </w:r>
            <w:r w:rsidR="00384730"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84730" w:rsidRPr="00A027DE" w:rsidRDefault="00B843C5" w:rsidP="00384730">
            <w:pPr>
              <w:pStyle w:val="TableParagraph"/>
              <w:spacing w:before="60"/>
              <w:ind w:right="79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 xml:space="preserve">    </w:t>
            </w:r>
            <w:r w:rsidR="00384730"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84730" w:rsidRPr="00A027DE" w:rsidRDefault="00B843C5" w:rsidP="00384730">
            <w:pPr>
              <w:pStyle w:val="TableParagraph"/>
              <w:spacing w:before="6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 xml:space="preserve">        </w:t>
            </w:r>
            <w:r w:rsidR="00384730"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84730" w:rsidRPr="00A027DE" w:rsidRDefault="00B843C5" w:rsidP="00384730">
            <w:pPr>
              <w:pStyle w:val="TableParagraph"/>
              <w:spacing w:before="60"/>
              <w:ind w:left="57" w:right="35" w:hanging="2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 xml:space="preserve">  </w:t>
            </w:r>
            <w:r w:rsidR="00384730"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60"/>
              <w:ind w:left="57" w:right="57" w:firstLine="6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19" w:line="192" w:lineRule="exact"/>
              <w:ind w:left="83" w:right="85" w:firstLine="2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Приватне споживання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20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</w:tr>
    </w:tbl>
    <w:p w:rsidR="00D90338" w:rsidRPr="00A027DE" w:rsidRDefault="00384730">
      <w:pPr>
        <w:spacing w:before="45"/>
        <w:ind w:left="3427" w:right="2356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КОЕФІЦІЄНТИ ВИТРАТ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4"/>
          <w:szCs w:val="14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41"/>
        <w:gridCol w:w="1066"/>
        <w:gridCol w:w="1066"/>
        <w:gridCol w:w="1066"/>
        <w:gridCol w:w="1066"/>
        <w:gridCol w:w="1066"/>
        <w:gridCol w:w="1066"/>
        <w:gridCol w:w="1066"/>
      </w:tblGrid>
      <w:tr w:rsidR="00384730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20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5"/>
              <w:ind w:left="5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0.0258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5"/>
              <w:ind w:left="5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0.0236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5"/>
              <w:ind w:left="5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5"/>
              <w:ind w:left="5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0.0011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5"/>
              <w:ind w:left="5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0.0010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5"/>
              <w:ind w:left="5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0.0015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45"/>
              <w:ind w:left="5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0.0085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ind w:left="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0.1806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0.2822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0.2613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0.0761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0.0173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0.0597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0.1984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ind w:left="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0.0097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0.0068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0.0158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0.0098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0.0339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0.0180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0.0035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0.0811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0.0674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0.0578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0.1378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0.0156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0.0413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0.2705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0.0828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0.0890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0.1263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0.1218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0.2790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0.0672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0.2154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0.0139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0.0071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0.0208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0.0217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0.0434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0.1199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384730">
            <w:pPr>
              <w:pStyle w:val="TableParagraph"/>
              <w:spacing w:before="36"/>
              <w:ind w:left="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Оплата праці співробітників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0.2137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0.2746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0.3209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0.3971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0.1802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0.5364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5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</w:tr>
    </w:tbl>
    <w:p w:rsidR="00D90338" w:rsidRPr="00A027DE" w:rsidRDefault="00384730">
      <w:pPr>
        <w:spacing w:before="46"/>
        <w:ind w:left="3427" w:right="2361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МАТРИЦЯ ЛЕОНТЬЄВА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4"/>
          <w:szCs w:val="14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41"/>
        <w:gridCol w:w="1066"/>
        <w:gridCol w:w="1066"/>
        <w:gridCol w:w="1066"/>
        <w:gridCol w:w="1066"/>
        <w:gridCol w:w="1066"/>
        <w:gridCol w:w="1066"/>
        <w:gridCol w:w="1066"/>
      </w:tblGrid>
      <w:tr w:rsidR="00384730" w:rsidRPr="00A027DE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46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20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0.9742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-0.0236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0.0000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-0.0011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-0.0010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-0.0015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-0.0085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ind w:left="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-0.1806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0.7178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-0.2613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-0.0761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-0.0173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-0.0597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-0.1984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ind w:left="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-0.0097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-0.0068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0.9842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-0.0098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-0.0339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-0.0180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-0.0035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ind w:left="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-0.0811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-0.0674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-0.0578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0.8622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-0.0156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-0.0413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-0.2705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ind w:left="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-0.0828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-0.0890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-0.1263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-0.1218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0.7210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-0.0672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-0.2154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ind w:left="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-0.0353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-0.0139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-0.0071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-0.0208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-0.0217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0.9566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3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-0.1199</w:t>
            </w:r>
          </w:p>
        </w:tc>
      </w:tr>
      <w:tr w:rsidR="00D90338" w:rsidRPr="00A027DE">
        <w:trPr>
          <w:trHeight w:hRule="exact" w:val="269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384730">
            <w:pPr>
              <w:pStyle w:val="TableParagraph"/>
              <w:spacing w:before="36"/>
              <w:ind w:left="1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Оплата праці співробітників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3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-0.2137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3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-0.2746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3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-0.3209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3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-0.3971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3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-0.1802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3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-0.5364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</w:tr>
    </w:tbl>
    <w:p w:rsidR="00D90338" w:rsidRPr="00A027DE" w:rsidRDefault="00384730">
      <w:pPr>
        <w:spacing w:before="46"/>
        <w:ind w:left="3427" w:right="2367"/>
        <w:jc w:val="center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 xml:space="preserve">ОБЕРНЕНА </w:t>
      </w:r>
      <w:r w:rsidR="00F30C70" w:rsidRPr="00A027DE">
        <w:rPr>
          <w:rFonts w:ascii="Calibri"/>
          <w:b/>
          <w:color w:val="231F20"/>
          <w:w w:val="105"/>
          <w:sz w:val="14"/>
          <w:szCs w:val="14"/>
          <w:lang w:val="uk-UA"/>
        </w:rPr>
        <w:t>МАТРИЦЯ</w:t>
      </w:r>
    </w:p>
    <w:p w:rsidR="00D90338" w:rsidRPr="00A027DE" w:rsidRDefault="00D90338">
      <w:pPr>
        <w:spacing w:before="9"/>
        <w:rPr>
          <w:rFonts w:ascii="Calibri" w:eastAsia="Calibri" w:hAnsi="Calibri" w:cs="Calibri"/>
          <w:sz w:val="14"/>
          <w:szCs w:val="14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2041"/>
        <w:gridCol w:w="1066"/>
        <w:gridCol w:w="1066"/>
        <w:gridCol w:w="1066"/>
        <w:gridCol w:w="1066"/>
        <w:gridCol w:w="1066"/>
        <w:gridCol w:w="1066"/>
        <w:gridCol w:w="1066"/>
      </w:tblGrid>
      <w:tr w:rsidR="00384730" w:rsidRPr="00A027DE">
        <w:trPr>
          <w:trHeight w:hRule="exact" w:val="298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46"/>
              <w:ind w:left="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20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1.0468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0.0508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0.0268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0.0229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0.0130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0.0246</w:t>
            </w:r>
          </w:p>
        </w:tc>
        <w:tc>
          <w:tcPr>
            <w:tcW w:w="1066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4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0.0310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ind w:left="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0.5374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1.7305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0.7169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0.4821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0.2497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0.4935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0.5938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ind w:left="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0.0397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0.0422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1.0536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0.0472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0.0646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0.0547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0.0456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ind w:left="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0.3803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0.4296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0.4345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1.5263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0.2300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0.4581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0.6073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ind w:left="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0.4828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0.5702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0.6369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0.6338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1.6417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0.5923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0.7156</w:t>
            </w:r>
          </w:p>
        </w:tc>
      </w:tr>
      <w:tr w:rsidR="00384730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36"/>
              <w:ind w:left="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384730" w:rsidRPr="00A027DE" w:rsidRDefault="00384730" w:rsidP="00384730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0.1543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0.1570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0.1575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0.1770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0.1147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1.2149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384730" w:rsidRPr="00A027DE" w:rsidRDefault="00384730" w:rsidP="00384730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0.2512</w:t>
            </w:r>
          </w:p>
        </w:tc>
      </w:tr>
      <w:tr w:rsidR="00D90338" w:rsidRPr="00A027DE">
        <w:trPr>
          <w:trHeight w:hRule="exact" w:val="269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20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384730">
            <w:pPr>
              <w:pStyle w:val="TableParagraph"/>
              <w:spacing w:before="36"/>
              <w:ind w:left="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Оплата праці співробітників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0.7048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0.8573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0.9125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0.9677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0.5408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1.0987</w:t>
            </w:r>
          </w:p>
        </w:tc>
        <w:tc>
          <w:tcPr>
            <w:tcW w:w="1066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58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1.6892</w:t>
            </w:r>
          </w:p>
        </w:tc>
      </w:tr>
    </w:tbl>
    <w:p w:rsidR="00D90338" w:rsidRPr="00A027DE" w:rsidRDefault="00D90338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D90338" w:rsidRPr="00A027DE" w:rsidRDefault="00384730">
      <w:pPr>
        <w:pStyle w:val="a3"/>
        <w:spacing w:before="60" w:line="244" w:lineRule="auto"/>
        <w:rPr>
          <w:sz w:val="18"/>
          <w:szCs w:val="18"/>
        </w:rPr>
      </w:pPr>
      <w:r w:rsidRPr="00A027DE">
        <w:rPr>
          <w:color w:val="231F20"/>
          <w:w w:val="105"/>
          <w:sz w:val="18"/>
          <w:szCs w:val="18"/>
          <w:lang w:val="uk-UA"/>
        </w:rPr>
        <w:t xml:space="preserve">Таблиця </w:t>
      </w:r>
      <w:r w:rsidR="00FD06E5" w:rsidRPr="00A027DE">
        <w:rPr>
          <w:color w:val="231F20"/>
          <w:w w:val="105"/>
          <w:sz w:val="18"/>
          <w:szCs w:val="18"/>
        </w:rPr>
        <w:t xml:space="preserve">15.27 </w:t>
      </w:r>
      <w:r w:rsidR="00F60DBD" w:rsidRPr="00A027DE">
        <w:rPr>
          <w:color w:val="231F20"/>
          <w:w w:val="105"/>
          <w:sz w:val="18"/>
          <w:szCs w:val="18"/>
          <w:lang w:val="uk-UA"/>
        </w:rPr>
        <w:t>демонструє як задані рівні випуску Таблиці</w:t>
      </w:r>
      <w:r w:rsidR="00FD06E5" w:rsidRPr="00A027DE">
        <w:rPr>
          <w:color w:val="231F20"/>
          <w:w w:val="105"/>
          <w:sz w:val="18"/>
          <w:szCs w:val="18"/>
        </w:rPr>
        <w:t xml:space="preserve"> 15.3 </w:t>
      </w:r>
      <w:r w:rsidR="00F60DBD" w:rsidRPr="00A027DE">
        <w:rPr>
          <w:color w:val="231F20"/>
          <w:w w:val="105"/>
          <w:sz w:val="18"/>
          <w:szCs w:val="18"/>
          <w:lang w:val="uk-UA"/>
        </w:rPr>
        <w:t>можуть бути відновлені з кількісною моделлю аналізу витрати-випуск</w:t>
      </w:r>
      <w:r w:rsidR="00FD06E5" w:rsidRPr="00A027DE">
        <w:rPr>
          <w:color w:val="231F20"/>
          <w:w w:val="105"/>
          <w:sz w:val="18"/>
          <w:szCs w:val="18"/>
        </w:rPr>
        <w:t>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F60DBD">
      <w:pPr>
        <w:ind w:left="1190" w:right="2570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4"/>
          <w:w w:val="105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24"/>
          <w:w w:val="105"/>
          <w:sz w:val="18"/>
          <w:lang w:val="ru-RU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5"/>
          <w:w w:val="105"/>
          <w:sz w:val="18"/>
          <w:lang w:val="ru-RU"/>
        </w:rPr>
        <w:t>1</w:t>
      </w:r>
      <w:r w:rsidR="00FD06E5" w:rsidRPr="00A027DE">
        <w:rPr>
          <w:rFonts w:ascii="Calibri"/>
          <w:b/>
          <w:i/>
          <w:color w:val="808285"/>
          <w:spacing w:val="-4"/>
          <w:w w:val="105"/>
          <w:sz w:val="18"/>
          <w:lang w:val="ru-RU"/>
        </w:rPr>
        <w:t>5.27:</w:t>
      </w:r>
      <w:r w:rsidR="00FD06E5" w:rsidRPr="00A027DE">
        <w:rPr>
          <w:rFonts w:ascii="Calibri"/>
          <w:b/>
          <w:i/>
          <w:color w:val="808285"/>
          <w:spacing w:val="-13"/>
          <w:w w:val="105"/>
          <w:sz w:val="18"/>
          <w:lang w:val="ru-RU"/>
        </w:rPr>
        <w:t xml:space="preserve"> </w:t>
      </w:r>
      <w:r w:rsidRPr="00A027DE">
        <w:rPr>
          <w:rFonts w:ascii="Calibri"/>
          <w:color w:val="808285"/>
          <w:spacing w:val="-2"/>
          <w:w w:val="105"/>
          <w:sz w:val="20"/>
          <w:szCs w:val="20"/>
          <w:lang w:val="uk-UA"/>
        </w:rPr>
        <w:t>Кількісна модель з ендогенним приватним споживанням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  <w:lang w:val="ru-RU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255"/>
        <w:gridCol w:w="1830"/>
        <w:gridCol w:w="992"/>
        <w:gridCol w:w="875"/>
        <w:gridCol w:w="828"/>
        <w:gridCol w:w="828"/>
        <w:gridCol w:w="828"/>
        <w:gridCol w:w="828"/>
        <w:gridCol w:w="828"/>
        <w:gridCol w:w="828"/>
        <w:gridCol w:w="828"/>
      </w:tblGrid>
      <w:tr w:rsidR="00F60DBD" w:rsidRPr="00A027DE" w:rsidTr="00200FB9">
        <w:trPr>
          <w:trHeight w:hRule="exact" w:val="617"/>
        </w:trPr>
        <w:tc>
          <w:tcPr>
            <w:tcW w:w="255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</w:p>
          <w:p w:rsidR="00F60DBD" w:rsidRPr="00A027DE" w:rsidRDefault="00F60DBD" w:rsidP="00F60DBD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</w:p>
          <w:p w:rsidR="00F60DBD" w:rsidRPr="00A027DE" w:rsidRDefault="00F60DBD" w:rsidP="00F60DBD">
            <w:pPr>
              <w:pStyle w:val="TableParagraph"/>
              <w:ind w:left="14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№</w:t>
            </w:r>
          </w:p>
        </w:tc>
        <w:tc>
          <w:tcPr>
            <w:tcW w:w="1830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8B6669">
            <w:pPr>
              <w:pStyle w:val="TableParagraph"/>
              <w:spacing w:before="60"/>
              <w:ind w:left="35" w:right="3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87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60"/>
              <w:ind w:left="152" w:right="43" w:hanging="10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60"/>
              <w:ind w:right="79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60DBD" w:rsidRPr="00A027DE" w:rsidRDefault="008B6669" w:rsidP="00F60DBD">
            <w:pPr>
              <w:pStyle w:val="TableParagraph"/>
              <w:spacing w:before="6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 xml:space="preserve">     </w:t>
            </w:r>
            <w:r w:rsidR="00F60DBD" w:rsidRPr="00A027DE">
              <w:rPr>
                <w:rFonts w:ascii="Calibri"/>
                <w:color w:val="231F20"/>
                <w:spacing w:val="-4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8B6669">
            <w:pPr>
              <w:pStyle w:val="TableParagraph"/>
              <w:spacing w:before="60"/>
              <w:ind w:left="57" w:right="35" w:hanging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60"/>
              <w:ind w:left="57" w:right="57" w:firstLine="6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8B6669">
            <w:pPr>
              <w:pStyle w:val="TableParagraph"/>
              <w:spacing w:before="19" w:line="192" w:lineRule="exact"/>
              <w:ind w:right="70"/>
              <w:jc w:val="center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Приватне споживання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8B6669">
            <w:pPr>
              <w:pStyle w:val="TableParagraph"/>
              <w:spacing w:before="115" w:line="192" w:lineRule="exact"/>
              <w:ind w:right="12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Кінцевий попит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5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F60DBD" w:rsidRPr="00A027DE" w:rsidRDefault="00F60DBD" w:rsidP="00F60DBD">
            <w:pPr>
              <w:pStyle w:val="TableParagraph"/>
              <w:ind w:left="16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Випуск</w:t>
            </w:r>
          </w:p>
        </w:tc>
      </w:tr>
      <w:tr w:rsidR="00D90338" w:rsidRPr="00A027DE" w:rsidTr="00200FB9">
        <w:trPr>
          <w:trHeight w:hRule="exact" w:val="283"/>
        </w:trPr>
        <w:tc>
          <w:tcPr>
            <w:tcW w:w="255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830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87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</w:tr>
      <w:tr w:rsidR="00D90338" w:rsidRPr="00A027DE" w:rsidTr="00200FB9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183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6007" w:type="dxa"/>
            <w:gridSpan w:val="7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60DBD" w:rsidP="00F30C70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 xml:space="preserve">ОБЕРНЕНА </w:t>
            </w:r>
            <w:r w:rsidR="00F30C70" w:rsidRPr="00A027DE">
              <w:rPr>
                <w:rFonts w:ascii="Calibri"/>
                <w:color w:val="231F20"/>
                <w:spacing w:val="-1"/>
                <w:sz w:val="14"/>
                <w:szCs w:val="14"/>
                <w:lang w:val="uk-UA"/>
              </w:rPr>
              <w:t>МАТРИЦЯ</w:t>
            </w:r>
            <w:r w:rsidR="00FD06E5"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(I-A</w:t>
            </w:r>
            <w:r w:rsidR="00FD06E5"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  <w:r w:rsidR="00FD06E5" w:rsidRPr="00A027DE">
              <w:rPr>
                <w:rFonts w:ascii="Calibri"/>
                <w:color w:val="231F20"/>
                <w:spacing w:val="-1"/>
                <w:position w:val="5"/>
                <w:sz w:val="9"/>
              </w:rPr>
              <w:t>-1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</w:p>
        </w:tc>
      </w:tr>
      <w:tr w:rsidR="00F60DBD" w:rsidRPr="00A027DE" w:rsidTr="00200FB9">
        <w:trPr>
          <w:trHeight w:hRule="exact" w:val="297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83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32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992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45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1.0468</w:t>
            </w:r>
          </w:p>
        </w:tc>
        <w:tc>
          <w:tcPr>
            <w:tcW w:w="87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45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0.0508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45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0.0268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45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0.0229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45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0.0130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45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0.0246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45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0.0310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45"/>
              <w:ind w:left="43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6 719</w:t>
            </w:r>
          </w:p>
        </w:tc>
        <w:tc>
          <w:tcPr>
            <w:tcW w:w="82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F60DBD" w:rsidRPr="00A027DE" w:rsidRDefault="00F60DBD" w:rsidP="00F60DBD">
            <w:pPr>
              <w:pStyle w:val="TableParagraph"/>
              <w:spacing w:before="45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910</w:t>
            </w:r>
          </w:p>
        </w:tc>
      </w:tr>
      <w:tr w:rsidR="00F60DBD" w:rsidRPr="00A027DE" w:rsidTr="00200FB9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8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23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99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0.5374</w:t>
            </w:r>
          </w:p>
        </w:tc>
        <w:tc>
          <w:tcPr>
            <w:tcW w:w="87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1.7305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0.7169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0.4821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0.2497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0.4935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0.5938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26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421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550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15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1 079 446</w:t>
            </w:r>
          </w:p>
        </w:tc>
      </w:tr>
      <w:tr w:rsidR="00F60DBD" w:rsidRPr="00A027DE" w:rsidTr="00200FB9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36"/>
              <w:ind w:left="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8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99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0.0397</w:t>
            </w:r>
          </w:p>
        </w:tc>
        <w:tc>
          <w:tcPr>
            <w:tcW w:w="87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0.0422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1.0536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0.0472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0.0646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0.0547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0.0456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26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606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2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245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606</w:t>
            </w:r>
          </w:p>
        </w:tc>
      </w:tr>
      <w:tr w:rsidR="00F60DBD" w:rsidRPr="00A027DE" w:rsidTr="00200FB9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36"/>
              <w:ind w:left="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8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Торгівля</w:t>
            </w:r>
          </w:p>
        </w:tc>
        <w:tc>
          <w:tcPr>
            <w:tcW w:w="99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0.3803</w:t>
            </w:r>
          </w:p>
        </w:tc>
        <w:tc>
          <w:tcPr>
            <w:tcW w:w="87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0.4296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0.4345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1.5263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0.2300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0.4581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0.6073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692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2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540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063</w:t>
            </w:r>
          </w:p>
        </w:tc>
      </w:tr>
      <w:tr w:rsidR="00F60DBD" w:rsidRPr="00A027DE" w:rsidTr="00200FB9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36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8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Ділові послуги</w:t>
            </w:r>
          </w:p>
        </w:tc>
        <w:tc>
          <w:tcPr>
            <w:tcW w:w="99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0.4828</w:t>
            </w:r>
          </w:p>
        </w:tc>
        <w:tc>
          <w:tcPr>
            <w:tcW w:w="87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0.5702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0.6369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0.6338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1.6417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0.5923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0.7156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53</w:t>
            </w:r>
            <w:r w:rsidRPr="00A027DE">
              <w:rPr>
                <w:rFonts w:ascii="Calibri"/>
                <w:color w:val="231F20"/>
                <w:spacing w:val="1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797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2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692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487</w:t>
            </w:r>
          </w:p>
        </w:tc>
      </w:tr>
      <w:tr w:rsidR="00F60DBD" w:rsidRPr="00A027DE" w:rsidTr="00200FB9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83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F60DBD" w:rsidRPr="00A027DE" w:rsidRDefault="00F60DBD" w:rsidP="00F60DBD">
            <w:pPr>
              <w:pStyle w:val="TableParagraph"/>
              <w:spacing w:before="23"/>
              <w:ind w:left="24"/>
              <w:rPr>
                <w:rFonts w:eastAsia="Calibri" w:hAnsi="Calibri" w:cs="Calibri"/>
                <w:sz w:val="14"/>
                <w:szCs w:val="14"/>
              </w:rPr>
            </w:pPr>
            <w:r w:rsidRPr="00A027DE">
              <w:rPr>
                <w:color w:val="231F20"/>
                <w:sz w:val="14"/>
                <w:szCs w:val="14"/>
                <w:lang w:val="uk-UA"/>
              </w:rPr>
              <w:t>Інші послуги</w:t>
            </w:r>
          </w:p>
        </w:tc>
        <w:tc>
          <w:tcPr>
            <w:tcW w:w="992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0.1543</w:t>
            </w:r>
          </w:p>
        </w:tc>
        <w:tc>
          <w:tcPr>
            <w:tcW w:w="87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0.1570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0.1575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0.1770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0.1147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1.2149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3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0.2512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2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322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776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F60DBD" w:rsidRPr="00A027DE" w:rsidRDefault="00F60DBD" w:rsidP="00F60DBD">
            <w:pPr>
              <w:pStyle w:val="TableParagraph"/>
              <w:spacing w:before="36"/>
              <w:ind w:left="2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508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918</w:t>
            </w:r>
          </w:p>
        </w:tc>
      </w:tr>
      <w:tr w:rsidR="00D90338" w:rsidRPr="00A027DE" w:rsidTr="00200FB9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183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60DBD">
            <w:pPr>
              <w:pStyle w:val="TableParagraph"/>
              <w:spacing w:before="36"/>
              <w:ind w:left="2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 w:hAnsi="Calibri"/>
                <w:color w:val="231F20"/>
                <w:sz w:val="14"/>
                <w:szCs w:val="14"/>
                <w:lang w:val="uk-UA"/>
              </w:rPr>
              <w:t>Оплата праці співробітників</w:t>
            </w:r>
          </w:p>
        </w:tc>
        <w:tc>
          <w:tcPr>
            <w:tcW w:w="992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5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0.7048</w:t>
            </w:r>
          </w:p>
        </w:tc>
        <w:tc>
          <w:tcPr>
            <w:tcW w:w="87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0.8573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0.9125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0.9677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0.5408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1.0987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1.6892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6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996</w:t>
            </w:r>
            <w:r w:rsidRPr="00A027DE">
              <w:rPr>
                <w:rFonts w:ascii="Calibri"/>
                <w:color w:val="231F20"/>
                <w:spacing w:val="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900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footerReference w:type="even" r:id="rId36"/>
          <w:footerReference w:type="default" r:id="rId37"/>
          <w:pgSz w:w="11910" w:h="16840"/>
          <w:pgMar w:top="1400" w:right="840" w:bottom="860" w:left="0" w:header="808" w:footer="665" w:gutter="0"/>
          <w:pgNumType w:start="512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D90338" w:rsidRPr="00A027DE" w:rsidRDefault="00FA7930">
      <w:pPr>
        <w:pStyle w:val="3"/>
        <w:numPr>
          <w:ilvl w:val="2"/>
          <w:numId w:val="9"/>
        </w:numPr>
        <w:tabs>
          <w:tab w:val="left" w:pos="924"/>
        </w:tabs>
        <w:spacing w:before="66"/>
        <w:ind w:left="923" w:hanging="820"/>
        <w:jc w:val="both"/>
        <w:rPr>
          <w:b w:val="0"/>
          <w:bCs w:val="0"/>
          <w:sz w:val="20"/>
          <w:szCs w:val="20"/>
        </w:rPr>
      </w:pPr>
      <w:r w:rsidRPr="00A027DE">
        <w:rPr>
          <w:color w:val="404041"/>
          <w:spacing w:val="-1"/>
          <w:w w:val="110"/>
          <w:sz w:val="20"/>
          <w:szCs w:val="20"/>
          <w:lang w:val="uk-UA"/>
        </w:rPr>
        <w:t>Моделі лінійного програмування</w:t>
      </w:r>
    </w:p>
    <w:p w:rsidR="00D90338" w:rsidRPr="00A027DE" w:rsidRDefault="00D90338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D90338" w:rsidRPr="00A027DE" w:rsidRDefault="00FA7930">
      <w:pPr>
        <w:pStyle w:val="a3"/>
        <w:spacing w:line="244" w:lineRule="auto"/>
        <w:ind w:left="103" w:right="1181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З </w:t>
      </w:r>
      <w:r w:rsidR="008B6669">
        <w:rPr>
          <w:color w:val="231F20"/>
          <w:sz w:val="18"/>
          <w:szCs w:val="18"/>
          <w:lang w:val="uk-UA"/>
        </w:rPr>
        <w:t>своїми</w:t>
      </w:r>
      <w:r w:rsidRPr="00A027DE">
        <w:rPr>
          <w:color w:val="231F20"/>
          <w:sz w:val="18"/>
          <w:szCs w:val="18"/>
          <w:lang w:val="uk-UA"/>
        </w:rPr>
        <w:t xml:space="preserve"> першими публікаціями з</w:t>
      </w:r>
      <w:r w:rsidR="00FD06E5" w:rsidRPr="00A027DE">
        <w:rPr>
          <w:color w:val="231F20"/>
          <w:sz w:val="18"/>
          <w:szCs w:val="18"/>
        </w:rPr>
        <w:t xml:space="preserve"> 1936</w:t>
      </w:r>
      <w:r w:rsidRPr="00A027DE">
        <w:rPr>
          <w:color w:val="231F20"/>
          <w:sz w:val="18"/>
          <w:szCs w:val="18"/>
          <w:lang w:val="uk-UA"/>
        </w:rPr>
        <w:t xml:space="preserve"> року по</w:t>
      </w:r>
      <w:r w:rsidR="00FD06E5" w:rsidRPr="00A027DE">
        <w:rPr>
          <w:color w:val="231F20"/>
          <w:sz w:val="18"/>
          <w:szCs w:val="18"/>
        </w:rPr>
        <w:t xml:space="preserve"> 1941 </w:t>
      </w:r>
      <w:r w:rsidRPr="00A027DE">
        <w:rPr>
          <w:color w:val="231F20"/>
          <w:sz w:val="18"/>
          <w:szCs w:val="18"/>
          <w:lang w:val="uk-UA"/>
        </w:rPr>
        <w:t xml:space="preserve">рік Леонтьєв </w:t>
      </w:r>
      <w:r w:rsidR="00FD06E5" w:rsidRPr="00A027DE">
        <w:rPr>
          <w:color w:val="231F20"/>
          <w:sz w:val="18"/>
          <w:szCs w:val="18"/>
        </w:rPr>
        <w:t>(</w:t>
      </w:r>
      <w:r w:rsidRPr="00A027DE">
        <w:rPr>
          <w:color w:val="231F20"/>
          <w:sz w:val="18"/>
          <w:szCs w:val="18"/>
          <w:lang w:val="uk-UA"/>
        </w:rPr>
        <w:t>Леонтьєв</w:t>
      </w:r>
      <w:r w:rsidR="00FD06E5" w:rsidRPr="00A027DE">
        <w:rPr>
          <w:color w:val="231F20"/>
          <w:sz w:val="18"/>
          <w:szCs w:val="18"/>
        </w:rPr>
        <w:t xml:space="preserve"> 1936, </w:t>
      </w:r>
      <w:r w:rsidRPr="00A027DE">
        <w:rPr>
          <w:color w:val="231F20"/>
          <w:sz w:val="18"/>
          <w:szCs w:val="18"/>
          <w:lang w:val="uk-UA"/>
        </w:rPr>
        <w:t>Леонтьєв</w:t>
      </w:r>
      <w:r w:rsidR="00FD06E5" w:rsidRPr="00A027DE">
        <w:rPr>
          <w:color w:val="231F20"/>
          <w:sz w:val="18"/>
          <w:szCs w:val="18"/>
        </w:rPr>
        <w:t xml:space="preserve"> 1937, </w:t>
      </w:r>
      <w:r w:rsidRPr="00A027DE">
        <w:rPr>
          <w:color w:val="231F20"/>
          <w:sz w:val="18"/>
          <w:szCs w:val="18"/>
          <w:lang w:val="uk-UA"/>
        </w:rPr>
        <w:t>Леонтьєв</w:t>
      </w:r>
      <w:r w:rsidR="00FD06E5" w:rsidRPr="00A027DE">
        <w:rPr>
          <w:color w:val="231F20"/>
          <w:sz w:val="18"/>
          <w:szCs w:val="18"/>
        </w:rPr>
        <w:t xml:space="preserve"> 1941) </w:t>
      </w:r>
      <w:r w:rsidRPr="00A027DE">
        <w:rPr>
          <w:color w:val="231F20"/>
          <w:sz w:val="18"/>
          <w:szCs w:val="18"/>
          <w:lang w:val="uk-UA"/>
        </w:rPr>
        <w:t>заснував аналіз витрати-випуск</w:t>
      </w:r>
      <w:r w:rsidR="00FD06E5" w:rsidRPr="00A027DE">
        <w:rPr>
          <w:color w:val="231F20"/>
          <w:sz w:val="18"/>
          <w:szCs w:val="18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Данциг </w:t>
      </w:r>
      <w:r w:rsidR="00FD06E5" w:rsidRPr="00A027DE">
        <w:rPr>
          <w:color w:val="231F20"/>
          <w:sz w:val="18"/>
          <w:szCs w:val="18"/>
          <w:lang w:val="ru-RU"/>
        </w:rPr>
        <w:t>(</w:t>
      </w:r>
      <w:r w:rsidRPr="00A027DE">
        <w:rPr>
          <w:color w:val="231F20"/>
          <w:sz w:val="18"/>
          <w:szCs w:val="18"/>
          <w:lang w:val="uk-UA"/>
        </w:rPr>
        <w:t>Данциг</w:t>
      </w:r>
      <w:r w:rsidR="00FD06E5" w:rsidRPr="00A027DE">
        <w:rPr>
          <w:color w:val="231F20"/>
          <w:sz w:val="18"/>
          <w:szCs w:val="18"/>
          <w:lang w:val="ru-RU"/>
        </w:rPr>
        <w:t xml:space="preserve"> 1951) </w:t>
      </w:r>
      <w:r w:rsidRPr="00A027DE">
        <w:rPr>
          <w:color w:val="231F20"/>
          <w:sz w:val="18"/>
          <w:szCs w:val="18"/>
          <w:lang w:val="uk-UA"/>
        </w:rPr>
        <w:t xml:space="preserve">розробив у </w:t>
      </w:r>
      <w:r w:rsidR="00FD06E5" w:rsidRPr="00A027DE">
        <w:rPr>
          <w:color w:val="231F20"/>
          <w:sz w:val="18"/>
          <w:szCs w:val="18"/>
          <w:lang w:val="ru-RU"/>
        </w:rPr>
        <w:t xml:space="preserve">1951 </w:t>
      </w:r>
      <w:r w:rsidRPr="00A027DE">
        <w:rPr>
          <w:color w:val="231F20"/>
          <w:sz w:val="18"/>
          <w:szCs w:val="18"/>
          <w:lang w:val="uk-UA"/>
        </w:rPr>
        <w:t>році симплексний алгоритм для вирішення проблем лінійної оптимізації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Його симплексний алгоритм ще й досі є головною основою лінійного програмування та дослідження операцій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proofErr w:type="spellStart"/>
      <w:r w:rsidRPr="00A027DE">
        <w:rPr>
          <w:color w:val="231F20"/>
          <w:sz w:val="18"/>
          <w:szCs w:val="18"/>
          <w:lang w:val="uk-UA"/>
        </w:rPr>
        <w:t>Дорфман</w:t>
      </w:r>
      <w:proofErr w:type="spellEnd"/>
      <w:r w:rsidRPr="00A027DE">
        <w:rPr>
          <w:color w:val="231F20"/>
          <w:sz w:val="18"/>
          <w:szCs w:val="18"/>
          <w:lang w:val="uk-UA"/>
        </w:rPr>
        <w:t xml:space="preserve">, </w:t>
      </w:r>
      <w:proofErr w:type="spellStart"/>
      <w:r w:rsidRPr="00A027DE">
        <w:rPr>
          <w:color w:val="231F20"/>
          <w:sz w:val="18"/>
          <w:szCs w:val="18"/>
          <w:lang w:val="uk-UA"/>
        </w:rPr>
        <w:t>Самуельсон</w:t>
      </w:r>
      <w:proofErr w:type="spellEnd"/>
      <w:r w:rsidRPr="00A027DE">
        <w:rPr>
          <w:color w:val="231F20"/>
          <w:sz w:val="18"/>
          <w:szCs w:val="18"/>
          <w:lang w:val="uk-UA"/>
        </w:rPr>
        <w:t xml:space="preserve"> та </w:t>
      </w:r>
      <w:proofErr w:type="spellStart"/>
      <w:r w:rsidRPr="00A027DE">
        <w:rPr>
          <w:color w:val="231F20"/>
          <w:sz w:val="18"/>
          <w:szCs w:val="18"/>
          <w:lang w:val="uk-UA"/>
        </w:rPr>
        <w:t>Солоу</w:t>
      </w:r>
      <w:proofErr w:type="spellEnd"/>
      <w:r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>(</w:t>
      </w:r>
      <w:proofErr w:type="spellStart"/>
      <w:r w:rsidRPr="00A027DE">
        <w:rPr>
          <w:color w:val="231F20"/>
          <w:sz w:val="18"/>
          <w:szCs w:val="18"/>
          <w:lang w:val="uk-UA"/>
        </w:rPr>
        <w:t>Дорфман</w:t>
      </w:r>
      <w:proofErr w:type="spellEnd"/>
      <w:r w:rsidRPr="00A027DE">
        <w:rPr>
          <w:color w:val="231F20"/>
          <w:sz w:val="18"/>
          <w:szCs w:val="18"/>
          <w:lang w:val="uk-UA"/>
        </w:rPr>
        <w:t xml:space="preserve">, </w:t>
      </w:r>
      <w:proofErr w:type="spellStart"/>
      <w:r w:rsidRPr="00A027DE">
        <w:rPr>
          <w:color w:val="231F20"/>
          <w:sz w:val="18"/>
          <w:szCs w:val="18"/>
          <w:lang w:val="uk-UA"/>
        </w:rPr>
        <w:t>Самуельсон</w:t>
      </w:r>
      <w:proofErr w:type="spellEnd"/>
      <w:r w:rsidRPr="00A027DE">
        <w:rPr>
          <w:color w:val="231F20"/>
          <w:sz w:val="18"/>
          <w:szCs w:val="18"/>
          <w:lang w:val="uk-UA"/>
        </w:rPr>
        <w:t xml:space="preserve"> та </w:t>
      </w:r>
      <w:proofErr w:type="spellStart"/>
      <w:r w:rsidRPr="00A027DE">
        <w:rPr>
          <w:color w:val="231F20"/>
          <w:sz w:val="18"/>
          <w:szCs w:val="18"/>
          <w:lang w:val="uk-UA"/>
        </w:rPr>
        <w:t>Солоу</w:t>
      </w:r>
      <w:proofErr w:type="spellEnd"/>
      <w:r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 xml:space="preserve">1958) </w:t>
      </w:r>
      <w:r w:rsidRPr="00A027DE">
        <w:rPr>
          <w:color w:val="231F20"/>
          <w:sz w:val="18"/>
          <w:szCs w:val="18"/>
          <w:lang w:val="uk-UA"/>
        </w:rPr>
        <w:t xml:space="preserve">розглядали у </w:t>
      </w:r>
      <w:r w:rsidR="00FD06E5" w:rsidRPr="00A027DE">
        <w:rPr>
          <w:color w:val="231F20"/>
          <w:sz w:val="18"/>
          <w:szCs w:val="18"/>
          <w:lang w:val="uk-UA"/>
        </w:rPr>
        <w:t xml:space="preserve">1958 </w:t>
      </w:r>
      <w:r w:rsidRPr="00A027DE">
        <w:rPr>
          <w:color w:val="231F20"/>
          <w:sz w:val="18"/>
          <w:szCs w:val="18"/>
          <w:lang w:val="uk-UA"/>
        </w:rPr>
        <w:t>році тісний зв'язок між аналізом витрати-випуск та лінійним програмуванням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Хоча багато книжок та статей щодо ц</w:t>
      </w:r>
      <w:r w:rsidR="00C665D5" w:rsidRPr="00A027DE">
        <w:rPr>
          <w:color w:val="231F20"/>
          <w:sz w:val="18"/>
          <w:szCs w:val="18"/>
          <w:lang w:val="uk-UA"/>
        </w:rPr>
        <w:t>ієї теми</w:t>
      </w:r>
      <w:r w:rsidRPr="00A027DE">
        <w:rPr>
          <w:color w:val="231F20"/>
          <w:sz w:val="18"/>
          <w:szCs w:val="18"/>
          <w:lang w:val="uk-UA"/>
        </w:rPr>
        <w:t xml:space="preserve"> було опубліковано за цей час</w:t>
      </w:r>
      <w:r w:rsidR="00FD06E5" w:rsidRPr="00A027DE">
        <w:rPr>
          <w:color w:val="231F20"/>
          <w:sz w:val="18"/>
          <w:szCs w:val="18"/>
          <w:lang w:val="uk-UA"/>
        </w:rPr>
        <w:t xml:space="preserve">, </w:t>
      </w:r>
      <w:r w:rsidR="004B4F17" w:rsidRPr="00A027DE">
        <w:rPr>
          <w:color w:val="231F20"/>
          <w:sz w:val="18"/>
          <w:szCs w:val="18"/>
          <w:lang w:val="uk-UA"/>
        </w:rPr>
        <w:t>дотепер були реалізовані лише</w:t>
      </w:r>
      <w:r w:rsidRPr="00A027DE">
        <w:rPr>
          <w:color w:val="231F20"/>
          <w:sz w:val="18"/>
          <w:szCs w:val="18"/>
          <w:lang w:val="uk-UA"/>
        </w:rPr>
        <w:t xml:space="preserve"> декілька емпіричних додатків інструментів дослідження операцій</w:t>
      </w:r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4B4F17" w:rsidRPr="00A027DE">
        <w:rPr>
          <w:color w:val="231F20"/>
          <w:sz w:val="18"/>
          <w:szCs w:val="18"/>
          <w:lang w:val="uk-UA"/>
        </w:rPr>
        <w:t>в моделях витрати-випуск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4B4F17" w:rsidRPr="00A027DE">
        <w:rPr>
          <w:color w:val="231F20"/>
          <w:sz w:val="18"/>
          <w:szCs w:val="18"/>
          <w:lang w:val="uk-UA"/>
        </w:rPr>
        <w:t xml:space="preserve">В цьому контексті </w:t>
      </w:r>
      <w:r w:rsidR="00C665D5" w:rsidRPr="00A027DE">
        <w:rPr>
          <w:color w:val="231F20"/>
          <w:sz w:val="18"/>
          <w:szCs w:val="18"/>
          <w:lang w:val="uk-UA"/>
        </w:rPr>
        <w:t xml:space="preserve">представляють інтерес </w:t>
      </w:r>
      <w:r w:rsidR="004B4F17" w:rsidRPr="00A027DE">
        <w:rPr>
          <w:color w:val="231F20"/>
          <w:sz w:val="18"/>
          <w:szCs w:val="18"/>
          <w:lang w:val="uk-UA"/>
        </w:rPr>
        <w:t xml:space="preserve">публікації 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Купманса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Купманс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1951), 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Чіпмана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Чіпман</w:t>
      </w:r>
      <w:proofErr w:type="spellEnd"/>
      <w:r w:rsidR="004B4F17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 xml:space="preserve">1953), 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Дорфмана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Дорфман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1953), 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Ченері</w:t>
      </w:r>
      <w:proofErr w:type="spellEnd"/>
      <w:r w:rsidR="004B4F17" w:rsidRPr="00A027DE">
        <w:rPr>
          <w:color w:val="231F20"/>
          <w:sz w:val="18"/>
          <w:szCs w:val="18"/>
          <w:lang w:val="uk-UA"/>
        </w:rPr>
        <w:t xml:space="preserve"> і 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Кларка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Ченері</w:t>
      </w:r>
      <w:proofErr w:type="spellEnd"/>
      <w:r w:rsidR="004B4F17" w:rsidRPr="00A027DE">
        <w:rPr>
          <w:color w:val="231F20"/>
          <w:sz w:val="18"/>
          <w:szCs w:val="18"/>
          <w:lang w:val="uk-UA"/>
        </w:rPr>
        <w:t xml:space="preserve"> і 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Кларк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1959), 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Шумана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Шуман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1968), 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Гоша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4B4F17" w:rsidRPr="00A027DE">
        <w:rPr>
          <w:color w:val="231F20"/>
          <w:sz w:val="18"/>
          <w:szCs w:val="18"/>
          <w:lang w:val="uk-UA"/>
        </w:rPr>
        <w:t>Гош</w:t>
      </w:r>
      <w:r w:rsidR="00FD06E5" w:rsidRPr="00A027DE">
        <w:rPr>
          <w:color w:val="231F20"/>
          <w:sz w:val="18"/>
          <w:szCs w:val="18"/>
          <w:lang w:val="uk-UA"/>
        </w:rPr>
        <w:t xml:space="preserve">1968), 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Бомсдорфа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Бомсдорф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1977), 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Пазнетті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Пазнетті</w:t>
      </w:r>
      <w:proofErr w:type="spellEnd"/>
      <w:r w:rsidR="004B4F17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 xml:space="preserve">1977) </w:t>
      </w:r>
      <w:proofErr w:type="spellStart"/>
      <w:r w:rsidR="004B4F17" w:rsidRPr="00A027DE">
        <w:rPr>
          <w:color w:val="231F20"/>
          <w:sz w:val="18"/>
          <w:szCs w:val="18"/>
          <w:lang w:val="uk-UA"/>
        </w:rPr>
        <w:t>Бьотеля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r w:rsidR="004B4F17" w:rsidRPr="00A027DE">
        <w:rPr>
          <w:color w:val="231F20"/>
          <w:sz w:val="18"/>
          <w:szCs w:val="18"/>
          <w:lang w:val="uk-UA"/>
        </w:rPr>
        <w:t>Бьотель</w:t>
      </w:r>
      <w:r w:rsidR="00FD06E5" w:rsidRPr="00A027DE">
        <w:rPr>
          <w:color w:val="231F20"/>
          <w:sz w:val="18"/>
          <w:szCs w:val="18"/>
          <w:lang w:val="uk-UA"/>
        </w:rPr>
        <w:t>1982</w:t>
      </w:r>
      <w:r w:rsidR="00FD06E5" w:rsidRPr="00A027DE">
        <w:rPr>
          <w:color w:val="231F20"/>
          <w:sz w:val="18"/>
          <w:szCs w:val="18"/>
        </w:rPr>
        <w:t>a</w:t>
      </w:r>
      <w:r w:rsidR="00FD06E5" w:rsidRPr="00A027DE">
        <w:rPr>
          <w:color w:val="231F20"/>
          <w:sz w:val="18"/>
          <w:szCs w:val="18"/>
          <w:lang w:val="uk-UA"/>
        </w:rPr>
        <w:t>).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8F3694">
      <w:pPr>
        <w:pStyle w:val="a3"/>
        <w:spacing w:line="244" w:lineRule="auto"/>
        <w:ind w:left="103" w:right="1185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>Математично, аналіз витрати-випуск може розглядатися як окремий випадок моделей лінійного програмування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>Обидва підходи є методологіями для вирішення систем лінійних рівнянь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Pr="00A027DE">
        <w:rPr>
          <w:color w:val="231F20"/>
          <w:sz w:val="18"/>
          <w:szCs w:val="18"/>
          <w:lang w:val="uk-UA"/>
        </w:rPr>
        <w:t xml:space="preserve">Ця глава покаже, що традиційні моделі цін та кількісні моделі аналізу витрати-випуск можуть бути </w:t>
      </w:r>
      <w:r w:rsidR="008B6669">
        <w:rPr>
          <w:color w:val="231F20"/>
          <w:sz w:val="18"/>
          <w:szCs w:val="18"/>
          <w:lang w:val="uk-UA"/>
        </w:rPr>
        <w:t>перетворені</w:t>
      </w:r>
      <w:r w:rsidRPr="00A027DE">
        <w:rPr>
          <w:color w:val="231F20"/>
          <w:sz w:val="18"/>
          <w:szCs w:val="18"/>
          <w:lang w:val="uk-UA"/>
        </w:rPr>
        <w:t xml:space="preserve"> у моделі лінійного програмування із значним </w:t>
      </w:r>
      <w:r w:rsidR="000247A5" w:rsidRPr="00A027DE">
        <w:rPr>
          <w:color w:val="231F20"/>
          <w:sz w:val="18"/>
          <w:szCs w:val="18"/>
          <w:lang w:val="uk-UA"/>
        </w:rPr>
        <w:t xml:space="preserve">приростом інформації для користувачів, зокрема </w:t>
      </w:r>
      <w:r w:rsidR="00C665D5" w:rsidRPr="00A027DE">
        <w:rPr>
          <w:color w:val="231F20"/>
          <w:sz w:val="18"/>
          <w:szCs w:val="18"/>
          <w:lang w:val="uk-UA"/>
        </w:rPr>
        <w:t>щодо</w:t>
      </w:r>
      <w:r w:rsidR="000247A5" w:rsidRPr="00A027DE">
        <w:rPr>
          <w:color w:val="231F20"/>
          <w:sz w:val="18"/>
          <w:szCs w:val="18"/>
          <w:lang w:val="uk-UA"/>
        </w:rPr>
        <w:t xml:space="preserve"> обмежен</w:t>
      </w:r>
      <w:r w:rsidR="00C665D5" w:rsidRPr="00A027DE">
        <w:rPr>
          <w:color w:val="231F20"/>
          <w:sz w:val="18"/>
          <w:szCs w:val="18"/>
          <w:lang w:val="uk-UA"/>
        </w:rPr>
        <w:t>ь</w:t>
      </w:r>
      <w:r w:rsidR="000247A5" w:rsidRPr="00A027DE">
        <w:rPr>
          <w:color w:val="231F20"/>
          <w:sz w:val="18"/>
          <w:szCs w:val="18"/>
          <w:lang w:val="uk-UA"/>
        </w:rPr>
        <w:t xml:space="preserve"> та прихован</w:t>
      </w:r>
      <w:r w:rsidR="00C665D5" w:rsidRPr="00A027DE">
        <w:rPr>
          <w:color w:val="231F20"/>
          <w:sz w:val="18"/>
          <w:szCs w:val="18"/>
          <w:lang w:val="uk-UA"/>
        </w:rPr>
        <w:t>их цін</w:t>
      </w:r>
      <w:r w:rsidR="00FD06E5" w:rsidRPr="00A027DE">
        <w:rPr>
          <w:color w:val="231F20"/>
          <w:sz w:val="18"/>
          <w:szCs w:val="18"/>
          <w:lang w:val="uk-UA"/>
        </w:rPr>
        <w:t xml:space="preserve">. </w:t>
      </w:r>
      <w:r w:rsidR="000247A5" w:rsidRPr="00A027DE">
        <w:rPr>
          <w:color w:val="231F20"/>
          <w:sz w:val="18"/>
          <w:szCs w:val="18"/>
          <w:lang w:val="uk-UA"/>
        </w:rPr>
        <w:t>Основн</w:t>
      </w:r>
      <w:r w:rsidR="00C665D5" w:rsidRPr="00A027DE">
        <w:rPr>
          <w:color w:val="231F20"/>
          <w:sz w:val="18"/>
          <w:szCs w:val="18"/>
          <w:lang w:val="uk-UA"/>
        </w:rPr>
        <w:t>ою</w:t>
      </w:r>
      <w:r w:rsidR="000247A5" w:rsidRPr="00A027DE">
        <w:rPr>
          <w:color w:val="231F20"/>
          <w:sz w:val="18"/>
          <w:szCs w:val="18"/>
          <w:lang w:val="uk-UA"/>
        </w:rPr>
        <w:t xml:space="preserve"> переваг</w:t>
      </w:r>
      <w:r w:rsidR="00C665D5" w:rsidRPr="00A027DE">
        <w:rPr>
          <w:color w:val="231F20"/>
          <w:sz w:val="18"/>
          <w:szCs w:val="18"/>
          <w:lang w:val="uk-UA"/>
        </w:rPr>
        <w:t>ою</w:t>
      </w:r>
      <w:r w:rsidR="000247A5" w:rsidRPr="00A027DE">
        <w:rPr>
          <w:color w:val="231F20"/>
          <w:sz w:val="18"/>
          <w:szCs w:val="18"/>
          <w:lang w:val="uk-UA"/>
        </w:rPr>
        <w:t xml:space="preserve"> моделі лінійного програмування є те, що модель включає в себе всю інформацію з чотирьох квадрантів таблиці</w:t>
      </w:r>
      <w:r w:rsidR="00F83DB1" w:rsidRPr="00A027DE">
        <w:rPr>
          <w:color w:val="231F20"/>
          <w:sz w:val="18"/>
          <w:szCs w:val="18"/>
          <w:lang w:val="uk-UA"/>
        </w:rPr>
        <w:t xml:space="preserve"> витрати-випуск</w:t>
      </w:r>
      <w:r w:rsidR="000247A5" w:rsidRPr="00A027DE">
        <w:rPr>
          <w:color w:val="231F20"/>
          <w:sz w:val="18"/>
          <w:szCs w:val="18"/>
          <w:lang w:val="uk-UA"/>
        </w:rPr>
        <w:t xml:space="preserve">. Вона включає в себе всю систему виробництва, </w:t>
      </w:r>
      <w:r w:rsidR="008B6669">
        <w:rPr>
          <w:color w:val="231F20"/>
          <w:sz w:val="18"/>
          <w:szCs w:val="18"/>
          <w:lang w:val="uk-UA"/>
        </w:rPr>
        <w:t>враховуючи</w:t>
      </w:r>
      <w:r w:rsidR="000247A5" w:rsidRPr="00A027DE">
        <w:rPr>
          <w:color w:val="231F20"/>
          <w:sz w:val="18"/>
          <w:szCs w:val="18"/>
          <w:lang w:val="uk-UA"/>
        </w:rPr>
        <w:t xml:space="preserve"> </w:t>
      </w:r>
      <w:r w:rsidR="008B6669">
        <w:rPr>
          <w:color w:val="231F20"/>
          <w:sz w:val="18"/>
          <w:szCs w:val="18"/>
          <w:lang w:val="uk-UA"/>
        </w:rPr>
        <w:t>у</w:t>
      </w:r>
      <w:r w:rsidR="000247A5" w:rsidRPr="00A027DE">
        <w:rPr>
          <w:color w:val="231F20"/>
          <w:sz w:val="18"/>
          <w:szCs w:val="18"/>
          <w:lang w:val="uk-UA"/>
        </w:rPr>
        <w:t xml:space="preserve">сі </w:t>
      </w:r>
      <w:r w:rsidR="00F83DB1" w:rsidRPr="00A027DE">
        <w:rPr>
          <w:color w:val="231F20"/>
          <w:sz w:val="18"/>
          <w:szCs w:val="18"/>
          <w:lang w:val="uk-UA"/>
        </w:rPr>
        <w:t>первинні витрати</w:t>
      </w:r>
      <w:r w:rsidR="000247A5" w:rsidRPr="00A027DE">
        <w:rPr>
          <w:color w:val="231F20"/>
          <w:sz w:val="18"/>
          <w:szCs w:val="18"/>
          <w:lang w:val="uk-UA"/>
        </w:rPr>
        <w:t>. Нав</w:t>
      </w:r>
      <w:r w:rsidR="00F83DB1" w:rsidRPr="00A027DE">
        <w:rPr>
          <w:color w:val="231F20"/>
          <w:sz w:val="18"/>
          <w:szCs w:val="18"/>
          <w:lang w:val="uk-UA"/>
        </w:rPr>
        <w:t>проти,</w:t>
      </w:r>
      <w:r w:rsidR="000247A5" w:rsidRPr="00A027DE">
        <w:rPr>
          <w:color w:val="231F20"/>
          <w:sz w:val="18"/>
          <w:szCs w:val="18"/>
          <w:lang w:val="uk-UA"/>
        </w:rPr>
        <w:t xml:space="preserve"> традиційн</w:t>
      </w:r>
      <w:r w:rsidR="00F83DB1" w:rsidRPr="00A027DE">
        <w:rPr>
          <w:color w:val="231F20"/>
          <w:sz w:val="18"/>
          <w:szCs w:val="18"/>
          <w:lang w:val="uk-UA"/>
        </w:rPr>
        <w:t xml:space="preserve">а </w:t>
      </w:r>
      <w:r w:rsidR="000247A5" w:rsidRPr="00A027DE">
        <w:rPr>
          <w:color w:val="231F20"/>
          <w:sz w:val="18"/>
          <w:szCs w:val="18"/>
          <w:lang w:val="uk-UA"/>
        </w:rPr>
        <w:t xml:space="preserve">кількість і </w:t>
      </w:r>
      <w:r w:rsidR="00F83DB1" w:rsidRPr="00A027DE">
        <w:rPr>
          <w:color w:val="231F20"/>
          <w:sz w:val="18"/>
          <w:szCs w:val="18"/>
          <w:lang w:val="uk-UA"/>
        </w:rPr>
        <w:t xml:space="preserve">моделі </w:t>
      </w:r>
      <w:r w:rsidR="000247A5" w:rsidRPr="00A027DE">
        <w:rPr>
          <w:color w:val="231F20"/>
          <w:sz w:val="18"/>
          <w:szCs w:val="18"/>
          <w:lang w:val="uk-UA"/>
        </w:rPr>
        <w:t xml:space="preserve">цін охоплюють тільки два квадранта таблиці </w:t>
      </w:r>
      <w:r w:rsidR="00F83DB1" w:rsidRPr="00A027DE">
        <w:rPr>
          <w:color w:val="231F20"/>
          <w:sz w:val="18"/>
          <w:szCs w:val="18"/>
          <w:lang w:val="uk-UA"/>
        </w:rPr>
        <w:t>витрати-випуск за один раз.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83DB1">
      <w:pPr>
        <w:pStyle w:val="a3"/>
        <w:spacing w:line="244" w:lineRule="auto"/>
        <w:ind w:left="103" w:right="1189"/>
        <w:jc w:val="both"/>
        <w:rPr>
          <w:sz w:val="18"/>
          <w:szCs w:val="18"/>
          <w:lang w:val="uk-UA"/>
        </w:rPr>
      </w:pPr>
      <w:r w:rsidRPr="00A027DE">
        <w:rPr>
          <w:rStyle w:val="hps"/>
          <w:sz w:val="18"/>
          <w:szCs w:val="18"/>
          <w:lang w:val="uk-UA"/>
        </w:rPr>
        <w:t>Одн</w:t>
      </w:r>
      <w:r w:rsidR="00C665D5" w:rsidRPr="00A027DE">
        <w:rPr>
          <w:rStyle w:val="hps"/>
          <w:sz w:val="18"/>
          <w:szCs w:val="18"/>
          <w:lang w:val="uk-UA"/>
        </w:rPr>
        <w:t>ією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 важливих особливостей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лінійної оптимізації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є те,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що до кожно</w:t>
      </w:r>
      <w:r w:rsidR="00024E22" w:rsidRPr="00A027DE">
        <w:rPr>
          <w:rStyle w:val="hps"/>
          <w:sz w:val="18"/>
          <w:szCs w:val="18"/>
          <w:lang w:val="uk-UA"/>
        </w:rPr>
        <w:t>ї задачі</w:t>
      </w:r>
      <w:r w:rsidRPr="00A027DE">
        <w:rPr>
          <w:rStyle w:val="hps"/>
          <w:sz w:val="18"/>
          <w:szCs w:val="18"/>
          <w:lang w:val="uk-UA"/>
        </w:rPr>
        <w:t xml:space="preserve"> лінійного програмування</w:t>
      </w:r>
      <w:r w:rsidRPr="00A027DE">
        <w:rPr>
          <w:sz w:val="18"/>
          <w:szCs w:val="18"/>
          <w:lang w:val="uk-UA"/>
        </w:rPr>
        <w:t xml:space="preserve"> </w:t>
      </w:r>
      <w:r w:rsidR="00024E22" w:rsidRPr="00A027DE">
        <w:rPr>
          <w:rStyle w:val="hps"/>
          <w:sz w:val="18"/>
          <w:szCs w:val="18"/>
          <w:lang w:val="uk-UA"/>
        </w:rPr>
        <w:t xml:space="preserve">існує </w:t>
      </w:r>
      <w:r w:rsidRPr="00A027DE">
        <w:rPr>
          <w:rStyle w:val="hps"/>
          <w:sz w:val="18"/>
          <w:szCs w:val="18"/>
          <w:lang w:val="uk-UA"/>
        </w:rPr>
        <w:t>відповідн</w:t>
      </w:r>
      <w:r w:rsidR="00024E22" w:rsidRPr="00A027DE">
        <w:rPr>
          <w:rStyle w:val="hps"/>
          <w:sz w:val="18"/>
          <w:szCs w:val="18"/>
          <w:lang w:val="uk-UA"/>
        </w:rPr>
        <w:t xml:space="preserve">а </w:t>
      </w:r>
      <w:r w:rsidR="00CE7F9E">
        <w:rPr>
          <w:rStyle w:val="hps"/>
          <w:sz w:val="18"/>
          <w:szCs w:val="18"/>
          <w:lang w:val="uk-UA"/>
        </w:rPr>
        <w:t>обернена</w:t>
      </w:r>
      <w:r w:rsidR="00024E22" w:rsidRPr="00A027DE">
        <w:rPr>
          <w:rStyle w:val="hps"/>
          <w:sz w:val="18"/>
          <w:szCs w:val="18"/>
          <w:lang w:val="uk-UA"/>
        </w:rPr>
        <w:t xml:space="preserve"> задача</w:t>
      </w:r>
      <w:r w:rsidRPr="00A027DE">
        <w:rPr>
          <w:rStyle w:val="hps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Якщо вихідна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задача,</w:t>
      </w:r>
      <w:r w:rsidR="00024E22" w:rsidRPr="00A027DE">
        <w:rPr>
          <w:rStyle w:val="hps"/>
          <w:sz w:val="18"/>
          <w:szCs w:val="18"/>
          <w:lang w:val="uk-UA"/>
        </w:rPr>
        <w:t xml:space="preserve"> що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називається </w:t>
      </w:r>
      <w:r w:rsidR="00024E22" w:rsidRPr="00A027DE">
        <w:rPr>
          <w:rStyle w:val="hps"/>
          <w:sz w:val="18"/>
          <w:szCs w:val="18"/>
          <w:lang w:val="uk-UA"/>
        </w:rPr>
        <w:t>основно</w:t>
      </w:r>
      <w:r w:rsidR="00C665D5" w:rsidRPr="00A027DE">
        <w:rPr>
          <w:rStyle w:val="hps"/>
          <w:sz w:val="18"/>
          <w:szCs w:val="18"/>
          <w:lang w:val="uk-UA"/>
        </w:rPr>
        <w:t>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задач</w:t>
      </w:r>
      <w:r w:rsidR="00024E22" w:rsidRPr="00A027DE">
        <w:rPr>
          <w:rStyle w:val="hps"/>
          <w:sz w:val="18"/>
          <w:szCs w:val="18"/>
          <w:lang w:val="uk-UA"/>
        </w:rPr>
        <w:t>ею</w:t>
      </w:r>
      <w:r w:rsidRPr="00A027DE">
        <w:rPr>
          <w:rStyle w:val="hps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це максимальна</w:t>
      </w:r>
      <w:r w:rsidRPr="00A027DE">
        <w:rPr>
          <w:sz w:val="18"/>
          <w:szCs w:val="18"/>
          <w:lang w:val="uk-UA"/>
        </w:rPr>
        <w:t xml:space="preserve"> </w:t>
      </w:r>
      <w:r w:rsidR="00024E22" w:rsidRPr="00A027DE">
        <w:rPr>
          <w:sz w:val="18"/>
          <w:szCs w:val="18"/>
          <w:lang w:val="uk-UA"/>
        </w:rPr>
        <w:t>задача</w:t>
      </w:r>
      <w:r w:rsidRPr="00A027DE">
        <w:rPr>
          <w:sz w:val="18"/>
          <w:szCs w:val="18"/>
          <w:lang w:val="uk-UA"/>
        </w:rPr>
        <w:t>, то</w:t>
      </w:r>
      <w:r w:rsidR="0032020B">
        <w:rPr>
          <w:sz w:val="18"/>
          <w:szCs w:val="18"/>
          <w:lang w:val="uk-UA"/>
        </w:rPr>
        <w:t>ді</w:t>
      </w:r>
      <w:r w:rsidRPr="00A027DE">
        <w:rPr>
          <w:sz w:val="18"/>
          <w:szCs w:val="18"/>
          <w:lang w:val="uk-UA"/>
        </w:rPr>
        <w:t xml:space="preserve"> </w:t>
      </w:r>
      <w:r w:rsidR="00CE7F9E" w:rsidRPr="00CE7F9E">
        <w:rPr>
          <w:sz w:val="18"/>
          <w:szCs w:val="18"/>
          <w:lang w:val="uk-UA"/>
        </w:rPr>
        <w:t>обернена</w:t>
      </w:r>
      <w:r w:rsidRPr="00A027DE">
        <w:rPr>
          <w:rStyle w:val="hps"/>
          <w:sz w:val="18"/>
          <w:szCs w:val="18"/>
          <w:lang w:val="uk-UA"/>
        </w:rPr>
        <w:t xml:space="preserve"> задача</w:t>
      </w:r>
      <w:r w:rsidR="0032020B">
        <w:rPr>
          <w:rStyle w:val="hps"/>
          <w:sz w:val="18"/>
          <w:szCs w:val="18"/>
          <w:lang w:val="uk-UA"/>
        </w:rPr>
        <w:t xml:space="preserve"> -</w:t>
      </w:r>
      <w:r w:rsidR="00024E22" w:rsidRPr="00A027DE">
        <w:rPr>
          <w:rStyle w:val="hps"/>
          <w:sz w:val="18"/>
          <w:szCs w:val="18"/>
          <w:lang w:val="uk-UA"/>
        </w:rPr>
        <w:t xml:space="preserve"> це </w:t>
      </w:r>
      <w:r w:rsidRPr="00A027DE">
        <w:rPr>
          <w:rStyle w:val="hps"/>
          <w:sz w:val="18"/>
          <w:szCs w:val="18"/>
          <w:lang w:val="uk-UA"/>
        </w:rPr>
        <w:t>мінім</w:t>
      </w:r>
      <w:r w:rsidR="00024E22" w:rsidRPr="00A027DE">
        <w:rPr>
          <w:rStyle w:val="hps"/>
          <w:sz w:val="18"/>
          <w:szCs w:val="18"/>
          <w:lang w:val="uk-UA"/>
        </w:rPr>
        <w:t>альна задача</w:t>
      </w:r>
      <w:r w:rsidRPr="00A027DE">
        <w:rPr>
          <w:rStyle w:val="hps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Загальна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="00024E22" w:rsidRPr="00A027DE">
        <w:rPr>
          <w:rStyle w:val="hps"/>
          <w:sz w:val="18"/>
          <w:szCs w:val="18"/>
          <w:lang w:val="uk-UA"/>
        </w:rPr>
        <w:t>итрати-випуск</w:t>
      </w:r>
      <w:r w:rsidRPr="00A027DE">
        <w:rPr>
          <w:sz w:val="18"/>
          <w:szCs w:val="18"/>
          <w:lang w:val="uk-UA"/>
        </w:rPr>
        <w:t xml:space="preserve"> </w:t>
      </w:r>
      <w:r w:rsidR="00024E22" w:rsidRPr="00A027DE">
        <w:rPr>
          <w:sz w:val="18"/>
          <w:szCs w:val="18"/>
          <w:lang w:val="uk-UA"/>
        </w:rPr>
        <w:t>у</w:t>
      </w:r>
      <w:r w:rsidRPr="00A027DE">
        <w:rPr>
          <w:sz w:val="18"/>
          <w:szCs w:val="18"/>
          <w:lang w:val="uk-UA"/>
        </w:rPr>
        <w:t xml:space="preserve"> </w:t>
      </w:r>
      <w:r w:rsidR="00024E22" w:rsidRPr="00A027DE">
        <w:rPr>
          <w:rStyle w:val="hps"/>
          <w:sz w:val="18"/>
          <w:szCs w:val="18"/>
          <w:lang w:val="uk-UA"/>
        </w:rPr>
        <w:t xml:space="preserve">варіанті </w:t>
      </w:r>
      <w:r w:rsidRPr="00A027DE">
        <w:rPr>
          <w:rStyle w:val="hps"/>
          <w:sz w:val="18"/>
          <w:szCs w:val="18"/>
          <w:lang w:val="uk-UA"/>
        </w:rPr>
        <w:t>лінійно</w:t>
      </w:r>
      <w:r w:rsidR="00024E22" w:rsidRPr="00A027DE">
        <w:rPr>
          <w:rStyle w:val="hps"/>
          <w:sz w:val="18"/>
          <w:szCs w:val="18"/>
          <w:lang w:val="uk-UA"/>
        </w:rPr>
        <w:t>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програмування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одночасно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включає</w:t>
      </w:r>
      <w:r w:rsidRPr="00A027DE">
        <w:rPr>
          <w:sz w:val="18"/>
          <w:szCs w:val="18"/>
          <w:lang w:val="uk-UA"/>
        </w:rPr>
        <w:t xml:space="preserve"> </w:t>
      </w:r>
      <w:r w:rsidR="00EA7331" w:rsidRPr="00A027DE">
        <w:rPr>
          <w:sz w:val="18"/>
          <w:szCs w:val="18"/>
          <w:lang w:val="uk-UA"/>
        </w:rPr>
        <w:t xml:space="preserve">основну кількісну </w:t>
      </w:r>
      <w:r w:rsidR="00024E22" w:rsidRPr="00A027DE">
        <w:rPr>
          <w:sz w:val="18"/>
          <w:szCs w:val="18"/>
          <w:lang w:val="uk-UA"/>
        </w:rPr>
        <w:t>м</w:t>
      </w:r>
      <w:r w:rsidRPr="00A027DE">
        <w:rPr>
          <w:rStyle w:val="hps"/>
          <w:sz w:val="18"/>
          <w:szCs w:val="18"/>
          <w:lang w:val="uk-UA"/>
        </w:rPr>
        <w:t>одель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подвійно</w:t>
      </w:r>
      <w:r w:rsidR="00024E22" w:rsidRPr="00A027DE">
        <w:rPr>
          <w:rStyle w:val="hps"/>
          <w:sz w:val="18"/>
          <w:szCs w:val="18"/>
          <w:lang w:val="uk-UA"/>
        </w:rPr>
        <w:t>ї</w:t>
      </w:r>
      <w:r w:rsidRPr="00A027DE">
        <w:rPr>
          <w:rStyle w:val="hps"/>
          <w:sz w:val="18"/>
          <w:szCs w:val="18"/>
          <w:lang w:val="uk-UA"/>
        </w:rPr>
        <w:t xml:space="preserve"> цін</w:t>
      </w:r>
      <w:r w:rsidR="00024E22" w:rsidRPr="00A027DE">
        <w:rPr>
          <w:rStyle w:val="hps"/>
          <w:sz w:val="18"/>
          <w:szCs w:val="18"/>
          <w:lang w:val="uk-UA"/>
        </w:rPr>
        <w:t>и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Друг</w:t>
      </w:r>
      <w:r w:rsidR="00024E22" w:rsidRPr="00A027DE">
        <w:rPr>
          <w:rStyle w:val="hps"/>
          <w:sz w:val="18"/>
          <w:szCs w:val="18"/>
          <w:lang w:val="uk-UA"/>
        </w:rPr>
        <w:t>ою</w:t>
      </w:r>
      <w:r w:rsidRPr="00A027DE">
        <w:rPr>
          <w:rStyle w:val="hps"/>
          <w:sz w:val="18"/>
          <w:szCs w:val="18"/>
          <w:lang w:val="uk-UA"/>
        </w:rPr>
        <w:t xml:space="preserve"> основн</w:t>
      </w:r>
      <w:r w:rsidR="00024E22" w:rsidRPr="00A027DE">
        <w:rPr>
          <w:rStyle w:val="hps"/>
          <w:sz w:val="18"/>
          <w:szCs w:val="18"/>
          <w:lang w:val="uk-UA"/>
        </w:rPr>
        <w:t>ою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перевагою є той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факт,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що 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лінійн</w:t>
      </w:r>
      <w:r w:rsidR="00024E22" w:rsidRPr="00A027DE">
        <w:rPr>
          <w:rStyle w:val="hps"/>
          <w:sz w:val="18"/>
          <w:szCs w:val="18"/>
          <w:lang w:val="uk-UA"/>
        </w:rPr>
        <w:t>ого</w:t>
      </w:r>
      <w:r w:rsidRPr="00A027DE">
        <w:rPr>
          <w:sz w:val="18"/>
          <w:szCs w:val="18"/>
          <w:lang w:val="uk-UA"/>
        </w:rPr>
        <w:t xml:space="preserve"> </w:t>
      </w:r>
      <w:r w:rsidR="00024E22" w:rsidRPr="00A027DE">
        <w:rPr>
          <w:rStyle w:val="hps"/>
          <w:sz w:val="18"/>
          <w:szCs w:val="18"/>
          <w:lang w:val="uk-UA"/>
        </w:rPr>
        <w:t xml:space="preserve">програмування </w:t>
      </w:r>
      <w:r w:rsidRPr="00A027DE">
        <w:rPr>
          <w:rStyle w:val="hps"/>
          <w:sz w:val="18"/>
          <w:szCs w:val="18"/>
          <w:lang w:val="uk-UA"/>
        </w:rPr>
        <w:t>в</w:t>
      </w:r>
      <w:r w:rsidR="00024E22" w:rsidRPr="00A027DE">
        <w:rPr>
          <w:rStyle w:val="hps"/>
          <w:sz w:val="18"/>
          <w:szCs w:val="18"/>
          <w:lang w:val="uk-UA"/>
        </w:rPr>
        <w:t>итрати-випуск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обмежу</w:t>
      </w:r>
      <w:r w:rsidR="00EA7331" w:rsidRPr="00A027DE">
        <w:rPr>
          <w:rStyle w:val="hps"/>
          <w:sz w:val="18"/>
          <w:szCs w:val="18"/>
          <w:lang w:val="uk-UA"/>
        </w:rPr>
        <w:t>ю</w:t>
      </w:r>
      <w:r w:rsidRPr="00A027DE">
        <w:rPr>
          <w:rStyle w:val="hps"/>
          <w:sz w:val="18"/>
          <w:szCs w:val="18"/>
          <w:lang w:val="uk-UA"/>
        </w:rPr>
        <w:t>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квадратни</w:t>
      </w:r>
      <w:r w:rsidR="00770C88" w:rsidRPr="00A027DE">
        <w:rPr>
          <w:rStyle w:val="hps"/>
          <w:sz w:val="18"/>
          <w:szCs w:val="18"/>
          <w:lang w:val="uk-UA"/>
        </w:rPr>
        <w:t>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матриц</w:t>
      </w:r>
      <w:r w:rsidR="00770C88" w:rsidRPr="00A027DE">
        <w:rPr>
          <w:rStyle w:val="hps"/>
          <w:sz w:val="18"/>
          <w:szCs w:val="18"/>
          <w:lang w:val="uk-UA"/>
        </w:rPr>
        <w:t>ями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(</w:t>
      </w:r>
      <w:proofErr w:type="spellStart"/>
      <w:r w:rsidRPr="00A027DE">
        <w:rPr>
          <w:sz w:val="18"/>
          <w:szCs w:val="18"/>
          <w:lang w:val="uk-UA"/>
        </w:rPr>
        <w:t>Матушевський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1972),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але мож</w:t>
      </w:r>
      <w:r w:rsidR="00EA7331" w:rsidRPr="00A027DE">
        <w:rPr>
          <w:rStyle w:val="hps"/>
          <w:sz w:val="18"/>
          <w:szCs w:val="18"/>
          <w:lang w:val="uk-UA"/>
        </w:rPr>
        <w:t xml:space="preserve">уть </w:t>
      </w:r>
      <w:r w:rsidRPr="00A027DE">
        <w:rPr>
          <w:rStyle w:val="hps"/>
          <w:sz w:val="18"/>
          <w:szCs w:val="18"/>
          <w:lang w:val="uk-UA"/>
        </w:rPr>
        <w:t>мати справу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 прямокутними</w:t>
      </w:r>
      <w:r w:rsidRPr="00A027DE">
        <w:rPr>
          <w:sz w:val="18"/>
          <w:szCs w:val="18"/>
          <w:lang w:val="uk-UA"/>
        </w:rPr>
        <w:t xml:space="preserve"> </w:t>
      </w:r>
      <w:r w:rsidR="00770C88" w:rsidRPr="00A027DE">
        <w:rPr>
          <w:rStyle w:val="hps"/>
          <w:sz w:val="18"/>
          <w:szCs w:val="18"/>
          <w:lang w:val="uk-UA"/>
        </w:rPr>
        <w:t xml:space="preserve">системами </w:t>
      </w:r>
      <w:r w:rsidRPr="00A027DE">
        <w:rPr>
          <w:rStyle w:val="hps"/>
          <w:sz w:val="18"/>
          <w:szCs w:val="18"/>
          <w:lang w:val="uk-UA"/>
        </w:rPr>
        <w:t>в</w:t>
      </w:r>
      <w:r w:rsidR="00770C88" w:rsidRPr="00A027DE">
        <w:rPr>
          <w:rStyle w:val="hps"/>
          <w:sz w:val="18"/>
          <w:szCs w:val="18"/>
          <w:lang w:val="uk-UA"/>
        </w:rPr>
        <w:t>итрати</w:t>
      </w:r>
      <w:r w:rsidRPr="00A027DE">
        <w:rPr>
          <w:rStyle w:val="hps"/>
          <w:sz w:val="18"/>
          <w:szCs w:val="18"/>
          <w:lang w:val="uk-UA"/>
        </w:rPr>
        <w:t>-ви</w:t>
      </w:r>
      <w:r w:rsidR="00770C88" w:rsidRPr="00A027DE">
        <w:rPr>
          <w:rStyle w:val="hps"/>
          <w:sz w:val="18"/>
          <w:szCs w:val="18"/>
          <w:lang w:val="uk-UA"/>
        </w:rPr>
        <w:t>пуск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Іншими словами,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="00770C88" w:rsidRPr="00A027DE">
        <w:rPr>
          <w:rStyle w:val="hps"/>
          <w:sz w:val="18"/>
          <w:szCs w:val="18"/>
          <w:lang w:val="uk-UA"/>
        </w:rPr>
        <w:t xml:space="preserve">моделі витрати-випуск </w:t>
      </w:r>
      <w:r w:rsidRPr="00A027DE">
        <w:rPr>
          <w:rStyle w:val="hps"/>
          <w:sz w:val="18"/>
          <w:szCs w:val="18"/>
          <w:lang w:val="uk-UA"/>
        </w:rPr>
        <w:t>кількість</w:t>
      </w:r>
      <w:r w:rsidRPr="00A027DE">
        <w:rPr>
          <w:sz w:val="18"/>
          <w:szCs w:val="18"/>
          <w:lang w:val="uk-UA"/>
        </w:rPr>
        <w:t xml:space="preserve"> </w:t>
      </w:r>
      <w:r w:rsidR="00770C88" w:rsidRPr="00A027DE">
        <w:rPr>
          <w:rStyle w:val="hps"/>
          <w:sz w:val="18"/>
          <w:szCs w:val="18"/>
          <w:lang w:val="uk-UA"/>
        </w:rPr>
        <w:t>продукції</w:t>
      </w:r>
      <w:r w:rsidRPr="00A027DE">
        <w:rPr>
          <w:rStyle w:val="hps"/>
          <w:sz w:val="18"/>
          <w:szCs w:val="18"/>
          <w:lang w:val="uk-UA"/>
        </w:rPr>
        <w:t xml:space="preserve"> не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повинн</w:t>
      </w:r>
      <w:r w:rsidR="00770C88" w:rsidRPr="00A027DE">
        <w:rPr>
          <w:rStyle w:val="hps"/>
          <w:sz w:val="18"/>
          <w:szCs w:val="18"/>
          <w:lang w:val="uk-UA"/>
        </w:rPr>
        <w:t>а</w:t>
      </w:r>
      <w:r w:rsidRPr="00A027DE">
        <w:rPr>
          <w:rStyle w:val="hps"/>
          <w:sz w:val="18"/>
          <w:szCs w:val="18"/>
          <w:lang w:val="uk-UA"/>
        </w:rPr>
        <w:t xml:space="preserve"> дорівнювати</w:t>
      </w:r>
      <w:r w:rsidRPr="00A027DE">
        <w:rPr>
          <w:sz w:val="18"/>
          <w:szCs w:val="18"/>
          <w:lang w:val="uk-UA"/>
        </w:rPr>
        <w:t xml:space="preserve"> </w:t>
      </w:r>
      <w:r w:rsidR="00770C88" w:rsidRPr="00A027DE">
        <w:rPr>
          <w:sz w:val="18"/>
          <w:szCs w:val="18"/>
          <w:lang w:val="uk-UA"/>
        </w:rPr>
        <w:t xml:space="preserve">кількості </w:t>
      </w:r>
      <w:r w:rsidR="00EA7331" w:rsidRPr="00A027DE">
        <w:rPr>
          <w:sz w:val="18"/>
          <w:szCs w:val="18"/>
          <w:lang w:val="uk-UA"/>
        </w:rPr>
        <w:t xml:space="preserve">видів </w:t>
      </w:r>
      <w:r w:rsidRPr="00A027DE">
        <w:rPr>
          <w:rStyle w:val="hps"/>
          <w:sz w:val="18"/>
          <w:szCs w:val="18"/>
          <w:lang w:val="uk-UA"/>
        </w:rPr>
        <w:t>діяльност</w:t>
      </w:r>
      <w:r w:rsidR="00EA7331" w:rsidRPr="00A027DE">
        <w:rPr>
          <w:rStyle w:val="hps"/>
          <w:sz w:val="18"/>
          <w:szCs w:val="18"/>
          <w:lang w:val="uk-UA"/>
        </w:rPr>
        <w:t>і</w:t>
      </w:r>
      <w:r w:rsidR="00024E22" w:rsidRPr="00A027DE">
        <w:rPr>
          <w:rStyle w:val="hps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770C88">
      <w:pPr>
        <w:pStyle w:val="a3"/>
        <w:spacing w:line="244" w:lineRule="auto"/>
        <w:ind w:left="103" w:right="1186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>Для лінійних моделей</w:t>
      </w:r>
      <w:r w:rsidR="00FD06E5" w:rsidRPr="00A027DE">
        <w:rPr>
          <w:color w:val="231F20"/>
          <w:sz w:val="18"/>
          <w:szCs w:val="18"/>
          <w:lang w:val="ru-RU"/>
        </w:rPr>
        <w:t xml:space="preserve">, </w:t>
      </w:r>
      <w:r w:rsidRPr="00A027DE">
        <w:rPr>
          <w:color w:val="231F20"/>
          <w:sz w:val="18"/>
          <w:szCs w:val="18"/>
          <w:lang w:val="uk-UA"/>
        </w:rPr>
        <w:t xml:space="preserve">традиційний підхід аналізу витрати-випуск </w:t>
      </w:r>
      <w:r w:rsidRPr="00A027DE">
        <w:rPr>
          <w:rStyle w:val="hps"/>
          <w:sz w:val="18"/>
          <w:szCs w:val="18"/>
          <w:lang w:val="uk-UA"/>
        </w:rPr>
        <w:t>найкраще виражається</w:t>
      </w:r>
      <w:r w:rsidRPr="00A027DE">
        <w:rPr>
          <w:sz w:val="18"/>
          <w:szCs w:val="18"/>
          <w:lang w:val="uk-UA"/>
        </w:rPr>
        <w:t xml:space="preserve"> у </w:t>
      </w:r>
      <w:r w:rsidRPr="00A027DE">
        <w:rPr>
          <w:rStyle w:val="hps"/>
          <w:sz w:val="18"/>
          <w:szCs w:val="18"/>
          <w:lang w:val="uk-UA"/>
        </w:rPr>
        <w:t>застосуванні лінійного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програмування.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Почнемо 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простого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чисельного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прикладу.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закритої економіки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наступна таблиця витрати-випуск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 таблиці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15.28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наведена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у вартісних показниках.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770C88" w:rsidP="004E2D29">
      <w:pPr>
        <w:pStyle w:val="a3"/>
        <w:spacing w:line="244" w:lineRule="auto"/>
        <w:ind w:left="103" w:right="1188"/>
        <w:jc w:val="both"/>
        <w:rPr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Первісн</w:t>
      </w:r>
      <w:r w:rsidR="00485636" w:rsidRPr="00A027DE">
        <w:rPr>
          <w:rStyle w:val="hps"/>
          <w:sz w:val="18"/>
          <w:szCs w:val="18"/>
          <w:lang w:val="uk-UA"/>
        </w:rPr>
        <w:t>ий</w:t>
      </w:r>
      <w:r w:rsidRPr="00A027DE">
        <w:rPr>
          <w:rStyle w:val="hps"/>
          <w:sz w:val="18"/>
          <w:szCs w:val="18"/>
          <w:lang w:val="uk-UA"/>
        </w:rPr>
        <w:t xml:space="preserve"> в</w:t>
      </w:r>
      <w:r w:rsidR="00485636" w:rsidRPr="00A027DE">
        <w:rPr>
          <w:rStyle w:val="hps"/>
          <w:sz w:val="18"/>
          <w:szCs w:val="18"/>
          <w:lang w:val="uk-UA"/>
        </w:rPr>
        <w:t>а</w:t>
      </w:r>
      <w:r w:rsidRPr="00A027DE">
        <w:rPr>
          <w:rStyle w:val="hps"/>
          <w:sz w:val="18"/>
          <w:szCs w:val="18"/>
          <w:lang w:val="uk-UA"/>
        </w:rPr>
        <w:t>рі</w:t>
      </w:r>
      <w:r w:rsidR="00485636" w:rsidRPr="00A027DE">
        <w:rPr>
          <w:rStyle w:val="hps"/>
          <w:sz w:val="18"/>
          <w:szCs w:val="18"/>
          <w:lang w:val="uk-UA"/>
        </w:rPr>
        <w:t>ант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традиційних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моделей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="00485636" w:rsidRPr="00A027DE">
        <w:rPr>
          <w:rStyle w:val="hps"/>
          <w:sz w:val="18"/>
          <w:szCs w:val="18"/>
          <w:lang w:val="uk-UA"/>
        </w:rPr>
        <w:t>итрати</w:t>
      </w:r>
      <w:r w:rsidRPr="00A027DE">
        <w:rPr>
          <w:rStyle w:val="hps"/>
          <w:sz w:val="18"/>
          <w:szCs w:val="18"/>
          <w:lang w:val="uk-UA"/>
        </w:rPr>
        <w:t>-ви</w:t>
      </w:r>
      <w:r w:rsidR="00485636" w:rsidRPr="00A027DE">
        <w:rPr>
          <w:rStyle w:val="hps"/>
          <w:sz w:val="18"/>
          <w:szCs w:val="18"/>
          <w:lang w:val="uk-UA"/>
        </w:rPr>
        <w:t>п</w:t>
      </w:r>
      <w:r w:rsidRPr="00A027DE">
        <w:rPr>
          <w:rStyle w:val="hps"/>
          <w:sz w:val="18"/>
          <w:szCs w:val="18"/>
          <w:lang w:val="uk-UA"/>
        </w:rPr>
        <w:t>у</w:t>
      </w:r>
      <w:r w:rsidR="00485636" w:rsidRPr="00A027DE">
        <w:rPr>
          <w:rStyle w:val="hps"/>
          <w:sz w:val="18"/>
          <w:szCs w:val="18"/>
          <w:lang w:val="uk-UA"/>
        </w:rPr>
        <w:t>ск</w:t>
      </w:r>
      <w:r w:rsidRPr="00A027DE">
        <w:rPr>
          <w:rStyle w:val="hps"/>
          <w:sz w:val="18"/>
          <w:szCs w:val="18"/>
          <w:lang w:val="uk-UA"/>
        </w:rPr>
        <w:t xml:space="preserve"> (</w:t>
      </w:r>
      <w:r w:rsidRPr="00A027DE">
        <w:rPr>
          <w:sz w:val="18"/>
          <w:szCs w:val="18"/>
          <w:lang w:val="uk-UA"/>
        </w:rPr>
        <w:t>кількіс</w:t>
      </w:r>
      <w:r w:rsidR="00485636" w:rsidRPr="00A027DE">
        <w:rPr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) використовується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="00C21647" w:rsidRPr="00A027DE">
        <w:rPr>
          <w:sz w:val="18"/>
          <w:szCs w:val="18"/>
          <w:lang w:val="uk-UA"/>
        </w:rPr>
        <w:t xml:space="preserve">проектування випуску </w:t>
      </w:r>
      <w:r w:rsidRPr="00A027DE">
        <w:rPr>
          <w:rStyle w:val="hps"/>
          <w:sz w:val="18"/>
          <w:szCs w:val="18"/>
          <w:lang w:val="uk-UA"/>
        </w:rPr>
        <w:t>товар</w:t>
      </w:r>
      <w:r w:rsidR="00C21647" w:rsidRPr="00A027DE">
        <w:rPr>
          <w:rStyle w:val="hps"/>
          <w:sz w:val="18"/>
          <w:szCs w:val="18"/>
          <w:lang w:val="uk-UA"/>
        </w:rPr>
        <w:t xml:space="preserve">у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вектор</w:t>
      </w:r>
      <w:r w:rsidR="00C21647" w:rsidRPr="00A027DE">
        <w:rPr>
          <w:rStyle w:val="hps"/>
          <w:sz w:val="18"/>
          <w:szCs w:val="18"/>
          <w:lang w:val="uk-UA"/>
        </w:rPr>
        <w:t>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кінцевого попиту</w:t>
      </w:r>
      <w:r w:rsidR="00C21647" w:rsidRPr="00A027DE">
        <w:rPr>
          <w:rStyle w:val="hps"/>
          <w:sz w:val="18"/>
          <w:szCs w:val="18"/>
          <w:lang w:val="uk-UA"/>
        </w:rPr>
        <w:t xml:space="preserve">, який заданий </w:t>
      </w:r>
      <w:proofErr w:type="spellStart"/>
      <w:r w:rsidR="00C21647" w:rsidRPr="00A027DE">
        <w:rPr>
          <w:rStyle w:val="hps"/>
          <w:sz w:val="18"/>
          <w:szCs w:val="18"/>
          <w:lang w:val="uk-UA"/>
        </w:rPr>
        <w:t>екзогенно</w:t>
      </w:r>
      <w:proofErr w:type="spellEnd"/>
      <w:r w:rsidRPr="00A027DE">
        <w:rPr>
          <w:sz w:val="18"/>
          <w:szCs w:val="18"/>
          <w:lang w:val="uk-UA"/>
        </w:rPr>
        <w:t xml:space="preserve">. </w:t>
      </w:r>
      <w:r w:rsidR="00CE7F9E">
        <w:rPr>
          <w:sz w:val="18"/>
          <w:szCs w:val="18"/>
          <w:lang w:val="uk-UA"/>
        </w:rPr>
        <w:t>Обернений</w:t>
      </w:r>
      <w:r w:rsidR="00C21647"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варіант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(</w:t>
      </w:r>
      <w:r w:rsidRPr="00A027DE">
        <w:rPr>
          <w:sz w:val="18"/>
          <w:szCs w:val="18"/>
          <w:lang w:val="uk-UA"/>
        </w:rPr>
        <w:t>модел</w:t>
      </w:r>
      <w:r w:rsidR="00C21647" w:rsidRPr="00A027DE">
        <w:rPr>
          <w:sz w:val="18"/>
          <w:szCs w:val="18"/>
          <w:lang w:val="uk-UA"/>
        </w:rPr>
        <w:t>ь ціни</w:t>
      </w:r>
      <w:r w:rsidRPr="00A027DE">
        <w:rPr>
          <w:sz w:val="18"/>
          <w:szCs w:val="18"/>
          <w:lang w:val="uk-UA"/>
        </w:rPr>
        <w:t xml:space="preserve">) </w:t>
      </w:r>
      <w:r w:rsidRPr="00A027DE">
        <w:rPr>
          <w:rStyle w:val="hps"/>
          <w:sz w:val="18"/>
          <w:szCs w:val="18"/>
          <w:lang w:val="uk-UA"/>
        </w:rPr>
        <w:t>часто</w:t>
      </w:r>
      <w:r w:rsidRPr="00A027DE">
        <w:rPr>
          <w:sz w:val="18"/>
          <w:szCs w:val="18"/>
          <w:lang w:val="uk-UA"/>
        </w:rPr>
        <w:t xml:space="preserve"> </w:t>
      </w:r>
      <w:r w:rsidR="00C21647" w:rsidRPr="00A027DE">
        <w:rPr>
          <w:sz w:val="18"/>
          <w:szCs w:val="18"/>
          <w:lang w:val="uk-UA"/>
        </w:rPr>
        <w:t>застосовується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аналізу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змін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цін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товари</w:t>
      </w:r>
      <w:r w:rsidR="00C21647" w:rsidRPr="00A027DE">
        <w:rPr>
          <w:rStyle w:val="hps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</w:t>
      </w:r>
      <w:r w:rsidR="00C21647"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="00EA7331" w:rsidRPr="00A027DE">
        <w:rPr>
          <w:sz w:val="18"/>
          <w:szCs w:val="18"/>
          <w:lang w:val="uk-UA"/>
        </w:rPr>
        <w:t>викликані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змін</w:t>
      </w:r>
      <w:r w:rsidR="00C21647" w:rsidRPr="00A027DE">
        <w:rPr>
          <w:rStyle w:val="hps"/>
          <w:sz w:val="18"/>
          <w:szCs w:val="18"/>
          <w:lang w:val="uk-UA"/>
        </w:rPr>
        <w:t>ам</w:t>
      </w:r>
      <w:r w:rsidRPr="00A027DE">
        <w:rPr>
          <w:rStyle w:val="hps"/>
          <w:sz w:val="18"/>
          <w:szCs w:val="18"/>
          <w:lang w:val="uk-UA"/>
        </w:rPr>
        <w:t>и витрат</w:t>
      </w:r>
      <w:r w:rsidRPr="00A027DE">
        <w:rPr>
          <w:sz w:val="18"/>
          <w:szCs w:val="18"/>
          <w:lang w:val="uk-UA"/>
        </w:rPr>
        <w:t xml:space="preserve"> </w:t>
      </w:r>
      <w:r w:rsidR="00C21647" w:rsidRPr="00A027DE">
        <w:rPr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первинних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="00C21647" w:rsidRPr="00A027DE">
        <w:rPr>
          <w:rStyle w:val="hps"/>
          <w:sz w:val="18"/>
          <w:szCs w:val="18"/>
          <w:lang w:val="uk-UA"/>
        </w:rPr>
        <w:t>итрат</w:t>
      </w:r>
      <w:r w:rsidRPr="00A027DE">
        <w:rPr>
          <w:rStyle w:val="hps"/>
          <w:sz w:val="18"/>
          <w:szCs w:val="18"/>
          <w:lang w:val="uk-UA"/>
        </w:rPr>
        <w:t xml:space="preserve"> (</w:t>
      </w:r>
      <w:r w:rsidRPr="00A027DE">
        <w:rPr>
          <w:sz w:val="18"/>
          <w:szCs w:val="18"/>
          <w:lang w:val="uk-UA"/>
        </w:rPr>
        <w:t xml:space="preserve">заробітна </w:t>
      </w:r>
      <w:r w:rsidRPr="00A027DE">
        <w:rPr>
          <w:rStyle w:val="hps"/>
          <w:sz w:val="18"/>
          <w:szCs w:val="18"/>
          <w:lang w:val="uk-UA"/>
        </w:rPr>
        <w:t>плат</w:t>
      </w:r>
      <w:r w:rsidR="00EA7331" w:rsidRPr="00A027DE">
        <w:rPr>
          <w:rStyle w:val="hps"/>
          <w:sz w:val="18"/>
          <w:szCs w:val="18"/>
          <w:lang w:val="uk-UA"/>
        </w:rPr>
        <w:t>ня</w:t>
      </w:r>
      <w:r w:rsidRPr="00A027DE">
        <w:rPr>
          <w:sz w:val="18"/>
          <w:szCs w:val="18"/>
          <w:lang w:val="uk-UA"/>
        </w:rPr>
        <w:t xml:space="preserve">, споживання </w:t>
      </w:r>
      <w:r w:rsidRPr="00A027DE">
        <w:rPr>
          <w:rStyle w:val="hps"/>
          <w:sz w:val="18"/>
          <w:szCs w:val="18"/>
          <w:lang w:val="uk-UA"/>
        </w:rPr>
        <w:t>основного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капіталу</w:t>
      </w:r>
      <w:r w:rsidRPr="00A027DE">
        <w:rPr>
          <w:sz w:val="18"/>
          <w:szCs w:val="18"/>
          <w:lang w:val="uk-UA"/>
        </w:rPr>
        <w:t>, виробнич</w:t>
      </w:r>
      <w:r w:rsidR="00EA7331" w:rsidRPr="00A027DE">
        <w:rPr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податк</w:t>
      </w:r>
      <w:r w:rsidR="00EA7331" w:rsidRPr="00A027DE">
        <w:rPr>
          <w:rStyle w:val="hps"/>
          <w:sz w:val="18"/>
          <w:szCs w:val="18"/>
          <w:lang w:val="uk-UA"/>
        </w:rPr>
        <w:t>и</w:t>
      </w:r>
      <w:r w:rsidRPr="00A027DE">
        <w:rPr>
          <w:sz w:val="18"/>
          <w:szCs w:val="18"/>
          <w:lang w:val="uk-UA"/>
        </w:rPr>
        <w:t>, субсиді</w:t>
      </w:r>
      <w:r w:rsidR="00EA7331" w:rsidRPr="00A027DE">
        <w:rPr>
          <w:sz w:val="18"/>
          <w:szCs w:val="18"/>
          <w:lang w:val="uk-UA"/>
        </w:rPr>
        <w:t>ї</w:t>
      </w:r>
      <w:r w:rsidRPr="00A027DE">
        <w:rPr>
          <w:sz w:val="18"/>
          <w:szCs w:val="18"/>
          <w:lang w:val="uk-UA"/>
        </w:rPr>
        <w:t>, прибут</w:t>
      </w:r>
      <w:r w:rsidR="00EA7331" w:rsidRPr="00A027DE">
        <w:rPr>
          <w:sz w:val="18"/>
          <w:szCs w:val="18"/>
          <w:lang w:val="uk-UA"/>
        </w:rPr>
        <w:t>ки</w:t>
      </w:r>
      <w:r w:rsidRPr="00A027DE">
        <w:rPr>
          <w:sz w:val="18"/>
          <w:szCs w:val="18"/>
          <w:lang w:val="uk-UA"/>
        </w:rPr>
        <w:t xml:space="preserve">). </w:t>
      </w:r>
      <w:r w:rsidRPr="00A027DE">
        <w:rPr>
          <w:rStyle w:val="hps"/>
          <w:sz w:val="18"/>
          <w:szCs w:val="18"/>
          <w:lang w:val="uk-UA"/>
        </w:rPr>
        <w:t>Обидві 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можуть бути сформульовані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у фізичних одиницях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та</w:t>
      </w:r>
      <w:r w:rsidRPr="00A027DE">
        <w:rPr>
          <w:sz w:val="18"/>
          <w:szCs w:val="18"/>
          <w:lang w:val="uk-UA"/>
        </w:rPr>
        <w:t xml:space="preserve"> </w:t>
      </w:r>
      <w:r w:rsidR="00C21647" w:rsidRPr="00A027DE">
        <w:rPr>
          <w:rStyle w:val="hps"/>
          <w:sz w:val="18"/>
          <w:szCs w:val="18"/>
          <w:lang w:val="uk-UA"/>
        </w:rPr>
        <w:t>у вартісних показниках</w:t>
      </w:r>
      <w:r w:rsidRPr="00A027DE">
        <w:rPr>
          <w:rStyle w:val="hps"/>
          <w:sz w:val="18"/>
          <w:szCs w:val="18"/>
          <w:lang w:val="uk-UA"/>
        </w:rPr>
        <w:t xml:space="preserve"> (</w:t>
      </w:r>
      <w:proofErr w:type="spellStart"/>
      <w:r w:rsidR="00C21647" w:rsidRPr="00A027DE">
        <w:rPr>
          <w:sz w:val="18"/>
          <w:szCs w:val="18"/>
          <w:lang w:val="uk-UA"/>
        </w:rPr>
        <w:t>Поленске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1977).</w:t>
      </w:r>
    </w:p>
    <w:p w:rsidR="00D90338" w:rsidRPr="00A027DE" w:rsidRDefault="00D90338" w:rsidP="004E2D29">
      <w:pPr>
        <w:spacing w:before="4"/>
        <w:ind w:left="103" w:right="1188"/>
        <w:jc w:val="both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770C88" w:rsidP="004E2D29">
      <w:pPr>
        <w:ind w:left="103" w:right="1188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Базова </w:t>
      </w:r>
      <w:r w:rsidR="004E2D29"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кількісна 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модель </w:t>
      </w:r>
      <w:r w:rsidR="004E2D29"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аналізу 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>в</w:t>
      </w:r>
      <w:r w:rsidR="004E2D29" w:rsidRPr="00A027DE">
        <w:rPr>
          <w:rFonts w:ascii="Times New Roman" w:hAnsi="Times New Roman" w:cs="Times New Roman"/>
          <w:sz w:val="18"/>
          <w:szCs w:val="18"/>
          <w:lang w:val="uk-UA"/>
        </w:rPr>
        <w:t>итрати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>-ви</w:t>
      </w:r>
      <w:r w:rsidR="004E2D29" w:rsidRPr="00A027DE">
        <w:rPr>
          <w:rFonts w:ascii="Times New Roman" w:hAnsi="Times New Roman" w:cs="Times New Roman"/>
          <w:sz w:val="18"/>
          <w:szCs w:val="18"/>
          <w:lang w:val="uk-UA"/>
        </w:rPr>
        <w:t>пуск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 складається з двох </w:t>
      </w:r>
      <w:r w:rsidR="00EA7331" w:rsidRPr="00A027DE">
        <w:rPr>
          <w:rFonts w:ascii="Times New Roman" w:hAnsi="Times New Roman" w:cs="Times New Roman"/>
          <w:sz w:val="18"/>
          <w:szCs w:val="18"/>
          <w:lang w:val="uk-UA"/>
        </w:rPr>
        <w:t>і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з чотирьох квадрантів </w:t>
      </w:r>
      <w:r w:rsidR="004E2D29" w:rsidRPr="00A027DE">
        <w:rPr>
          <w:rFonts w:ascii="Times New Roman" w:hAnsi="Times New Roman" w:cs="Times New Roman"/>
          <w:sz w:val="18"/>
          <w:szCs w:val="18"/>
          <w:lang w:val="uk-UA"/>
        </w:rPr>
        <w:t>таблиці витрати-випуск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>, а саме перш</w:t>
      </w:r>
      <w:r w:rsidR="00EA7331" w:rsidRPr="00A027DE">
        <w:rPr>
          <w:rFonts w:ascii="Times New Roman" w:hAnsi="Times New Roman" w:cs="Times New Roman"/>
          <w:sz w:val="18"/>
          <w:szCs w:val="18"/>
          <w:lang w:val="uk-UA"/>
        </w:rPr>
        <w:t>ого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 квадрант</w:t>
      </w:r>
      <w:r w:rsidR="00EA7331" w:rsidRPr="00A027DE">
        <w:rPr>
          <w:rFonts w:ascii="Times New Roman" w:hAnsi="Times New Roman" w:cs="Times New Roman"/>
          <w:sz w:val="18"/>
          <w:szCs w:val="18"/>
          <w:lang w:val="uk-UA"/>
        </w:rPr>
        <w:t>у</w:t>
      </w:r>
      <w:r w:rsidR="004E2D29"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 для вимог проміжних витрат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 і друг</w:t>
      </w:r>
      <w:r w:rsidR="00EA7331" w:rsidRPr="00A027DE">
        <w:rPr>
          <w:rFonts w:ascii="Times New Roman" w:hAnsi="Times New Roman" w:cs="Times New Roman"/>
          <w:sz w:val="18"/>
          <w:szCs w:val="18"/>
          <w:lang w:val="uk-UA"/>
        </w:rPr>
        <w:t>ого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 квадрант</w:t>
      </w:r>
      <w:r w:rsidR="00EA7331" w:rsidRPr="00A027DE">
        <w:rPr>
          <w:rFonts w:ascii="Times New Roman" w:hAnsi="Times New Roman" w:cs="Times New Roman"/>
          <w:sz w:val="18"/>
          <w:szCs w:val="18"/>
          <w:lang w:val="uk-UA"/>
        </w:rPr>
        <w:t>у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 для компонентів кінцевого попиту. </w:t>
      </w:r>
      <w:r w:rsidR="00EA7331" w:rsidRPr="00A027DE">
        <w:rPr>
          <w:rFonts w:ascii="Times New Roman" w:hAnsi="Times New Roman" w:cs="Times New Roman"/>
          <w:sz w:val="18"/>
          <w:szCs w:val="18"/>
          <w:lang w:val="uk-UA"/>
        </w:rPr>
        <w:t>Відповідно до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 наступно</w:t>
      </w:r>
      <w:r w:rsidR="00EA7331"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го 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>звичайно</w:t>
      </w:r>
      <w:r w:rsidR="00EA7331" w:rsidRPr="00A027DE">
        <w:rPr>
          <w:rFonts w:ascii="Times New Roman" w:hAnsi="Times New Roman" w:cs="Times New Roman"/>
          <w:sz w:val="18"/>
          <w:szCs w:val="18"/>
          <w:lang w:val="uk-UA"/>
        </w:rPr>
        <w:t>го</w:t>
      </w:r>
      <w:r w:rsidR="004E2D29"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 кроку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, ми будемо визначати </w:t>
      </w:r>
      <w:r w:rsidR="004E2D29" w:rsidRPr="00A027DE">
        <w:rPr>
          <w:rFonts w:ascii="Times New Roman" w:hAnsi="Times New Roman" w:cs="Times New Roman"/>
          <w:sz w:val="18"/>
          <w:szCs w:val="18"/>
          <w:lang w:val="uk-UA"/>
        </w:rPr>
        <w:t>рів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>н</w:t>
      </w:r>
      <w:r w:rsidR="004E2D29" w:rsidRPr="00A027DE">
        <w:rPr>
          <w:rFonts w:ascii="Times New Roman" w:hAnsi="Times New Roman" w:cs="Times New Roman"/>
          <w:sz w:val="18"/>
          <w:szCs w:val="18"/>
          <w:lang w:val="uk-UA"/>
        </w:rPr>
        <w:t>і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4E2D29" w:rsidRPr="00A027DE">
        <w:rPr>
          <w:rFonts w:ascii="Times New Roman" w:hAnsi="Times New Roman" w:cs="Times New Roman"/>
          <w:sz w:val="18"/>
          <w:szCs w:val="18"/>
          <w:lang w:val="uk-UA"/>
        </w:rPr>
        <w:t>діяльності</w:t>
      </w:r>
      <w:r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 виробництва для </w:t>
      </w:r>
      <w:r w:rsidR="004E2D29"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вектору кінцевого попиту, який заданий </w:t>
      </w:r>
      <w:proofErr w:type="spellStart"/>
      <w:r w:rsidR="004E2D29" w:rsidRPr="00A027DE">
        <w:rPr>
          <w:rFonts w:ascii="Times New Roman" w:hAnsi="Times New Roman" w:cs="Times New Roman"/>
          <w:sz w:val="18"/>
          <w:szCs w:val="18"/>
          <w:lang w:val="uk-UA"/>
        </w:rPr>
        <w:t>екзогенно</w:t>
      </w:r>
      <w:proofErr w:type="spellEnd"/>
      <w:r w:rsidR="004E2D29" w:rsidRPr="00A027DE">
        <w:rPr>
          <w:rFonts w:ascii="Times New Roman" w:hAnsi="Times New Roman" w:cs="Times New Roman"/>
          <w:sz w:val="18"/>
          <w:szCs w:val="18"/>
          <w:lang w:val="uk-UA"/>
        </w:rPr>
        <w:t xml:space="preserve"> для нашого прикладу.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D90338" w:rsidRPr="00A027DE" w:rsidRDefault="00F60DBD">
      <w:pPr>
        <w:ind w:left="103"/>
        <w:jc w:val="both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6"/>
          <w:sz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2"/>
          <w:sz w:val="18"/>
        </w:rPr>
        <w:t>15.</w:t>
      </w:r>
      <w:r w:rsidR="00FD06E5" w:rsidRPr="00A027DE">
        <w:rPr>
          <w:rFonts w:ascii="Calibri"/>
          <w:b/>
          <w:i/>
          <w:color w:val="808285"/>
          <w:spacing w:val="-1"/>
          <w:sz w:val="18"/>
        </w:rPr>
        <w:t>28</w:t>
      </w:r>
      <w:r w:rsidR="00FD06E5" w:rsidRPr="00A027DE">
        <w:rPr>
          <w:rFonts w:ascii="Calibri"/>
          <w:b/>
          <w:i/>
          <w:color w:val="808285"/>
          <w:spacing w:val="-2"/>
          <w:sz w:val="18"/>
        </w:rPr>
        <w:t>:</w:t>
      </w:r>
      <w:r w:rsidR="00FD06E5" w:rsidRPr="00A027DE">
        <w:rPr>
          <w:rFonts w:ascii="Calibri"/>
          <w:color w:val="808285"/>
          <w:spacing w:val="6"/>
        </w:rPr>
        <w:t xml:space="preserve"> </w:t>
      </w:r>
      <w:r w:rsidRPr="00A027DE">
        <w:rPr>
          <w:rFonts w:ascii="Calibri"/>
          <w:color w:val="808285"/>
          <w:spacing w:val="-2"/>
          <w:sz w:val="20"/>
          <w:szCs w:val="20"/>
          <w:lang w:val="uk-UA"/>
        </w:rPr>
        <w:t>Таблиця витрати-випуск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55"/>
        <w:gridCol w:w="1185"/>
        <w:gridCol w:w="1185"/>
        <w:gridCol w:w="1185"/>
        <w:gridCol w:w="1185"/>
        <w:gridCol w:w="1185"/>
        <w:gridCol w:w="1185"/>
        <w:gridCol w:w="1185"/>
        <w:gridCol w:w="1185"/>
      </w:tblGrid>
      <w:tr w:rsidR="00D90338" w:rsidRPr="00A027DE" w:rsidTr="00F60DBD">
        <w:trPr>
          <w:trHeight w:hRule="exact" w:val="482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 w:rsidP="00F60DBD">
            <w:pPr>
              <w:pStyle w:val="TableParagraph"/>
              <w:spacing w:before="45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60DBD" w:rsidP="00F60DBD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60DBD" w:rsidP="0032020B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Електроенергія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60DBD" w:rsidP="00F60DBD">
            <w:pPr>
              <w:pStyle w:val="TableParagraph"/>
              <w:spacing w:before="4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 xml:space="preserve">      Промисловість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60DBD" w:rsidP="00F60DBD">
            <w:pPr>
              <w:pStyle w:val="TableParagraph"/>
              <w:spacing w:before="45"/>
              <w:ind w:left="3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60DBD" w:rsidP="00F60DBD">
            <w:pPr>
              <w:pStyle w:val="TableParagraph"/>
              <w:spacing w:before="45"/>
              <w:ind w:left="13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Кінцевий попит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60DBD" w:rsidP="00F60DBD">
            <w:pPr>
              <w:pStyle w:val="TableParagraph"/>
              <w:spacing w:before="45"/>
              <w:ind w:left="34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Випуск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</w:tr>
      <w:tr w:rsidR="00D90338" w:rsidRPr="00A027DE" w:rsidTr="00F60DBD">
        <w:trPr>
          <w:trHeight w:hRule="exact" w:val="421"/>
        </w:trPr>
        <w:tc>
          <w:tcPr>
            <w:tcW w:w="25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60DBD">
            <w:pPr>
              <w:pStyle w:val="TableParagraph"/>
              <w:spacing w:before="45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Сільське господарство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60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9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9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9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2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60DBD" w:rsidP="00F60DBD">
            <w:pPr>
              <w:pStyle w:val="TableParagraph"/>
              <w:spacing w:before="36"/>
              <w:ind w:left="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2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60DBD" w:rsidP="00F60DBD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Електроенергія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3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60DBD" w:rsidP="00F60DBD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324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3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600</w:t>
            </w:r>
          </w:p>
        </w:tc>
      </w:tr>
      <w:tr w:rsidR="00D90338" w:rsidRPr="00A027DE">
        <w:trPr>
          <w:trHeight w:hRule="exact" w:val="284"/>
        </w:trPr>
        <w:tc>
          <w:tcPr>
            <w:tcW w:w="255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60DBD" w:rsidP="00F60DBD">
            <w:pPr>
              <w:pStyle w:val="TableParagraph"/>
              <w:spacing w:before="36"/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9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222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300</w:t>
            </w:r>
          </w:p>
        </w:tc>
      </w:tr>
      <w:tr w:rsidR="00D90338" w:rsidRPr="00A027DE">
        <w:trPr>
          <w:trHeight w:hRule="exact" w:val="270"/>
        </w:trPr>
        <w:tc>
          <w:tcPr>
            <w:tcW w:w="25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60DBD" w:rsidP="00F60DBD">
            <w:pPr>
              <w:pStyle w:val="TableParagraph"/>
              <w:spacing w:before="36"/>
              <w:ind w:left="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Робоча сила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54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299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330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1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93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20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185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36"/>
              <w:ind w:left="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800</w:t>
            </w:r>
          </w:p>
        </w:tc>
      </w:tr>
      <w:tr w:rsidR="00D90338" w:rsidRPr="00A027DE">
        <w:trPr>
          <w:trHeight w:hRule="exact" w:val="283"/>
        </w:trPr>
        <w:tc>
          <w:tcPr>
            <w:tcW w:w="255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6"/>
              <w:ind w:left="8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60DBD">
            <w:pPr>
              <w:pStyle w:val="TableParagraph"/>
              <w:spacing w:before="46"/>
              <w:ind w:left="26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 w:eastAsia="Calibri" w:hAnsi="Calibri" w:cs="Calibri"/>
                <w:sz w:val="14"/>
                <w:szCs w:val="14"/>
                <w:lang w:val="uk-UA"/>
              </w:rPr>
              <w:t>Витрати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100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200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400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3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600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3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300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left="3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800</w:t>
            </w:r>
          </w:p>
        </w:tc>
        <w:tc>
          <w:tcPr>
            <w:tcW w:w="118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6"/>
              <w:ind w:right="4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2400</w:t>
            </w:r>
          </w:p>
        </w:tc>
      </w:tr>
    </w:tbl>
    <w:p w:rsidR="00D90338" w:rsidRPr="00A027DE" w:rsidRDefault="00D90338">
      <w:pPr>
        <w:jc w:val="center"/>
        <w:rPr>
          <w:rFonts w:ascii="Calibri" w:eastAsia="Calibri" w:hAnsi="Calibri" w:cs="Calibri"/>
          <w:sz w:val="16"/>
          <w:szCs w:val="16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D90338" w:rsidRPr="00A027DE" w:rsidRDefault="00EA7331">
      <w:pPr>
        <w:pStyle w:val="a3"/>
        <w:tabs>
          <w:tab w:val="left" w:pos="5511"/>
        </w:tabs>
        <w:spacing w:before="60"/>
        <w:rPr>
          <w:sz w:val="18"/>
          <w:szCs w:val="18"/>
          <w:lang w:val="ru-RU"/>
        </w:rPr>
      </w:pPr>
      <w:r w:rsidRPr="00A027DE">
        <w:rPr>
          <w:color w:val="231F20"/>
          <w:spacing w:val="1"/>
          <w:sz w:val="18"/>
          <w:szCs w:val="18"/>
          <w:lang w:val="uk-UA"/>
        </w:rPr>
        <w:t>Основна</w:t>
      </w:r>
      <w:r w:rsidR="00464103" w:rsidRPr="00A027DE">
        <w:rPr>
          <w:color w:val="231F20"/>
          <w:spacing w:val="1"/>
          <w:sz w:val="18"/>
          <w:szCs w:val="18"/>
          <w:lang w:val="uk-UA"/>
        </w:rPr>
        <w:t xml:space="preserve"> модель у фізичних одиницях</w:t>
      </w:r>
      <w:r w:rsidR="00FD06E5" w:rsidRPr="00A027DE">
        <w:rPr>
          <w:color w:val="231F20"/>
          <w:spacing w:val="1"/>
          <w:sz w:val="18"/>
          <w:szCs w:val="18"/>
          <w:lang w:val="ru-RU"/>
        </w:rPr>
        <w:tab/>
      </w:r>
      <w:r w:rsidRPr="0032020B">
        <w:rPr>
          <w:color w:val="231F20"/>
          <w:spacing w:val="1"/>
          <w:sz w:val="18"/>
          <w:szCs w:val="18"/>
          <w:lang w:val="uk-UA"/>
        </w:rPr>
        <w:t>Основна</w:t>
      </w:r>
      <w:r w:rsidR="00464103" w:rsidRPr="0032020B">
        <w:rPr>
          <w:color w:val="231F20"/>
          <w:spacing w:val="1"/>
          <w:sz w:val="18"/>
          <w:szCs w:val="18"/>
          <w:lang w:val="uk-UA"/>
        </w:rPr>
        <w:t xml:space="preserve"> </w:t>
      </w:r>
      <w:r w:rsidR="00464103" w:rsidRPr="00A027DE">
        <w:rPr>
          <w:color w:val="231F20"/>
          <w:spacing w:val="1"/>
          <w:sz w:val="18"/>
          <w:szCs w:val="18"/>
          <w:lang w:val="uk-UA"/>
        </w:rPr>
        <w:t>модель у вартісних показниках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D06E5">
      <w:pPr>
        <w:pStyle w:val="a3"/>
        <w:numPr>
          <w:ilvl w:val="0"/>
          <w:numId w:val="10"/>
        </w:numPr>
        <w:tabs>
          <w:tab w:val="left" w:pos="1548"/>
          <w:tab w:val="left" w:pos="5510"/>
        </w:tabs>
        <w:ind w:left="1547" w:hanging="357"/>
        <w:jc w:val="left"/>
        <w:rPr>
          <w:sz w:val="18"/>
          <w:szCs w:val="18"/>
        </w:rPr>
      </w:pPr>
      <w:r w:rsidRPr="00A027DE">
        <w:rPr>
          <w:color w:val="231F20"/>
          <w:sz w:val="18"/>
          <w:szCs w:val="18"/>
        </w:rPr>
        <w:t>Q</w:t>
      </w:r>
      <w:r w:rsidRPr="00A027DE">
        <w:rPr>
          <w:color w:val="231F20"/>
          <w:spacing w:val="-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3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FQ</w:t>
      </w:r>
      <w:r w:rsidRPr="00A027DE">
        <w:rPr>
          <w:color w:val="231F20"/>
          <w:spacing w:val="-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+</w:t>
      </w:r>
      <w:r w:rsidRPr="00A027DE">
        <w:rPr>
          <w:color w:val="231F20"/>
          <w:spacing w:val="-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sz w:val="18"/>
          <w:szCs w:val="18"/>
        </w:rPr>
        <w:tab/>
        <w:t>Y</w:t>
      </w:r>
      <w:r w:rsidRPr="00A027DE">
        <w:rPr>
          <w:color w:val="231F20"/>
          <w:spacing w:val="-1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17"/>
          <w:sz w:val="18"/>
          <w:szCs w:val="18"/>
        </w:rPr>
        <w:t xml:space="preserve"> </w:t>
      </w:r>
      <w:r w:rsidRPr="00A027DE">
        <w:rPr>
          <w:color w:val="231F20"/>
          <w:spacing w:val="3"/>
          <w:sz w:val="18"/>
          <w:szCs w:val="18"/>
        </w:rPr>
        <w:t>AX</w:t>
      </w:r>
      <w:r w:rsidRPr="00A027DE">
        <w:rPr>
          <w:color w:val="231F20"/>
          <w:spacing w:val="-1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+</w:t>
      </w:r>
      <w:r w:rsidRPr="00A027DE">
        <w:rPr>
          <w:color w:val="231F20"/>
          <w:spacing w:val="-1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Y</w:t>
      </w:r>
    </w:p>
    <w:p w:rsidR="00D90338" w:rsidRPr="00A027DE" w:rsidRDefault="00FD06E5">
      <w:pPr>
        <w:pStyle w:val="a3"/>
        <w:numPr>
          <w:ilvl w:val="0"/>
          <w:numId w:val="10"/>
        </w:numPr>
        <w:tabs>
          <w:tab w:val="left" w:pos="1551"/>
          <w:tab w:val="left" w:pos="5510"/>
        </w:tabs>
        <w:spacing w:before="32"/>
        <w:ind w:left="1550" w:hanging="360"/>
        <w:jc w:val="left"/>
        <w:rPr>
          <w:sz w:val="18"/>
          <w:szCs w:val="18"/>
        </w:rPr>
      </w:pPr>
      <w:r w:rsidRPr="00A027DE">
        <w:rPr>
          <w:color w:val="231F20"/>
          <w:sz w:val="18"/>
          <w:szCs w:val="18"/>
        </w:rPr>
        <w:t>Q</w:t>
      </w:r>
      <w:r w:rsidRPr="00A027DE">
        <w:rPr>
          <w:color w:val="231F20"/>
          <w:spacing w:val="-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FQ</w:t>
      </w:r>
      <w:r w:rsidRPr="00A027DE">
        <w:rPr>
          <w:color w:val="231F20"/>
          <w:spacing w:val="-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sz w:val="18"/>
          <w:szCs w:val="18"/>
        </w:rPr>
        <w:tab/>
        <w:t>X</w:t>
      </w:r>
      <w:r w:rsidRPr="00A027DE">
        <w:rPr>
          <w:color w:val="231F20"/>
          <w:spacing w:val="-1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–</w:t>
      </w:r>
      <w:r w:rsidRPr="00A027DE">
        <w:rPr>
          <w:color w:val="231F20"/>
          <w:spacing w:val="-16"/>
          <w:sz w:val="18"/>
          <w:szCs w:val="18"/>
        </w:rPr>
        <w:t xml:space="preserve"> </w:t>
      </w:r>
      <w:r w:rsidRPr="00A027DE">
        <w:rPr>
          <w:color w:val="231F20"/>
          <w:spacing w:val="3"/>
          <w:sz w:val="18"/>
          <w:szCs w:val="18"/>
        </w:rPr>
        <w:t>AX</w:t>
      </w:r>
      <w:r w:rsidRPr="00A027DE">
        <w:rPr>
          <w:color w:val="231F20"/>
          <w:spacing w:val="-1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1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Y</w:t>
      </w:r>
    </w:p>
    <w:p w:rsidR="00D90338" w:rsidRPr="00A027DE" w:rsidRDefault="00FD06E5">
      <w:pPr>
        <w:pStyle w:val="a3"/>
        <w:numPr>
          <w:ilvl w:val="0"/>
          <w:numId w:val="10"/>
        </w:numPr>
        <w:tabs>
          <w:tab w:val="left" w:pos="1543"/>
          <w:tab w:val="left" w:pos="5510"/>
        </w:tabs>
        <w:spacing w:before="32"/>
        <w:ind w:left="1542" w:hanging="352"/>
        <w:jc w:val="left"/>
        <w:rPr>
          <w:sz w:val="18"/>
          <w:szCs w:val="18"/>
        </w:rPr>
      </w:pP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2"/>
          <w:sz w:val="18"/>
          <w:szCs w:val="18"/>
        </w:rPr>
        <w:t xml:space="preserve"> F</w:t>
      </w:r>
      <w:r w:rsidRPr="00A027DE">
        <w:rPr>
          <w:color w:val="231F20"/>
          <w:spacing w:val="-1"/>
          <w:sz w:val="18"/>
          <w:szCs w:val="18"/>
        </w:rPr>
        <w:t>)Q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1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sz w:val="18"/>
          <w:szCs w:val="18"/>
        </w:rPr>
        <w:tab/>
      </w:r>
      <w:r w:rsidRPr="00A027DE">
        <w:rPr>
          <w:color w:val="231F20"/>
          <w:spacing w:val="-4"/>
          <w:sz w:val="18"/>
          <w:szCs w:val="18"/>
        </w:rPr>
        <w:t>(I-</w:t>
      </w:r>
      <w:r w:rsidRPr="00A027DE">
        <w:rPr>
          <w:color w:val="231F20"/>
          <w:spacing w:val="-5"/>
          <w:sz w:val="18"/>
          <w:szCs w:val="18"/>
        </w:rPr>
        <w:t>A</w:t>
      </w:r>
      <w:r w:rsidRPr="00A027DE">
        <w:rPr>
          <w:color w:val="231F20"/>
          <w:spacing w:val="-4"/>
          <w:sz w:val="18"/>
          <w:szCs w:val="18"/>
        </w:rPr>
        <w:t>)</w:t>
      </w:r>
      <w:r w:rsidRPr="00A027DE">
        <w:rPr>
          <w:color w:val="231F20"/>
          <w:spacing w:val="-5"/>
          <w:sz w:val="18"/>
          <w:szCs w:val="18"/>
        </w:rPr>
        <w:t>X</w:t>
      </w:r>
      <w:r w:rsidRPr="00A027DE">
        <w:rPr>
          <w:color w:val="231F20"/>
          <w:spacing w:val="-1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15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Y</w:t>
      </w:r>
    </w:p>
    <w:p w:rsidR="00D90338" w:rsidRPr="00A027DE" w:rsidRDefault="00FD06E5">
      <w:pPr>
        <w:pStyle w:val="a3"/>
        <w:tabs>
          <w:tab w:val="left" w:pos="5510"/>
        </w:tabs>
        <w:spacing w:before="32"/>
        <w:rPr>
          <w:sz w:val="18"/>
          <w:szCs w:val="18"/>
        </w:rPr>
      </w:pPr>
      <w:r w:rsidRPr="00A027DE">
        <w:rPr>
          <w:color w:val="231F20"/>
          <w:spacing w:val="-5"/>
          <w:sz w:val="18"/>
          <w:szCs w:val="18"/>
        </w:rPr>
        <w:t>(</w:t>
      </w:r>
      <w:r w:rsidRPr="00A027DE">
        <w:rPr>
          <w:color w:val="231F20"/>
          <w:spacing w:val="-6"/>
          <w:sz w:val="18"/>
          <w:szCs w:val="18"/>
        </w:rPr>
        <w:t>72</w:t>
      </w:r>
      <w:r w:rsidRPr="00A027DE">
        <w:rPr>
          <w:color w:val="231F20"/>
          <w:spacing w:val="-5"/>
          <w:sz w:val="18"/>
          <w:szCs w:val="18"/>
        </w:rPr>
        <w:t>)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Q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pacing w:val="-3"/>
          <w:sz w:val="18"/>
          <w:szCs w:val="18"/>
        </w:rPr>
        <w:t>F</w:t>
      </w:r>
      <w:r w:rsidRPr="00A027DE">
        <w:rPr>
          <w:color w:val="231F20"/>
          <w:spacing w:val="-2"/>
          <w:sz w:val="18"/>
          <w:szCs w:val="18"/>
        </w:rPr>
        <w:t>)</w:t>
      </w:r>
      <w:r w:rsidRPr="00A027DE">
        <w:rPr>
          <w:color w:val="231F20"/>
          <w:spacing w:val="-2"/>
          <w:position w:val="7"/>
          <w:sz w:val="18"/>
          <w:szCs w:val="18"/>
          <w:vertAlign w:val="superscript"/>
        </w:rPr>
        <w:t>-1</w:t>
      </w:r>
      <w:r w:rsidRPr="00A027DE">
        <w:rPr>
          <w:color w:val="231F20"/>
          <w:spacing w:val="20"/>
          <w:position w:val="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sz w:val="18"/>
          <w:szCs w:val="18"/>
        </w:rPr>
        <w:tab/>
        <w:t>X</w:t>
      </w:r>
      <w:r w:rsidRPr="00A027DE">
        <w:rPr>
          <w:color w:val="231F20"/>
          <w:spacing w:val="-8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8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8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9"/>
          <w:sz w:val="18"/>
          <w:szCs w:val="18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A</w:t>
      </w:r>
      <w:r w:rsidRPr="00A027DE">
        <w:rPr>
          <w:color w:val="231F20"/>
          <w:spacing w:val="-3"/>
          <w:sz w:val="18"/>
          <w:szCs w:val="18"/>
        </w:rPr>
        <w:t>)</w:t>
      </w:r>
      <w:r w:rsidRPr="00A027DE">
        <w:rPr>
          <w:color w:val="231F20"/>
          <w:spacing w:val="-3"/>
          <w:position w:val="7"/>
          <w:sz w:val="18"/>
          <w:szCs w:val="18"/>
          <w:vertAlign w:val="superscript"/>
        </w:rPr>
        <w:t>-1</w:t>
      </w:r>
      <w:r w:rsidRPr="00A027DE">
        <w:rPr>
          <w:color w:val="231F20"/>
          <w:spacing w:val="15"/>
          <w:position w:val="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Y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CE7F9E">
      <w:pPr>
        <w:pStyle w:val="a3"/>
        <w:tabs>
          <w:tab w:val="left" w:pos="5511"/>
        </w:tabs>
        <w:rPr>
          <w:sz w:val="18"/>
          <w:szCs w:val="18"/>
          <w:lang w:val="ru-RU"/>
        </w:rPr>
      </w:pPr>
      <w:r>
        <w:rPr>
          <w:color w:val="231F20"/>
          <w:spacing w:val="1"/>
          <w:sz w:val="18"/>
          <w:szCs w:val="18"/>
          <w:lang w:val="uk-UA"/>
        </w:rPr>
        <w:t>Обернена</w:t>
      </w:r>
      <w:r w:rsidR="00464103" w:rsidRPr="00A027DE">
        <w:rPr>
          <w:color w:val="231F20"/>
          <w:spacing w:val="1"/>
          <w:sz w:val="18"/>
          <w:szCs w:val="18"/>
          <w:lang w:val="uk-UA"/>
        </w:rPr>
        <w:t xml:space="preserve"> модель у фізичних одиницях</w:t>
      </w:r>
      <w:r w:rsidR="00FD06E5" w:rsidRPr="00A027DE">
        <w:rPr>
          <w:color w:val="231F20"/>
          <w:spacing w:val="1"/>
          <w:sz w:val="18"/>
          <w:szCs w:val="18"/>
          <w:lang w:val="ru-RU"/>
        </w:rPr>
        <w:tab/>
      </w:r>
      <w:r w:rsidRPr="00CE7F9E">
        <w:rPr>
          <w:color w:val="231F20"/>
          <w:spacing w:val="1"/>
          <w:sz w:val="18"/>
          <w:szCs w:val="18"/>
          <w:lang w:val="uk-UA"/>
        </w:rPr>
        <w:t xml:space="preserve">Обернена </w:t>
      </w:r>
      <w:r w:rsidR="00464103" w:rsidRPr="00A027DE">
        <w:rPr>
          <w:color w:val="231F20"/>
          <w:spacing w:val="1"/>
          <w:sz w:val="18"/>
          <w:szCs w:val="18"/>
          <w:lang w:val="uk-UA"/>
        </w:rPr>
        <w:t>модель у вартісних показниках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D06E5">
      <w:pPr>
        <w:pStyle w:val="a3"/>
        <w:numPr>
          <w:ilvl w:val="0"/>
          <w:numId w:val="8"/>
        </w:numPr>
        <w:tabs>
          <w:tab w:val="left" w:pos="1549"/>
          <w:tab w:val="left" w:pos="5510"/>
        </w:tabs>
        <w:rPr>
          <w:sz w:val="18"/>
          <w:szCs w:val="18"/>
        </w:rPr>
      </w:pPr>
      <w:r w:rsidRPr="00A027DE">
        <w:rPr>
          <w:color w:val="231F20"/>
          <w:sz w:val="18"/>
          <w:szCs w:val="18"/>
        </w:rPr>
        <w:t>P</w:t>
      </w:r>
      <w:r w:rsidRPr="00A027DE">
        <w:rPr>
          <w:color w:val="231F20"/>
          <w:spacing w:val="-8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8"/>
          <w:sz w:val="18"/>
          <w:szCs w:val="18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F’</w:t>
      </w:r>
      <w:r w:rsidRPr="00A027DE">
        <w:rPr>
          <w:color w:val="231F20"/>
          <w:spacing w:val="1"/>
          <w:sz w:val="18"/>
          <w:szCs w:val="18"/>
        </w:rPr>
        <w:t>P</w:t>
      </w:r>
      <w:r w:rsidRPr="00A027DE">
        <w:rPr>
          <w:color w:val="231F20"/>
          <w:spacing w:val="-8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+</w:t>
      </w:r>
      <w:r w:rsidRPr="00A027DE">
        <w:rPr>
          <w:color w:val="231F20"/>
          <w:spacing w:val="-8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W</w:t>
      </w:r>
      <w:r w:rsidRPr="00A027DE">
        <w:rPr>
          <w:color w:val="231F20"/>
          <w:sz w:val="18"/>
          <w:szCs w:val="18"/>
        </w:rPr>
        <w:tab/>
        <w:t>V</w:t>
      </w:r>
      <w:r w:rsidRPr="00A027DE">
        <w:rPr>
          <w:color w:val="231F20"/>
          <w:spacing w:val="-12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12"/>
          <w:sz w:val="18"/>
          <w:szCs w:val="18"/>
        </w:rPr>
        <w:t xml:space="preserve"> </w:t>
      </w:r>
      <w:r w:rsidRPr="00A027DE">
        <w:rPr>
          <w:color w:val="231F20"/>
          <w:spacing w:val="-9"/>
          <w:sz w:val="18"/>
          <w:szCs w:val="18"/>
        </w:rPr>
        <w:t>A</w:t>
      </w:r>
      <w:r w:rsidRPr="00A027DE">
        <w:rPr>
          <w:color w:val="231F20"/>
          <w:spacing w:val="-12"/>
          <w:sz w:val="18"/>
          <w:szCs w:val="18"/>
        </w:rPr>
        <w:t>’</w:t>
      </w:r>
      <w:r w:rsidRPr="00A027DE">
        <w:rPr>
          <w:color w:val="231F20"/>
          <w:spacing w:val="-9"/>
          <w:sz w:val="18"/>
          <w:szCs w:val="18"/>
        </w:rPr>
        <w:t>V</w:t>
      </w:r>
      <w:r w:rsidRPr="00A027DE">
        <w:rPr>
          <w:color w:val="231F20"/>
          <w:spacing w:val="-8"/>
          <w:sz w:val="18"/>
          <w:szCs w:val="18"/>
        </w:rPr>
        <w:t>+</w:t>
      </w:r>
      <w:r w:rsidRPr="00A027DE">
        <w:rPr>
          <w:color w:val="231F20"/>
          <w:spacing w:val="-12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U</w:t>
      </w:r>
    </w:p>
    <w:p w:rsidR="00D90338" w:rsidRPr="00A027DE" w:rsidRDefault="00FD06E5">
      <w:pPr>
        <w:pStyle w:val="a3"/>
        <w:numPr>
          <w:ilvl w:val="0"/>
          <w:numId w:val="8"/>
        </w:numPr>
        <w:tabs>
          <w:tab w:val="left" w:pos="1541"/>
          <w:tab w:val="left" w:pos="5510"/>
        </w:tabs>
        <w:spacing w:before="32"/>
        <w:ind w:left="1540" w:hanging="350"/>
        <w:rPr>
          <w:sz w:val="18"/>
          <w:szCs w:val="18"/>
        </w:rPr>
      </w:pPr>
      <w:r w:rsidRPr="00A027DE">
        <w:rPr>
          <w:color w:val="231F20"/>
          <w:sz w:val="18"/>
          <w:szCs w:val="18"/>
        </w:rPr>
        <w:t>P</w:t>
      </w:r>
      <w:r w:rsidRPr="00A027DE">
        <w:rPr>
          <w:color w:val="231F20"/>
          <w:spacing w:val="-8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–</w:t>
      </w:r>
      <w:r w:rsidRPr="00A027DE">
        <w:rPr>
          <w:color w:val="231F20"/>
          <w:spacing w:val="-8"/>
          <w:sz w:val="18"/>
          <w:szCs w:val="18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F’</w:t>
      </w:r>
      <w:r w:rsidRPr="00A027DE">
        <w:rPr>
          <w:color w:val="231F20"/>
          <w:spacing w:val="1"/>
          <w:sz w:val="18"/>
          <w:szCs w:val="18"/>
        </w:rPr>
        <w:t>P</w:t>
      </w:r>
      <w:r w:rsidRPr="00A027DE">
        <w:rPr>
          <w:color w:val="231F20"/>
          <w:spacing w:val="-8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W</w:t>
      </w:r>
      <w:r w:rsidRPr="00A027DE">
        <w:rPr>
          <w:color w:val="231F20"/>
          <w:sz w:val="18"/>
          <w:szCs w:val="18"/>
        </w:rPr>
        <w:tab/>
        <w:t>V</w:t>
      </w:r>
      <w:r w:rsidRPr="00A027DE">
        <w:rPr>
          <w:color w:val="231F20"/>
          <w:spacing w:val="-11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–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pacing w:val="-6"/>
          <w:sz w:val="18"/>
          <w:szCs w:val="18"/>
        </w:rPr>
        <w:t>A</w:t>
      </w:r>
      <w:r w:rsidRPr="00A027DE">
        <w:rPr>
          <w:color w:val="231F20"/>
          <w:spacing w:val="-8"/>
          <w:sz w:val="18"/>
          <w:szCs w:val="18"/>
        </w:rPr>
        <w:t>’</w:t>
      </w:r>
      <w:r w:rsidRPr="00A027DE">
        <w:rPr>
          <w:color w:val="231F20"/>
          <w:spacing w:val="-6"/>
          <w:sz w:val="18"/>
          <w:szCs w:val="18"/>
        </w:rPr>
        <w:t>V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U</w:t>
      </w:r>
    </w:p>
    <w:p w:rsidR="00D90338" w:rsidRPr="00A027DE" w:rsidRDefault="00FD06E5">
      <w:pPr>
        <w:pStyle w:val="a3"/>
        <w:tabs>
          <w:tab w:val="left" w:pos="5510"/>
        </w:tabs>
        <w:spacing w:before="32"/>
        <w:rPr>
          <w:sz w:val="18"/>
          <w:szCs w:val="18"/>
        </w:rPr>
      </w:pPr>
      <w:r w:rsidRPr="00A027DE">
        <w:rPr>
          <w:color w:val="231F20"/>
          <w:spacing w:val="-5"/>
          <w:sz w:val="18"/>
          <w:szCs w:val="18"/>
        </w:rPr>
        <w:t>(</w:t>
      </w:r>
      <w:r w:rsidRPr="00A027DE">
        <w:rPr>
          <w:color w:val="231F20"/>
          <w:spacing w:val="-6"/>
          <w:sz w:val="18"/>
          <w:szCs w:val="18"/>
        </w:rPr>
        <w:t>75</w:t>
      </w:r>
      <w:r w:rsidRPr="00A027DE">
        <w:rPr>
          <w:color w:val="231F20"/>
          <w:spacing w:val="-5"/>
          <w:sz w:val="18"/>
          <w:szCs w:val="18"/>
        </w:rPr>
        <w:t>)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F’)P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W</w:t>
      </w:r>
      <w:r w:rsidRPr="00A027DE">
        <w:rPr>
          <w:color w:val="231F20"/>
          <w:sz w:val="18"/>
          <w:szCs w:val="18"/>
        </w:rPr>
        <w:tab/>
      </w: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8"/>
          <w:sz w:val="18"/>
          <w:szCs w:val="18"/>
        </w:rPr>
        <w:t xml:space="preserve"> A</w:t>
      </w:r>
      <w:r w:rsidRPr="00A027DE">
        <w:rPr>
          <w:color w:val="231F20"/>
          <w:spacing w:val="-11"/>
          <w:sz w:val="18"/>
          <w:szCs w:val="18"/>
        </w:rPr>
        <w:t>’</w:t>
      </w:r>
      <w:r w:rsidRPr="00A027DE">
        <w:rPr>
          <w:color w:val="231F20"/>
          <w:spacing w:val="-7"/>
          <w:sz w:val="18"/>
          <w:szCs w:val="18"/>
        </w:rPr>
        <w:t>)</w:t>
      </w:r>
      <w:r w:rsidRPr="00A027DE">
        <w:rPr>
          <w:color w:val="231F20"/>
          <w:spacing w:val="-8"/>
          <w:sz w:val="18"/>
          <w:szCs w:val="18"/>
        </w:rPr>
        <w:t>V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U</w:t>
      </w:r>
    </w:p>
    <w:p w:rsidR="00D90338" w:rsidRPr="00A027DE" w:rsidRDefault="00FD06E5">
      <w:pPr>
        <w:pStyle w:val="a3"/>
        <w:tabs>
          <w:tab w:val="left" w:pos="5510"/>
        </w:tabs>
        <w:spacing w:before="32"/>
        <w:rPr>
          <w:sz w:val="18"/>
          <w:szCs w:val="18"/>
        </w:rPr>
      </w:pPr>
      <w:r w:rsidRPr="00A027DE">
        <w:rPr>
          <w:color w:val="231F20"/>
          <w:spacing w:val="-5"/>
          <w:sz w:val="18"/>
          <w:szCs w:val="18"/>
        </w:rPr>
        <w:t>(</w:t>
      </w:r>
      <w:r w:rsidRPr="00A027DE">
        <w:rPr>
          <w:color w:val="231F20"/>
          <w:spacing w:val="-6"/>
          <w:sz w:val="18"/>
          <w:szCs w:val="18"/>
        </w:rPr>
        <w:t>76</w:t>
      </w:r>
      <w:r w:rsidRPr="00A027DE">
        <w:rPr>
          <w:color w:val="231F20"/>
          <w:spacing w:val="-5"/>
          <w:sz w:val="18"/>
          <w:szCs w:val="18"/>
        </w:rPr>
        <w:t>)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P</w:t>
      </w:r>
      <w:r w:rsidRPr="00A027DE">
        <w:rPr>
          <w:color w:val="231F20"/>
          <w:spacing w:val="-5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5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5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5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F’)</w:t>
      </w:r>
      <w:r w:rsidRPr="00A027DE">
        <w:rPr>
          <w:color w:val="231F20"/>
          <w:position w:val="7"/>
          <w:sz w:val="18"/>
          <w:szCs w:val="18"/>
          <w:vertAlign w:val="superscript"/>
        </w:rPr>
        <w:t>-1</w:t>
      </w:r>
      <w:r w:rsidRPr="00A027DE">
        <w:rPr>
          <w:color w:val="231F20"/>
          <w:spacing w:val="17"/>
          <w:position w:val="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W</w:t>
      </w:r>
      <w:r w:rsidRPr="00A027DE">
        <w:rPr>
          <w:color w:val="231F20"/>
          <w:sz w:val="18"/>
          <w:szCs w:val="18"/>
        </w:rPr>
        <w:tab/>
        <w:t>V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-</w:t>
      </w:r>
      <w:r w:rsidRPr="00A027DE">
        <w:rPr>
          <w:color w:val="231F20"/>
          <w:spacing w:val="-6"/>
          <w:sz w:val="18"/>
          <w:szCs w:val="18"/>
        </w:rPr>
        <w:t xml:space="preserve"> A</w:t>
      </w:r>
      <w:r w:rsidRPr="00A027DE">
        <w:rPr>
          <w:color w:val="231F20"/>
          <w:spacing w:val="-8"/>
          <w:sz w:val="18"/>
          <w:szCs w:val="18"/>
        </w:rPr>
        <w:t>’</w:t>
      </w:r>
      <w:r w:rsidRPr="00A027DE">
        <w:rPr>
          <w:color w:val="231F20"/>
          <w:spacing w:val="-5"/>
          <w:sz w:val="18"/>
          <w:szCs w:val="18"/>
        </w:rPr>
        <w:t>)</w:t>
      </w:r>
      <w:r w:rsidRPr="00A027DE">
        <w:rPr>
          <w:color w:val="231F20"/>
          <w:spacing w:val="-5"/>
          <w:position w:val="7"/>
          <w:sz w:val="18"/>
          <w:szCs w:val="18"/>
          <w:vertAlign w:val="superscript"/>
        </w:rPr>
        <w:t>-1</w:t>
      </w:r>
      <w:r w:rsidRPr="00A027DE">
        <w:rPr>
          <w:color w:val="231F20"/>
          <w:spacing w:val="17"/>
          <w:position w:val="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U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464103" w:rsidRPr="00A027DE" w:rsidRDefault="00FD06E5">
      <w:pPr>
        <w:pStyle w:val="a3"/>
        <w:spacing w:line="273" w:lineRule="auto"/>
        <w:ind w:right="3628"/>
        <w:rPr>
          <w:color w:val="231F20"/>
          <w:spacing w:val="36"/>
          <w:w w:val="94"/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F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8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464103" w:rsidRPr="00A027DE">
        <w:rPr>
          <w:color w:val="231F20"/>
          <w:spacing w:val="-2"/>
          <w:sz w:val="18"/>
          <w:szCs w:val="18"/>
          <w:lang w:val="uk-UA"/>
        </w:rPr>
        <w:t xml:space="preserve">матриця </w:t>
      </w:r>
      <w:r w:rsidR="00EA7331" w:rsidRPr="00A027DE">
        <w:rPr>
          <w:color w:val="231F20"/>
          <w:spacing w:val="-2"/>
          <w:sz w:val="18"/>
          <w:szCs w:val="18"/>
          <w:lang w:val="uk-UA"/>
        </w:rPr>
        <w:t xml:space="preserve">технічних </w:t>
      </w:r>
      <w:r w:rsidR="00464103" w:rsidRPr="00A027DE">
        <w:rPr>
          <w:color w:val="231F20"/>
          <w:spacing w:val="-2"/>
          <w:sz w:val="18"/>
          <w:szCs w:val="18"/>
          <w:lang w:val="uk-UA"/>
        </w:rPr>
        <w:t>коефіцієнтів витрат для товарів у фізичних одиницях</w:t>
      </w:r>
    </w:p>
    <w:p w:rsidR="00D90338" w:rsidRPr="00A027DE" w:rsidRDefault="00FD06E5">
      <w:pPr>
        <w:pStyle w:val="a3"/>
        <w:spacing w:line="273" w:lineRule="auto"/>
        <w:ind w:right="3628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Q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4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pacing w:val="2"/>
          <w:sz w:val="18"/>
          <w:szCs w:val="18"/>
          <w:lang w:val="uk-UA"/>
        </w:rPr>
        <w:t>вектор випуску товару</w:t>
      </w:r>
      <w:r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r w:rsidR="00464103" w:rsidRPr="00A027DE">
        <w:rPr>
          <w:color w:val="231F20"/>
          <w:spacing w:val="1"/>
          <w:sz w:val="18"/>
          <w:szCs w:val="18"/>
          <w:lang w:val="uk-UA"/>
        </w:rPr>
        <w:t>у фізичних одиницях</w:t>
      </w:r>
    </w:p>
    <w:p w:rsidR="00D90338" w:rsidRPr="00A027DE" w:rsidRDefault="00FD06E5">
      <w:pPr>
        <w:pStyle w:val="a3"/>
        <w:spacing w:before="1"/>
        <w:ind w:right="5777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Z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9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pacing w:val="-3"/>
          <w:sz w:val="18"/>
          <w:szCs w:val="18"/>
          <w:lang w:val="uk-UA"/>
        </w:rPr>
        <w:t>вектор кінцевого попиту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464103" w:rsidRPr="00A027DE">
        <w:rPr>
          <w:color w:val="231F20"/>
          <w:spacing w:val="1"/>
          <w:sz w:val="18"/>
          <w:szCs w:val="18"/>
          <w:lang w:val="uk-UA"/>
        </w:rPr>
        <w:t>у фізичних одиницях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64103" w:rsidRPr="00A027DE" w:rsidRDefault="00FD06E5" w:rsidP="006675F4">
      <w:pPr>
        <w:pStyle w:val="a3"/>
        <w:spacing w:line="273" w:lineRule="auto"/>
        <w:ind w:right="3557"/>
        <w:rPr>
          <w:color w:val="231F20"/>
          <w:spacing w:val="36"/>
          <w:w w:val="94"/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A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5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pacing w:val="-2"/>
          <w:sz w:val="18"/>
          <w:szCs w:val="18"/>
          <w:lang w:val="uk-UA"/>
        </w:rPr>
        <w:t xml:space="preserve">матриця </w:t>
      </w:r>
      <w:r w:rsidR="00EA7331" w:rsidRPr="00A027DE">
        <w:rPr>
          <w:color w:val="231F20"/>
          <w:spacing w:val="-2"/>
          <w:sz w:val="18"/>
          <w:szCs w:val="18"/>
          <w:lang w:val="uk-UA"/>
        </w:rPr>
        <w:t xml:space="preserve">технічних коефіцієнтів витрат </w:t>
      </w:r>
      <w:r w:rsidR="006675F4" w:rsidRPr="00A027DE">
        <w:rPr>
          <w:color w:val="231F20"/>
          <w:spacing w:val="-2"/>
          <w:sz w:val="18"/>
          <w:szCs w:val="18"/>
          <w:lang w:val="uk-UA"/>
        </w:rPr>
        <w:t xml:space="preserve">для товарів </w:t>
      </w:r>
      <w:r w:rsidR="006675F4" w:rsidRPr="00A027DE">
        <w:rPr>
          <w:color w:val="231F20"/>
          <w:spacing w:val="1"/>
          <w:sz w:val="18"/>
          <w:szCs w:val="18"/>
          <w:lang w:val="uk-UA"/>
        </w:rPr>
        <w:t>у вартісних показниках</w:t>
      </w:r>
    </w:p>
    <w:p w:rsidR="00D90338" w:rsidRPr="00A027DE" w:rsidRDefault="00FD06E5">
      <w:pPr>
        <w:pStyle w:val="a3"/>
        <w:spacing w:line="273" w:lineRule="auto"/>
        <w:ind w:right="3849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X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9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6675F4" w:rsidRPr="00A027DE">
        <w:rPr>
          <w:color w:val="231F20"/>
          <w:spacing w:val="2"/>
          <w:sz w:val="18"/>
          <w:szCs w:val="18"/>
          <w:lang w:val="uk-UA"/>
        </w:rPr>
        <w:t>вектор випуску товару</w:t>
      </w:r>
      <w:r w:rsidR="006675F4" w:rsidRPr="00A027DE">
        <w:rPr>
          <w:color w:val="231F20"/>
          <w:spacing w:val="2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pacing w:val="1"/>
          <w:sz w:val="18"/>
          <w:szCs w:val="18"/>
          <w:lang w:val="uk-UA"/>
        </w:rPr>
        <w:t>у вартісних показниках</w:t>
      </w:r>
    </w:p>
    <w:p w:rsidR="00D90338" w:rsidRPr="00A027DE" w:rsidRDefault="00FD06E5">
      <w:pPr>
        <w:pStyle w:val="a3"/>
        <w:spacing w:before="1"/>
        <w:ind w:right="5777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Y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8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4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pacing w:val="-3"/>
          <w:sz w:val="18"/>
          <w:szCs w:val="18"/>
          <w:lang w:val="uk-UA"/>
        </w:rPr>
        <w:t>вектор кінцевого попиту</w:t>
      </w:r>
      <w:r w:rsidR="006675F4"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pacing w:val="1"/>
          <w:sz w:val="18"/>
          <w:szCs w:val="18"/>
          <w:lang w:val="uk-UA"/>
        </w:rPr>
        <w:t>у вартісних показниках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6675F4" w:rsidRPr="00A027DE" w:rsidRDefault="00FD06E5">
      <w:pPr>
        <w:pStyle w:val="a3"/>
        <w:spacing w:line="273" w:lineRule="auto"/>
        <w:ind w:right="2763"/>
        <w:rPr>
          <w:color w:val="231F20"/>
          <w:sz w:val="18"/>
          <w:szCs w:val="18"/>
          <w:lang w:val="ru-RU"/>
        </w:rPr>
      </w:pPr>
      <w:r w:rsidRPr="00A027DE">
        <w:rPr>
          <w:color w:val="231F20"/>
          <w:spacing w:val="2"/>
          <w:sz w:val="18"/>
          <w:szCs w:val="18"/>
        </w:rPr>
        <w:t>F</w:t>
      </w:r>
      <w:r w:rsidRPr="00A027DE">
        <w:rPr>
          <w:color w:val="231F20"/>
          <w:spacing w:val="2"/>
          <w:sz w:val="18"/>
          <w:szCs w:val="18"/>
          <w:lang w:val="ru-RU"/>
        </w:rPr>
        <w:t>’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z w:val="18"/>
          <w:szCs w:val="18"/>
          <w:lang w:val="uk-UA"/>
        </w:rPr>
        <w:t>транспонована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pacing w:val="-2"/>
          <w:sz w:val="18"/>
          <w:szCs w:val="18"/>
          <w:lang w:val="uk-UA"/>
        </w:rPr>
        <w:t xml:space="preserve">матриця </w:t>
      </w:r>
      <w:r w:rsidR="00EA7331" w:rsidRPr="00A027DE">
        <w:rPr>
          <w:color w:val="231F20"/>
          <w:spacing w:val="-2"/>
          <w:sz w:val="18"/>
          <w:szCs w:val="18"/>
          <w:lang w:val="uk-UA"/>
        </w:rPr>
        <w:t xml:space="preserve">технічних коефіцієнтів витрат </w:t>
      </w:r>
      <w:r w:rsidR="006675F4" w:rsidRPr="00A027DE">
        <w:rPr>
          <w:color w:val="231F20"/>
          <w:spacing w:val="-2"/>
          <w:sz w:val="18"/>
          <w:szCs w:val="18"/>
          <w:lang w:val="uk-UA"/>
        </w:rPr>
        <w:t xml:space="preserve">для товарів </w:t>
      </w:r>
      <w:r w:rsidR="006675F4" w:rsidRPr="00A027DE">
        <w:rPr>
          <w:color w:val="231F20"/>
          <w:spacing w:val="1"/>
          <w:sz w:val="18"/>
          <w:szCs w:val="18"/>
          <w:lang w:val="uk-UA"/>
        </w:rPr>
        <w:t>у фізичних одиницях</w:t>
      </w:r>
    </w:p>
    <w:p w:rsidR="00D90338" w:rsidRPr="00A027DE" w:rsidRDefault="00FD06E5">
      <w:pPr>
        <w:pStyle w:val="a3"/>
        <w:spacing w:line="273" w:lineRule="auto"/>
        <w:ind w:right="2763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P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pacing w:val="-3"/>
          <w:sz w:val="18"/>
          <w:szCs w:val="18"/>
          <w:lang w:val="uk-UA"/>
        </w:rPr>
        <w:t>вектор індексів цін на товар</w:t>
      </w:r>
    </w:p>
    <w:p w:rsidR="00D90338" w:rsidRPr="00A027DE" w:rsidRDefault="00FD06E5">
      <w:pPr>
        <w:pStyle w:val="a3"/>
        <w:spacing w:before="1"/>
        <w:ind w:right="2570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W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6675F4" w:rsidRPr="00A027DE">
        <w:rPr>
          <w:color w:val="231F20"/>
          <w:sz w:val="18"/>
          <w:szCs w:val="18"/>
          <w:lang w:val="uk-UA"/>
        </w:rPr>
        <w:t>вектор доданої вартості на одиницю випуску</w:t>
      </w:r>
      <w:r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="00464103" w:rsidRPr="00A027DE">
        <w:rPr>
          <w:color w:val="231F20"/>
          <w:spacing w:val="1"/>
          <w:sz w:val="18"/>
          <w:szCs w:val="18"/>
          <w:lang w:val="uk-UA"/>
        </w:rPr>
        <w:t>у фізичних одиницях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6675F4" w:rsidRPr="00A027DE" w:rsidRDefault="00FD06E5" w:rsidP="006675F4">
      <w:pPr>
        <w:pStyle w:val="a3"/>
        <w:spacing w:line="273" w:lineRule="auto"/>
        <w:ind w:right="2565"/>
        <w:rPr>
          <w:color w:val="231F20"/>
          <w:spacing w:val="1"/>
          <w:sz w:val="18"/>
          <w:szCs w:val="18"/>
          <w:lang w:val="uk-UA"/>
        </w:rPr>
      </w:pPr>
      <w:r w:rsidRPr="00A027DE">
        <w:rPr>
          <w:color w:val="231F20"/>
          <w:spacing w:val="-11"/>
          <w:sz w:val="18"/>
          <w:szCs w:val="18"/>
        </w:rPr>
        <w:t>A</w:t>
      </w:r>
      <w:r w:rsidRPr="00A027DE">
        <w:rPr>
          <w:color w:val="231F20"/>
          <w:spacing w:val="-15"/>
          <w:sz w:val="18"/>
          <w:szCs w:val="18"/>
          <w:lang w:val="ru-RU"/>
        </w:rPr>
        <w:t>’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z w:val="18"/>
          <w:szCs w:val="18"/>
          <w:lang w:val="uk-UA"/>
        </w:rPr>
        <w:t>транспонована</w:t>
      </w:r>
      <w:r w:rsidR="006675F4"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pacing w:val="-2"/>
          <w:sz w:val="18"/>
          <w:szCs w:val="18"/>
          <w:lang w:val="uk-UA"/>
        </w:rPr>
        <w:t xml:space="preserve">матриця </w:t>
      </w:r>
      <w:r w:rsidR="00EA7331" w:rsidRPr="00A027DE">
        <w:rPr>
          <w:color w:val="231F20"/>
          <w:spacing w:val="-2"/>
          <w:sz w:val="18"/>
          <w:szCs w:val="18"/>
          <w:lang w:val="uk-UA"/>
        </w:rPr>
        <w:t xml:space="preserve">технічних коефіцієнтів витрат </w:t>
      </w:r>
      <w:r w:rsidR="006675F4" w:rsidRPr="00A027DE">
        <w:rPr>
          <w:color w:val="231F20"/>
          <w:spacing w:val="-2"/>
          <w:sz w:val="18"/>
          <w:szCs w:val="18"/>
          <w:lang w:val="uk-UA"/>
        </w:rPr>
        <w:t xml:space="preserve">для товарів </w:t>
      </w:r>
      <w:r w:rsidR="006675F4" w:rsidRPr="00A027DE">
        <w:rPr>
          <w:color w:val="231F20"/>
          <w:spacing w:val="1"/>
          <w:sz w:val="18"/>
          <w:szCs w:val="18"/>
          <w:lang w:val="uk-UA"/>
        </w:rPr>
        <w:t>у вартісних показниках</w:t>
      </w:r>
    </w:p>
    <w:p w:rsidR="00D90338" w:rsidRPr="00A027DE" w:rsidRDefault="00FD06E5">
      <w:pPr>
        <w:pStyle w:val="a3"/>
        <w:spacing w:line="273" w:lineRule="auto"/>
        <w:ind w:right="2937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V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7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pacing w:val="-7"/>
          <w:sz w:val="18"/>
          <w:szCs w:val="18"/>
          <w:lang w:val="uk-UA"/>
        </w:rPr>
        <w:t>вектор відносної ціни</w:t>
      </w:r>
    </w:p>
    <w:p w:rsidR="006675F4" w:rsidRPr="00A027DE" w:rsidRDefault="00FD06E5" w:rsidP="006675F4">
      <w:pPr>
        <w:pStyle w:val="a3"/>
        <w:spacing w:before="1" w:line="451" w:lineRule="auto"/>
        <w:ind w:right="4124"/>
        <w:rPr>
          <w:color w:val="231F20"/>
          <w:spacing w:val="-2"/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U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z w:val="18"/>
          <w:szCs w:val="18"/>
          <w:lang w:val="uk-UA"/>
        </w:rPr>
        <w:t>вектор доданої вартості на одиницю випуску</w:t>
      </w:r>
      <w:r w:rsidR="006675F4"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="006675F4" w:rsidRPr="00A027DE">
        <w:rPr>
          <w:color w:val="231F20"/>
          <w:spacing w:val="1"/>
          <w:sz w:val="18"/>
          <w:szCs w:val="18"/>
          <w:lang w:val="uk-UA"/>
        </w:rPr>
        <w:t>у вартісних показниках</w:t>
      </w:r>
    </w:p>
    <w:p w:rsidR="00D90338" w:rsidRPr="00A027DE" w:rsidRDefault="00EA7331">
      <w:pPr>
        <w:pStyle w:val="a3"/>
        <w:spacing w:before="1" w:line="451" w:lineRule="auto"/>
        <w:ind w:right="4862"/>
        <w:rPr>
          <w:sz w:val="18"/>
          <w:szCs w:val="18"/>
          <w:lang w:val="ru-RU"/>
        </w:rPr>
      </w:pPr>
      <w:r w:rsidRPr="00A027DE">
        <w:rPr>
          <w:color w:val="231F20"/>
          <w:spacing w:val="-2"/>
          <w:sz w:val="18"/>
          <w:szCs w:val="18"/>
          <w:lang w:val="uk-UA"/>
        </w:rPr>
        <w:t>Основна</w:t>
      </w:r>
      <w:r w:rsidR="006675F4" w:rsidRPr="00A027DE">
        <w:rPr>
          <w:color w:val="231F20"/>
          <w:spacing w:val="-2"/>
          <w:sz w:val="18"/>
          <w:szCs w:val="18"/>
          <w:lang w:val="uk-UA"/>
        </w:rPr>
        <w:t xml:space="preserve"> модель та рішення представлені у таблиці</w:t>
      </w:r>
      <w:r w:rsidR="00FD06E5" w:rsidRPr="00A027DE">
        <w:rPr>
          <w:color w:val="231F20"/>
          <w:spacing w:val="1"/>
          <w:sz w:val="18"/>
          <w:szCs w:val="18"/>
          <w:lang w:val="ru-RU"/>
        </w:rPr>
        <w:t xml:space="preserve"> </w:t>
      </w:r>
      <w:r w:rsidR="00FD06E5" w:rsidRPr="00A027DE">
        <w:rPr>
          <w:color w:val="231F20"/>
          <w:spacing w:val="-4"/>
          <w:sz w:val="18"/>
          <w:szCs w:val="18"/>
          <w:lang w:val="ru-RU"/>
        </w:rPr>
        <w:t>15.29.</w:t>
      </w:r>
    </w:p>
    <w:p w:rsidR="00D90338" w:rsidRPr="00A027DE" w:rsidRDefault="0028121A">
      <w:pPr>
        <w:spacing w:before="104"/>
        <w:ind w:left="1190" w:right="5777"/>
        <w:rPr>
          <w:rFonts w:ascii="Calibri" w:eastAsia="Calibri" w:hAnsi="Calibri" w:cs="Calibri"/>
          <w:lang w:val="ru-RU"/>
        </w:rPr>
      </w:pPr>
      <w:r w:rsidRPr="00A027DE">
        <w:rPr>
          <w:rFonts w:ascii="Calibri"/>
          <w:b/>
          <w:i/>
          <w:color w:val="808285"/>
          <w:spacing w:val="-4"/>
          <w:w w:val="105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27"/>
          <w:w w:val="105"/>
          <w:sz w:val="18"/>
          <w:lang w:val="ru-RU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2"/>
          <w:w w:val="105"/>
          <w:sz w:val="18"/>
          <w:lang w:val="ru-RU"/>
        </w:rPr>
        <w:t>15.29:</w:t>
      </w:r>
      <w:r w:rsidR="00FD06E5" w:rsidRPr="00A027DE">
        <w:rPr>
          <w:rFonts w:ascii="Calibri"/>
          <w:b/>
          <w:i/>
          <w:color w:val="808285"/>
          <w:spacing w:val="-17"/>
          <w:w w:val="105"/>
          <w:sz w:val="18"/>
          <w:lang w:val="ru-RU"/>
        </w:rPr>
        <w:t xml:space="preserve"> </w:t>
      </w:r>
      <w:r w:rsidR="00EA7331" w:rsidRPr="00A027DE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>Основна</w:t>
      </w:r>
      <w:r w:rsidRPr="00A027DE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 xml:space="preserve"> модель та рішення</w:t>
      </w:r>
    </w:p>
    <w:p w:rsidR="00D90338" w:rsidRPr="00A027DE" w:rsidRDefault="00D90338">
      <w:pPr>
        <w:spacing w:before="7"/>
        <w:rPr>
          <w:rFonts w:ascii="Calibri" w:eastAsia="Calibri" w:hAnsi="Calibri" w:cs="Calibri"/>
          <w:sz w:val="13"/>
          <w:szCs w:val="13"/>
          <w:lang w:val="ru-RU"/>
        </w:rPr>
      </w:pPr>
    </w:p>
    <w:p w:rsidR="00D90338" w:rsidRPr="00A027DE" w:rsidRDefault="008F34F0">
      <w:pPr>
        <w:spacing w:before="74"/>
        <w:ind w:left="1417" w:right="5777"/>
        <w:rPr>
          <w:rFonts w:ascii="Calibri" w:eastAsia="Calibri" w:hAnsi="Calibri" w:cs="Calibri"/>
          <w:sz w:val="14"/>
          <w:szCs w:val="14"/>
          <w:lang w:val="ru-RU"/>
        </w:rPr>
      </w:pPr>
      <w:r w:rsidRPr="00A027DE">
        <w:rPr>
          <w:noProof/>
          <w:sz w:val="14"/>
          <w:szCs w:val="14"/>
          <w:lang w:val="ru-RU" w:eastAsia="ru-RU"/>
        </w:rPr>
        <w:drawing>
          <wp:anchor distT="0" distB="0" distL="114300" distR="114300" simplePos="0" relativeHeight="251607040" behindDoc="1" locked="0" layoutInCell="1" allowOverlap="1" wp14:anchorId="731351C9" wp14:editId="47357033">
            <wp:simplePos x="0" y="0"/>
            <wp:positionH relativeFrom="page">
              <wp:posOffset>753745</wp:posOffset>
            </wp:positionH>
            <wp:positionV relativeFrom="paragraph">
              <wp:posOffset>-6350</wp:posOffset>
            </wp:positionV>
            <wp:extent cx="6196965" cy="2620645"/>
            <wp:effectExtent l="0" t="0" r="0" b="8255"/>
            <wp:wrapNone/>
            <wp:docPr id="17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331" w:rsidRPr="00A027DE">
        <w:rPr>
          <w:rFonts w:ascii="Calibri"/>
          <w:color w:val="231F20"/>
          <w:spacing w:val="-1"/>
          <w:w w:val="105"/>
          <w:sz w:val="14"/>
          <w:szCs w:val="14"/>
          <w:lang w:val="uk-UA"/>
        </w:rPr>
        <w:t>Основна</w:t>
      </w:r>
      <w:r w:rsidR="0028121A" w:rsidRPr="00A027DE">
        <w:rPr>
          <w:rFonts w:ascii="Calibri"/>
          <w:color w:val="231F20"/>
          <w:spacing w:val="-1"/>
          <w:w w:val="105"/>
          <w:sz w:val="14"/>
          <w:szCs w:val="14"/>
          <w:lang w:val="uk-UA"/>
        </w:rPr>
        <w:t xml:space="preserve"> модель у вартісних показниках</w:t>
      </w:r>
      <w:r w:rsidR="00FD06E5" w:rsidRPr="00A027DE">
        <w:rPr>
          <w:rFonts w:ascii="Calibri"/>
          <w:color w:val="231F20"/>
          <w:spacing w:val="-6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color w:val="231F20"/>
          <w:w w:val="105"/>
          <w:sz w:val="14"/>
          <w:szCs w:val="14"/>
        </w:rPr>
        <w:t>Ax</w:t>
      </w:r>
      <w:r w:rsidR="00FD06E5" w:rsidRPr="00A027DE">
        <w:rPr>
          <w:rFonts w:ascii="Calibri"/>
          <w:color w:val="231F20"/>
          <w:spacing w:val="-5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color w:val="231F20"/>
          <w:w w:val="105"/>
          <w:sz w:val="14"/>
          <w:szCs w:val="14"/>
          <w:lang w:val="ru-RU"/>
        </w:rPr>
        <w:t>+</w:t>
      </w:r>
      <w:r w:rsidR="00FD06E5" w:rsidRPr="00A027DE">
        <w:rPr>
          <w:rFonts w:ascii="Calibri"/>
          <w:color w:val="231F20"/>
          <w:spacing w:val="-5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color w:val="231F20"/>
          <w:w w:val="105"/>
          <w:sz w:val="14"/>
          <w:szCs w:val="14"/>
        </w:rPr>
        <w:t>y</w:t>
      </w:r>
      <w:r w:rsidR="00FD06E5" w:rsidRPr="00A027DE">
        <w:rPr>
          <w:rFonts w:ascii="Calibri"/>
          <w:color w:val="231F20"/>
          <w:spacing w:val="-5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color w:val="231F20"/>
          <w:w w:val="105"/>
          <w:sz w:val="14"/>
          <w:szCs w:val="14"/>
          <w:lang w:val="ru-RU"/>
        </w:rPr>
        <w:t>=</w:t>
      </w:r>
      <w:r w:rsidR="00FD06E5" w:rsidRPr="00A027DE">
        <w:rPr>
          <w:rFonts w:ascii="Calibri"/>
          <w:color w:val="231F20"/>
          <w:spacing w:val="-6"/>
          <w:w w:val="105"/>
          <w:sz w:val="14"/>
          <w:szCs w:val="14"/>
          <w:lang w:val="ru-RU"/>
        </w:rPr>
        <w:t xml:space="preserve"> </w:t>
      </w:r>
      <w:r w:rsidR="00FD06E5" w:rsidRPr="00A027DE">
        <w:rPr>
          <w:rFonts w:ascii="Calibri"/>
          <w:color w:val="231F20"/>
          <w:w w:val="105"/>
          <w:sz w:val="14"/>
          <w:szCs w:val="14"/>
        </w:rPr>
        <w:t>x</w:t>
      </w:r>
    </w:p>
    <w:p w:rsidR="00D90338" w:rsidRPr="00A027DE" w:rsidRDefault="00FD06E5">
      <w:pPr>
        <w:tabs>
          <w:tab w:val="left" w:pos="6879"/>
          <w:tab w:val="left" w:pos="8579"/>
          <w:tab w:val="left" w:pos="10281"/>
        </w:tabs>
        <w:spacing w:before="88"/>
        <w:ind w:left="3429"/>
        <w:rPr>
          <w:rFonts w:ascii="Calibri" w:eastAsia="Calibri" w:hAnsi="Calibri" w:cs="Calibri"/>
          <w:sz w:val="14"/>
          <w:szCs w:val="14"/>
        </w:rPr>
      </w:pPr>
      <w:r w:rsidRPr="00A027DE">
        <w:rPr>
          <w:rFonts w:ascii="Calibri"/>
          <w:color w:val="231F20"/>
          <w:w w:val="105"/>
          <w:sz w:val="14"/>
          <w:szCs w:val="14"/>
        </w:rPr>
        <w:t>Ax</w:t>
      </w:r>
      <w:r w:rsidRPr="00A027DE">
        <w:rPr>
          <w:rFonts w:ascii="Calibri"/>
          <w:color w:val="231F20"/>
          <w:w w:val="105"/>
          <w:sz w:val="14"/>
          <w:szCs w:val="14"/>
        </w:rPr>
        <w:tab/>
        <w:t>x</w:t>
      </w:r>
      <w:r w:rsidRPr="00A027DE">
        <w:rPr>
          <w:rFonts w:ascii="Calibri"/>
          <w:color w:val="231F20"/>
          <w:w w:val="105"/>
          <w:sz w:val="14"/>
          <w:szCs w:val="14"/>
        </w:rPr>
        <w:tab/>
      </w:r>
      <w:r w:rsidRPr="00A027DE">
        <w:rPr>
          <w:rFonts w:ascii="Calibri"/>
          <w:color w:val="231F20"/>
          <w:sz w:val="14"/>
          <w:szCs w:val="14"/>
        </w:rPr>
        <w:t>y</w:t>
      </w:r>
      <w:r w:rsidRPr="00A027DE">
        <w:rPr>
          <w:rFonts w:ascii="Calibri"/>
          <w:color w:val="231F20"/>
          <w:sz w:val="14"/>
          <w:szCs w:val="14"/>
        </w:rPr>
        <w:tab/>
      </w:r>
      <w:r w:rsidRPr="00A027DE">
        <w:rPr>
          <w:rFonts w:ascii="Calibri"/>
          <w:color w:val="231F20"/>
          <w:w w:val="105"/>
          <w:sz w:val="14"/>
          <w:szCs w:val="14"/>
        </w:rPr>
        <w:t>x</w:t>
      </w:r>
    </w:p>
    <w:p w:rsidR="00D90338" w:rsidRPr="00A027DE" w:rsidRDefault="00D90338">
      <w:pPr>
        <w:spacing w:before="6"/>
        <w:rPr>
          <w:rFonts w:ascii="Calibri" w:eastAsia="Calibri" w:hAnsi="Calibri" w:cs="Calibri"/>
          <w:sz w:val="14"/>
          <w:szCs w:val="14"/>
        </w:rPr>
      </w:pPr>
    </w:p>
    <w:tbl>
      <w:tblPr>
        <w:tblStyle w:val="TableNormal"/>
        <w:tblW w:w="0" w:type="auto"/>
        <w:tblInd w:w="1384" w:type="dxa"/>
        <w:tblLayout w:type="fixed"/>
        <w:tblLook w:val="01E0" w:firstRow="1" w:lastRow="1" w:firstColumn="1" w:lastColumn="1" w:noHBand="0" w:noVBand="0"/>
      </w:tblPr>
      <w:tblGrid>
        <w:gridCol w:w="1025"/>
        <w:gridCol w:w="769"/>
        <w:gridCol w:w="932"/>
        <w:gridCol w:w="850"/>
        <w:gridCol w:w="675"/>
        <w:gridCol w:w="839"/>
        <w:gridCol w:w="47"/>
        <w:gridCol w:w="815"/>
        <w:gridCol w:w="513"/>
        <w:gridCol w:w="338"/>
        <w:gridCol w:w="850"/>
        <w:gridCol w:w="513"/>
        <w:gridCol w:w="338"/>
        <w:gridCol w:w="850"/>
      </w:tblGrid>
      <w:tr w:rsidR="0028121A" w:rsidRPr="00A027DE" w:rsidTr="0028121A">
        <w:trPr>
          <w:trHeight w:hRule="exact" w:val="312"/>
        </w:trPr>
        <w:tc>
          <w:tcPr>
            <w:tcW w:w="1025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41"/>
              <w:ind w:left="3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0.1000</w:t>
            </w:r>
          </w:p>
        </w:tc>
        <w:tc>
          <w:tcPr>
            <w:tcW w:w="769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41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0.3000</w:t>
            </w:r>
          </w:p>
        </w:tc>
        <w:tc>
          <w:tcPr>
            <w:tcW w:w="932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41"/>
              <w:ind w:left="2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0.0125</w:t>
            </w:r>
          </w:p>
        </w:tc>
        <w:tc>
          <w:tcPr>
            <w:tcW w:w="850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41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0.0150</w:t>
            </w:r>
          </w:p>
        </w:tc>
        <w:tc>
          <w:tcPr>
            <w:tcW w:w="67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41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0.0400</w:t>
            </w:r>
          </w:p>
        </w:tc>
        <w:tc>
          <w:tcPr>
            <w:tcW w:w="886" w:type="dxa"/>
            <w:gridSpan w:val="2"/>
            <w:tcBorders>
              <w:top w:val="nil"/>
              <w:left w:val="single" w:sz="3" w:space="0" w:color="9A5DA6"/>
              <w:bottom w:val="nil"/>
              <w:right w:val="single" w:sz="4" w:space="0" w:color="7030A0"/>
            </w:tcBorders>
          </w:tcPr>
          <w:p w:rsidR="0028121A" w:rsidRPr="00A027DE" w:rsidRDefault="0028121A" w:rsidP="0028121A">
            <w:pPr>
              <w:pStyle w:val="TableParagraph"/>
              <w:spacing w:before="45"/>
              <w:ind w:right="35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815" w:type="dxa"/>
            <w:tcBorders>
              <w:top w:val="single" w:sz="4" w:space="0" w:color="7030A0"/>
              <w:left w:val="single" w:sz="4" w:space="0" w:color="7030A0"/>
              <w:bottom w:val="nil"/>
              <w:right w:val="single" w:sz="3" w:space="0" w:color="9A5DA6"/>
            </w:tcBorders>
          </w:tcPr>
          <w:p w:rsidR="0028121A" w:rsidRPr="00A027DE" w:rsidRDefault="0028121A" w:rsidP="0028121A">
            <w:pPr>
              <w:pStyle w:val="TableParagraph"/>
              <w:spacing w:before="45"/>
              <w:ind w:right="35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14"/>
                <w:szCs w:val="14"/>
              </w:rPr>
              <w:t>1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 w:rsidP="00FA5E26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41"/>
              <w:ind w:left="8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4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14"/>
                <w:szCs w:val="14"/>
              </w:rPr>
              <w:t>1</w:t>
            </w:r>
          </w:p>
        </w:tc>
      </w:tr>
      <w:tr w:rsidR="0028121A" w:rsidRPr="00A027DE" w:rsidTr="0028121A">
        <w:trPr>
          <w:trHeight w:hRule="exact" w:val="283"/>
        </w:trPr>
        <w:tc>
          <w:tcPr>
            <w:tcW w:w="102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3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0.2000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0.1500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2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1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0.1000</w:t>
            </w:r>
          </w:p>
        </w:tc>
        <w:tc>
          <w:tcPr>
            <w:tcW w:w="886" w:type="dxa"/>
            <w:gridSpan w:val="2"/>
            <w:tcBorders>
              <w:top w:val="nil"/>
              <w:left w:val="single" w:sz="3" w:space="0" w:color="9A5DA6"/>
              <w:bottom w:val="nil"/>
              <w:right w:val="single" w:sz="4" w:space="0" w:color="7030A0"/>
            </w:tcBorders>
          </w:tcPr>
          <w:p w:rsidR="0028121A" w:rsidRPr="00A027DE" w:rsidRDefault="0028121A" w:rsidP="0028121A">
            <w:pPr>
              <w:pStyle w:val="TableParagraph"/>
              <w:spacing w:before="16"/>
              <w:ind w:right="35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815" w:type="dxa"/>
            <w:tcBorders>
              <w:top w:val="nil"/>
              <w:left w:val="single" w:sz="4" w:space="0" w:color="7030A0"/>
              <w:bottom w:val="nil"/>
              <w:right w:val="single" w:sz="3" w:space="0" w:color="9A5DA6"/>
            </w:tcBorders>
          </w:tcPr>
          <w:p w:rsidR="0028121A" w:rsidRPr="00A027DE" w:rsidRDefault="0028121A" w:rsidP="0028121A">
            <w:pPr>
              <w:pStyle w:val="TableParagraph"/>
              <w:spacing w:before="16"/>
              <w:ind w:right="35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14"/>
                <w:szCs w:val="14"/>
              </w:rPr>
              <w:t>2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 w:rsidP="00FA5E26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16"/>
              <w:ind w:left="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50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14"/>
                <w:szCs w:val="14"/>
              </w:rPr>
              <w:t>2</w:t>
            </w:r>
          </w:p>
        </w:tc>
      </w:tr>
      <w:tr w:rsidR="0028121A" w:rsidRPr="00A027DE" w:rsidTr="0028121A">
        <w:trPr>
          <w:trHeight w:hRule="exact" w:val="283"/>
        </w:trPr>
        <w:tc>
          <w:tcPr>
            <w:tcW w:w="102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3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0.1000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0.1000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2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0.1500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1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0.2000</w:t>
            </w:r>
          </w:p>
        </w:tc>
        <w:tc>
          <w:tcPr>
            <w:tcW w:w="886" w:type="dxa"/>
            <w:gridSpan w:val="2"/>
            <w:tcBorders>
              <w:top w:val="nil"/>
              <w:left w:val="single" w:sz="3" w:space="0" w:color="9A5DA6"/>
              <w:bottom w:val="nil"/>
              <w:right w:val="single" w:sz="4" w:space="0" w:color="7030A0"/>
            </w:tcBorders>
          </w:tcPr>
          <w:p w:rsidR="0028121A" w:rsidRPr="00A027DE" w:rsidRDefault="0028121A">
            <w:pPr>
              <w:pStyle w:val="TableParagraph"/>
              <w:tabs>
                <w:tab w:val="left" w:pos="1210"/>
              </w:tabs>
              <w:spacing w:before="16"/>
              <w:ind w:left="38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80"/>
                <w:sz w:val="14"/>
                <w:szCs w:val="14"/>
              </w:rPr>
              <w:t>*</w:t>
            </w:r>
          </w:p>
        </w:tc>
        <w:tc>
          <w:tcPr>
            <w:tcW w:w="815" w:type="dxa"/>
            <w:tcBorders>
              <w:top w:val="nil"/>
              <w:left w:val="single" w:sz="4" w:space="0" w:color="7030A0"/>
              <w:bottom w:val="nil"/>
              <w:right w:val="single" w:sz="3" w:space="0" w:color="9A5DA6"/>
            </w:tcBorders>
          </w:tcPr>
          <w:p w:rsidR="0028121A" w:rsidRPr="00A027DE" w:rsidRDefault="0028121A" w:rsidP="0028121A">
            <w:pPr>
              <w:pStyle w:val="TableParagraph"/>
              <w:tabs>
                <w:tab w:val="left" w:pos="1210"/>
              </w:tabs>
              <w:spacing w:before="16"/>
              <w:ind w:right="35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x</w:t>
            </w:r>
            <w:r w:rsidRPr="00A027DE">
              <w:rPr>
                <w:rFonts w:ascii="Calibri"/>
                <w:color w:val="231F20"/>
                <w:position w:val="-4"/>
                <w:sz w:val="14"/>
                <w:szCs w:val="14"/>
              </w:rPr>
              <w:t>3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right="3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5"/>
                <w:sz w:val="14"/>
                <w:szCs w:val="14"/>
              </w:rPr>
              <w:t>+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16"/>
              <w:ind w:left="25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200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right="3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5"/>
                <w:sz w:val="14"/>
                <w:szCs w:val="14"/>
              </w:rPr>
              <w:t>=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14"/>
                <w:szCs w:val="14"/>
              </w:rPr>
              <w:t>3</w:t>
            </w:r>
          </w:p>
        </w:tc>
      </w:tr>
      <w:tr w:rsidR="0028121A" w:rsidRPr="00A027DE" w:rsidTr="0028121A">
        <w:trPr>
          <w:trHeight w:hRule="exact" w:val="283"/>
        </w:trPr>
        <w:tc>
          <w:tcPr>
            <w:tcW w:w="102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3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0.3000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2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0.2000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1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0.3000</w:t>
            </w:r>
          </w:p>
        </w:tc>
        <w:tc>
          <w:tcPr>
            <w:tcW w:w="886" w:type="dxa"/>
            <w:gridSpan w:val="2"/>
            <w:tcBorders>
              <w:top w:val="nil"/>
              <w:left w:val="single" w:sz="3" w:space="0" w:color="9A5DA6"/>
              <w:bottom w:val="nil"/>
              <w:right w:val="single" w:sz="4" w:space="0" w:color="7030A0"/>
            </w:tcBorders>
          </w:tcPr>
          <w:p w:rsidR="0028121A" w:rsidRPr="00A027DE" w:rsidRDefault="0028121A" w:rsidP="0028121A">
            <w:pPr>
              <w:pStyle w:val="TableParagraph"/>
              <w:spacing w:before="16"/>
              <w:ind w:right="35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815" w:type="dxa"/>
            <w:tcBorders>
              <w:top w:val="nil"/>
              <w:left w:val="single" w:sz="4" w:space="0" w:color="7030A0"/>
              <w:bottom w:val="nil"/>
              <w:right w:val="single" w:sz="3" w:space="0" w:color="9A5DA6"/>
            </w:tcBorders>
          </w:tcPr>
          <w:p w:rsidR="0028121A" w:rsidRPr="00A027DE" w:rsidRDefault="0028121A" w:rsidP="0028121A">
            <w:pPr>
              <w:pStyle w:val="TableParagraph"/>
              <w:spacing w:before="16"/>
              <w:ind w:right="35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14"/>
                <w:szCs w:val="14"/>
              </w:rPr>
              <w:t>4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 w:rsidP="00FA5E26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16"/>
              <w:ind w:left="25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324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14"/>
                <w:szCs w:val="14"/>
              </w:rPr>
              <w:t>4</w:t>
            </w:r>
          </w:p>
        </w:tc>
      </w:tr>
      <w:tr w:rsidR="0028121A" w:rsidRPr="00A027DE" w:rsidTr="0028121A">
        <w:trPr>
          <w:trHeight w:hRule="exact" w:val="254"/>
        </w:trPr>
        <w:tc>
          <w:tcPr>
            <w:tcW w:w="1025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3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0.1200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2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28121A" w:rsidRPr="00A027DE" w:rsidRDefault="0028121A">
            <w:pPr>
              <w:pStyle w:val="TableParagraph"/>
              <w:spacing w:before="1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0.0350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1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0.0500</w:t>
            </w:r>
          </w:p>
        </w:tc>
        <w:tc>
          <w:tcPr>
            <w:tcW w:w="886" w:type="dxa"/>
            <w:gridSpan w:val="2"/>
            <w:tcBorders>
              <w:top w:val="nil"/>
              <w:left w:val="single" w:sz="3" w:space="0" w:color="9A5DA6"/>
              <w:bottom w:val="nil"/>
              <w:right w:val="single" w:sz="4" w:space="0" w:color="7030A0"/>
            </w:tcBorders>
          </w:tcPr>
          <w:p w:rsidR="0028121A" w:rsidRPr="00A027DE" w:rsidRDefault="0028121A" w:rsidP="0028121A">
            <w:pPr>
              <w:pStyle w:val="TableParagraph"/>
              <w:spacing w:before="16"/>
              <w:ind w:right="35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815" w:type="dxa"/>
            <w:tcBorders>
              <w:top w:val="nil"/>
              <w:left w:val="single" w:sz="4" w:space="0" w:color="7030A0"/>
              <w:bottom w:val="single" w:sz="4" w:space="0" w:color="7030A0"/>
              <w:right w:val="single" w:sz="3" w:space="0" w:color="9A5DA6"/>
            </w:tcBorders>
          </w:tcPr>
          <w:p w:rsidR="0028121A" w:rsidRPr="00A027DE" w:rsidRDefault="0028121A" w:rsidP="0028121A">
            <w:pPr>
              <w:pStyle w:val="TableParagraph"/>
              <w:spacing w:before="16"/>
              <w:ind w:right="35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14"/>
                <w:szCs w:val="14"/>
              </w:rPr>
              <w:t>5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 w:rsidP="00FA5E26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16"/>
              <w:ind w:left="25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222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14"/>
                <w:szCs w:val="14"/>
              </w:rPr>
              <w:t>5</w:t>
            </w:r>
          </w:p>
        </w:tc>
      </w:tr>
      <w:tr w:rsidR="00D90338" w:rsidRPr="006959EF">
        <w:trPr>
          <w:trHeight w:hRule="exact" w:val="293"/>
        </w:trPr>
        <w:tc>
          <w:tcPr>
            <w:tcW w:w="935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28121A" w:rsidP="0028121A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Рішення системи лінійних рівнянь</w:t>
            </w:r>
            <w:r w:rsidR="00FD06E5" w:rsidRPr="00A027DE">
              <w:rPr>
                <w:rFonts w:ascii="Calibri"/>
                <w:color w:val="231F20"/>
                <w:spacing w:val="-10"/>
                <w:w w:val="105"/>
                <w:sz w:val="14"/>
                <w:szCs w:val="14"/>
                <w:lang w:val="ru-RU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  <w:r w:rsidR="00FD06E5" w:rsidRPr="00A027DE">
              <w:rPr>
                <w:rFonts w:ascii="Calibri"/>
                <w:color w:val="231F20"/>
                <w:spacing w:val="-10"/>
                <w:w w:val="105"/>
                <w:sz w:val="14"/>
                <w:szCs w:val="14"/>
                <w:lang w:val="ru-RU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w w:val="105"/>
                <w:sz w:val="14"/>
                <w:szCs w:val="14"/>
                <w:lang w:val="ru-RU"/>
              </w:rPr>
              <w:t>=</w:t>
            </w:r>
            <w:r w:rsidR="00FD06E5" w:rsidRPr="00A027DE">
              <w:rPr>
                <w:rFonts w:ascii="Calibri"/>
                <w:color w:val="231F20"/>
                <w:spacing w:val="-9"/>
                <w:w w:val="105"/>
                <w:sz w:val="14"/>
                <w:szCs w:val="14"/>
                <w:lang w:val="ru-RU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w w:val="105"/>
                <w:sz w:val="14"/>
                <w:szCs w:val="14"/>
                <w:lang w:val="ru-RU"/>
              </w:rPr>
              <w:t>(</w:t>
            </w:r>
            <w:r w:rsidR="00FD06E5"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I</w:t>
            </w:r>
            <w:r w:rsidR="00FD06E5" w:rsidRPr="00A027DE">
              <w:rPr>
                <w:rFonts w:ascii="Calibri"/>
                <w:color w:val="231F20"/>
                <w:spacing w:val="-10"/>
                <w:w w:val="105"/>
                <w:sz w:val="14"/>
                <w:szCs w:val="14"/>
                <w:lang w:val="ru-RU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w w:val="105"/>
                <w:sz w:val="14"/>
                <w:szCs w:val="14"/>
                <w:lang w:val="ru-RU"/>
              </w:rPr>
              <w:t>-</w:t>
            </w:r>
            <w:r w:rsidR="00FD06E5" w:rsidRPr="00A027DE">
              <w:rPr>
                <w:rFonts w:ascii="Calibri"/>
                <w:color w:val="231F20"/>
                <w:spacing w:val="-10"/>
                <w:w w:val="105"/>
                <w:sz w:val="14"/>
                <w:szCs w:val="14"/>
                <w:lang w:val="ru-RU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</w:rPr>
              <w:t>A</w:t>
            </w:r>
            <w:r w:rsidR="00FD06E5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ru-RU"/>
              </w:rPr>
              <w:t>)</w:t>
            </w:r>
            <w:r w:rsidR="00FD06E5" w:rsidRPr="00A027DE">
              <w:rPr>
                <w:rFonts w:ascii="Calibri"/>
                <w:color w:val="231F20"/>
                <w:spacing w:val="-1"/>
                <w:w w:val="105"/>
                <w:position w:val="5"/>
                <w:sz w:val="14"/>
                <w:szCs w:val="14"/>
                <w:vertAlign w:val="superscript"/>
                <w:lang w:val="ru-RU"/>
              </w:rPr>
              <w:t>-1</w:t>
            </w:r>
            <w:r w:rsidR="00FD06E5" w:rsidRPr="00A027DE">
              <w:rPr>
                <w:rFonts w:ascii="Calibri"/>
                <w:color w:val="231F20"/>
                <w:spacing w:val="8"/>
                <w:w w:val="105"/>
                <w:position w:val="5"/>
                <w:sz w:val="14"/>
                <w:szCs w:val="14"/>
                <w:lang w:val="ru-RU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y</w:t>
            </w:r>
          </w:p>
        </w:tc>
      </w:tr>
      <w:tr w:rsidR="00D90338" w:rsidRPr="00A027DE">
        <w:trPr>
          <w:trHeight w:hRule="exact" w:val="274"/>
        </w:trPr>
        <w:tc>
          <w:tcPr>
            <w:tcW w:w="1025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D90338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D90338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(I</w:t>
            </w:r>
            <w:r w:rsidRPr="00A027DE">
              <w:rPr>
                <w:rFonts w:ascii="Calibri"/>
                <w:color w:val="231F20"/>
                <w:spacing w:val="-3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  <w:r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pacing w:val="-1"/>
                <w:sz w:val="14"/>
                <w:szCs w:val="14"/>
              </w:rPr>
              <w:t>A</w:t>
            </w:r>
            <w:r w:rsidRPr="00A027DE">
              <w:rPr>
                <w:rFonts w:ascii="Calibri"/>
                <w:color w:val="231F20"/>
                <w:spacing w:val="-2"/>
                <w:sz w:val="14"/>
                <w:szCs w:val="14"/>
              </w:rPr>
              <w:t>)</w:t>
            </w:r>
            <w:r w:rsidRPr="00A027DE">
              <w:rPr>
                <w:rFonts w:ascii="Calibri"/>
                <w:color w:val="231F20"/>
                <w:spacing w:val="-1"/>
                <w:position w:val="5"/>
                <w:sz w:val="14"/>
                <w:szCs w:val="14"/>
                <w:vertAlign w:val="superscript"/>
              </w:rPr>
              <w:t>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right="38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y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x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</w:tr>
      <w:tr w:rsidR="0028121A" w:rsidRPr="00A027DE" w:rsidTr="0028121A">
        <w:trPr>
          <w:trHeight w:hRule="exact" w:val="293"/>
        </w:trPr>
        <w:tc>
          <w:tcPr>
            <w:tcW w:w="1025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41"/>
              <w:ind w:left="3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1.2603</w:t>
            </w:r>
          </w:p>
        </w:tc>
        <w:tc>
          <w:tcPr>
            <w:tcW w:w="769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41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0.4792</w:t>
            </w:r>
          </w:p>
        </w:tc>
        <w:tc>
          <w:tcPr>
            <w:tcW w:w="932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41"/>
              <w:ind w:left="2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0.0762</w:t>
            </w:r>
          </w:p>
        </w:tc>
        <w:tc>
          <w:tcPr>
            <w:tcW w:w="850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41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0.0741</w:t>
            </w:r>
          </w:p>
        </w:tc>
        <w:tc>
          <w:tcPr>
            <w:tcW w:w="67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41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0.1430</w:t>
            </w:r>
          </w:p>
        </w:tc>
        <w:tc>
          <w:tcPr>
            <w:tcW w:w="839" w:type="dxa"/>
            <w:tcBorders>
              <w:top w:val="nil"/>
              <w:left w:val="single" w:sz="3" w:space="0" w:color="9A5DA6"/>
              <w:bottom w:val="nil"/>
              <w:right w:val="single" w:sz="4" w:space="0" w:color="7030A0"/>
            </w:tcBorders>
          </w:tcPr>
          <w:p w:rsidR="0028121A" w:rsidRPr="00A027DE" w:rsidRDefault="0028121A" w:rsidP="0028121A">
            <w:pPr>
              <w:pStyle w:val="TableParagraph"/>
              <w:spacing w:before="45"/>
              <w:ind w:right="3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7030A0"/>
              <w:left w:val="single" w:sz="4" w:space="0" w:color="7030A0"/>
              <w:bottom w:val="nil"/>
              <w:right w:val="single" w:sz="3" w:space="0" w:color="9A5DA6"/>
            </w:tcBorders>
          </w:tcPr>
          <w:p w:rsidR="0028121A" w:rsidRPr="00A027DE" w:rsidRDefault="0028121A" w:rsidP="0028121A">
            <w:pPr>
              <w:pStyle w:val="TableParagraph"/>
              <w:spacing w:before="45"/>
              <w:ind w:right="3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 w:rsidP="00FA5E26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4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100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</w:tr>
      <w:tr w:rsidR="0028121A" w:rsidRPr="00A027DE" w:rsidTr="0028121A">
        <w:trPr>
          <w:trHeight w:hRule="exact" w:val="283"/>
        </w:trPr>
        <w:tc>
          <w:tcPr>
            <w:tcW w:w="102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3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0.3847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1.3749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2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0.1658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0.1347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3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0.2384</w:t>
            </w:r>
          </w:p>
        </w:tc>
        <w:tc>
          <w:tcPr>
            <w:tcW w:w="839" w:type="dxa"/>
            <w:tcBorders>
              <w:top w:val="nil"/>
              <w:left w:val="single" w:sz="3" w:space="0" w:color="9A5DA6"/>
              <w:bottom w:val="nil"/>
              <w:right w:val="single" w:sz="4" w:space="0" w:color="7030A0"/>
            </w:tcBorders>
          </w:tcPr>
          <w:p w:rsidR="0028121A" w:rsidRPr="00A027DE" w:rsidRDefault="0028121A" w:rsidP="0028121A">
            <w:pPr>
              <w:pStyle w:val="TableParagraph"/>
              <w:spacing w:before="36"/>
              <w:ind w:right="3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nil"/>
              <w:left w:val="single" w:sz="4" w:space="0" w:color="7030A0"/>
              <w:bottom w:val="nil"/>
              <w:right w:val="single" w:sz="3" w:space="0" w:color="9A5DA6"/>
            </w:tcBorders>
          </w:tcPr>
          <w:p w:rsidR="0028121A" w:rsidRPr="00A027DE" w:rsidRDefault="0028121A" w:rsidP="0028121A">
            <w:pPr>
              <w:pStyle w:val="TableParagraph"/>
              <w:spacing w:before="36"/>
              <w:ind w:right="3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50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 w:rsidP="00FA5E26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200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</w:tr>
      <w:tr w:rsidR="0028121A" w:rsidRPr="00A027DE" w:rsidTr="0028121A">
        <w:trPr>
          <w:trHeight w:hRule="exact" w:val="284"/>
        </w:trPr>
        <w:tc>
          <w:tcPr>
            <w:tcW w:w="102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3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0.2988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0.3049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2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1.1157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0.2495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3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0.3584</w:t>
            </w:r>
          </w:p>
        </w:tc>
        <w:tc>
          <w:tcPr>
            <w:tcW w:w="839" w:type="dxa"/>
            <w:tcBorders>
              <w:top w:val="nil"/>
              <w:left w:val="single" w:sz="3" w:space="0" w:color="9A5DA6"/>
              <w:bottom w:val="nil"/>
              <w:right w:val="single" w:sz="4" w:space="0" w:color="7030A0"/>
            </w:tcBorders>
          </w:tcPr>
          <w:p w:rsidR="0028121A" w:rsidRPr="00A027DE" w:rsidRDefault="0028121A">
            <w:pPr>
              <w:pStyle w:val="TableParagraph"/>
              <w:tabs>
                <w:tab w:val="left" w:pos="1110"/>
              </w:tabs>
              <w:spacing w:before="36"/>
              <w:ind w:left="3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80"/>
                <w:sz w:val="14"/>
                <w:szCs w:val="14"/>
              </w:rPr>
              <w:t>*</w:t>
            </w:r>
          </w:p>
        </w:tc>
        <w:tc>
          <w:tcPr>
            <w:tcW w:w="862" w:type="dxa"/>
            <w:gridSpan w:val="2"/>
            <w:tcBorders>
              <w:top w:val="nil"/>
              <w:left w:val="single" w:sz="4" w:space="0" w:color="7030A0"/>
              <w:bottom w:val="nil"/>
              <w:right w:val="single" w:sz="3" w:space="0" w:color="9A5DA6"/>
            </w:tcBorders>
          </w:tcPr>
          <w:p w:rsidR="0028121A" w:rsidRPr="00A027DE" w:rsidRDefault="0028121A" w:rsidP="0028121A">
            <w:pPr>
              <w:pStyle w:val="TableParagraph"/>
              <w:tabs>
                <w:tab w:val="left" w:pos="1110"/>
              </w:tabs>
              <w:spacing w:before="36"/>
              <w:ind w:right="3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200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right="3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5"/>
                <w:sz w:val="14"/>
                <w:szCs w:val="14"/>
              </w:rPr>
              <w:t>=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400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</w:tr>
      <w:tr w:rsidR="0028121A" w:rsidRPr="00A027DE" w:rsidTr="0028121A">
        <w:trPr>
          <w:trHeight w:hRule="exact" w:val="284"/>
        </w:trPr>
        <w:tc>
          <w:tcPr>
            <w:tcW w:w="1025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3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0.5836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0.3912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2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0.1496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1.3362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3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0.5192</w:t>
            </w:r>
          </w:p>
        </w:tc>
        <w:tc>
          <w:tcPr>
            <w:tcW w:w="839" w:type="dxa"/>
            <w:tcBorders>
              <w:top w:val="nil"/>
              <w:left w:val="single" w:sz="3" w:space="0" w:color="9A5DA6"/>
              <w:bottom w:val="nil"/>
              <w:right w:val="single" w:sz="4" w:space="0" w:color="7030A0"/>
            </w:tcBorders>
          </w:tcPr>
          <w:p w:rsidR="0028121A" w:rsidRPr="00A027DE" w:rsidRDefault="0028121A" w:rsidP="0028121A">
            <w:pPr>
              <w:pStyle w:val="TableParagraph"/>
              <w:spacing w:before="36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nil"/>
              <w:left w:val="single" w:sz="4" w:space="0" w:color="7030A0"/>
              <w:bottom w:val="nil"/>
              <w:right w:val="single" w:sz="3" w:space="0" w:color="9A5DA6"/>
            </w:tcBorders>
          </w:tcPr>
          <w:p w:rsidR="0028121A" w:rsidRPr="00A027DE" w:rsidRDefault="0028121A" w:rsidP="0028121A">
            <w:pPr>
              <w:pStyle w:val="TableParagraph"/>
              <w:spacing w:before="36"/>
              <w:ind w:right="3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324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 w:rsidP="00FA5E26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600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</w:tr>
      <w:tr w:rsidR="0028121A" w:rsidRPr="00A027DE" w:rsidTr="0028121A">
        <w:trPr>
          <w:trHeight w:hRule="exact" w:val="274"/>
        </w:trPr>
        <w:tc>
          <w:tcPr>
            <w:tcW w:w="1025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3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0.1591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0.2280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2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0.0665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28121A" w:rsidRPr="00A027DE" w:rsidRDefault="0028121A">
            <w:pPr>
              <w:pStyle w:val="TableParagraph"/>
              <w:spacing w:before="3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0.0788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36"/>
              <w:ind w:left="20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1.1222</w:t>
            </w:r>
          </w:p>
        </w:tc>
        <w:tc>
          <w:tcPr>
            <w:tcW w:w="839" w:type="dxa"/>
            <w:tcBorders>
              <w:top w:val="nil"/>
              <w:left w:val="single" w:sz="3" w:space="0" w:color="9A5DA6"/>
              <w:bottom w:val="nil"/>
              <w:right w:val="single" w:sz="4" w:space="0" w:color="7030A0"/>
            </w:tcBorders>
          </w:tcPr>
          <w:p w:rsidR="0028121A" w:rsidRPr="00A027DE" w:rsidRDefault="0028121A" w:rsidP="0028121A">
            <w:pPr>
              <w:pStyle w:val="TableParagraph"/>
              <w:spacing w:before="36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nil"/>
              <w:left w:val="single" w:sz="4" w:space="0" w:color="7030A0"/>
              <w:bottom w:val="single" w:sz="4" w:space="0" w:color="7030A0"/>
              <w:right w:val="single" w:sz="3" w:space="0" w:color="9A5DA6"/>
            </w:tcBorders>
          </w:tcPr>
          <w:p w:rsidR="0028121A" w:rsidRPr="00A027DE" w:rsidRDefault="0028121A" w:rsidP="0028121A">
            <w:pPr>
              <w:pStyle w:val="TableParagraph"/>
              <w:spacing w:before="36"/>
              <w:ind w:right="3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222</w:t>
            </w:r>
          </w:p>
        </w:tc>
        <w:tc>
          <w:tcPr>
            <w:tcW w:w="513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28121A" w:rsidRPr="00A027DE" w:rsidRDefault="0028121A" w:rsidP="00FA5E26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28121A" w:rsidRPr="00A027DE" w:rsidRDefault="0028121A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300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8121A" w:rsidRPr="00A027DE" w:rsidRDefault="0028121A">
            <w:pPr>
              <w:rPr>
                <w:sz w:val="14"/>
                <w:szCs w:val="14"/>
              </w:rPr>
            </w:pPr>
          </w:p>
        </w:tc>
      </w:tr>
    </w:tbl>
    <w:p w:rsidR="00D90338" w:rsidRPr="00A027DE" w:rsidRDefault="00D90338">
      <w:pPr>
        <w:spacing w:before="8"/>
        <w:rPr>
          <w:rFonts w:ascii="Calibri" w:eastAsia="Calibri" w:hAnsi="Calibri" w:cs="Calibri"/>
          <w:sz w:val="21"/>
          <w:szCs w:val="21"/>
        </w:rPr>
      </w:pPr>
    </w:p>
    <w:p w:rsidR="00D90338" w:rsidRPr="00A027DE" w:rsidRDefault="0028121A">
      <w:pPr>
        <w:pStyle w:val="a3"/>
        <w:spacing w:before="60" w:line="244" w:lineRule="auto"/>
        <w:ind w:right="116"/>
        <w:jc w:val="both"/>
        <w:rPr>
          <w:sz w:val="18"/>
          <w:szCs w:val="18"/>
          <w:lang w:val="uk-UA"/>
        </w:rPr>
      </w:pPr>
      <w:r w:rsidRPr="00A027DE">
        <w:rPr>
          <w:rStyle w:val="hps"/>
          <w:sz w:val="18"/>
          <w:szCs w:val="18"/>
          <w:lang w:val="uk-UA"/>
        </w:rPr>
        <w:t>На відміну від цього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підходу,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загальна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модель витрати-випуск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аналізу діяльності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містить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всі чотири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квадрант</w:t>
      </w:r>
      <w:r w:rsidR="00EA7331" w:rsidRPr="00A027DE">
        <w:rPr>
          <w:rStyle w:val="hps"/>
          <w:sz w:val="18"/>
          <w:szCs w:val="18"/>
          <w:lang w:val="uk-UA"/>
        </w:rPr>
        <w:t>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таблиць витрат</w:t>
      </w:r>
      <w:r w:rsidR="00E15FB3" w:rsidRPr="00A027DE">
        <w:rPr>
          <w:rStyle w:val="hps"/>
          <w:sz w:val="18"/>
          <w:szCs w:val="18"/>
          <w:lang w:val="uk-UA"/>
        </w:rPr>
        <w:t>и-випуск</w:t>
      </w:r>
      <w:r w:rsidRPr="00A027DE">
        <w:rPr>
          <w:sz w:val="18"/>
          <w:szCs w:val="18"/>
          <w:lang w:val="uk-UA"/>
        </w:rPr>
        <w:t xml:space="preserve">, що охоплюють </w:t>
      </w:r>
      <w:r w:rsidR="00EB4BFE" w:rsidRPr="00A027DE">
        <w:rPr>
          <w:sz w:val="18"/>
          <w:szCs w:val="18"/>
          <w:lang w:val="uk-UA"/>
        </w:rPr>
        <w:t>проміжні витрати</w:t>
      </w:r>
      <w:r w:rsidRPr="00A027DE">
        <w:rPr>
          <w:rStyle w:val="hps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кінцевий попит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первинні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="00EB4BFE" w:rsidRPr="00A027DE">
        <w:rPr>
          <w:rStyle w:val="hps"/>
          <w:sz w:val="18"/>
          <w:szCs w:val="18"/>
          <w:lang w:val="uk-UA"/>
        </w:rPr>
        <w:t>итрат</w:t>
      </w:r>
      <w:r w:rsidRPr="00A027DE">
        <w:rPr>
          <w:rStyle w:val="hps"/>
          <w:sz w:val="18"/>
          <w:szCs w:val="18"/>
          <w:lang w:val="uk-UA"/>
        </w:rPr>
        <w:t>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(</w:t>
      </w:r>
      <w:r w:rsidRPr="00A027DE">
        <w:rPr>
          <w:sz w:val="18"/>
          <w:szCs w:val="18"/>
          <w:lang w:val="uk-UA"/>
        </w:rPr>
        <w:t xml:space="preserve">додана вартість). </w:t>
      </w:r>
      <w:r w:rsidRPr="00A027DE">
        <w:rPr>
          <w:rStyle w:val="hps"/>
          <w:sz w:val="18"/>
          <w:szCs w:val="18"/>
          <w:lang w:val="uk-UA"/>
        </w:rPr>
        <w:t>Перше завдання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полягає в розробці</w:t>
      </w:r>
      <w:r w:rsidRPr="00A027DE">
        <w:rPr>
          <w:sz w:val="18"/>
          <w:szCs w:val="18"/>
          <w:lang w:val="uk-UA"/>
        </w:rPr>
        <w:t xml:space="preserve"> </w:t>
      </w:r>
      <w:r w:rsidR="00EB4BFE" w:rsidRPr="00A027DE">
        <w:rPr>
          <w:rStyle w:val="hps"/>
          <w:sz w:val="18"/>
          <w:szCs w:val="18"/>
          <w:lang w:val="uk-UA"/>
        </w:rPr>
        <w:t xml:space="preserve">моделі </w:t>
      </w:r>
      <w:r w:rsidRPr="00A027DE">
        <w:rPr>
          <w:rStyle w:val="hps"/>
          <w:sz w:val="18"/>
          <w:szCs w:val="18"/>
          <w:lang w:val="uk-UA"/>
        </w:rPr>
        <w:t>лінійного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програмування,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яка відтворює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те ж рішення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попереднь</w:t>
      </w:r>
      <w:r w:rsidR="00EB4BFE" w:rsidRPr="00A027DE">
        <w:rPr>
          <w:rStyle w:val="hps"/>
          <w:sz w:val="18"/>
          <w:szCs w:val="18"/>
          <w:lang w:val="uk-UA"/>
        </w:rPr>
        <w:t>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</w:t>
      </w:r>
      <w:r w:rsidR="00EB4BFE" w:rsidRPr="00A027DE">
        <w:rPr>
          <w:rStyle w:val="hps"/>
          <w:sz w:val="18"/>
          <w:szCs w:val="18"/>
          <w:lang w:val="uk-UA"/>
        </w:rPr>
        <w:t>очаткової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="00EB4BFE" w:rsidRPr="00A027DE">
        <w:rPr>
          <w:rStyle w:val="hps"/>
          <w:sz w:val="18"/>
          <w:szCs w:val="18"/>
          <w:lang w:val="uk-UA"/>
        </w:rPr>
        <w:t>аналізу витрати-випуск.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4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D90338" w:rsidRPr="00A027DE" w:rsidRDefault="008701B8">
      <w:pPr>
        <w:pStyle w:val="a3"/>
        <w:spacing w:before="60"/>
        <w:ind w:left="103"/>
        <w:jc w:val="both"/>
        <w:rPr>
          <w:lang w:val="ru-RU"/>
        </w:rPr>
      </w:pPr>
      <w:r w:rsidRPr="00A027DE">
        <w:rPr>
          <w:color w:val="231F20"/>
          <w:sz w:val="18"/>
          <w:szCs w:val="18"/>
          <w:lang w:val="uk-UA"/>
        </w:rPr>
        <w:t xml:space="preserve">Система </w:t>
      </w:r>
      <w:r w:rsidR="00FD06E5" w:rsidRPr="00A027DE">
        <w:rPr>
          <w:color w:val="231F20"/>
          <w:sz w:val="18"/>
          <w:szCs w:val="18"/>
        </w:rPr>
        <w:t>A</w:t>
      </w:r>
      <w:r w:rsidRPr="00A027DE">
        <w:rPr>
          <w:color w:val="231F20"/>
          <w:sz w:val="18"/>
          <w:szCs w:val="18"/>
          <w:lang w:val="uk-UA"/>
        </w:rPr>
        <w:t xml:space="preserve"> Леонтьєва буде такою</w:t>
      </w:r>
      <w:r w:rsidR="00FD06E5" w:rsidRPr="00A027DE">
        <w:rPr>
          <w:color w:val="231F20"/>
          <w:lang w:val="ru-RU"/>
        </w:rPr>
        <w:t>: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8701B8">
      <w:pPr>
        <w:pStyle w:val="a3"/>
        <w:ind w:left="103"/>
        <w:jc w:val="both"/>
        <w:rPr>
          <w:sz w:val="18"/>
          <w:szCs w:val="18"/>
        </w:rPr>
      </w:pPr>
      <w:r w:rsidRPr="00A027DE">
        <w:rPr>
          <w:color w:val="231F20"/>
          <w:spacing w:val="2"/>
          <w:sz w:val="18"/>
          <w:szCs w:val="18"/>
          <w:lang w:val="uk-UA"/>
        </w:rPr>
        <w:t>Максим</w:t>
      </w:r>
      <w:r w:rsidR="003D599E">
        <w:rPr>
          <w:color w:val="231F20"/>
          <w:spacing w:val="2"/>
          <w:sz w:val="18"/>
          <w:szCs w:val="18"/>
          <w:lang w:val="uk-UA"/>
        </w:rPr>
        <w:t>ально збільшити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FD06E5">
      <w:pPr>
        <w:pStyle w:val="a3"/>
        <w:numPr>
          <w:ilvl w:val="0"/>
          <w:numId w:val="7"/>
        </w:numPr>
        <w:tabs>
          <w:tab w:val="left" w:pos="519"/>
          <w:tab w:val="left" w:pos="3704"/>
        </w:tabs>
        <w:jc w:val="both"/>
        <w:rPr>
          <w:sz w:val="18"/>
          <w:szCs w:val="18"/>
        </w:rPr>
      </w:pP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P</w:t>
      </w:r>
      <w:r w:rsidRPr="00A027DE">
        <w:rPr>
          <w:color w:val="231F20"/>
          <w:spacing w:val="-2"/>
          <w:sz w:val="18"/>
          <w:szCs w:val="18"/>
        </w:rPr>
        <w:t>X</w:t>
      </w:r>
      <w:r w:rsidRPr="00A027DE">
        <w:rPr>
          <w:color w:val="231F20"/>
          <w:spacing w:val="-2"/>
          <w:sz w:val="18"/>
          <w:szCs w:val="18"/>
        </w:rPr>
        <w:tab/>
      </w:r>
      <w:r w:rsidR="008701B8" w:rsidRPr="00A027DE">
        <w:rPr>
          <w:color w:val="231F20"/>
          <w:sz w:val="18"/>
          <w:szCs w:val="18"/>
          <w:lang w:val="uk-UA"/>
        </w:rPr>
        <w:t>Цільова функція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8701B8">
      <w:pPr>
        <w:pStyle w:val="a3"/>
        <w:ind w:left="103"/>
        <w:jc w:val="both"/>
        <w:rPr>
          <w:sz w:val="18"/>
          <w:szCs w:val="18"/>
        </w:rPr>
      </w:pPr>
      <w:r w:rsidRPr="00A027DE">
        <w:rPr>
          <w:color w:val="231F20"/>
          <w:spacing w:val="-1"/>
          <w:sz w:val="18"/>
          <w:szCs w:val="18"/>
          <w:lang w:val="uk-UA"/>
        </w:rPr>
        <w:t>за умови, що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FD06E5">
      <w:pPr>
        <w:pStyle w:val="a3"/>
        <w:numPr>
          <w:ilvl w:val="0"/>
          <w:numId w:val="7"/>
        </w:numPr>
        <w:tabs>
          <w:tab w:val="left" w:pos="462"/>
          <w:tab w:val="left" w:pos="3702"/>
        </w:tabs>
        <w:ind w:left="462" w:hanging="359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spacing w:val="-1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–</w:t>
      </w:r>
      <w:r w:rsidRPr="00A027DE">
        <w:rPr>
          <w:color w:val="231F20"/>
          <w:spacing w:val="-16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"/>
          <w:sz w:val="18"/>
          <w:szCs w:val="18"/>
        </w:rPr>
        <w:t>AX</w:t>
      </w:r>
      <w:r w:rsidRPr="00A027DE">
        <w:rPr>
          <w:color w:val="231F20"/>
          <w:spacing w:val="-1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16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</w:rPr>
        <w:t>Y</w:t>
      </w:r>
      <w:r w:rsidRPr="00A027DE">
        <w:rPr>
          <w:color w:val="231F20"/>
          <w:sz w:val="18"/>
          <w:szCs w:val="18"/>
          <w:lang w:val="ru-RU"/>
        </w:rPr>
        <w:tab/>
      </w:r>
      <w:r w:rsidR="00FA5E26" w:rsidRPr="00A027DE">
        <w:rPr>
          <w:color w:val="231F20"/>
          <w:sz w:val="18"/>
          <w:szCs w:val="18"/>
          <w:lang w:val="uk-UA"/>
        </w:rPr>
        <w:t>Обмеження для продукції</w:t>
      </w:r>
    </w:p>
    <w:p w:rsidR="00D90338" w:rsidRPr="00A027DE" w:rsidRDefault="00FD06E5">
      <w:pPr>
        <w:pStyle w:val="a3"/>
        <w:numPr>
          <w:ilvl w:val="0"/>
          <w:numId w:val="7"/>
        </w:numPr>
        <w:tabs>
          <w:tab w:val="left" w:pos="464"/>
          <w:tab w:val="left" w:pos="3703"/>
        </w:tabs>
        <w:spacing w:before="32"/>
        <w:ind w:left="463" w:hanging="360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2"/>
          <w:sz w:val="18"/>
          <w:szCs w:val="18"/>
          <w:lang w:val="ru-RU"/>
        </w:rPr>
        <w:t>-</w:t>
      </w:r>
      <w:r w:rsidRPr="00A027DE">
        <w:rPr>
          <w:color w:val="231F20"/>
          <w:spacing w:val="-3"/>
          <w:sz w:val="18"/>
          <w:szCs w:val="18"/>
        </w:rPr>
        <w:t>BX</w:t>
      </w:r>
      <w:r w:rsidRPr="00A027DE">
        <w:rPr>
          <w:color w:val="231F20"/>
          <w:spacing w:val="-1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24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0</w:t>
      </w:r>
      <w:r w:rsidRPr="00A027DE">
        <w:rPr>
          <w:color w:val="231F20"/>
          <w:sz w:val="18"/>
          <w:szCs w:val="18"/>
          <w:lang w:val="ru-RU"/>
        </w:rPr>
        <w:tab/>
      </w:r>
      <w:r w:rsidR="00FA5E26" w:rsidRPr="00A027DE">
        <w:rPr>
          <w:color w:val="231F20"/>
          <w:spacing w:val="1"/>
          <w:sz w:val="18"/>
          <w:szCs w:val="18"/>
          <w:lang w:val="uk-UA"/>
        </w:rPr>
        <w:t>Обмеження для первинних витрат</w:t>
      </w:r>
      <w:r w:rsidRPr="00A027DE">
        <w:rPr>
          <w:color w:val="231F20"/>
          <w:spacing w:val="19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ru-RU"/>
        </w:rPr>
        <w:t>(</w:t>
      </w:r>
      <w:r w:rsidR="00FA5E26" w:rsidRPr="00A027DE">
        <w:rPr>
          <w:color w:val="231F20"/>
          <w:spacing w:val="-1"/>
          <w:sz w:val="18"/>
          <w:szCs w:val="18"/>
          <w:lang w:val="uk-UA"/>
        </w:rPr>
        <w:t>робоча сила</w:t>
      </w:r>
      <w:r w:rsidRPr="00A027DE">
        <w:rPr>
          <w:color w:val="231F20"/>
          <w:spacing w:val="-1"/>
          <w:sz w:val="18"/>
          <w:szCs w:val="18"/>
          <w:lang w:val="ru-RU"/>
        </w:rPr>
        <w:t>)</w:t>
      </w:r>
    </w:p>
    <w:p w:rsidR="00D90338" w:rsidRPr="00A027DE" w:rsidRDefault="00FD06E5">
      <w:pPr>
        <w:pStyle w:val="a3"/>
        <w:numPr>
          <w:ilvl w:val="0"/>
          <w:numId w:val="7"/>
        </w:numPr>
        <w:tabs>
          <w:tab w:val="left" w:pos="469"/>
          <w:tab w:val="left" w:pos="3703"/>
        </w:tabs>
        <w:spacing w:before="32"/>
        <w:ind w:left="468" w:hanging="365"/>
        <w:jc w:val="both"/>
        <w:rPr>
          <w:sz w:val="18"/>
          <w:szCs w:val="18"/>
        </w:rPr>
      </w:pP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spacing w:val="-11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≥</w:t>
      </w:r>
      <w:r w:rsidRPr="00A027DE">
        <w:rPr>
          <w:color w:val="231F20"/>
          <w:spacing w:val="-11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0</w:t>
      </w:r>
      <w:r w:rsidRPr="00A027DE">
        <w:rPr>
          <w:color w:val="231F20"/>
          <w:sz w:val="18"/>
          <w:szCs w:val="18"/>
        </w:rPr>
        <w:tab/>
      </w:r>
      <w:proofErr w:type="spellStart"/>
      <w:r w:rsidR="00FA5E26" w:rsidRPr="00A027DE">
        <w:rPr>
          <w:color w:val="231F20"/>
          <w:spacing w:val="-1"/>
          <w:sz w:val="18"/>
          <w:szCs w:val="18"/>
          <w:lang w:val="uk-UA"/>
        </w:rPr>
        <w:t>Не</w:t>
      </w:r>
      <w:r w:rsidR="0039562F" w:rsidRPr="00A027DE">
        <w:rPr>
          <w:color w:val="231F20"/>
          <w:spacing w:val="-1"/>
          <w:sz w:val="18"/>
          <w:szCs w:val="18"/>
          <w:lang w:val="uk-UA"/>
        </w:rPr>
        <w:t>негативність</w:t>
      </w:r>
      <w:proofErr w:type="spellEnd"/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FD06E5">
      <w:pPr>
        <w:pStyle w:val="a3"/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A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FA5E26" w:rsidRPr="00A027DE">
        <w:rPr>
          <w:color w:val="231F20"/>
          <w:spacing w:val="-2"/>
          <w:sz w:val="18"/>
          <w:szCs w:val="18"/>
          <w:lang w:val="uk-UA"/>
        </w:rPr>
        <w:t xml:space="preserve">матриця </w:t>
      </w:r>
      <w:r w:rsidR="0039562F" w:rsidRPr="00A027DE">
        <w:rPr>
          <w:color w:val="231F20"/>
          <w:spacing w:val="-2"/>
          <w:sz w:val="18"/>
          <w:szCs w:val="18"/>
          <w:lang w:val="uk-UA"/>
        </w:rPr>
        <w:t>технічних коефіцієнтів витрат</w:t>
      </w:r>
      <w:r w:rsidR="00FA5E26" w:rsidRPr="00A027DE">
        <w:rPr>
          <w:color w:val="231F20"/>
          <w:spacing w:val="-2"/>
          <w:sz w:val="18"/>
          <w:szCs w:val="18"/>
          <w:lang w:val="uk-UA"/>
        </w:rPr>
        <w:t xml:space="preserve"> для товарів</w:t>
      </w:r>
    </w:p>
    <w:p w:rsidR="00FA5E26" w:rsidRPr="00A027DE" w:rsidRDefault="00FD06E5" w:rsidP="00FA5E26">
      <w:pPr>
        <w:pStyle w:val="a3"/>
        <w:spacing w:before="32" w:line="273" w:lineRule="auto"/>
        <w:ind w:left="103" w:right="4813"/>
        <w:rPr>
          <w:color w:val="231F20"/>
          <w:spacing w:val="-1"/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B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1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FA5E26" w:rsidRPr="00A027DE">
        <w:rPr>
          <w:color w:val="231F20"/>
          <w:spacing w:val="-2"/>
          <w:sz w:val="18"/>
          <w:szCs w:val="18"/>
          <w:lang w:val="uk-UA"/>
        </w:rPr>
        <w:t xml:space="preserve">матриця </w:t>
      </w:r>
      <w:r w:rsidR="0039562F" w:rsidRPr="00A027DE">
        <w:rPr>
          <w:color w:val="231F20"/>
          <w:spacing w:val="-2"/>
          <w:sz w:val="18"/>
          <w:szCs w:val="18"/>
          <w:lang w:val="uk-UA"/>
        </w:rPr>
        <w:t xml:space="preserve">технічних коефіцієнтів витрат </w:t>
      </w:r>
      <w:r w:rsidR="00FA5E26" w:rsidRPr="00A027DE">
        <w:rPr>
          <w:color w:val="231F20"/>
          <w:spacing w:val="-2"/>
          <w:sz w:val="18"/>
          <w:szCs w:val="18"/>
          <w:lang w:val="uk-UA"/>
        </w:rPr>
        <w:t>для первинних витрат</w:t>
      </w:r>
      <w:r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ru-RU"/>
        </w:rPr>
        <w:t>(</w:t>
      </w:r>
      <w:r w:rsidR="00FA5E26" w:rsidRPr="00A027DE">
        <w:rPr>
          <w:color w:val="231F20"/>
          <w:spacing w:val="-1"/>
          <w:sz w:val="18"/>
          <w:szCs w:val="18"/>
          <w:lang w:val="uk-UA"/>
        </w:rPr>
        <w:t>робоча сила</w:t>
      </w:r>
      <w:r w:rsidRPr="00A027DE">
        <w:rPr>
          <w:color w:val="231F20"/>
          <w:spacing w:val="-1"/>
          <w:sz w:val="18"/>
          <w:szCs w:val="18"/>
          <w:lang w:val="ru-RU"/>
        </w:rPr>
        <w:t>)</w:t>
      </w:r>
    </w:p>
    <w:p w:rsidR="00FA5E26" w:rsidRPr="00A027DE" w:rsidRDefault="00FD06E5">
      <w:pPr>
        <w:pStyle w:val="a3"/>
        <w:spacing w:before="32" w:line="273" w:lineRule="auto"/>
        <w:ind w:left="103" w:right="5254"/>
        <w:rPr>
          <w:color w:val="231F20"/>
          <w:spacing w:val="35"/>
          <w:w w:val="94"/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X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2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4"/>
          <w:sz w:val="18"/>
          <w:szCs w:val="18"/>
          <w:lang w:val="ru-RU"/>
        </w:rPr>
        <w:t xml:space="preserve"> </w:t>
      </w:r>
      <w:r w:rsidR="00FA5E26" w:rsidRPr="00A027DE">
        <w:rPr>
          <w:color w:val="231F20"/>
          <w:sz w:val="18"/>
          <w:szCs w:val="18"/>
          <w:lang w:val="uk-UA"/>
        </w:rPr>
        <w:t>вектор випуску товару та зайнятості первинних витрат</w:t>
      </w:r>
    </w:p>
    <w:p w:rsidR="00D90338" w:rsidRPr="00A027DE" w:rsidRDefault="00FD06E5">
      <w:pPr>
        <w:pStyle w:val="a3"/>
        <w:spacing w:before="32" w:line="273" w:lineRule="auto"/>
        <w:ind w:left="103" w:right="5254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Y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r w:rsidR="00FA5E26" w:rsidRPr="00A027DE">
        <w:rPr>
          <w:color w:val="231F20"/>
          <w:sz w:val="18"/>
          <w:szCs w:val="18"/>
          <w:lang w:val="uk-UA"/>
        </w:rPr>
        <w:t>вектор кінцевого попиту</w:t>
      </w:r>
    </w:p>
    <w:p w:rsidR="00D90338" w:rsidRPr="00A027DE" w:rsidRDefault="00FD06E5">
      <w:pPr>
        <w:pStyle w:val="a3"/>
        <w:spacing w:before="1"/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P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8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FA5E26" w:rsidRPr="00A027DE">
        <w:rPr>
          <w:color w:val="231F20"/>
          <w:sz w:val="18"/>
          <w:szCs w:val="18"/>
          <w:lang w:val="uk-UA"/>
        </w:rPr>
        <w:t>вектор цін</w:t>
      </w:r>
      <w:r w:rsidR="0039562F" w:rsidRPr="00A027DE">
        <w:rPr>
          <w:color w:val="231F20"/>
          <w:sz w:val="18"/>
          <w:szCs w:val="18"/>
          <w:lang w:val="uk-UA"/>
        </w:rPr>
        <w:t xml:space="preserve"> </w:t>
      </w:r>
    </w:p>
    <w:p w:rsidR="00D90338" w:rsidRPr="00A027DE" w:rsidRDefault="00D90338">
      <w:pPr>
        <w:spacing w:before="6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864342" w:rsidP="00197CD4">
      <w:pPr>
        <w:pStyle w:val="a3"/>
        <w:ind w:left="103" w:right="1186"/>
        <w:jc w:val="both"/>
        <w:rPr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Модель лінійного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програмування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системі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A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Леонтьєва відтворює</w:t>
      </w:r>
      <w:r w:rsidRPr="00A027DE">
        <w:rPr>
          <w:sz w:val="18"/>
          <w:szCs w:val="18"/>
          <w:lang w:val="uk-UA"/>
        </w:rPr>
        <w:t xml:space="preserve"> обернену </w:t>
      </w:r>
      <w:r w:rsidR="00F30C70" w:rsidRPr="00A027DE">
        <w:rPr>
          <w:sz w:val="18"/>
          <w:szCs w:val="18"/>
          <w:lang w:val="uk-UA"/>
        </w:rPr>
        <w:t>матрицю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традиційної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моделі витрати-випуск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цієї системи метою є</w:t>
      </w:r>
      <w:r w:rsidRPr="00A027DE">
        <w:rPr>
          <w:sz w:val="18"/>
          <w:szCs w:val="18"/>
          <w:lang w:val="uk-UA"/>
        </w:rPr>
        <w:t xml:space="preserve"> максимізація</w:t>
      </w:r>
      <w:r w:rsidRPr="00A027DE">
        <w:rPr>
          <w:rStyle w:val="hps"/>
          <w:sz w:val="18"/>
          <w:szCs w:val="18"/>
          <w:lang w:val="uk-UA"/>
        </w:rPr>
        <w:t xml:space="preserve"> доходу, що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підлягає обмеженням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вектору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кінцевого попиту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даної технології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проміжного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виробництва, що задане </w:t>
      </w:r>
      <w:proofErr w:type="spellStart"/>
      <w:r w:rsidRPr="00A027DE">
        <w:rPr>
          <w:rStyle w:val="hps"/>
          <w:sz w:val="18"/>
          <w:szCs w:val="18"/>
          <w:lang w:val="uk-UA"/>
        </w:rPr>
        <w:t>екзогенно</w:t>
      </w:r>
      <w:proofErr w:type="spellEnd"/>
      <w:r w:rsidRPr="00A027DE">
        <w:rPr>
          <w:rStyle w:val="hps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Якщо припустити, що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всі витрати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знаходяться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розпорядженні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економіки,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мета максимізувати прибуток</w:t>
      </w:r>
      <w:r w:rsidRPr="00A027DE">
        <w:rPr>
          <w:sz w:val="18"/>
          <w:szCs w:val="18"/>
          <w:lang w:val="uk-UA"/>
        </w:rPr>
        <w:t xml:space="preserve"> озн</w:t>
      </w:r>
      <w:r w:rsidRPr="00A027DE">
        <w:rPr>
          <w:rStyle w:val="hps"/>
          <w:sz w:val="18"/>
          <w:szCs w:val="18"/>
          <w:lang w:val="uk-UA"/>
        </w:rPr>
        <w:t>ачає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мету максим</w:t>
      </w:r>
      <w:r w:rsidR="003D599E">
        <w:rPr>
          <w:rStyle w:val="hps"/>
          <w:sz w:val="18"/>
          <w:szCs w:val="18"/>
          <w:lang w:val="uk-UA"/>
        </w:rPr>
        <w:t xml:space="preserve">ально збільшити </w:t>
      </w:r>
      <w:r w:rsidRPr="00A027DE">
        <w:rPr>
          <w:rStyle w:val="hps"/>
          <w:sz w:val="18"/>
          <w:szCs w:val="18"/>
          <w:lang w:val="uk-UA"/>
        </w:rPr>
        <w:t>доходи</w:t>
      </w:r>
      <w:r w:rsidRPr="00A027DE">
        <w:rPr>
          <w:sz w:val="18"/>
          <w:szCs w:val="18"/>
          <w:lang w:val="uk-UA"/>
        </w:rPr>
        <w:t xml:space="preserve">. </w:t>
      </w:r>
      <w:r w:rsidR="00880E8D" w:rsidRPr="00A027DE">
        <w:rPr>
          <w:sz w:val="18"/>
          <w:szCs w:val="18"/>
          <w:lang w:val="uk-UA"/>
        </w:rPr>
        <w:t>Відносно</w:t>
      </w:r>
      <w:r w:rsidRPr="00A027DE">
        <w:rPr>
          <w:rStyle w:val="hps"/>
          <w:sz w:val="18"/>
          <w:szCs w:val="18"/>
          <w:lang w:val="uk-UA"/>
        </w:rPr>
        <w:t xml:space="preserve"> </w:t>
      </w:r>
      <w:r w:rsidR="00880E8D" w:rsidRPr="00A027DE">
        <w:rPr>
          <w:rStyle w:val="hps"/>
          <w:sz w:val="18"/>
          <w:szCs w:val="18"/>
          <w:lang w:val="uk-UA"/>
        </w:rPr>
        <w:t xml:space="preserve">моделі </w:t>
      </w:r>
      <w:r w:rsidRPr="00A027DE">
        <w:rPr>
          <w:rStyle w:val="hps"/>
          <w:sz w:val="18"/>
          <w:szCs w:val="18"/>
          <w:lang w:val="uk-UA"/>
        </w:rPr>
        <w:t>цін</w:t>
      </w:r>
      <w:r w:rsidR="00880E8D" w:rsidRPr="00A027DE">
        <w:rPr>
          <w:rStyle w:val="hps"/>
          <w:sz w:val="18"/>
          <w:szCs w:val="18"/>
          <w:lang w:val="uk-UA"/>
        </w:rPr>
        <w:t>и</w:t>
      </w:r>
      <w:r w:rsidRPr="00A027DE">
        <w:rPr>
          <w:rStyle w:val="hps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фіктивні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ціни всіх товарів</w:t>
      </w:r>
      <w:r w:rsidRPr="00A027DE">
        <w:rPr>
          <w:sz w:val="18"/>
          <w:szCs w:val="18"/>
          <w:lang w:val="uk-UA"/>
        </w:rPr>
        <w:t xml:space="preserve"> </w:t>
      </w:r>
      <w:r w:rsidR="0039562F" w:rsidRPr="00A027DE">
        <w:rPr>
          <w:rStyle w:val="hps"/>
          <w:sz w:val="18"/>
          <w:szCs w:val="18"/>
          <w:lang w:val="uk-UA"/>
        </w:rPr>
        <w:t>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цільов</w:t>
      </w:r>
      <w:r w:rsidR="0039562F" w:rsidRPr="00A027DE">
        <w:rPr>
          <w:rStyle w:val="hps"/>
          <w:sz w:val="18"/>
          <w:szCs w:val="18"/>
          <w:lang w:val="uk-UA"/>
        </w:rPr>
        <w:t>ій</w:t>
      </w:r>
      <w:r w:rsidRPr="00A027DE">
        <w:rPr>
          <w:rStyle w:val="hps"/>
          <w:sz w:val="18"/>
          <w:szCs w:val="18"/>
          <w:lang w:val="uk-UA"/>
        </w:rPr>
        <w:t xml:space="preserve"> функції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буд</w:t>
      </w:r>
      <w:r w:rsidR="00880E8D" w:rsidRPr="00A027DE">
        <w:rPr>
          <w:rStyle w:val="hps"/>
          <w:sz w:val="18"/>
          <w:szCs w:val="18"/>
          <w:lang w:val="uk-UA"/>
        </w:rPr>
        <w:t>уть встановлені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P</w:t>
      </w:r>
      <w:r w:rsidRPr="00A027DE">
        <w:rPr>
          <w:rStyle w:val="hps"/>
          <w:sz w:val="18"/>
          <w:szCs w:val="18"/>
          <w:vertAlign w:val="subscript"/>
          <w:lang w:val="uk-UA"/>
        </w:rPr>
        <w:t>J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=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1,0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sz w:val="18"/>
          <w:szCs w:val="18"/>
          <w:lang w:val="uk-UA"/>
        </w:rPr>
        <w:t>за умови, що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всі коефіцієнти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="00880E8D" w:rsidRPr="00A027DE">
        <w:rPr>
          <w:rStyle w:val="hps"/>
          <w:sz w:val="18"/>
          <w:szCs w:val="18"/>
          <w:lang w:val="uk-UA"/>
        </w:rPr>
        <w:t>итрат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проміжних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первинних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="00880E8D" w:rsidRPr="00A027DE">
        <w:rPr>
          <w:rStyle w:val="hps"/>
          <w:sz w:val="18"/>
          <w:szCs w:val="18"/>
          <w:lang w:val="uk-UA"/>
        </w:rPr>
        <w:t>итрат</w:t>
      </w:r>
      <w:r w:rsidRPr="00A027DE">
        <w:rPr>
          <w:sz w:val="18"/>
          <w:szCs w:val="18"/>
          <w:lang w:val="uk-UA"/>
        </w:rPr>
        <w:t xml:space="preserve"> </w:t>
      </w:r>
      <w:r w:rsidR="00880E8D" w:rsidRPr="00A027DE">
        <w:rPr>
          <w:sz w:val="18"/>
          <w:szCs w:val="18"/>
          <w:lang w:val="uk-UA"/>
        </w:rPr>
        <w:t xml:space="preserve">складатимуть </w:t>
      </w:r>
      <w:r w:rsidR="0039562F" w:rsidRPr="00A027DE">
        <w:rPr>
          <w:sz w:val="18"/>
          <w:szCs w:val="18"/>
          <w:lang w:val="uk-UA"/>
        </w:rPr>
        <w:t xml:space="preserve">одиницю </w:t>
      </w:r>
      <w:r w:rsidR="00880E8D" w:rsidRPr="00A027DE">
        <w:rPr>
          <w:sz w:val="18"/>
          <w:szCs w:val="18"/>
          <w:lang w:val="uk-UA"/>
        </w:rPr>
        <w:t xml:space="preserve">у сумі </w:t>
      </w:r>
      <w:r w:rsidR="00880E8D" w:rsidRPr="00A027DE">
        <w:rPr>
          <w:rStyle w:val="hps"/>
          <w:sz w:val="18"/>
          <w:szCs w:val="18"/>
          <w:lang w:val="uk-UA"/>
        </w:rPr>
        <w:t>за стовпцями</w:t>
      </w:r>
      <w:r w:rsidRPr="00A027DE">
        <w:rPr>
          <w:rStyle w:val="hps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результаті</w:t>
      </w:r>
      <w:r w:rsidRPr="00A027DE">
        <w:rPr>
          <w:sz w:val="18"/>
          <w:szCs w:val="18"/>
          <w:lang w:val="uk-UA"/>
        </w:rPr>
        <w:t xml:space="preserve">, вектор </w:t>
      </w:r>
      <w:r w:rsidRPr="00A027DE">
        <w:rPr>
          <w:rStyle w:val="hps"/>
          <w:sz w:val="18"/>
          <w:szCs w:val="18"/>
          <w:lang w:val="uk-UA"/>
        </w:rPr>
        <w:t>Р</w:t>
      </w:r>
      <w:r w:rsidRPr="00A027DE">
        <w:rPr>
          <w:sz w:val="18"/>
          <w:szCs w:val="18"/>
          <w:lang w:val="uk-UA"/>
        </w:rPr>
        <w:t xml:space="preserve"> </w:t>
      </w:r>
      <w:r w:rsidR="0039562F" w:rsidRPr="00A027DE">
        <w:rPr>
          <w:rStyle w:val="hps"/>
          <w:sz w:val="18"/>
          <w:szCs w:val="18"/>
          <w:lang w:val="uk-UA"/>
        </w:rPr>
        <w:t xml:space="preserve">у </w:t>
      </w:r>
      <w:r w:rsidRPr="00A027DE">
        <w:rPr>
          <w:rStyle w:val="hps"/>
          <w:sz w:val="18"/>
          <w:szCs w:val="18"/>
          <w:lang w:val="uk-UA"/>
        </w:rPr>
        <w:t>цільов</w:t>
      </w:r>
      <w:r w:rsidR="0039562F" w:rsidRPr="00A027DE">
        <w:rPr>
          <w:rStyle w:val="hps"/>
          <w:sz w:val="18"/>
          <w:szCs w:val="18"/>
          <w:lang w:val="uk-UA"/>
        </w:rPr>
        <w:t xml:space="preserve">ій </w:t>
      </w:r>
      <w:r w:rsidRPr="00A027DE">
        <w:rPr>
          <w:rStyle w:val="hps"/>
          <w:sz w:val="18"/>
          <w:szCs w:val="18"/>
          <w:lang w:val="uk-UA"/>
        </w:rPr>
        <w:t>функції</w:t>
      </w:r>
      <w:r w:rsidRPr="00A027DE">
        <w:rPr>
          <w:sz w:val="18"/>
          <w:szCs w:val="18"/>
          <w:lang w:val="uk-UA"/>
        </w:rPr>
        <w:t xml:space="preserve"> </w:t>
      </w:r>
      <w:r w:rsidR="00880E8D" w:rsidRPr="00A027DE">
        <w:rPr>
          <w:sz w:val="18"/>
          <w:szCs w:val="18"/>
          <w:lang w:val="uk-UA"/>
        </w:rPr>
        <w:t xml:space="preserve">є </w:t>
      </w:r>
      <w:r w:rsidRPr="00A027DE">
        <w:rPr>
          <w:rStyle w:val="hps"/>
          <w:sz w:val="18"/>
          <w:szCs w:val="18"/>
          <w:lang w:val="uk-UA"/>
        </w:rPr>
        <w:t>вектор</w:t>
      </w:r>
      <w:r w:rsidR="00880E8D" w:rsidRPr="00A027DE">
        <w:rPr>
          <w:rStyle w:val="hps"/>
          <w:sz w:val="18"/>
          <w:szCs w:val="18"/>
          <w:lang w:val="uk-UA"/>
        </w:rPr>
        <w:t>ом</w:t>
      </w:r>
      <w:r w:rsidRPr="00A027DE">
        <w:rPr>
          <w:sz w:val="18"/>
          <w:szCs w:val="18"/>
          <w:lang w:val="uk-UA"/>
        </w:rPr>
        <w:t xml:space="preserve"> </w:t>
      </w:r>
      <w:r w:rsidR="00880E8D" w:rsidRPr="00A027DE">
        <w:rPr>
          <w:rStyle w:val="hps"/>
          <w:sz w:val="18"/>
          <w:szCs w:val="18"/>
          <w:lang w:val="uk-UA"/>
        </w:rPr>
        <w:t>єд</w:t>
      </w:r>
      <w:r w:rsidR="0039562F" w:rsidRPr="00A027DE">
        <w:rPr>
          <w:rStyle w:val="hps"/>
          <w:sz w:val="18"/>
          <w:szCs w:val="18"/>
          <w:lang w:val="uk-UA"/>
        </w:rPr>
        <w:t>иних</w:t>
      </w:r>
      <w:r w:rsidR="00880E8D" w:rsidRPr="00A027DE">
        <w:rPr>
          <w:rStyle w:val="hps"/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цін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різних товарів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Традиційн</w:t>
      </w:r>
      <w:r w:rsidR="00880E8D" w:rsidRPr="00A027DE">
        <w:rPr>
          <w:rStyle w:val="hps"/>
          <w:sz w:val="18"/>
          <w:szCs w:val="18"/>
          <w:lang w:val="uk-UA"/>
        </w:rPr>
        <w:t>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кількіс</w:t>
      </w:r>
      <w:r w:rsidR="00880E8D"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="00880E8D" w:rsidRPr="00A027DE">
        <w:rPr>
          <w:rStyle w:val="hps"/>
          <w:sz w:val="18"/>
          <w:szCs w:val="18"/>
          <w:lang w:val="uk-UA"/>
        </w:rPr>
        <w:t xml:space="preserve">аналізу </w:t>
      </w:r>
      <w:r w:rsidRPr="00A027DE">
        <w:rPr>
          <w:rStyle w:val="hps"/>
          <w:sz w:val="18"/>
          <w:szCs w:val="18"/>
          <w:lang w:val="uk-UA"/>
        </w:rPr>
        <w:t>в</w:t>
      </w:r>
      <w:r w:rsidR="00880E8D" w:rsidRPr="00A027DE">
        <w:rPr>
          <w:rStyle w:val="hps"/>
          <w:sz w:val="18"/>
          <w:szCs w:val="18"/>
          <w:lang w:val="uk-UA"/>
        </w:rPr>
        <w:t>итрати-випуск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екзогенн</w:t>
      </w:r>
      <w:r w:rsidR="00880E8D" w:rsidRPr="00A027DE">
        <w:rPr>
          <w:rStyle w:val="hps"/>
          <w:sz w:val="18"/>
          <w:szCs w:val="18"/>
          <w:lang w:val="uk-UA"/>
        </w:rPr>
        <w:t>им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кінцев</w:t>
      </w:r>
      <w:r w:rsidR="00880E8D" w:rsidRPr="00A027DE">
        <w:rPr>
          <w:rStyle w:val="hps"/>
          <w:sz w:val="18"/>
          <w:szCs w:val="18"/>
          <w:lang w:val="uk-UA"/>
        </w:rPr>
        <w:t>им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попит</w:t>
      </w:r>
      <w:r w:rsidR="00880E8D" w:rsidRPr="00A027DE">
        <w:rPr>
          <w:rStyle w:val="hps"/>
          <w:sz w:val="18"/>
          <w:szCs w:val="18"/>
          <w:lang w:val="uk-UA"/>
        </w:rPr>
        <w:t>ом</w:t>
      </w:r>
      <w:r w:rsidRPr="00A027DE">
        <w:rPr>
          <w:rStyle w:val="hps"/>
          <w:sz w:val="18"/>
          <w:szCs w:val="18"/>
          <w:lang w:val="uk-UA"/>
        </w:rPr>
        <w:t xml:space="preserve"> означає</w:t>
      </w:r>
      <w:r w:rsidRPr="00A027DE">
        <w:rPr>
          <w:sz w:val="18"/>
          <w:szCs w:val="18"/>
          <w:lang w:val="uk-UA"/>
        </w:rPr>
        <w:t xml:space="preserve">, що </w:t>
      </w:r>
      <w:r w:rsidR="00880E8D" w:rsidRPr="00A027DE">
        <w:rPr>
          <w:sz w:val="18"/>
          <w:szCs w:val="18"/>
          <w:lang w:val="uk-UA"/>
        </w:rPr>
        <w:t>робоча сила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не обмежується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 ринку</w:t>
      </w:r>
      <w:r w:rsidR="00880E8D" w:rsidRPr="00A027DE">
        <w:rPr>
          <w:rStyle w:val="hps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880E8D">
      <w:pPr>
        <w:pStyle w:val="a3"/>
        <w:spacing w:line="244" w:lineRule="auto"/>
        <w:ind w:left="103" w:right="1190"/>
        <w:jc w:val="both"/>
        <w:rPr>
          <w:sz w:val="18"/>
          <w:szCs w:val="18"/>
          <w:lang w:val="uk-UA"/>
        </w:rPr>
      </w:pP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перший погляд</w:t>
      </w:r>
      <w:r w:rsidR="004D1BA7" w:rsidRPr="00A027DE">
        <w:rPr>
          <w:sz w:val="18"/>
          <w:szCs w:val="18"/>
          <w:lang w:val="uk-UA"/>
        </w:rPr>
        <w:t>, очевидно, що конкуруючі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дан</w:t>
      </w:r>
      <w:r w:rsidR="004D1BA7"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="004D1BA7" w:rsidRPr="00A027DE">
        <w:rPr>
          <w:rStyle w:val="hps"/>
          <w:sz w:val="18"/>
          <w:szCs w:val="18"/>
          <w:lang w:val="uk-UA"/>
        </w:rPr>
        <w:t xml:space="preserve">моделі </w:t>
      </w:r>
      <w:r w:rsidRPr="00A027DE">
        <w:rPr>
          <w:rStyle w:val="hps"/>
          <w:sz w:val="18"/>
          <w:szCs w:val="18"/>
          <w:lang w:val="uk-UA"/>
        </w:rPr>
        <w:t>лінійно</w:t>
      </w:r>
      <w:r w:rsidR="004D1BA7" w:rsidRPr="00A027DE">
        <w:rPr>
          <w:rStyle w:val="hps"/>
          <w:sz w:val="18"/>
          <w:szCs w:val="18"/>
          <w:lang w:val="uk-UA"/>
        </w:rPr>
        <w:t>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програмування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відповіда</w:t>
      </w:r>
      <w:r w:rsidR="004D1BA7" w:rsidRPr="00A027DE">
        <w:rPr>
          <w:rStyle w:val="hps"/>
          <w:sz w:val="18"/>
          <w:szCs w:val="18"/>
          <w:lang w:val="uk-UA"/>
        </w:rPr>
        <w:t>ють</w:t>
      </w:r>
      <w:r w:rsidRPr="00A027DE">
        <w:rPr>
          <w:sz w:val="18"/>
          <w:szCs w:val="18"/>
          <w:lang w:val="uk-UA"/>
        </w:rPr>
        <w:t xml:space="preserve"> </w:t>
      </w:r>
      <w:r w:rsidR="00F30C70" w:rsidRPr="00A027DE">
        <w:rPr>
          <w:rStyle w:val="hps"/>
          <w:sz w:val="18"/>
          <w:szCs w:val="18"/>
          <w:lang w:val="uk-UA"/>
        </w:rPr>
        <w:t>оберненій</w:t>
      </w:r>
      <w:r w:rsidRPr="00A027DE">
        <w:rPr>
          <w:rStyle w:val="hps"/>
          <w:sz w:val="18"/>
          <w:szCs w:val="18"/>
          <w:lang w:val="uk-UA"/>
        </w:rPr>
        <w:t xml:space="preserve"> матриці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(рядки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1-5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</w:t>
      </w:r>
      <w:r w:rsidR="004D1BA7" w:rsidRPr="00A027DE">
        <w:rPr>
          <w:rStyle w:val="hps"/>
          <w:sz w:val="18"/>
          <w:szCs w:val="18"/>
          <w:lang w:val="uk-UA"/>
        </w:rPr>
        <w:t>ішення</w:t>
      </w:r>
      <w:r w:rsidRPr="00A027DE">
        <w:rPr>
          <w:rStyle w:val="hps"/>
          <w:sz w:val="18"/>
          <w:szCs w:val="18"/>
          <w:lang w:val="uk-UA"/>
        </w:rPr>
        <w:t>).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Результати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рядку 6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еквівалентні з</w:t>
      </w:r>
      <w:r w:rsidRPr="00A027DE">
        <w:rPr>
          <w:sz w:val="18"/>
          <w:szCs w:val="18"/>
          <w:lang w:val="uk-UA"/>
        </w:rPr>
        <w:t xml:space="preserve"> </w:t>
      </w:r>
      <w:r w:rsidR="004D1BA7" w:rsidRPr="00A027DE">
        <w:rPr>
          <w:rStyle w:val="hps"/>
          <w:sz w:val="18"/>
          <w:szCs w:val="18"/>
          <w:lang w:val="uk-UA"/>
        </w:rPr>
        <w:t xml:space="preserve">показниками </w:t>
      </w:r>
      <w:r w:rsidRPr="00A027DE">
        <w:rPr>
          <w:rStyle w:val="hps"/>
          <w:sz w:val="18"/>
          <w:szCs w:val="18"/>
          <w:lang w:val="uk-UA"/>
        </w:rPr>
        <w:t>цін одиниці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="004D1BA7" w:rsidRPr="00A027DE">
        <w:rPr>
          <w:sz w:val="18"/>
          <w:szCs w:val="18"/>
          <w:lang w:val="uk-UA"/>
        </w:rPr>
        <w:t xml:space="preserve">з </w:t>
      </w:r>
      <w:r w:rsidRPr="00A027DE">
        <w:rPr>
          <w:rStyle w:val="hps"/>
          <w:sz w:val="18"/>
          <w:szCs w:val="18"/>
          <w:lang w:val="uk-UA"/>
        </w:rPr>
        <w:t>подвійною ціною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Результати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="0019152E" w:rsidRPr="00A027DE">
        <w:rPr>
          <w:sz w:val="18"/>
          <w:szCs w:val="18"/>
          <w:lang w:val="uk-UA"/>
        </w:rPr>
        <w:t>останньому</w:t>
      </w:r>
      <w:r w:rsidRPr="00A027DE">
        <w:rPr>
          <w:rStyle w:val="hps"/>
          <w:sz w:val="18"/>
          <w:szCs w:val="18"/>
          <w:lang w:val="uk-UA"/>
        </w:rPr>
        <w:t xml:space="preserve"> рядку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відповідають</w:t>
      </w:r>
      <w:r w:rsidRPr="00A027DE">
        <w:rPr>
          <w:sz w:val="18"/>
          <w:szCs w:val="18"/>
          <w:lang w:val="uk-UA"/>
        </w:rPr>
        <w:t xml:space="preserve"> </w:t>
      </w:r>
      <w:r w:rsidR="004D1BA7" w:rsidRPr="00A027DE">
        <w:rPr>
          <w:rStyle w:val="hps"/>
          <w:sz w:val="18"/>
          <w:szCs w:val="18"/>
          <w:lang w:val="uk-UA"/>
        </w:rPr>
        <w:t xml:space="preserve">стовпцю </w:t>
      </w:r>
      <w:r w:rsidR="0019152E" w:rsidRPr="00A027DE">
        <w:rPr>
          <w:rStyle w:val="hps"/>
          <w:sz w:val="18"/>
          <w:szCs w:val="18"/>
          <w:lang w:val="uk-UA"/>
        </w:rPr>
        <w:t>"</w:t>
      </w:r>
      <w:r w:rsidR="004D1BA7" w:rsidRPr="00A027DE">
        <w:rPr>
          <w:rStyle w:val="hps"/>
          <w:sz w:val="18"/>
          <w:szCs w:val="18"/>
          <w:lang w:val="uk-UA"/>
        </w:rPr>
        <w:t>загало</w:t>
      </w:r>
      <w:r w:rsidR="0019152E" w:rsidRPr="00A027DE">
        <w:rPr>
          <w:rStyle w:val="hps"/>
          <w:sz w:val="18"/>
          <w:szCs w:val="18"/>
          <w:lang w:val="uk-UA"/>
        </w:rPr>
        <w:t>м"</w:t>
      </w:r>
      <w:r w:rsidR="004D1BA7" w:rsidRPr="00A027DE">
        <w:rPr>
          <w:rStyle w:val="hps"/>
          <w:sz w:val="18"/>
          <w:szCs w:val="18"/>
          <w:lang w:val="uk-UA"/>
        </w:rPr>
        <w:t xml:space="preserve"> </w:t>
      </w:r>
      <w:r w:rsidR="0019152E" w:rsidRPr="00A027DE">
        <w:rPr>
          <w:rStyle w:val="hps"/>
          <w:sz w:val="18"/>
          <w:szCs w:val="18"/>
          <w:lang w:val="uk-UA"/>
        </w:rPr>
        <w:t xml:space="preserve">оберненої </w:t>
      </w:r>
      <w:r w:rsidR="0039562F" w:rsidRPr="00A027DE">
        <w:rPr>
          <w:rStyle w:val="hps"/>
          <w:sz w:val="18"/>
          <w:szCs w:val="18"/>
          <w:lang w:val="uk-UA"/>
        </w:rPr>
        <w:t>матриці,</w:t>
      </w:r>
      <w:r w:rsidR="0019152E" w:rsidRPr="00A027DE">
        <w:rPr>
          <w:rStyle w:val="hps"/>
          <w:sz w:val="18"/>
          <w:szCs w:val="18"/>
          <w:lang w:val="uk-UA"/>
        </w:rPr>
        <w:t xml:space="preserve"> показуючи</w:t>
      </w:r>
      <w:r w:rsidRPr="00A027DE">
        <w:rPr>
          <w:sz w:val="18"/>
          <w:szCs w:val="18"/>
          <w:lang w:val="uk-UA"/>
        </w:rPr>
        <w:t xml:space="preserve"> </w:t>
      </w:r>
      <w:r w:rsidR="0019152E" w:rsidRPr="00A027DE">
        <w:rPr>
          <w:rStyle w:val="hps"/>
          <w:sz w:val="18"/>
          <w:szCs w:val="18"/>
          <w:lang w:val="uk-UA"/>
        </w:rPr>
        <w:t xml:space="preserve">економічні </w:t>
      </w:r>
      <w:r w:rsidRPr="00A027DE">
        <w:rPr>
          <w:rStyle w:val="hps"/>
          <w:sz w:val="18"/>
          <w:szCs w:val="18"/>
          <w:lang w:val="uk-UA"/>
        </w:rPr>
        <w:t>м</w:t>
      </w:r>
      <w:r w:rsidR="0019152E" w:rsidRPr="00A027DE">
        <w:rPr>
          <w:rStyle w:val="hps"/>
          <w:sz w:val="18"/>
          <w:szCs w:val="18"/>
          <w:lang w:val="uk-UA"/>
        </w:rPr>
        <w:t>ножники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="004D1BA7" w:rsidRPr="00A027DE">
        <w:rPr>
          <w:rStyle w:val="hps"/>
          <w:sz w:val="18"/>
          <w:szCs w:val="18"/>
          <w:lang w:val="uk-UA"/>
        </w:rPr>
        <w:t>зв’язків</w:t>
      </w:r>
      <w:r w:rsidR="0019152E" w:rsidRPr="00A027DE">
        <w:rPr>
          <w:rStyle w:val="hps"/>
          <w:sz w:val="18"/>
          <w:szCs w:val="18"/>
          <w:lang w:val="uk-UA"/>
        </w:rPr>
        <w:t xml:space="preserve"> виробничих галузей.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25"/>
          <w:szCs w:val="25"/>
          <w:lang w:val="uk-UA"/>
        </w:rPr>
      </w:pPr>
    </w:p>
    <w:p w:rsidR="00D90338" w:rsidRPr="00A027DE" w:rsidRDefault="00FA5E26">
      <w:pPr>
        <w:ind w:left="103"/>
        <w:jc w:val="both"/>
        <w:rPr>
          <w:rFonts w:ascii="Calibri" w:eastAsia="Calibri" w:hAnsi="Calibri" w:cs="Calibri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9"/>
          <w:sz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2"/>
          <w:sz w:val="18"/>
        </w:rPr>
        <w:t>15.</w:t>
      </w:r>
      <w:r w:rsidR="00FD06E5" w:rsidRPr="00A027DE">
        <w:rPr>
          <w:rFonts w:ascii="Calibri"/>
          <w:b/>
          <w:i/>
          <w:color w:val="808285"/>
          <w:spacing w:val="-1"/>
          <w:sz w:val="18"/>
        </w:rPr>
        <w:t>30</w:t>
      </w:r>
      <w:r w:rsidR="00FD06E5" w:rsidRPr="00A027DE">
        <w:rPr>
          <w:rFonts w:ascii="Calibri"/>
          <w:b/>
          <w:i/>
          <w:color w:val="808285"/>
          <w:spacing w:val="-2"/>
          <w:sz w:val="18"/>
        </w:rPr>
        <w:t>:</w:t>
      </w:r>
      <w:r w:rsidR="00FD06E5" w:rsidRPr="00A027DE">
        <w:rPr>
          <w:rFonts w:ascii="Calibri"/>
          <w:b/>
          <w:i/>
          <w:color w:val="808285"/>
          <w:spacing w:val="10"/>
          <w:sz w:val="18"/>
        </w:rPr>
        <w:t xml:space="preserve"> </w:t>
      </w:r>
      <w:r w:rsidRPr="00A027DE">
        <w:rPr>
          <w:rFonts w:ascii="Calibri"/>
          <w:color w:val="808285"/>
          <w:spacing w:val="-1"/>
          <w:sz w:val="20"/>
          <w:szCs w:val="20"/>
          <w:lang w:val="uk-UA"/>
        </w:rPr>
        <w:t>Система А Леонтьєва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850"/>
        <w:gridCol w:w="283"/>
        <w:gridCol w:w="663"/>
        <w:gridCol w:w="663"/>
        <w:gridCol w:w="663"/>
        <w:gridCol w:w="663"/>
        <w:gridCol w:w="663"/>
        <w:gridCol w:w="665"/>
        <w:gridCol w:w="663"/>
        <w:gridCol w:w="663"/>
        <w:gridCol w:w="663"/>
        <w:gridCol w:w="663"/>
        <w:gridCol w:w="663"/>
        <w:gridCol w:w="665"/>
        <w:gridCol w:w="663"/>
      </w:tblGrid>
      <w:tr w:rsidR="00D90338" w:rsidRPr="00A027DE">
        <w:trPr>
          <w:trHeight w:hRule="exact" w:val="283"/>
        </w:trPr>
        <w:tc>
          <w:tcPr>
            <w:tcW w:w="850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28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3980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160735" w:rsidP="00B663A8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 xml:space="preserve">ВИДИ </w:t>
            </w:r>
            <w:r w:rsidR="00B663A8" w:rsidRPr="00A027DE">
              <w:rPr>
                <w:rFonts w:ascii="Calibri"/>
                <w:color w:val="231F20"/>
                <w:sz w:val="16"/>
                <w:lang w:val="uk-UA"/>
              </w:rPr>
              <w:t>ДІЯЛЬНОСТІ</w:t>
            </w:r>
          </w:p>
        </w:tc>
        <w:tc>
          <w:tcPr>
            <w:tcW w:w="3980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864342" w:rsidP="00864342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ВІЛЬНІ ЗМІННІ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nil"/>
            </w:tcBorders>
            <w:shd w:val="clear" w:color="auto" w:fill="D1D3D4"/>
          </w:tcPr>
          <w:p w:rsidR="00D90338" w:rsidRPr="00A027DE" w:rsidRDefault="00D90338">
            <w:pPr>
              <w:pStyle w:val="TableParagraph"/>
              <w:spacing w:before="2"/>
              <w:rPr>
                <w:rFonts w:ascii="Calibri" w:eastAsia="Calibri" w:hAnsi="Calibri" w:cs="Calibri"/>
                <w:sz w:val="13"/>
                <w:szCs w:val="13"/>
              </w:rPr>
            </w:pPr>
          </w:p>
          <w:p w:rsidR="00D90338" w:rsidRPr="00A027DE" w:rsidRDefault="00B663A8" w:rsidP="00B663A8">
            <w:pPr>
              <w:jc w:val="center"/>
              <w:rPr>
                <w:sz w:val="14"/>
                <w:szCs w:val="14"/>
              </w:rPr>
            </w:pPr>
            <w:proofErr w:type="spellStart"/>
            <w:r w:rsidRPr="00A027DE">
              <w:rPr>
                <w:sz w:val="14"/>
                <w:szCs w:val="14"/>
              </w:rPr>
              <w:t>Обме-ження</w:t>
            </w:r>
            <w:proofErr w:type="spellEnd"/>
          </w:p>
        </w:tc>
      </w:tr>
      <w:tr w:rsidR="00B663A8" w:rsidRPr="00A027DE" w:rsidTr="00B663A8">
        <w:trPr>
          <w:trHeight w:hRule="exact" w:val="425"/>
        </w:trPr>
        <w:tc>
          <w:tcPr>
            <w:tcW w:w="850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B663A8" w:rsidRPr="00A027DE" w:rsidRDefault="00B663A8" w:rsidP="00B663A8"/>
        </w:tc>
        <w:tc>
          <w:tcPr>
            <w:tcW w:w="28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B663A8" w:rsidRPr="00A027DE" w:rsidRDefault="00B663A8" w:rsidP="00B663A8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B663A8" w:rsidRPr="00A027DE" w:rsidRDefault="00B663A8" w:rsidP="003D599E">
            <w:pPr>
              <w:jc w:val="center"/>
              <w:rPr>
                <w:sz w:val="12"/>
                <w:szCs w:val="12"/>
              </w:rPr>
            </w:pPr>
            <w:r w:rsidRPr="00A027DE">
              <w:rPr>
                <w:sz w:val="12"/>
                <w:szCs w:val="12"/>
                <w:lang w:val="uk-UA"/>
              </w:rPr>
              <w:t xml:space="preserve">Сільське </w:t>
            </w:r>
            <w:proofErr w:type="spellStart"/>
            <w:r w:rsidRPr="00A027DE">
              <w:rPr>
                <w:sz w:val="12"/>
                <w:szCs w:val="12"/>
                <w:lang w:val="uk-UA"/>
              </w:rPr>
              <w:t>господар-ство</w:t>
            </w:r>
            <w:proofErr w:type="spellEnd"/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B663A8" w:rsidRPr="00A027DE" w:rsidRDefault="00B663A8" w:rsidP="003D599E">
            <w:pPr>
              <w:jc w:val="center"/>
              <w:rPr>
                <w:sz w:val="14"/>
                <w:szCs w:val="14"/>
              </w:rPr>
            </w:pPr>
            <w:r w:rsidRPr="00A027DE">
              <w:rPr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B663A8" w:rsidRPr="00A027DE" w:rsidRDefault="00B663A8" w:rsidP="003D599E">
            <w:pPr>
              <w:jc w:val="center"/>
              <w:rPr>
                <w:sz w:val="14"/>
                <w:szCs w:val="14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Електр</w:t>
            </w:r>
            <w:r w:rsidR="00160735" w:rsidRPr="00A027DE">
              <w:rPr>
                <w:sz w:val="14"/>
                <w:szCs w:val="14"/>
                <w:lang w:val="uk-UA"/>
              </w:rPr>
              <w:t>о-енергія</w:t>
            </w:r>
            <w:proofErr w:type="spellEnd"/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B663A8" w:rsidRPr="00A027DE" w:rsidRDefault="00B663A8" w:rsidP="003D599E">
            <w:pPr>
              <w:jc w:val="center"/>
              <w:rPr>
                <w:sz w:val="14"/>
                <w:szCs w:val="14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Вироб</w:t>
            </w:r>
            <w:r w:rsidR="00160735" w:rsidRPr="00A027DE">
              <w:rPr>
                <w:sz w:val="14"/>
                <w:szCs w:val="14"/>
                <w:lang w:val="uk-UA"/>
              </w:rPr>
              <w:t>-ниц</w:t>
            </w:r>
            <w:r w:rsidRPr="00A027DE">
              <w:rPr>
                <w:sz w:val="14"/>
                <w:szCs w:val="14"/>
                <w:lang w:val="uk-UA"/>
              </w:rPr>
              <w:t>тво</w:t>
            </w:r>
            <w:proofErr w:type="spellEnd"/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B663A8" w:rsidRPr="00A027DE" w:rsidRDefault="00B663A8" w:rsidP="00B663A8">
            <w:pPr>
              <w:rPr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B663A8" w:rsidRPr="00A027DE" w:rsidRDefault="00B663A8" w:rsidP="003D599E">
            <w:pPr>
              <w:jc w:val="center"/>
              <w:rPr>
                <w:sz w:val="14"/>
                <w:szCs w:val="14"/>
              </w:rPr>
            </w:pPr>
            <w:r w:rsidRPr="00A027DE">
              <w:rPr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B663A8" w:rsidRPr="00A027DE" w:rsidRDefault="00B663A8" w:rsidP="003D599E">
            <w:pPr>
              <w:jc w:val="center"/>
              <w:rPr>
                <w:sz w:val="12"/>
                <w:szCs w:val="12"/>
              </w:rPr>
            </w:pPr>
            <w:r w:rsidRPr="00A027DE">
              <w:rPr>
                <w:sz w:val="12"/>
                <w:szCs w:val="12"/>
                <w:lang w:val="uk-UA"/>
              </w:rPr>
              <w:t xml:space="preserve">Сільське </w:t>
            </w:r>
            <w:proofErr w:type="spellStart"/>
            <w:r w:rsidRPr="00A027DE">
              <w:rPr>
                <w:sz w:val="12"/>
                <w:szCs w:val="12"/>
                <w:lang w:val="uk-UA"/>
              </w:rPr>
              <w:t>господар-ство</w:t>
            </w:r>
            <w:proofErr w:type="spellEnd"/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B663A8" w:rsidRPr="00A027DE" w:rsidRDefault="00B663A8" w:rsidP="003D599E">
            <w:pPr>
              <w:jc w:val="center"/>
              <w:rPr>
                <w:sz w:val="14"/>
                <w:szCs w:val="14"/>
              </w:rPr>
            </w:pPr>
            <w:r w:rsidRPr="00A027DE">
              <w:rPr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B663A8" w:rsidRPr="00A027DE" w:rsidRDefault="00B663A8" w:rsidP="003D599E">
            <w:pPr>
              <w:jc w:val="center"/>
              <w:rPr>
                <w:sz w:val="14"/>
                <w:szCs w:val="14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Електр</w:t>
            </w:r>
            <w:r w:rsidR="00160735" w:rsidRPr="00A027DE">
              <w:rPr>
                <w:sz w:val="14"/>
                <w:szCs w:val="14"/>
                <w:lang w:val="uk-UA"/>
              </w:rPr>
              <w:t>о-енергія</w:t>
            </w:r>
            <w:proofErr w:type="spellEnd"/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B663A8" w:rsidRPr="00A027DE" w:rsidRDefault="00B663A8" w:rsidP="003D599E">
            <w:pPr>
              <w:jc w:val="center"/>
              <w:rPr>
                <w:sz w:val="14"/>
                <w:szCs w:val="14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Вироб</w:t>
            </w:r>
            <w:r w:rsidR="00160735" w:rsidRPr="00A027DE">
              <w:rPr>
                <w:sz w:val="14"/>
                <w:szCs w:val="14"/>
                <w:lang w:val="uk-UA"/>
              </w:rPr>
              <w:t>-</w:t>
            </w:r>
            <w:r w:rsidRPr="00A027DE">
              <w:rPr>
                <w:sz w:val="14"/>
                <w:szCs w:val="14"/>
                <w:lang w:val="uk-UA"/>
              </w:rPr>
              <w:t>ництво</w:t>
            </w:r>
            <w:proofErr w:type="spellEnd"/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B663A8" w:rsidRPr="00A027DE" w:rsidRDefault="00B663A8" w:rsidP="003D599E">
            <w:pPr>
              <w:jc w:val="center"/>
              <w:rPr>
                <w:sz w:val="14"/>
                <w:szCs w:val="14"/>
              </w:rPr>
            </w:pPr>
            <w:r w:rsidRPr="00A027DE">
              <w:rPr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B663A8" w:rsidRPr="00A027DE" w:rsidRDefault="00B663A8" w:rsidP="003D599E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Робоча сила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B663A8" w:rsidRPr="00A027DE" w:rsidRDefault="00B663A8" w:rsidP="00B663A8"/>
        </w:tc>
      </w:tr>
      <w:tr w:rsidR="00D90338" w:rsidRPr="00A027DE" w:rsidTr="00B663A8">
        <w:trPr>
          <w:trHeight w:hRule="exact" w:val="283"/>
        </w:trPr>
        <w:tc>
          <w:tcPr>
            <w:tcW w:w="850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1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2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3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4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5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1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2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3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4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5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6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Q</w:t>
            </w:r>
          </w:p>
        </w:tc>
      </w:tr>
    </w:tbl>
    <w:p w:rsidR="00D90338" w:rsidRPr="00A027DE" w:rsidRDefault="00FA5E26">
      <w:pPr>
        <w:spacing w:before="45"/>
        <w:ind w:right="1080"/>
        <w:jc w:val="center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СТВЕРДЖЕННЯ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850"/>
        <w:gridCol w:w="28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</w:tblGrid>
      <w:tr w:rsidR="00D90338" w:rsidRPr="00A027DE" w:rsidTr="00160735">
        <w:trPr>
          <w:trHeight w:hRule="exact" w:val="420"/>
        </w:trPr>
        <w:tc>
          <w:tcPr>
            <w:tcW w:w="850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9D17FE" w:rsidP="009D17FE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2"/>
                <w:szCs w:val="12"/>
                <w:lang w:val="uk-UA"/>
              </w:rPr>
              <w:t>Сільське господарство</w:t>
            </w:r>
          </w:p>
        </w:tc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left="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14"/>
                <w:szCs w:val="14"/>
              </w:rPr>
              <w:t>1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-0.3000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-0.0125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-0.0150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-0.0400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spacing w:before="133"/>
              <w:ind w:left="1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spacing w:before="2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1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spacing w:before="114"/>
              <w:ind w:left="1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spacing w:before="7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1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D90338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D90338" w:rsidRPr="00A027DE" w:rsidRDefault="00FD06E5">
            <w:pPr>
              <w:pStyle w:val="TableParagraph"/>
              <w:ind w:left="1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43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4.0</w:t>
            </w:r>
          </w:p>
        </w:tc>
      </w:tr>
      <w:tr w:rsidR="00D90338" w:rsidRPr="00A027DE">
        <w:trPr>
          <w:trHeight w:hRule="exact"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9D17FE" w:rsidP="009D17FE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ind w:left="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14"/>
                <w:szCs w:val="14"/>
              </w:rPr>
              <w:t>2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-0.2000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0.8500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-0.1000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-0.0500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-0.1000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16"/>
              <w:ind w:left="35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50.0</w:t>
            </w:r>
          </w:p>
        </w:tc>
      </w:tr>
      <w:tr w:rsidR="00D90338" w:rsidRPr="00A027DE" w:rsidTr="00160735">
        <w:trPr>
          <w:trHeight w:hRule="exact" w:val="42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9D17FE" w:rsidP="00160735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Електр</w:t>
            </w:r>
            <w:r w:rsidR="00160735"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о-енергія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ind w:left="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14"/>
                <w:szCs w:val="14"/>
              </w:rPr>
              <w:t>3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-0.1000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-0.1000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0.9500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-0.1500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-0.2000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16"/>
              <w:ind w:left="2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200.0</w:t>
            </w:r>
          </w:p>
        </w:tc>
      </w:tr>
      <w:tr w:rsidR="00D90338" w:rsidRPr="00A027DE">
        <w:trPr>
          <w:trHeight w:hRule="exact"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9D17FE" w:rsidP="009D17FE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ind w:left="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14"/>
                <w:szCs w:val="14"/>
              </w:rPr>
              <w:t>4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-0.3000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-0.0600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-0.0600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0.8000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-0.3000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16"/>
              <w:ind w:left="2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324.0</w:t>
            </w:r>
          </w:p>
        </w:tc>
      </w:tr>
      <w:tr w:rsidR="00D90338" w:rsidRPr="00A027DE">
        <w:trPr>
          <w:trHeight w:hRule="exact"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9D17FE" w:rsidP="009D17FE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ind w:left="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14"/>
                <w:szCs w:val="14"/>
              </w:rPr>
              <w:t>5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-0.0600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-0.1200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-0.0300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-0.0350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0.9500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16"/>
              <w:ind w:left="2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222.0</w:t>
            </w:r>
          </w:p>
        </w:tc>
      </w:tr>
      <w:tr w:rsidR="00D90338" w:rsidRPr="00A027DE">
        <w:trPr>
          <w:trHeight w:hRule="exact" w:val="250"/>
        </w:trPr>
        <w:tc>
          <w:tcPr>
            <w:tcW w:w="850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9D17FE" w:rsidP="009D17FE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Робоча сила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ind w:left="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14"/>
                <w:szCs w:val="14"/>
              </w:rPr>
              <w:t>6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-0.2400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-0.2700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-0.7475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-0.5500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-0.3100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16"/>
              <w:ind w:left="43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</w:tr>
      <w:tr w:rsidR="00D90338" w:rsidRPr="00A027DE">
        <w:trPr>
          <w:trHeight w:hRule="exact" w:val="283"/>
        </w:trPr>
        <w:tc>
          <w:tcPr>
            <w:tcW w:w="850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B663A8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Ціль</w:t>
            </w:r>
          </w:p>
        </w:tc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20"/>
                <w:sz w:val="14"/>
                <w:szCs w:val="14"/>
              </w:rPr>
              <w:t>Z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1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43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</w:tr>
    </w:tbl>
    <w:p w:rsidR="00D90338" w:rsidRPr="00A027DE" w:rsidRDefault="00FA5E26">
      <w:pPr>
        <w:spacing w:before="45"/>
        <w:ind w:right="1077"/>
        <w:jc w:val="center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РІШЕННЯ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850"/>
        <w:gridCol w:w="28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</w:tblGrid>
      <w:tr w:rsidR="00B663A8" w:rsidRPr="00A027DE" w:rsidTr="00160735">
        <w:trPr>
          <w:trHeight w:hRule="exact" w:val="470"/>
        </w:trPr>
        <w:tc>
          <w:tcPr>
            <w:tcW w:w="850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B663A8" w:rsidRPr="00A027DE" w:rsidRDefault="00B663A8" w:rsidP="00B663A8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2"/>
                <w:szCs w:val="12"/>
                <w:lang w:val="uk-UA"/>
              </w:rPr>
              <w:t>Сільське господарство</w:t>
            </w:r>
          </w:p>
        </w:tc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B663A8" w:rsidRPr="00A027DE" w:rsidRDefault="00B663A8" w:rsidP="00B663A8">
            <w:pPr>
              <w:pStyle w:val="TableParagraph"/>
              <w:spacing w:before="45"/>
              <w:ind w:left="77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1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spacing w:before="133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spacing w:before="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663A8" w:rsidRPr="00A027DE" w:rsidRDefault="00B663A8" w:rsidP="00B663A8">
            <w:pPr>
              <w:pStyle w:val="TableParagraph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spacing w:before="114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spacing w:before="7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1.2603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0.4792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0.0762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0.0741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0.1430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663A8" w:rsidRPr="00A027DE" w:rsidRDefault="00B663A8" w:rsidP="00B663A8">
            <w:pPr>
              <w:pStyle w:val="TableParagraph"/>
              <w:spacing w:before="10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B663A8" w:rsidRPr="00A027DE" w:rsidRDefault="00B663A8" w:rsidP="00B663A8">
            <w:pPr>
              <w:pStyle w:val="TableParagraph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B663A8" w:rsidRPr="00A027DE" w:rsidRDefault="00B663A8" w:rsidP="00B663A8">
            <w:pPr>
              <w:pStyle w:val="TableParagraph"/>
              <w:spacing w:before="45"/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100.0</w:t>
            </w:r>
          </w:p>
        </w:tc>
      </w:tr>
      <w:tr w:rsidR="00B663A8" w:rsidRPr="00A027DE">
        <w:trPr>
          <w:trHeight w:hRule="exact"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B663A8" w:rsidRPr="00A027DE" w:rsidRDefault="00B663A8" w:rsidP="00B663A8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B663A8" w:rsidRPr="00A027DE" w:rsidRDefault="00B663A8" w:rsidP="00B663A8">
            <w:pPr>
              <w:pStyle w:val="TableParagraph"/>
              <w:spacing w:before="16"/>
              <w:ind w:left="77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2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0.3847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1.3749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0.1658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0.1347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0.2384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B663A8" w:rsidRPr="00A027DE" w:rsidRDefault="00B663A8" w:rsidP="00B663A8">
            <w:pPr>
              <w:pStyle w:val="TableParagraph"/>
              <w:spacing w:before="16"/>
              <w:ind w:left="2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200.0</w:t>
            </w:r>
          </w:p>
        </w:tc>
      </w:tr>
      <w:tr w:rsidR="00B663A8" w:rsidRPr="00A027DE" w:rsidTr="00160735">
        <w:trPr>
          <w:trHeight w:hRule="exact" w:val="417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B663A8" w:rsidRPr="00A027DE" w:rsidRDefault="00160735" w:rsidP="00B663A8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Електро-енергія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B663A8" w:rsidRPr="00A027DE" w:rsidRDefault="00B663A8" w:rsidP="00B663A8">
            <w:pPr>
              <w:pStyle w:val="TableParagraph"/>
              <w:spacing w:before="16"/>
              <w:ind w:left="77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3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0.2988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0.3049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1.1157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0.2495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0.3584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B663A8" w:rsidRPr="00A027DE" w:rsidRDefault="00B663A8" w:rsidP="00B663A8">
            <w:pPr>
              <w:pStyle w:val="TableParagraph"/>
              <w:spacing w:before="16"/>
              <w:ind w:left="2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400.0</w:t>
            </w:r>
          </w:p>
        </w:tc>
      </w:tr>
      <w:tr w:rsidR="00B663A8" w:rsidRPr="00A027DE">
        <w:trPr>
          <w:trHeight w:hRule="exact"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B663A8" w:rsidRPr="00A027DE" w:rsidRDefault="00B663A8" w:rsidP="00B663A8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Виробництво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B663A8" w:rsidRPr="00A027DE" w:rsidRDefault="00B663A8" w:rsidP="00B663A8">
            <w:pPr>
              <w:pStyle w:val="TableParagraph"/>
              <w:spacing w:before="16"/>
              <w:ind w:left="77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4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0.5836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0.3912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0.1496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1.3362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0.5192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B663A8" w:rsidRPr="00A027DE" w:rsidRDefault="00B663A8" w:rsidP="00B663A8">
            <w:pPr>
              <w:pStyle w:val="TableParagraph"/>
              <w:spacing w:before="16"/>
              <w:ind w:left="2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600.0</w:t>
            </w:r>
          </w:p>
        </w:tc>
      </w:tr>
      <w:tr w:rsidR="00B663A8" w:rsidRPr="00A027DE">
        <w:trPr>
          <w:trHeight w:hRule="exact"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B663A8" w:rsidRPr="00A027DE" w:rsidRDefault="00B663A8" w:rsidP="00B663A8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B663A8" w:rsidRPr="00A027DE" w:rsidRDefault="00B663A8" w:rsidP="00B663A8">
            <w:pPr>
              <w:pStyle w:val="TableParagraph"/>
              <w:spacing w:before="16"/>
              <w:ind w:left="77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5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0.1591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0.2280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0.0665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0.0788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1.1222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B663A8" w:rsidRPr="00A027DE" w:rsidRDefault="00B663A8" w:rsidP="00B663A8">
            <w:pPr>
              <w:pStyle w:val="TableParagraph"/>
              <w:spacing w:before="16"/>
              <w:ind w:left="2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300.0</w:t>
            </w:r>
          </w:p>
        </w:tc>
      </w:tr>
      <w:tr w:rsidR="00B663A8" w:rsidRPr="00A027DE">
        <w:trPr>
          <w:trHeight w:hRule="exact" w:val="250"/>
        </w:trPr>
        <w:tc>
          <w:tcPr>
            <w:tcW w:w="850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B663A8" w:rsidRPr="00A027DE" w:rsidRDefault="00B663A8" w:rsidP="00B663A8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Робоча сила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B663A8" w:rsidRPr="00A027DE" w:rsidRDefault="00B663A8" w:rsidP="00B663A8">
            <w:pPr>
              <w:pStyle w:val="TableParagraph"/>
              <w:spacing w:before="16"/>
              <w:ind w:left="76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6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B663A8" w:rsidRPr="00A027DE" w:rsidRDefault="00B663A8" w:rsidP="00B663A8"/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B663A8" w:rsidRPr="00A027DE" w:rsidRDefault="00B663A8" w:rsidP="00B663A8">
            <w:pPr>
              <w:pStyle w:val="TableParagraph"/>
              <w:spacing w:before="16"/>
              <w:ind w:left="2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800.0</w:t>
            </w:r>
          </w:p>
        </w:tc>
      </w:tr>
      <w:tr w:rsidR="00D90338" w:rsidRPr="00A027DE">
        <w:trPr>
          <w:trHeight w:hRule="exact" w:val="283"/>
        </w:trPr>
        <w:tc>
          <w:tcPr>
            <w:tcW w:w="850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B663A8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Ціль</w:t>
            </w:r>
          </w:p>
        </w:tc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20"/>
                <w:sz w:val="16"/>
              </w:rPr>
              <w:t>Z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2.6885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2.7782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1.5739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1.8733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2.3811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D90338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1600.0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D90338" w:rsidRPr="00A027DE" w:rsidRDefault="0046533A">
      <w:pPr>
        <w:pStyle w:val="a3"/>
        <w:spacing w:before="60" w:line="244" w:lineRule="auto"/>
        <w:ind w:right="115"/>
        <w:jc w:val="both"/>
        <w:rPr>
          <w:sz w:val="18"/>
          <w:szCs w:val="18"/>
          <w:lang w:val="uk-UA"/>
        </w:rPr>
      </w:pP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наступному етапі</w:t>
      </w:r>
      <w:r w:rsidRPr="00A027DE">
        <w:rPr>
          <w:sz w:val="18"/>
          <w:szCs w:val="18"/>
          <w:lang w:val="uk-UA"/>
        </w:rPr>
        <w:t xml:space="preserve"> </w:t>
      </w:r>
      <w:r w:rsidR="00D15822" w:rsidRPr="00A027DE">
        <w:rPr>
          <w:rStyle w:val="hps"/>
          <w:sz w:val="18"/>
          <w:szCs w:val="18"/>
          <w:lang w:val="uk-UA"/>
        </w:rPr>
        <w:t>представляється</w:t>
      </w:r>
      <w:r w:rsidRPr="00A027DE">
        <w:rPr>
          <w:rStyle w:val="hps"/>
          <w:sz w:val="18"/>
          <w:szCs w:val="18"/>
          <w:lang w:val="uk-UA"/>
        </w:rPr>
        <w:t xml:space="preserve"> важливий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результат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сучасної споживчої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теорії, який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просуває ідею</w:t>
      </w:r>
      <w:r w:rsidRPr="00A027DE">
        <w:rPr>
          <w:sz w:val="18"/>
          <w:szCs w:val="18"/>
          <w:lang w:val="uk-UA"/>
        </w:rPr>
        <w:t xml:space="preserve">, що споживачі </w:t>
      </w:r>
      <w:r w:rsidRPr="00A027DE">
        <w:rPr>
          <w:rStyle w:val="hps"/>
          <w:sz w:val="18"/>
          <w:szCs w:val="18"/>
          <w:lang w:val="uk-UA"/>
        </w:rPr>
        <w:t>більше зацікавлені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проведенні певних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заходів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споживання,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ніж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у споживанні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окремих товарів</w:t>
      </w:r>
      <w:r w:rsidRPr="00A027DE">
        <w:rPr>
          <w:sz w:val="18"/>
          <w:szCs w:val="18"/>
          <w:lang w:val="uk-UA"/>
        </w:rPr>
        <w:t>. В</w:t>
      </w:r>
      <w:r w:rsidRPr="00A027DE">
        <w:rPr>
          <w:rStyle w:val="hps"/>
          <w:sz w:val="18"/>
          <w:szCs w:val="18"/>
          <w:lang w:val="uk-UA"/>
        </w:rPr>
        <w:t xml:space="preserve"> наступній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системі</w:t>
      </w:r>
      <w:r w:rsidRPr="00A027DE">
        <w:rPr>
          <w:sz w:val="18"/>
          <w:szCs w:val="18"/>
          <w:lang w:val="uk-UA"/>
        </w:rPr>
        <w:t xml:space="preserve"> В </w:t>
      </w:r>
      <w:r w:rsidRPr="00A027DE">
        <w:rPr>
          <w:rStyle w:val="hps"/>
          <w:sz w:val="18"/>
          <w:szCs w:val="18"/>
          <w:lang w:val="uk-UA"/>
        </w:rPr>
        <w:t>Леонтьєва ми розглянемо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тільки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одну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сукупну</w:t>
      </w:r>
      <w:r w:rsidRPr="00A027DE">
        <w:rPr>
          <w:sz w:val="18"/>
          <w:szCs w:val="18"/>
          <w:lang w:val="uk-UA"/>
        </w:rPr>
        <w:t xml:space="preserve"> діяльність </w:t>
      </w:r>
      <w:r w:rsidRPr="00A027DE">
        <w:rPr>
          <w:rStyle w:val="hps"/>
          <w:sz w:val="18"/>
          <w:szCs w:val="18"/>
          <w:lang w:val="uk-UA"/>
        </w:rPr>
        <w:t>кінцевого попиту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Обсяг</w:t>
      </w:r>
      <w:r w:rsidRPr="00A027DE">
        <w:rPr>
          <w:sz w:val="18"/>
          <w:szCs w:val="18"/>
          <w:lang w:val="uk-UA"/>
        </w:rPr>
        <w:t xml:space="preserve"> робочої сили </w:t>
      </w:r>
      <w:r w:rsidRPr="00A027DE">
        <w:rPr>
          <w:rStyle w:val="hps"/>
          <w:sz w:val="18"/>
          <w:szCs w:val="18"/>
          <w:lang w:val="uk-UA"/>
        </w:rPr>
        <w:t>обмежується</w:t>
      </w:r>
      <w:r w:rsidRPr="00A027DE">
        <w:rPr>
          <w:sz w:val="18"/>
          <w:szCs w:val="18"/>
          <w:lang w:val="uk-UA"/>
        </w:rPr>
        <w:t xml:space="preserve"> наданим </w:t>
      </w:r>
      <w:r w:rsidRPr="00A027DE">
        <w:rPr>
          <w:rStyle w:val="hps"/>
          <w:sz w:val="18"/>
          <w:szCs w:val="18"/>
          <w:lang w:val="uk-UA"/>
        </w:rPr>
        <w:t>рівнем в таблиці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15.12</w:t>
      </w:r>
      <w:r w:rsidRPr="00A027DE">
        <w:rPr>
          <w:color w:val="231F20"/>
          <w:spacing w:val="-17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6"/>
          <w:sz w:val="18"/>
          <w:szCs w:val="18"/>
          <w:lang w:val="uk-UA"/>
        </w:rPr>
        <w:t>(</w:t>
      </w:r>
      <w:r w:rsidRPr="00A027DE">
        <w:rPr>
          <w:color w:val="231F20"/>
          <w:spacing w:val="-7"/>
          <w:sz w:val="18"/>
          <w:szCs w:val="18"/>
          <w:lang w:val="uk-UA"/>
        </w:rPr>
        <w:t>L°</w:t>
      </w:r>
      <w:r w:rsidRPr="00A027DE">
        <w:rPr>
          <w:color w:val="231F20"/>
          <w:spacing w:val="-16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17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uk-UA"/>
        </w:rPr>
        <w:t>800</w:t>
      </w:r>
      <w:r w:rsidRPr="00A027DE">
        <w:rPr>
          <w:color w:val="231F20"/>
          <w:spacing w:val="-1"/>
          <w:sz w:val="18"/>
          <w:szCs w:val="18"/>
          <w:lang w:val="uk-UA"/>
        </w:rPr>
        <w:t>)</w:t>
      </w:r>
      <w:r w:rsidRPr="00A027DE">
        <w:rPr>
          <w:color w:val="231F20"/>
          <w:spacing w:val="-2"/>
          <w:sz w:val="18"/>
          <w:szCs w:val="18"/>
          <w:lang w:val="uk-UA"/>
        </w:rPr>
        <w:t>.</w:t>
      </w:r>
    </w:p>
    <w:p w:rsidR="00D90338" w:rsidRPr="00A027DE" w:rsidRDefault="00D90338">
      <w:pPr>
        <w:spacing w:before="2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46533A" w:rsidP="00197CD4">
      <w:pPr>
        <w:pStyle w:val="a3"/>
        <w:rPr>
          <w:sz w:val="18"/>
          <w:szCs w:val="18"/>
          <w:lang w:val="uk-UA"/>
        </w:rPr>
      </w:pPr>
      <w:r w:rsidRPr="00A027DE">
        <w:rPr>
          <w:rStyle w:val="hps"/>
          <w:rFonts w:cs="Times New Roman"/>
          <w:sz w:val="18"/>
          <w:szCs w:val="18"/>
          <w:lang w:val="uk-UA"/>
        </w:rPr>
        <w:t>Оцінк</w:t>
      </w:r>
      <w:r w:rsidR="00D15822" w:rsidRPr="00A027DE">
        <w:rPr>
          <w:rStyle w:val="hps"/>
          <w:rFonts w:cs="Times New Roman"/>
          <w:sz w:val="18"/>
          <w:szCs w:val="18"/>
          <w:lang w:val="uk-UA"/>
        </w:rPr>
        <w:t>у</w:t>
      </w:r>
      <w:r w:rsidRPr="00A027DE">
        <w:rPr>
          <w:rFonts w:cs="Times New Roman"/>
          <w:sz w:val="18"/>
          <w:szCs w:val="18"/>
          <w:lang w:val="uk-UA"/>
        </w:rPr>
        <w:t xml:space="preserve"> </w:t>
      </w:r>
      <w:r w:rsidRPr="00A027DE">
        <w:rPr>
          <w:rStyle w:val="hps"/>
          <w:rFonts w:cs="Times New Roman"/>
          <w:sz w:val="18"/>
          <w:szCs w:val="18"/>
          <w:lang w:val="uk-UA"/>
        </w:rPr>
        <w:t>вектор</w:t>
      </w:r>
      <w:r w:rsidR="00D15822" w:rsidRPr="00A027DE">
        <w:rPr>
          <w:rStyle w:val="hps"/>
          <w:rFonts w:cs="Times New Roman"/>
          <w:sz w:val="18"/>
          <w:szCs w:val="18"/>
          <w:lang w:val="uk-UA"/>
        </w:rPr>
        <w:t>у</w:t>
      </w:r>
      <w:r w:rsidRPr="00A027DE">
        <w:rPr>
          <w:rStyle w:val="hps"/>
          <w:rFonts w:cs="Times New Roman"/>
          <w:sz w:val="18"/>
          <w:szCs w:val="18"/>
          <w:lang w:val="uk-UA"/>
        </w:rPr>
        <w:t xml:space="preserve"> кінцевого</w:t>
      </w:r>
      <w:r w:rsidRPr="00A027DE">
        <w:rPr>
          <w:rFonts w:cs="Times New Roman"/>
          <w:sz w:val="18"/>
          <w:szCs w:val="18"/>
          <w:lang w:val="uk-UA"/>
        </w:rPr>
        <w:t xml:space="preserve"> </w:t>
      </w:r>
      <w:r w:rsidRPr="00A027DE">
        <w:rPr>
          <w:rStyle w:val="hps"/>
          <w:rFonts w:cs="Times New Roman"/>
          <w:sz w:val="18"/>
          <w:szCs w:val="18"/>
          <w:lang w:val="uk-UA"/>
        </w:rPr>
        <w:t>попиту</w:t>
      </w:r>
      <w:r w:rsidRPr="00A027DE">
        <w:rPr>
          <w:rFonts w:cs="Times New Roman"/>
          <w:sz w:val="18"/>
          <w:szCs w:val="18"/>
          <w:lang w:val="uk-UA"/>
        </w:rPr>
        <w:t xml:space="preserve"> </w:t>
      </w:r>
      <w:r w:rsidRPr="00A027DE">
        <w:rPr>
          <w:rStyle w:val="hps"/>
          <w:rFonts w:cs="Times New Roman"/>
          <w:sz w:val="18"/>
          <w:szCs w:val="18"/>
          <w:lang w:val="uk-UA"/>
        </w:rPr>
        <w:t>в цільовій функції</w:t>
      </w:r>
      <w:r w:rsidRPr="00A027DE">
        <w:rPr>
          <w:rFonts w:cs="Times New Roman"/>
          <w:sz w:val="18"/>
          <w:szCs w:val="18"/>
          <w:lang w:val="uk-UA"/>
        </w:rPr>
        <w:t xml:space="preserve"> </w:t>
      </w:r>
      <w:r w:rsidRPr="00A027DE">
        <w:rPr>
          <w:rStyle w:val="hps"/>
          <w:rFonts w:cs="Times New Roman"/>
          <w:sz w:val="18"/>
          <w:szCs w:val="18"/>
          <w:lang w:val="uk-UA"/>
        </w:rPr>
        <w:t>(</w:t>
      </w:r>
      <w:r w:rsidRPr="00A027DE">
        <w:rPr>
          <w:rFonts w:cs="Times New Roman"/>
          <w:sz w:val="18"/>
          <w:szCs w:val="18"/>
          <w:lang w:val="uk-UA"/>
        </w:rPr>
        <w:t>Р</w:t>
      </w:r>
      <w:r w:rsidRPr="00A027DE">
        <w:rPr>
          <w:rFonts w:cs="Times New Roman"/>
          <w:sz w:val="18"/>
          <w:szCs w:val="18"/>
          <w:vertAlign w:val="subscript"/>
          <w:lang w:val="uk-UA"/>
        </w:rPr>
        <w:t>6</w:t>
      </w:r>
      <w:r w:rsidRPr="00A027DE">
        <w:rPr>
          <w:rFonts w:cs="Times New Roman"/>
          <w:sz w:val="18"/>
          <w:szCs w:val="18"/>
          <w:lang w:val="uk-UA"/>
        </w:rPr>
        <w:t xml:space="preserve"> </w:t>
      </w:r>
      <w:r w:rsidRPr="00A027DE">
        <w:rPr>
          <w:rStyle w:val="hps"/>
          <w:rFonts w:cs="Times New Roman"/>
          <w:sz w:val="18"/>
          <w:szCs w:val="18"/>
          <w:lang w:val="uk-UA"/>
        </w:rPr>
        <w:t>=</w:t>
      </w:r>
      <w:r w:rsidRPr="00A027DE">
        <w:rPr>
          <w:rFonts w:cs="Times New Roman"/>
          <w:sz w:val="18"/>
          <w:szCs w:val="18"/>
          <w:lang w:val="uk-UA"/>
        </w:rPr>
        <w:t xml:space="preserve"> </w:t>
      </w:r>
      <w:r w:rsidRPr="00A027DE">
        <w:rPr>
          <w:rStyle w:val="hps"/>
          <w:rFonts w:cs="Times New Roman"/>
          <w:sz w:val="18"/>
          <w:szCs w:val="18"/>
          <w:lang w:val="uk-UA"/>
        </w:rPr>
        <w:t>1,0</w:t>
      </w:r>
      <w:r w:rsidRPr="00A027DE">
        <w:rPr>
          <w:rFonts w:cs="Times New Roman"/>
          <w:sz w:val="18"/>
          <w:szCs w:val="18"/>
          <w:lang w:val="uk-UA"/>
        </w:rPr>
        <w:t xml:space="preserve">) можна розглядати як </w:t>
      </w:r>
      <w:r w:rsidR="003D599E">
        <w:rPr>
          <w:rFonts w:cs="Times New Roman"/>
          <w:sz w:val="18"/>
          <w:szCs w:val="18"/>
          <w:lang w:val="uk-UA"/>
        </w:rPr>
        <w:t>«</w:t>
      </w:r>
      <w:r w:rsidR="003D599E" w:rsidRPr="003D599E">
        <w:rPr>
          <w:rFonts w:cs="Times New Roman"/>
          <w:color w:val="231F20"/>
          <w:sz w:val="18"/>
          <w:szCs w:val="18"/>
          <w:lang w:val="uk-UA"/>
        </w:rPr>
        <w:t>рахункові гроші</w:t>
      </w:r>
      <w:r w:rsidR="003D599E">
        <w:rPr>
          <w:rFonts w:cs="Times New Roman"/>
          <w:color w:val="231F20"/>
          <w:sz w:val="18"/>
          <w:szCs w:val="18"/>
          <w:lang w:val="uk-UA"/>
        </w:rPr>
        <w:t>»</w:t>
      </w:r>
      <w:r w:rsidRPr="00A027DE">
        <w:rPr>
          <w:rFonts w:cs="Times New Roman"/>
          <w:sz w:val="18"/>
          <w:szCs w:val="18"/>
          <w:lang w:val="uk-UA"/>
        </w:rPr>
        <w:t xml:space="preserve"> економічної </w:t>
      </w:r>
      <w:r w:rsidRPr="00A027DE">
        <w:rPr>
          <w:rStyle w:val="hps"/>
          <w:rFonts w:cs="Times New Roman"/>
          <w:sz w:val="18"/>
          <w:szCs w:val="18"/>
          <w:lang w:val="uk-UA"/>
        </w:rPr>
        <w:t>системи.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020C5B" w:rsidRDefault="007D52FE">
      <w:pPr>
        <w:pStyle w:val="a3"/>
        <w:jc w:val="both"/>
        <w:rPr>
          <w:rStyle w:val="hps"/>
          <w:rFonts w:cs="Times New Roman"/>
          <w:sz w:val="18"/>
          <w:szCs w:val="18"/>
          <w:lang w:val="uk-UA"/>
        </w:rPr>
      </w:pPr>
      <w:r w:rsidRPr="00020C5B">
        <w:rPr>
          <w:rStyle w:val="hps"/>
          <w:rFonts w:cs="Times New Roman"/>
          <w:sz w:val="18"/>
          <w:szCs w:val="18"/>
          <w:lang w:val="uk-UA"/>
        </w:rPr>
        <w:t xml:space="preserve">Система </w:t>
      </w:r>
      <w:r w:rsidR="00FD06E5" w:rsidRPr="00020C5B">
        <w:rPr>
          <w:rStyle w:val="hps"/>
          <w:rFonts w:cs="Times New Roman"/>
          <w:sz w:val="18"/>
          <w:szCs w:val="18"/>
          <w:lang w:val="uk-UA"/>
        </w:rPr>
        <w:t xml:space="preserve">B </w:t>
      </w:r>
      <w:r w:rsidRPr="00020C5B">
        <w:rPr>
          <w:rStyle w:val="hps"/>
          <w:rFonts w:cs="Times New Roman"/>
          <w:sz w:val="18"/>
          <w:szCs w:val="18"/>
          <w:lang w:val="uk-UA"/>
        </w:rPr>
        <w:t>Леонтьєва має наступну структуру</w:t>
      </w:r>
      <w:r w:rsidR="00FD06E5" w:rsidRPr="00020C5B">
        <w:rPr>
          <w:rStyle w:val="hps"/>
          <w:rFonts w:cs="Times New Roman"/>
          <w:sz w:val="18"/>
          <w:szCs w:val="18"/>
          <w:lang w:val="uk-UA"/>
        </w:rPr>
        <w:t>:</w:t>
      </w:r>
    </w:p>
    <w:p w:rsidR="00D90338" w:rsidRPr="00020C5B" w:rsidRDefault="00D90338">
      <w:pPr>
        <w:spacing w:before="7"/>
        <w:rPr>
          <w:rStyle w:val="hps"/>
          <w:sz w:val="18"/>
          <w:szCs w:val="18"/>
          <w:lang w:val="uk-UA"/>
        </w:rPr>
      </w:pPr>
    </w:p>
    <w:p w:rsidR="00FF7AE1" w:rsidRPr="00FF7AE1" w:rsidRDefault="00FF7AE1" w:rsidP="00FF7AE1">
      <w:pPr>
        <w:spacing w:before="7"/>
        <w:ind w:left="1276"/>
        <w:rPr>
          <w:rFonts w:ascii="Times New Roman" w:eastAsia="Times New Roman" w:hAnsi="Times New Roman"/>
          <w:color w:val="231F20"/>
          <w:spacing w:val="2"/>
          <w:sz w:val="18"/>
          <w:szCs w:val="18"/>
        </w:rPr>
      </w:pPr>
      <w:r w:rsidRPr="00FF7AE1">
        <w:rPr>
          <w:rFonts w:ascii="Times New Roman" w:eastAsia="Times New Roman" w:hAnsi="Times New Roman"/>
          <w:color w:val="231F20"/>
          <w:spacing w:val="2"/>
          <w:sz w:val="18"/>
          <w:szCs w:val="18"/>
          <w:lang w:val="uk-UA"/>
        </w:rPr>
        <w:t>Максимально збільшити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FD06E5">
      <w:pPr>
        <w:pStyle w:val="a3"/>
        <w:numPr>
          <w:ilvl w:val="0"/>
          <w:numId w:val="7"/>
        </w:numPr>
        <w:tabs>
          <w:tab w:val="left" w:pos="1582"/>
          <w:tab w:val="left" w:pos="4790"/>
        </w:tabs>
        <w:ind w:left="1581" w:hanging="391"/>
        <w:jc w:val="both"/>
        <w:rPr>
          <w:sz w:val="18"/>
          <w:szCs w:val="18"/>
        </w:rPr>
      </w:pPr>
      <w:r w:rsidRPr="00A027DE">
        <w:rPr>
          <w:color w:val="231F20"/>
          <w:sz w:val="18"/>
          <w:szCs w:val="18"/>
        </w:rPr>
        <w:t>Z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10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P</w:t>
      </w:r>
      <w:r w:rsidRPr="00A027DE">
        <w:rPr>
          <w:color w:val="231F20"/>
          <w:spacing w:val="-2"/>
          <w:sz w:val="18"/>
          <w:szCs w:val="18"/>
        </w:rPr>
        <w:t>X</w:t>
      </w:r>
      <w:r w:rsidRPr="00A027DE">
        <w:rPr>
          <w:color w:val="231F20"/>
          <w:spacing w:val="-2"/>
          <w:sz w:val="18"/>
          <w:szCs w:val="18"/>
        </w:rPr>
        <w:tab/>
      </w:r>
      <w:r w:rsidR="007D52FE" w:rsidRPr="00A027DE">
        <w:rPr>
          <w:color w:val="231F20"/>
          <w:spacing w:val="-2"/>
          <w:sz w:val="18"/>
          <w:szCs w:val="18"/>
          <w:lang w:val="uk-UA"/>
        </w:rPr>
        <w:t>Цільова функція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7D52FE">
      <w:pPr>
        <w:pStyle w:val="a3"/>
        <w:jc w:val="both"/>
        <w:rPr>
          <w:sz w:val="18"/>
          <w:szCs w:val="18"/>
          <w:lang w:val="uk-UA"/>
        </w:rPr>
      </w:pPr>
      <w:r w:rsidRPr="00A027DE">
        <w:rPr>
          <w:color w:val="231F20"/>
          <w:spacing w:val="-1"/>
          <w:sz w:val="18"/>
          <w:szCs w:val="18"/>
          <w:lang w:val="uk-UA"/>
        </w:rPr>
        <w:t>за умови, що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FD06E5">
      <w:pPr>
        <w:pStyle w:val="a3"/>
        <w:numPr>
          <w:ilvl w:val="0"/>
          <w:numId w:val="7"/>
        </w:numPr>
        <w:tabs>
          <w:tab w:val="left" w:pos="1549"/>
          <w:tab w:val="left" w:pos="4789"/>
        </w:tabs>
        <w:ind w:left="1548" w:hanging="358"/>
        <w:jc w:val="both"/>
        <w:rPr>
          <w:sz w:val="18"/>
          <w:szCs w:val="18"/>
        </w:rPr>
      </w:pPr>
      <w:r w:rsidRPr="00A027DE">
        <w:rPr>
          <w:color w:val="231F20"/>
          <w:spacing w:val="3"/>
          <w:sz w:val="18"/>
          <w:szCs w:val="18"/>
        </w:rPr>
        <w:t>AX</w:t>
      </w:r>
      <w:r w:rsidRPr="00A027DE">
        <w:rPr>
          <w:color w:val="231F20"/>
          <w:spacing w:val="-1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–</w:t>
      </w:r>
      <w:r w:rsidRPr="00A027DE">
        <w:rPr>
          <w:color w:val="231F20"/>
          <w:spacing w:val="-1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spacing w:val="-12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13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0</w:t>
      </w:r>
      <w:r w:rsidRPr="00A027DE">
        <w:rPr>
          <w:color w:val="231F20"/>
          <w:sz w:val="18"/>
          <w:szCs w:val="18"/>
        </w:rPr>
        <w:tab/>
      </w:r>
      <w:r w:rsidR="007D52FE" w:rsidRPr="00A027DE">
        <w:rPr>
          <w:color w:val="231F20"/>
          <w:sz w:val="18"/>
          <w:szCs w:val="18"/>
          <w:lang w:val="uk-UA"/>
        </w:rPr>
        <w:t>Обмеження для продукції</w:t>
      </w:r>
    </w:p>
    <w:p w:rsidR="00D90338" w:rsidRPr="00A027DE" w:rsidRDefault="00FD06E5">
      <w:pPr>
        <w:pStyle w:val="a3"/>
        <w:numPr>
          <w:ilvl w:val="0"/>
          <w:numId w:val="7"/>
        </w:numPr>
        <w:tabs>
          <w:tab w:val="left" w:pos="1547"/>
          <w:tab w:val="left" w:pos="4790"/>
        </w:tabs>
        <w:spacing w:before="32"/>
        <w:ind w:left="1546" w:hanging="356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3"/>
          <w:sz w:val="18"/>
          <w:szCs w:val="18"/>
        </w:rPr>
        <w:t>BX</w:t>
      </w:r>
      <w:r w:rsidRPr="00A027DE">
        <w:rPr>
          <w:color w:val="231F20"/>
          <w:spacing w:val="-29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8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10"/>
          <w:sz w:val="18"/>
          <w:szCs w:val="18"/>
        </w:rPr>
        <w:t>L</w:t>
      </w:r>
      <w:r w:rsidRPr="00A027DE">
        <w:rPr>
          <w:color w:val="231F20"/>
          <w:spacing w:val="-10"/>
          <w:sz w:val="18"/>
          <w:szCs w:val="18"/>
          <w:lang w:val="ru-RU"/>
        </w:rPr>
        <w:t>°</w:t>
      </w:r>
      <w:r w:rsidRPr="00A027DE">
        <w:rPr>
          <w:color w:val="231F20"/>
          <w:spacing w:val="-10"/>
          <w:sz w:val="18"/>
          <w:szCs w:val="18"/>
          <w:lang w:val="ru-RU"/>
        </w:rPr>
        <w:tab/>
      </w:r>
      <w:r w:rsidR="007D52FE" w:rsidRPr="00A027DE">
        <w:rPr>
          <w:color w:val="231F20"/>
          <w:spacing w:val="1"/>
          <w:sz w:val="18"/>
          <w:szCs w:val="18"/>
          <w:lang w:val="uk-UA"/>
        </w:rPr>
        <w:t>Обмеження для первинних витрат</w:t>
      </w:r>
      <w:r w:rsidR="007D52FE" w:rsidRPr="00A027DE">
        <w:rPr>
          <w:color w:val="231F20"/>
          <w:spacing w:val="19"/>
          <w:sz w:val="18"/>
          <w:szCs w:val="18"/>
          <w:lang w:val="ru-RU"/>
        </w:rPr>
        <w:t xml:space="preserve"> </w:t>
      </w:r>
      <w:r w:rsidR="007D52FE" w:rsidRPr="00A027DE">
        <w:rPr>
          <w:color w:val="231F20"/>
          <w:spacing w:val="-1"/>
          <w:sz w:val="18"/>
          <w:szCs w:val="18"/>
          <w:lang w:val="ru-RU"/>
        </w:rPr>
        <w:t>(</w:t>
      </w:r>
      <w:r w:rsidR="007D52FE" w:rsidRPr="00A027DE">
        <w:rPr>
          <w:color w:val="231F20"/>
          <w:spacing w:val="-1"/>
          <w:sz w:val="18"/>
          <w:szCs w:val="18"/>
          <w:lang w:val="uk-UA"/>
        </w:rPr>
        <w:t>робоча сила</w:t>
      </w:r>
      <w:r w:rsidR="007D52FE" w:rsidRPr="00A027DE">
        <w:rPr>
          <w:color w:val="231F20"/>
          <w:spacing w:val="-1"/>
          <w:sz w:val="18"/>
          <w:szCs w:val="18"/>
          <w:lang w:val="ru-RU"/>
        </w:rPr>
        <w:t>)</w:t>
      </w:r>
    </w:p>
    <w:p w:rsidR="00D90338" w:rsidRPr="00A027DE" w:rsidRDefault="00FD06E5">
      <w:pPr>
        <w:pStyle w:val="a3"/>
        <w:numPr>
          <w:ilvl w:val="0"/>
          <w:numId w:val="7"/>
        </w:numPr>
        <w:tabs>
          <w:tab w:val="left" w:pos="1554"/>
          <w:tab w:val="left" w:pos="4790"/>
        </w:tabs>
        <w:spacing w:before="32"/>
        <w:ind w:left="1553" w:hanging="363"/>
        <w:jc w:val="both"/>
        <w:rPr>
          <w:sz w:val="18"/>
          <w:szCs w:val="18"/>
        </w:rPr>
      </w:pPr>
      <w:r w:rsidRPr="00A027DE">
        <w:rPr>
          <w:color w:val="231F20"/>
          <w:sz w:val="18"/>
          <w:szCs w:val="18"/>
        </w:rPr>
        <w:t>X</w:t>
      </w:r>
      <w:r w:rsidRPr="00A027DE">
        <w:rPr>
          <w:color w:val="231F20"/>
          <w:spacing w:val="-11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≥</w:t>
      </w:r>
      <w:r w:rsidRPr="00A027DE">
        <w:rPr>
          <w:color w:val="231F20"/>
          <w:spacing w:val="-11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0</w:t>
      </w:r>
      <w:r w:rsidRPr="00A027DE">
        <w:rPr>
          <w:color w:val="231F20"/>
          <w:sz w:val="18"/>
          <w:szCs w:val="18"/>
        </w:rPr>
        <w:tab/>
      </w:r>
      <w:proofErr w:type="spellStart"/>
      <w:r w:rsidR="007D52FE" w:rsidRPr="00A027DE">
        <w:rPr>
          <w:color w:val="231F20"/>
          <w:spacing w:val="-1"/>
          <w:sz w:val="18"/>
          <w:szCs w:val="18"/>
          <w:lang w:val="uk-UA"/>
        </w:rPr>
        <w:t>Не</w:t>
      </w:r>
      <w:r w:rsidR="0046533A" w:rsidRPr="00A027DE">
        <w:rPr>
          <w:color w:val="231F20"/>
          <w:spacing w:val="-1"/>
          <w:sz w:val="18"/>
          <w:szCs w:val="18"/>
          <w:lang w:val="uk-UA"/>
        </w:rPr>
        <w:t>негативність</w:t>
      </w:r>
      <w:proofErr w:type="spellEnd"/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90338" w:rsidRPr="00A027DE" w:rsidRDefault="00FD06E5">
      <w:pPr>
        <w:pStyle w:val="a3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A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7D52FE" w:rsidRPr="00A027DE">
        <w:rPr>
          <w:color w:val="231F20"/>
          <w:spacing w:val="-2"/>
          <w:sz w:val="18"/>
          <w:szCs w:val="18"/>
          <w:lang w:val="uk-UA"/>
        </w:rPr>
        <w:t xml:space="preserve">матриця </w:t>
      </w:r>
      <w:r w:rsidR="00D15822" w:rsidRPr="00A027DE">
        <w:rPr>
          <w:color w:val="231F20"/>
          <w:spacing w:val="-2"/>
          <w:sz w:val="18"/>
          <w:szCs w:val="18"/>
          <w:lang w:val="uk-UA"/>
        </w:rPr>
        <w:t xml:space="preserve">технічних </w:t>
      </w:r>
      <w:r w:rsidR="007D52FE" w:rsidRPr="00A027DE">
        <w:rPr>
          <w:color w:val="231F20"/>
          <w:spacing w:val="-2"/>
          <w:sz w:val="18"/>
          <w:szCs w:val="18"/>
          <w:lang w:val="uk-UA"/>
        </w:rPr>
        <w:t>коефіцієнтів витрат для товарів</w:t>
      </w:r>
      <w:r w:rsidR="007D52FE" w:rsidRPr="00A027DE">
        <w:rPr>
          <w:color w:val="231F20"/>
          <w:spacing w:val="1"/>
          <w:sz w:val="18"/>
          <w:szCs w:val="18"/>
          <w:lang w:val="ru-RU"/>
        </w:rPr>
        <w:t xml:space="preserve"> </w:t>
      </w:r>
    </w:p>
    <w:p w:rsidR="007D52FE" w:rsidRPr="00A027DE" w:rsidRDefault="00FD06E5" w:rsidP="0046533A">
      <w:pPr>
        <w:pStyle w:val="a3"/>
        <w:spacing w:before="32" w:line="273" w:lineRule="auto"/>
        <w:ind w:right="3557"/>
        <w:rPr>
          <w:color w:val="231F20"/>
          <w:spacing w:val="46"/>
          <w:w w:val="103"/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B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1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 xml:space="preserve">= </w:t>
      </w:r>
      <w:r w:rsidR="0046533A" w:rsidRPr="00A027DE">
        <w:rPr>
          <w:color w:val="231F20"/>
          <w:sz w:val="18"/>
          <w:szCs w:val="18"/>
          <w:lang w:val="ru-RU"/>
        </w:rPr>
        <w:t>м</w:t>
      </w:r>
      <w:proofErr w:type="spellStart"/>
      <w:r w:rsidR="0046533A" w:rsidRPr="00A027DE">
        <w:rPr>
          <w:color w:val="231F20"/>
          <w:sz w:val="18"/>
          <w:szCs w:val="18"/>
          <w:lang w:val="uk-UA"/>
        </w:rPr>
        <w:t>атриця</w:t>
      </w:r>
      <w:proofErr w:type="spellEnd"/>
      <w:r w:rsidR="0046533A" w:rsidRPr="00A027DE">
        <w:rPr>
          <w:color w:val="231F20"/>
          <w:sz w:val="18"/>
          <w:szCs w:val="18"/>
          <w:lang w:val="uk-UA"/>
        </w:rPr>
        <w:t xml:space="preserve"> технічних коефіцієнтів витрат</w:t>
      </w:r>
      <w:r w:rsidR="0046533A" w:rsidRPr="00A027DE">
        <w:rPr>
          <w:color w:val="231F20"/>
          <w:spacing w:val="-1"/>
          <w:sz w:val="18"/>
          <w:szCs w:val="18"/>
          <w:lang w:val="uk-UA"/>
        </w:rPr>
        <w:t xml:space="preserve"> для первинних витрат</w:t>
      </w:r>
      <w:r w:rsidR="0046533A" w:rsidRPr="00A027DE">
        <w:rPr>
          <w:color w:val="231F20"/>
          <w:sz w:val="18"/>
          <w:szCs w:val="18"/>
          <w:lang w:val="uk-UA"/>
        </w:rPr>
        <w:t xml:space="preserve"> </w:t>
      </w:r>
      <w:r w:rsidR="0046533A" w:rsidRPr="00A027DE">
        <w:rPr>
          <w:color w:val="231F20"/>
          <w:spacing w:val="-1"/>
          <w:sz w:val="18"/>
          <w:szCs w:val="18"/>
          <w:lang w:val="uk-UA"/>
        </w:rPr>
        <w:t>(робоча сила)</w:t>
      </w:r>
    </w:p>
    <w:p w:rsidR="007D52FE" w:rsidRPr="00A027DE" w:rsidRDefault="00FD06E5">
      <w:pPr>
        <w:pStyle w:val="a3"/>
        <w:spacing w:before="32" w:line="273" w:lineRule="auto"/>
        <w:ind w:right="4205"/>
        <w:rPr>
          <w:color w:val="231F20"/>
          <w:spacing w:val="35"/>
          <w:w w:val="94"/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X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2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4"/>
          <w:sz w:val="18"/>
          <w:szCs w:val="18"/>
          <w:lang w:val="ru-RU"/>
        </w:rPr>
        <w:t xml:space="preserve"> </w:t>
      </w:r>
      <w:r w:rsidR="0046533A" w:rsidRPr="00A027DE">
        <w:rPr>
          <w:color w:val="231F20"/>
          <w:sz w:val="18"/>
          <w:szCs w:val="18"/>
          <w:lang w:val="uk-UA"/>
        </w:rPr>
        <w:t>вектор випуску товару та зайнятості первинних витрат</w:t>
      </w:r>
    </w:p>
    <w:p w:rsidR="00D90338" w:rsidRPr="00A027DE" w:rsidRDefault="00FD06E5">
      <w:pPr>
        <w:pStyle w:val="a3"/>
        <w:spacing w:before="32" w:line="273" w:lineRule="auto"/>
        <w:ind w:right="4205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P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8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5"/>
          <w:sz w:val="18"/>
          <w:szCs w:val="18"/>
          <w:lang w:val="ru-RU"/>
        </w:rPr>
        <w:t xml:space="preserve"> </w:t>
      </w:r>
      <w:r w:rsidR="0046533A" w:rsidRPr="00A027DE">
        <w:rPr>
          <w:color w:val="231F20"/>
          <w:sz w:val="18"/>
          <w:szCs w:val="18"/>
          <w:lang w:val="uk-UA"/>
        </w:rPr>
        <w:t>вектор цін</w:t>
      </w:r>
    </w:p>
    <w:p w:rsidR="00D90338" w:rsidRPr="00A027DE" w:rsidRDefault="00FD06E5">
      <w:pPr>
        <w:pStyle w:val="a3"/>
        <w:spacing w:before="1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10"/>
          <w:sz w:val="18"/>
          <w:szCs w:val="18"/>
        </w:rPr>
        <w:t>L</w:t>
      </w:r>
      <w:r w:rsidRPr="00A027DE">
        <w:rPr>
          <w:color w:val="231F20"/>
          <w:spacing w:val="-10"/>
          <w:sz w:val="18"/>
          <w:szCs w:val="18"/>
          <w:lang w:val="ru-RU"/>
        </w:rPr>
        <w:t>°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2"/>
          <w:sz w:val="18"/>
          <w:szCs w:val="18"/>
          <w:lang w:val="ru-RU"/>
        </w:rPr>
        <w:t xml:space="preserve"> </w:t>
      </w:r>
      <w:r w:rsidR="0046533A" w:rsidRPr="00A027DE">
        <w:rPr>
          <w:color w:val="231F20"/>
          <w:sz w:val="18"/>
          <w:szCs w:val="18"/>
          <w:lang w:val="uk-UA"/>
        </w:rPr>
        <w:t>обмеження максимальної загрузки для робочої сили</w:t>
      </w:r>
      <w:r w:rsidR="00D15822" w:rsidRPr="00A027DE">
        <w:rPr>
          <w:color w:val="231F20"/>
          <w:sz w:val="18"/>
          <w:szCs w:val="18"/>
          <w:lang w:val="uk-UA"/>
        </w:rPr>
        <w:t xml:space="preserve"> 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46533A">
      <w:pPr>
        <w:pStyle w:val="a3"/>
        <w:spacing w:line="244" w:lineRule="auto"/>
        <w:ind w:right="116"/>
        <w:jc w:val="both"/>
        <w:rPr>
          <w:sz w:val="18"/>
          <w:szCs w:val="18"/>
          <w:lang w:val="ru-RU"/>
        </w:rPr>
      </w:pPr>
      <w:r w:rsidRPr="00A027DE">
        <w:rPr>
          <w:sz w:val="18"/>
          <w:szCs w:val="18"/>
          <w:lang w:val="uk-UA"/>
        </w:rPr>
        <w:t>Знову</w:t>
      </w:r>
      <w:r w:rsidR="00D15822" w:rsidRPr="00A027DE">
        <w:rPr>
          <w:sz w:val="18"/>
          <w:szCs w:val="18"/>
          <w:lang w:val="uk-UA"/>
        </w:rPr>
        <w:t xml:space="preserve"> ж таки</w:t>
      </w:r>
      <w:r w:rsidRPr="00A027DE">
        <w:rPr>
          <w:sz w:val="18"/>
          <w:szCs w:val="18"/>
          <w:lang w:val="uk-UA"/>
        </w:rPr>
        <w:t>, обернені коефіцієнти виробництва аналізу витрати-випуск можуть бути отримані з конкуруючих даних лінійного програмування (</w:t>
      </w:r>
      <w:proofErr w:type="spellStart"/>
      <w:r w:rsidRPr="00A027DE">
        <w:rPr>
          <w:sz w:val="18"/>
          <w:szCs w:val="18"/>
          <w:lang w:val="uk-UA"/>
        </w:rPr>
        <w:t>Б</w:t>
      </w:r>
      <w:r w:rsidR="00D15822" w:rsidRPr="00A027DE">
        <w:rPr>
          <w:sz w:val="18"/>
          <w:szCs w:val="18"/>
          <w:lang w:val="uk-UA"/>
        </w:rPr>
        <w:t>ьо</w:t>
      </w:r>
      <w:r w:rsidRPr="00A027DE">
        <w:rPr>
          <w:sz w:val="18"/>
          <w:szCs w:val="18"/>
          <w:lang w:val="uk-UA"/>
        </w:rPr>
        <w:t>тель</w:t>
      </w:r>
      <w:proofErr w:type="spellEnd"/>
      <w:r w:rsidRPr="00A027DE">
        <w:rPr>
          <w:sz w:val="18"/>
          <w:szCs w:val="18"/>
          <w:lang w:val="uk-UA"/>
        </w:rPr>
        <w:t xml:space="preserve"> і </w:t>
      </w:r>
      <w:proofErr w:type="spellStart"/>
      <w:r w:rsidRPr="00A027DE">
        <w:rPr>
          <w:sz w:val="18"/>
          <w:szCs w:val="18"/>
          <w:lang w:val="uk-UA"/>
        </w:rPr>
        <w:t>Мюрдтер</w:t>
      </w:r>
      <w:proofErr w:type="spellEnd"/>
      <w:r w:rsidRPr="00A027DE">
        <w:rPr>
          <w:sz w:val="18"/>
          <w:szCs w:val="18"/>
          <w:lang w:val="uk-UA"/>
        </w:rPr>
        <w:t xml:space="preserve"> 1982). У моделі лінійного програмування кожен сукупний (обернений) коефіцієнт може бути розділений на два компоненти, які представляють ефект ємності первинних ресурсів і структурний ефект кінцевого попиту. Перший набір конкуруючих даних в стов</w:t>
      </w:r>
      <w:r w:rsidR="00D15822" w:rsidRPr="00A027DE">
        <w:rPr>
          <w:sz w:val="18"/>
          <w:szCs w:val="18"/>
          <w:lang w:val="uk-UA"/>
        </w:rPr>
        <w:t>п</w:t>
      </w:r>
      <w:r w:rsidRPr="00A027DE">
        <w:rPr>
          <w:sz w:val="18"/>
          <w:szCs w:val="18"/>
          <w:lang w:val="uk-UA"/>
        </w:rPr>
        <w:t>цях 7-11 таблиці 15.31 включає в себе результати незначної зміни даної структури кінцевого попиту під обмеженням, що ємність первинних ресурсів залишиться незмінним. У цій ситуації деякі виробничі діяльності можуть очікувати на прибуток, в той час як інші повинні чекати збиток при випуску. Ефект показано в стов</w:t>
      </w:r>
      <w:r w:rsidR="00677609" w:rsidRPr="00A027DE">
        <w:rPr>
          <w:sz w:val="18"/>
          <w:szCs w:val="18"/>
          <w:lang w:val="uk-UA"/>
        </w:rPr>
        <w:t>п</w:t>
      </w:r>
      <w:r w:rsidRPr="00A027DE">
        <w:rPr>
          <w:sz w:val="18"/>
          <w:szCs w:val="18"/>
          <w:lang w:val="uk-UA"/>
        </w:rPr>
        <w:t xml:space="preserve">ці 12, який утворився в результаті незначної зміни ємності первинних ресурсів, якщо структура кінцевого попиту залишається незмінною. В цій ситуації всі </w:t>
      </w:r>
      <w:r w:rsidR="00FF7AE1">
        <w:rPr>
          <w:sz w:val="18"/>
          <w:szCs w:val="18"/>
          <w:lang w:val="uk-UA"/>
        </w:rPr>
        <w:t xml:space="preserve">види </w:t>
      </w:r>
      <w:r w:rsidRPr="00A027DE">
        <w:rPr>
          <w:sz w:val="18"/>
          <w:szCs w:val="18"/>
          <w:lang w:val="uk-UA"/>
        </w:rPr>
        <w:t>діяльності можуть очікувати більш високих рівнів випуску. Різниця обох структурних елементів призведе до добре відомої оберненої матриці системи. Елементи оберненої матриці можуть бути розраховані таким чином: Конкуруючі дані для робочої сили м</w:t>
      </w:r>
      <w:r w:rsidR="00677609" w:rsidRPr="00A027DE">
        <w:rPr>
          <w:sz w:val="18"/>
          <w:szCs w:val="18"/>
          <w:lang w:val="uk-UA"/>
        </w:rPr>
        <w:t>інус</w:t>
      </w:r>
      <w:r w:rsidRPr="00A027DE">
        <w:rPr>
          <w:sz w:val="18"/>
          <w:szCs w:val="18"/>
          <w:lang w:val="uk-UA"/>
        </w:rPr>
        <w:t xml:space="preserve"> конкуруючі дані для товарів дорівнює відповідному елементу оберненої матриці. Перші два елементи обе</w:t>
      </w:r>
      <w:r w:rsidR="00677609" w:rsidRPr="00A027DE">
        <w:rPr>
          <w:sz w:val="18"/>
          <w:szCs w:val="18"/>
          <w:lang w:val="uk-UA"/>
        </w:rPr>
        <w:t>рненої матриці розраховуються наступним чином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D06E5">
      <w:pPr>
        <w:pStyle w:val="a3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6"/>
          <w:sz w:val="18"/>
          <w:szCs w:val="18"/>
          <w:lang w:val="ru-RU"/>
        </w:rPr>
        <w:t>0.1250</w:t>
      </w:r>
      <w:r w:rsidRPr="00A027DE">
        <w:rPr>
          <w:color w:val="231F20"/>
          <w:spacing w:val="-5"/>
          <w:sz w:val="18"/>
          <w:szCs w:val="18"/>
          <w:lang w:val="ru-RU"/>
        </w:rPr>
        <w:t>-(-</w:t>
      </w:r>
      <w:r w:rsidRPr="00A027DE">
        <w:rPr>
          <w:color w:val="231F20"/>
          <w:spacing w:val="-6"/>
          <w:sz w:val="18"/>
          <w:szCs w:val="18"/>
          <w:lang w:val="ru-RU"/>
        </w:rPr>
        <w:t>1.1353</w:t>
      </w:r>
      <w:r w:rsidRPr="00A027DE">
        <w:rPr>
          <w:color w:val="231F20"/>
          <w:spacing w:val="-5"/>
          <w:sz w:val="18"/>
          <w:szCs w:val="18"/>
          <w:lang w:val="ru-RU"/>
        </w:rPr>
        <w:t>)</w:t>
      </w:r>
      <w:r w:rsidRPr="00A027DE">
        <w:rPr>
          <w:color w:val="231F20"/>
          <w:spacing w:val="-1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13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ru-RU"/>
        </w:rPr>
        <w:t>1.2603</w:t>
      </w:r>
      <w:r w:rsidRPr="00A027DE">
        <w:rPr>
          <w:color w:val="231F20"/>
          <w:spacing w:val="-13"/>
          <w:sz w:val="18"/>
          <w:szCs w:val="18"/>
          <w:lang w:val="ru-RU"/>
        </w:rPr>
        <w:t xml:space="preserve"> </w:t>
      </w:r>
      <w:r w:rsidR="007D52FE" w:rsidRPr="00A027DE">
        <w:rPr>
          <w:color w:val="231F20"/>
          <w:spacing w:val="1"/>
          <w:sz w:val="18"/>
          <w:szCs w:val="18"/>
          <w:lang w:val="uk-UA"/>
        </w:rPr>
        <w:t>та</w:t>
      </w:r>
      <w:r w:rsidRPr="00A027DE">
        <w:rPr>
          <w:color w:val="231F20"/>
          <w:spacing w:val="-13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ru-RU"/>
        </w:rPr>
        <w:t>0.1250</w:t>
      </w:r>
      <w:r w:rsidRPr="00A027DE">
        <w:rPr>
          <w:color w:val="231F20"/>
          <w:spacing w:val="-1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-</w:t>
      </w:r>
      <w:r w:rsidRPr="00A027DE">
        <w:rPr>
          <w:color w:val="231F20"/>
          <w:spacing w:val="-12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ru-RU"/>
        </w:rPr>
        <w:t>(-</w:t>
      </w:r>
      <w:r w:rsidRPr="00A027DE">
        <w:rPr>
          <w:color w:val="231F20"/>
          <w:spacing w:val="-3"/>
          <w:sz w:val="18"/>
          <w:szCs w:val="18"/>
          <w:lang w:val="ru-RU"/>
        </w:rPr>
        <w:t>0.3542</w:t>
      </w:r>
      <w:r w:rsidRPr="00A027DE">
        <w:rPr>
          <w:color w:val="231F20"/>
          <w:spacing w:val="-2"/>
          <w:sz w:val="18"/>
          <w:szCs w:val="18"/>
          <w:lang w:val="ru-RU"/>
        </w:rPr>
        <w:t>)</w:t>
      </w:r>
      <w:r w:rsidRPr="00A027DE">
        <w:rPr>
          <w:color w:val="231F20"/>
          <w:spacing w:val="-13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13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ru-RU"/>
        </w:rPr>
        <w:t>0.4792.</w:t>
      </w: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D90338" w:rsidRPr="00A027DE" w:rsidRDefault="0019152E">
      <w:pPr>
        <w:ind w:left="1190"/>
        <w:jc w:val="both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3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11"/>
          <w:sz w:val="18"/>
          <w:lang w:val="ru-RU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6"/>
          <w:sz w:val="18"/>
          <w:lang w:val="ru-RU"/>
        </w:rPr>
        <w:t>1</w:t>
      </w:r>
      <w:r w:rsidR="00FD06E5" w:rsidRPr="00A027DE">
        <w:rPr>
          <w:rFonts w:ascii="Calibri"/>
          <w:b/>
          <w:i/>
          <w:color w:val="808285"/>
          <w:spacing w:val="-5"/>
          <w:sz w:val="18"/>
          <w:lang w:val="ru-RU"/>
        </w:rPr>
        <w:t>5.</w:t>
      </w:r>
      <w:r w:rsidR="00FD06E5" w:rsidRPr="00A027DE">
        <w:rPr>
          <w:rFonts w:ascii="Calibri"/>
          <w:b/>
          <w:i/>
          <w:color w:val="808285"/>
          <w:spacing w:val="-4"/>
          <w:sz w:val="18"/>
          <w:lang w:val="ru-RU"/>
        </w:rPr>
        <w:t>31</w:t>
      </w:r>
      <w:r w:rsidR="00FD06E5" w:rsidRPr="00A027DE">
        <w:rPr>
          <w:rFonts w:ascii="Calibri"/>
          <w:b/>
          <w:i/>
          <w:color w:val="808285"/>
          <w:spacing w:val="-5"/>
          <w:sz w:val="18"/>
          <w:lang w:val="ru-RU"/>
        </w:rPr>
        <w:t>:</w:t>
      </w:r>
      <w:r w:rsidR="00FD06E5" w:rsidRPr="00A027DE">
        <w:rPr>
          <w:rFonts w:ascii="Calibri"/>
          <w:b/>
          <w:i/>
          <w:color w:val="808285"/>
          <w:spacing w:val="6"/>
          <w:sz w:val="18"/>
          <w:lang w:val="ru-RU"/>
        </w:rPr>
        <w:t xml:space="preserve"> </w:t>
      </w:r>
      <w:r w:rsidRPr="00A027DE">
        <w:rPr>
          <w:rFonts w:ascii="Calibri"/>
          <w:color w:val="808285"/>
          <w:spacing w:val="-1"/>
          <w:sz w:val="20"/>
          <w:szCs w:val="20"/>
          <w:lang w:val="uk-UA"/>
        </w:rPr>
        <w:t>Система</w:t>
      </w:r>
      <w:r w:rsidR="00FD06E5" w:rsidRPr="00A027DE">
        <w:rPr>
          <w:rFonts w:ascii="Calibri"/>
          <w:color w:val="808285"/>
          <w:spacing w:val="-2"/>
          <w:sz w:val="20"/>
          <w:szCs w:val="20"/>
          <w:lang w:val="ru-RU"/>
        </w:rPr>
        <w:t xml:space="preserve"> </w:t>
      </w:r>
      <w:r w:rsidR="00FD06E5" w:rsidRPr="00A027DE">
        <w:rPr>
          <w:rFonts w:ascii="Calibri"/>
          <w:color w:val="808285"/>
          <w:sz w:val="20"/>
          <w:szCs w:val="20"/>
        </w:rPr>
        <w:t>B</w:t>
      </w:r>
      <w:r w:rsidRPr="00A027DE">
        <w:rPr>
          <w:rFonts w:ascii="Calibri"/>
          <w:color w:val="808285"/>
          <w:sz w:val="20"/>
          <w:szCs w:val="20"/>
          <w:lang w:val="uk-UA"/>
        </w:rPr>
        <w:t xml:space="preserve"> Леонтьєва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  <w:lang w:val="ru-RU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850"/>
        <w:gridCol w:w="283"/>
        <w:gridCol w:w="663"/>
        <w:gridCol w:w="663"/>
        <w:gridCol w:w="663"/>
        <w:gridCol w:w="663"/>
        <w:gridCol w:w="663"/>
        <w:gridCol w:w="665"/>
        <w:gridCol w:w="663"/>
        <w:gridCol w:w="663"/>
        <w:gridCol w:w="663"/>
        <w:gridCol w:w="663"/>
        <w:gridCol w:w="663"/>
        <w:gridCol w:w="665"/>
        <w:gridCol w:w="663"/>
      </w:tblGrid>
      <w:tr w:rsidR="007D52FE" w:rsidRPr="00A027DE" w:rsidTr="007D52FE">
        <w:trPr>
          <w:trHeight w:hRule="exact" w:val="283"/>
        </w:trPr>
        <w:tc>
          <w:tcPr>
            <w:tcW w:w="850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rPr>
                <w:lang w:val="ru-RU"/>
              </w:rPr>
            </w:pPr>
          </w:p>
        </w:tc>
        <w:tc>
          <w:tcPr>
            <w:tcW w:w="28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rPr>
                <w:lang w:val="ru-RU"/>
              </w:rPr>
            </w:pPr>
          </w:p>
        </w:tc>
        <w:tc>
          <w:tcPr>
            <w:tcW w:w="3980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7D52FE" w:rsidRPr="00FF7AE1" w:rsidRDefault="00677609" w:rsidP="00FF7AE1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FF7AE1">
              <w:rPr>
                <w:rFonts w:ascii="Calibri"/>
                <w:color w:val="231F20"/>
                <w:sz w:val="16"/>
                <w:lang w:val="uk-UA"/>
              </w:rPr>
              <w:t xml:space="preserve">ВИДИ </w:t>
            </w:r>
            <w:r w:rsidR="007D52FE" w:rsidRPr="00FF7AE1">
              <w:rPr>
                <w:rFonts w:ascii="Calibri"/>
                <w:color w:val="231F20"/>
                <w:sz w:val="16"/>
                <w:lang w:val="uk-UA"/>
              </w:rPr>
              <w:t>ДІЯЛЬНОСТІ</w:t>
            </w:r>
          </w:p>
        </w:tc>
        <w:tc>
          <w:tcPr>
            <w:tcW w:w="3980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7D52FE" w:rsidRPr="00FF7AE1" w:rsidRDefault="007D52FE" w:rsidP="00FF7AE1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FF7AE1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ВІЛЬНІ ЗМІННІ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nil"/>
            </w:tcBorders>
            <w:shd w:val="clear" w:color="auto" w:fill="D1D3D4"/>
            <w:vAlign w:val="center"/>
          </w:tcPr>
          <w:p w:rsidR="007D52FE" w:rsidRPr="00FF7AE1" w:rsidRDefault="007D52FE" w:rsidP="00FF7AE1">
            <w:pPr>
              <w:pStyle w:val="TableParagraph"/>
              <w:spacing w:before="2"/>
              <w:jc w:val="center"/>
              <w:rPr>
                <w:rFonts w:ascii="Calibri" w:eastAsia="Calibri" w:hAnsi="Calibri" w:cs="Calibri"/>
                <w:sz w:val="13"/>
                <w:szCs w:val="13"/>
                <w:lang w:val="uk-UA"/>
              </w:rPr>
            </w:pPr>
          </w:p>
          <w:p w:rsidR="007D52FE" w:rsidRPr="00FF7AE1" w:rsidRDefault="007D52FE" w:rsidP="00FF7AE1">
            <w:pPr>
              <w:pStyle w:val="TableParagraph"/>
              <w:spacing w:line="192" w:lineRule="exact"/>
              <w:ind w:left="69" w:right="81" w:hanging="115"/>
              <w:jc w:val="center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proofErr w:type="spellStart"/>
            <w:r w:rsidRPr="00FF7AE1">
              <w:rPr>
                <w:sz w:val="14"/>
                <w:szCs w:val="14"/>
                <w:lang w:val="uk-UA"/>
              </w:rPr>
              <w:t>Обме-ження</w:t>
            </w:r>
            <w:proofErr w:type="spellEnd"/>
          </w:p>
        </w:tc>
      </w:tr>
      <w:tr w:rsidR="007D52FE" w:rsidRPr="00A027DE" w:rsidTr="00C665D5">
        <w:trPr>
          <w:trHeight w:hRule="exact" w:val="425"/>
        </w:trPr>
        <w:tc>
          <w:tcPr>
            <w:tcW w:w="850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/>
        </w:tc>
        <w:tc>
          <w:tcPr>
            <w:tcW w:w="28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7D52FE" w:rsidRPr="00FF7AE1" w:rsidRDefault="007D52FE" w:rsidP="00FF7AE1">
            <w:pPr>
              <w:jc w:val="center"/>
              <w:rPr>
                <w:sz w:val="12"/>
                <w:szCs w:val="12"/>
                <w:lang w:val="uk-UA"/>
              </w:rPr>
            </w:pPr>
            <w:r w:rsidRPr="00FF7AE1">
              <w:rPr>
                <w:sz w:val="12"/>
                <w:szCs w:val="12"/>
                <w:lang w:val="uk-UA"/>
              </w:rPr>
              <w:t xml:space="preserve">Сільське </w:t>
            </w:r>
            <w:proofErr w:type="spellStart"/>
            <w:r w:rsidRPr="00FF7AE1">
              <w:rPr>
                <w:sz w:val="12"/>
                <w:szCs w:val="12"/>
                <w:lang w:val="uk-UA"/>
              </w:rPr>
              <w:t>господар-ство</w:t>
            </w:r>
            <w:proofErr w:type="spellEnd"/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7D52FE" w:rsidRPr="00FF7AE1" w:rsidRDefault="007D52FE" w:rsidP="00FF7AE1">
            <w:pPr>
              <w:jc w:val="center"/>
              <w:rPr>
                <w:sz w:val="14"/>
                <w:szCs w:val="14"/>
                <w:lang w:val="uk-UA"/>
              </w:rPr>
            </w:pPr>
            <w:r w:rsidRPr="00FF7AE1">
              <w:rPr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7D52FE" w:rsidRPr="00FF7AE1" w:rsidRDefault="007D52FE" w:rsidP="00FF7AE1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FF7AE1">
              <w:rPr>
                <w:sz w:val="14"/>
                <w:szCs w:val="14"/>
                <w:lang w:val="uk-UA"/>
              </w:rPr>
              <w:t>Електр</w:t>
            </w:r>
            <w:r w:rsidR="00677609" w:rsidRPr="00FF7AE1">
              <w:rPr>
                <w:sz w:val="14"/>
                <w:szCs w:val="14"/>
                <w:lang w:val="uk-UA"/>
              </w:rPr>
              <w:t>о-енергія</w:t>
            </w:r>
            <w:proofErr w:type="spellEnd"/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7D52FE" w:rsidRPr="00FF7AE1" w:rsidRDefault="0046533A" w:rsidP="00FF7AE1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FF7AE1">
              <w:rPr>
                <w:sz w:val="14"/>
                <w:szCs w:val="14"/>
                <w:lang w:val="uk-UA"/>
              </w:rPr>
              <w:t>Промисло-вість</w:t>
            </w:r>
            <w:proofErr w:type="spellEnd"/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7D52FE" w:rsidRPr="00FF7AE1" w:rsidRDefault="007D52FE" w:rsidP="00FF7AE1">
            <w:pPr>
              <w:jc w:val="center"/>
              <w:rPr>
                <w:sz w:val="14"/>
                <w:szCs w:val="14"/>
                <w:lang w:val="uk-UA"/>
              </w:rPr>
            </w:pPr>
            <w:r w:rsidRPr="00FF7AE1">
              <w:rPr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7D52FE" w:rsidRPr="00FF7AE1" w:rsidRDefault="007D52FE" w:rsidP="00FF7AE1">
            <w:pPr>
              <w:jc w:val="center"/>
              <w:rPr>
                <w:sz w:val="14"/>
                <w:szCs w:val="14"/>
                <w:lang w:val="uk-UA"/>
              </w:rPr>
            </w:pPr>
            <w:r w:rsidRPr="00FF7AE1">
              <w:rPr>
                <w:sz w:val="14"/>
                <w:szCs w:val="14"/>
                <w:lang w:val="uk-UA"/>
              </w:rPr>
              <w:t>Кінцевий попит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7D52FE" w:rsidRPr="00FF7AE1" w:rsidRDefault="007D52FE" w:rsidP="00FF7AE1">
            <w:pPr>
              <w:jc w:val="center"/>
              <w:rPr>
                <w:sz w:val="12"/>
                <w:szCs w:val="12"/>
                <w:lang w:val="uk-UA"/>
              </w:rPr>
            </w:pPr>
            <w:r w:rsidRPr="00FF7AE1">
              <w:rPr>
                <w:sz w:val="12"/>
                <w:szCs w:val="12"/>
                <w:lang w:val="uk-UA"/>
              </w:rPr>
              <w:t xml:space="preserve">Сільське </w:t>
            </w:r>
            <w:proofErr w:type="spellStart"/>
            <w:r w:rsidRPr="00FF7AE1">
              <w:rPr>
                <w:sz w:val="12"/>
                <w:szCs w:val="12"/>
                <w:lang w:val="uk-UA"/>
              </w:rPr>
              <w:t>господар-ство</w:t>
            </w:r>
            <w:proofErr w:type="spellEnd"/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7D52FE" w:rsidRPr="00FF7AE1" w:rsidRDefault="007D52FE" w:rsidP="00FF7AE1">
            <w:pPr>
              <w:jc w:val="center"/>
              <w:rPr>
                <w:sz w:val="14"/>
                <w:szCs w:val="14"/>
                <w:lang w:val="uk-UA"/>
              </w:rPr>
            </w:pPr>
            <w:r w:rsidRPr="00FF7AE1">
              <w:rPr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7D52FE" w:rsidRPr="00FF7AE1" w:rsidRDefault="007D52FE" w:rsidP="00FF7AE1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FF7AE1">
              <w:rPr>
                <w:sz w:val="14"/>
                <w:szCs w:val="14"/>
                <w:lang w:val="uk-UA"/>
              </w:rPr>
              <w:t>Електр</w:t>
            </w:r>
            <w:r w:rsidR="00677609" w:rsidRPr="00FF7AE1">
              <w:rPr>
                <w:sz w:val="14"/>
                <w:szCs w:val="14"/>
                <w:lang w:val="uk-UA"/>
              </w:rPr>
              <w:t>о-енергія</w:t>
            </w:r>
            <w:proofErr w:type="spellEnd"/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7D52FE" w:rsidRPr="00FF7AE1" w:rsidRDefault="0046533A" w:rsidP="00FF7AE1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FF7AE1">
              <w:rPr>
                <w:sz w:val="14"/>
                <w:szCs w:val="14"/>
                <w:lang w:val="uk-UA"/>
              </w:rPr>
              <w:t>Промисло-вість</w:t>
            </w:r>
            <w:proofErr w:type="spellEnd"/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7D52FE" w:rsidRPr="00FF7AE1" w:rsidRDefault="007D52FE" w:rsidP="00FF7AE1">
            <w:pPr>
              <w:jc w:val="center"/>
              <w:rPr>
                <w:sz w:val="14"/>
                <w:szCs w:val="14"/>
                <w:lang w:val="uk-UA"/>
              </w:rPr>
            </w:pPr>
            <w:r w:rsidRPr="00FF7AE1">
              <w:rPr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  <w:vAlign w:val="center"/>
          </w:tcPr>
          <w:p w:rsidR="007D52FE" w:rsidRPr="00FF7AE1" w:rsidRDefault="007D52FE" w:rsidP="00FF7AE1">
            <w:pPr>
              <w:jc w:val="center"/>
              <w:rPr>
                <w:sz w:val="14"/>
                <w:szCs w:val="14"/>
                <w:lang w:val="uk-UA"/>
              </w:rPr>
            </w:pPr>
            <w:r w:rsidRPr="00FF7AE1">
              <w:rPr>
                <w:sz w:val="14"/>
                <w:szCs w:val="14"/>
                <w:lang w:val="uk-UA"/>
              </w:rPr>
              <w:t>Робоча сила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7D52FE" w:rsidRPr="00FF7AE1" w:rsidRDefault="007D52FE" w:rsidP="00FF7AE1">
            <w:pPr>
              <w:jc w:val="center"/>
              <w:rPr>
                <w:lang w:val="uk-UA"/>
              </w:rPr>
            </w:pPr>
          </w:p>
        </w:tc>
      </w:tr>
      <w:tr w:rsidR="00D90338" w:rsidRPr="00A027DE" w:rsidTr="007D52FE">
        <w:trPr>
          <w:trHeight w:hRule="exact" w:val="283"/>
        </w:trPr>
        <w:tc>
          <w:tcPr>
            <w:tcW w:w="850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1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2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3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4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5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6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1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2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3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4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5</w:t>
            </w:r>
          </w:p>
        </w:tc>
        <w:tc>
          <w:tcPr>
            <w:tcW w:w="665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6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Q</w:t>
            </w:r>
          </w:p>
        </w:tc>
      </w:tr>
    </w:tbl>
    <w:p w:rsidR="00D90338" w:rsidRPr="00A027DE" w:rsidRDefault="007D52FE">
      <w:pPr>
        <w:spacing w:before="45"/>
        <w:ind w:left="3427" w:right="2355"/>
        <w:jc w:val="center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spacing w:val="-3"/>
          <w:w w:val="105"/>
          <w:sz w:val="16"/>
          <w:lang w:val="uk-UA"/>
        </w:rPr>
        <w:t>СТВЕРДЖЕННЯ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9752" w:type="dxa"/>
        <w:tblInd w:w="1186" w:type="dxa"/>
        <w:tblLayout w:type="fixed"/>
        <w:tblLook w:val="01E0" w:firstRow="1" w:lastRow="1" w:firstColumn="1" w:lastColumn="1" w:noHBand="0" w:noVBand="0"/>
      </w:tblPr>
      <w:tblGrid>
        <w:gridCol w:w="850"/>
        <w:gridCol w:w="28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</w:tblGrid>
      <w:tr w:rsidR="007D52FE" w:rsidRPr="00A027DE" w:rsidTr="00FF7AE1">
        <w:trPr>
          <w:trHeight w:hRule="exact" w:val="418"/>
        </w:trPr>
        <w:tc>
          <w:tcPr>
            <w:tcW w:w="850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2"/>
                <w:szCs w:val="12"/>
                <w:lang w:val="uk-UA"/>
              </w:rPr>
              <w:t>Сільське господарство</w:t>
            </w:r>
          </w:p>
        </w:tc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pStyle w:val="TableParagraph"/>
              <w:spacing w:before="45"/>
              <w:ind w:left="75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1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45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-0.9000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0.0125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0.0150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0.0400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0.0050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spacing w:before="133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spacing w:before="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7D52FE" w:rsidRPr="00A027DE" w:rsidRDefault="007D52FE" w:rsidP="007D52FE">
            <w:pPr>
              <w:pStyle w:val="TableParagraph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spacing w:before="114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spacing w:before="7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D52FE" w:rsidRPr="00A027DE" w:rsidRDefault="007D52FE" w:rsidP="007D52FE">
            <w:pPr>
              <w:pStyle w:val="TableParagraph"/>
              <w:spacing w:before="10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7D52FE" w:rsidRPr="00A027DE" w:rsidRDefault="007D52FE" w:rsidP="007D52FE">
            <w:pPr>
              <w:pStyle w:val="TableParagraph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7D52FE" w:rsidRPr="00A027DE" w:rsidRDefault="007D52FE" w:rsidP="007D52FE">
            <w:pPr>
              <w:pStyle w:val="TableParagraph"/>
              <w:spacing w:before="45"/>
              <w:ind w:left="43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</w:t>
            </w:r>
          </w:p>
        </w:tc>
      </w:tr>
      <w:tr w:rsidR="007D52FE" w:rsidRPr="00A027DE" w:rsidTr="007D52FE">
        <w:trPr>
          <w:trHeight w:hRule="exact"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pStyle w:val="TableParagraph"/>
              <w:spacing w:before="16"/>
              <w:ind w:left="76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2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-0.8500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0.0625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7D52FE" w:rsidRPr="00A027DE" w:rsidRDefault="007D52FE" w:rsidP="007D52FE">
            <w:pPr>
              <w:pStyle w:val="TableParagraph"/>
              <w:spacing w:before="16"/>
              <w:ind w:left="43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</w:t>
            </w:r>
          </w:p>
        </w:tc>
      </w:tr>
      <w:tr w:rsidR="007D52FE" w:rsidRPr="00A027DE" w:rsidTr="00677609">
        <w:trPr>
          <w:trHeight w:hRule="exact" w:val="377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677609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Електр</w:t>
            </w:r>
            <w:r w:rsidR="00677609"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о-енергія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pStyle w:val="TableParagraph"/>
              <w:spacing w:before="16"/>
              <w:ind w:left="76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3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-0.9500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0.1500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0.2500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7D52FE" w:rsidRPr="00A027DE" w:rsidRDefault="007D52FE" w:rsidP="007D52FE">
            <w:pPr>
              <w:pStyle w:val="TableParagraph"/>
              <w:spacing w:before="16"/>
              <w:ind w:left="43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</w:t>
            </w:r>
          </w:p>
        </w:tc>
      </w:tr>
      <w:tr w:rsidR="007D52FE" w:rsidRPr="00A027DE" w:rsidTr="007D52FE">
        <w:trPr>
          <w:trHeight w:hRule="exact"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7D52FE" w:rsidRPr="00A027DE" w:rsidRDefault="0046533A" w:rsidP="0046533A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sz w:val="12"/>
                <w:szCs w:val="12"/>
                <w:lang w:val="uk-UA"/>
              </w:rPr>
              <w:t>Промисловість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pStyle w:val="TableParagraph"/>
              <w:spacing w:before="16"/>
              <w:ind w:left="76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4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0.0600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0.0600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-0.8000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0.4050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7D52FE" w:rsidRPr="00A027DE" w:rsidRDefault="007D52FE" w:rsidP="007D52FE">
            <w:pPr>
              <w:pStyle w:val="TableParagraph"/>
              <w:spacing w:before="16"/>
              <w:ind w:left="43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</w:t>
            </w:r>
          </w:p>
        </w:tc>
      </w:tr>
      <w:tr w:rsidR="007D52FE" w:rsidRPr="00A027DE" w:rsidTr="007D52FE">
        <w:trPr>
          <w:trHeight w:hRule="exact"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pStyle w:val="TableParagraph"/>
              <w:spacing w:before="16"/>
              <w:ind w:left="76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5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0.0600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0.0350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-0.9500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0.2775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7D52FE" w:rsidRPr="00A027DE" w:rsidRDefault="007D52FE" w:rsidP="007D52FE">
            <w:pPr>
              <w:pStyle w:val="TableParagraph"/>
              <w:spacing w:before="16"/>
              <w:ind w:left="43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</w:t>
            </w:r>
          </w:p>
        </w:tc>
      </w:tr>
      <w:tr w:rsidR="007D52FE" w:rsidRPr="00A027DE" w:rsidTr="007D52FE">
        <w:trPr>
          <w:trHeight w:hRule="exact" w:val="250"/>
        </w:trPr>
        <w:tc>
          <w:tcPr>
            <w:tcW w:w="850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Робоча сила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pStyle w:val="TableParagraph"/>
              <w:spacing w:before="16"/>
              <w:ind w:left="76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6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0.2400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0.2700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0.7475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0.5500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0.3100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0.0000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7D52FE" w:rsidRPr="00A027DE" w:rsidRDefault="007D52FE" w:rsidP="007D52FE"/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7D52FE" w:rsidRPr="00A027DE" w:rsidRDefault="007D52FE" w:rsidP="007D52FE">
            <w:pPr>
              <w:pStyle w:val="TableParagraph"/>
              <w:spacing w:before="16"/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800.0</w:t>
            </w:r>
          </w:p>
        </w:tc>
      </w:tr>
      <w:tr w:rsidR="007D52FE" w:rsidRPr="00A027DE" w:rsidTr="007D52FE">
        <w:trPr>
          <w:trHeight w:hRule="exact" w:val="283"/>
        </w:trPr>
        <w:tc>
          <w:tcPr>
            <w:tcW w:w="850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Ціль</w:t>
            </w:r>
          </w:p>
        </w:tc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7D52FE" w:rsidRPr="00A027DE" w:rsidRDefault="007D52FE" w:rsidP="007D52FE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20"/>
                <w:sz w:val="16"/>
              </w:rPr>
              <w:t>Z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7D52FE" w:rsidRPr="00A027DE" w:rsidRDefault="007D52FE" w:rsidP="007D52FE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7D52FE" w:rsidRPr="00A027DE" w:rsidRDefault="007D52FE" w:rsidP="007D52FE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7D52FE" w:rsidRPr="00A027DE" w:rsidRDefault="007D52FE" w:rsidP="007D52FE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7D52FE" w:rsidRPr="00A027DE" w:rsidRDefault="007D52FE" w:rsidP="007D52FE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7D52FE" w:rsidRPr="00A027DE" w:rsidRDefault="007D52FE" w:rsidP="007D52FE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7D52FE" w:rsidRPr="00A027DE" w:rsidRDefault="007D52FE" w:rsidP="007D52FE">
            <w:pPr>
              <w:pStyle w:val="TableParagraph"/>
              <w:spacing w:before="45"/>
              <w:ind w:left="13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7D52FE" w:rsidRPr="00A027DE" w:rsidRDefault="007D52FE" w:rsidP="007D52FE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7D52FE" w:rsidRPr="00A027DE" w:rsidRDefault="007D52FE" w:rsidP="007D52FE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7D52FE" w:rsidRPr="00A027DE" w:rsidRDefault="007D52FE" w:rsidP="007D52FE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7D52FE" w:rsidRPr="00A027DE" w:rsidRDefault="007D52FE" w:rsidP="007D52FE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7D52FE" w:rsidRPr="00A027DE" w:rsidRDefault="007D52FE" w:rsidP="007D52FE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7D52FE" w:rsidRPr="00A027DE" w:rsidRDefault="007D52FE" w:rsidP="007D52FE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7D52FE" w:rsidRPr="00A027DE" w:rsidRDefault="007D52FE" w:rsidP="007D52FE">
            <w:pPr>
              <w:pStyle w:val="TableParagraph"/>
              <w:spacing w:before="45"/>
              <w:ind w:left="43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D90338" w:rsidRPr="00A027DE" w:rsidRDefault="00FD06E5">
      <w:pPr>
        <w:spacing w:line="20" w:lineRule="exact"/>
        <w:ind w:left="119"/>
        <w:rPr>
          <w:rFonts w:ascii="Calibri" w:eastAsia="Calibri" w:hAnsi="Calibri" w:cs="Calibri"/>
          <w:sz w:val="2"/>
          <w:szCs w:val="2"/>
        </w:rPr>
      </w:pPr>
      <w:r w:rsidRPr="00A027DE">
        <w:rPr>
          <w:rFonts w:ascii="Calibri" w:eastAsia="Calibri" w:hAnsi="Calibri" w:cs="Calibri"/>
          <w:noProof/>
          <w:sz w:val="2"/>
          <w:szCs w:val="2"/>
          <w:lang w:val="ru-RU" w:eastAsia="ru-RU"/>
        </w:rPr>
        <w:drawing>
          <wp:inline distT="0" distB="0" distL="0" distR="0" wp14:anchorId="36F8BC1A" wp14:editId="7F550882">
            <wp:extent cx="6161738" cy="5048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738" cy="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38" w:rsidRPr="00A027DE" w:rsidRDefault="0046533A">
      <w:pPr>
        <w:spacing w:before="23"/>
        <w:ind w:left="2745" w:right="3804"/>
        <w:jc w:val="center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РІШЕННЯ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850"/>
        <w:gridCol w:w="28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</w:tblGrid>
      <w:tr w:rsidR="0046533A" w:rsidRPr="00A027DE" w:rsidTr="00FF7AE1">
        <w:trPr>
          <w:trHeight w:hRule="exact" w:val="433"/>
        </w:trPr>
        <w:tc>
          <w:tcPr>
            <w:tcW w:w="850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46533A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2"/>
                <w:szCs w:val="12"/>
                <w:lang w:val="uk-UA"/>
              </w:rPr>
              <w:t>Сільське господарство</w:t>
            </w:r>
          </w:p>
        </w:tc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46533A">
            <w:pPr>
              <w:pStyle w:val="TableParagraph"/>
              <w:spacing w:before="45"/>
              <w:ind w:left="76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1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spacing w:before="133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spacing w:before="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6533A" w:rsidRPr="00A027DE" w:rsidRDefault="0046533A" w:rsidP="0046533A">
            <w:pPr>
              <w:pStyle w:val="TableParagraph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spacing w:before="114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spacing w:before="7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A" w:rsidRPr="00A027DE" w:rsidRDefault="0046533A" w:rsidP="0046533A">
            <w:pPr>
              <w:pStyle w:val="TableParagraph"/>
              <w:spacing w:before="10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46533A" w:rsidRPr="00A027DE" w:rsidRDefault="0046533A" w:rsidP="0046533A">
            <w:pPr>
              <w:pStyle w:val="TableParagraph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45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46533A" w:rsidRPr="00A027DE" w:rsidRDefault="0046533A" w:rsidP="0046533A">
            <w:pPr>
              <w:pStyle w:val="TableParagraph"/>
              <w:spacing w:before="45"/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800.0</w:t>
            </w:r>
          </w:p>
        </w:tc>
      </w:tr>
      <w:tr w:rsidR="0046533A" w:rsidRPr="00A027DE" w:rsidTr="0046533A">
        <w:trPr>
          <w:trHeight w:hRule="exact"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46533A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Вугілля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46533A">
            <w:pPr>
              <w:pStyle w:val="TableParagraph"/>
              <w:spacing w:before="16"/>
              <w:ind w:left="77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2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-1.1353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-0.3542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0.0488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0.0509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-0.0180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0.1250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46533A" w:rsidRPr="00A027DE" w:rsidRDefault="0046533A" w:rsidP="0046533A">
            <w:pPr>
              <w:pStyle w:val="TableParagraph"/>
              <w:spacing w:before="16"/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100.0</w:t>
            </w:r>
          </w:p>
        </w:tc>
      </w:tr>
      <w:tr w:rsidR="0046533A" w:rsidRPr="00A027DE" w:rsidTr="00677609">
        <w:trPr>
          <w:trHeight w:hRule="exact" w:val="391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677609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Електр</w:t>
            </w:r>
            <w:r w:rsidR="00677609"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о-енергія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46533A">
            <w:pPr>
              <w:pStyle w:val="TableParagraph"/>
              <w:spacing w:before="16"/>
              <w:ind w:left="77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3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-0.1347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-1.1249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0.0842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0.1153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0.0116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0.2500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46533A" w:rsidRPr="00A027DE" w:rsidRDefault="0046533A" w:rsidP="0046533A">
            <w:pPr>
              <w:pStyle w:val="TableParagraph"/>
              <w:spacing w:before="16"/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200.0</w:t>
            </w:r>
          </w:p>
        </w:tc>
      </w:tr>
      <w:tr w:rsidR="0046533A" w:rsidRPr="00A027DE" w:rsidTr="0046533A">
        <w:trPr>
          <w:trHeight w:hRule="exact"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46533A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2"/>
                <w:szCs w:val="12"/>
              </w:rPr>
            </w:pPr>
            <w:r w:rsidRPr="00A027DE">
              <w:rPr>
                <w:sz w:val="12"/>
                <w:szCs w:val="12"/>
                <w:lang w:val="uk-UA"/>
              </w:rPr>
              <w:t>Промисловість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46533A">
            <w:pPr>
              <w:pStyle w:val="TableParagraph"/>
              <w:spacing w:before="16"/>
              <w:ind w:left="77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4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0.2012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0.1951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-0.6157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0.2505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0.1416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0.5000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46533A" w:rsidRPr="00A027DE" w:rsidRDefault="0046533A" w:rsidP="0046533A">
            <w:pPr>
              <w:pStyle w:val="TableParagraph"/>
              <w:spacing w:before="16"/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400.0</w:t>
            </w:r>
          </w:p>
        </w:tc>
      </w:tr>
      <w:tr w:rsidR="0046533A" w:rsidRPr="00A027DE" w:rsidTr="0046533A">
        <w:trPr>
          <w:trHeight w:hRule="exact"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46533A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Послуги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46533A">
            <w:pPr>
              <w:pStyle w:val="TableParagraph"/>
              <w:spacing w:before="16"/>
              <w:ind w:left="77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5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0.1664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0.3588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0.6004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-0.5862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0.2308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0.7500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46533A" w:rsidRPr="00A027DE" w:rsidRDefault="0046533A" w:rsidP="0046533A">
            <w:pPr>
              <w:pStyle w:val="TableParagraph"/>
              <w:spacing w:before="16"/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600.0</w:t>
            </w:r>
          </w:p>
        </w:tc>
      </w:tr>
      <w:tr w:rsidR="0046533A" w:rsidRPr="00A027DE" w:rsidTr="0046533A">
        <w:trPr>
          <w:trHeight w:hRule="exact" w:val="250"/>
        </w:trPr>
        <w:tc>
          <w:tcPr>
            <w:tcW w:w="850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46533A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Робоча сила</w:t>
            </w:r>
          </w:p>
        </w:tc>
        <w:tc>
          <w:tcPr>
            <w:tcW w:w="28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46533A">
            <w:pPr>
              <w:pStyle w:val="TableParagraph"/>
              <w:spacing w:before="16"/>
              <w:ind w:left="76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6</w:t>
            </w:r>
          </w:p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/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0.2159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0.1470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0.3085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0.2962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-0.7472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46533A" w:rsidRPr="00A027DE" w:rsidRDefault="0046533A" w:rsidP="0046533A">
            <w:pPr>
              <w:pStyle w:val="TableParagraph"/>
              <w:spacing w:before="16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0.3750</w:t>
            </w:r>
          </w:p>
        </w:tc>
        <w:tc>
          <w:tcPr>
            <w:tcW w:w="663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46533A" w:rsidRPr="00A027DE" w:rsidRDefault="0046533A" w:rsidP="0046533A">
            <w:pPr>
              <w:pStyle w:val="TableParagraph"/>
              <w:spacing w:before="16"/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300.0</w:t>
            </w:r>
          </w:p>
        </w:tc>
      </w:tr>
      <w:tr w:rsidR="0046533A" w:rsidRPr="00A027DE" w:rsidTr="0046533A">
        <w:trPr>
          <w:trHeight w:hRule="exact" w:val="283"/>
        </w:trPr>
        <w:tc>
          <w:tcPr>
            <w:tcW w:w="850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46533A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Ціль</w:t>
            </w:r>
          </w:p>
        </w:tc>
        <w:tc>
          <w:tcPr>
            <w:tcW w:w="28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6533A" w:rsidRPr="00A027DE" w:rsidRDefault="0046533A" w:rsidP="0046533A">
            <w:pPr>
              <w:pStyle w:val="TableParagraph"/>
              <w:spacing w:before="45"/>
              <w:ind w:lef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20"/>
                <w:sz w:val="16"/>
              </w:rPr>
              <w:t>Z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46533A" w:rsidRPr="00A027DE" w:rsidRDefault="0046533A" w:rsidP="0046533A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46533A" w:rsidRPr="00A027DE" w:rsidRDefault="0046533A" w:rsidP="0046533A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46533A" w:rsidRPr="00A027DE" w:rsidRDefault="0046533A" w:rsidP="0046533A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46533A" w:rsidRPr="00A027DE" w:rsidRDefault="0046533A" w:rsidP="0046533A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46533A" w:rsidRPr="00A027DE" w:rsidRDefault="0046533A" w:rsidP="0046533A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46533A" w:rsidRPr="00A027DE" w:rsidRDefault="0046533A" w:rsidP="0046533A"/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46533A" w:rsidRPr="00A027DE" w:rsidRDefault="0046533A" w:rsidP="0046533A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46533A" w:rsidRPr="00A027DE" w:rsidRDefault="0046533A" w:rsidP="0046533A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46533A" w:rsidRPr="00A027DE" w:rsidRDefault="0046533A" w:rsidP="0046533A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46533A" w:rsidRPr="00A027DE" w:rsidRDefault="0046533A" w:rsidP="0046533A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46533A" w:rsidRPr="00A027DE" w:rsidRDefault="0046533A" w:rsidP="0046533A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46533A" w:rsidRPr="00A027DE" w:rsidRDefault="0046533A" w:rsidP="0046533A">
            <w:pPr>
              <w:pStyle w:val="TableParagraph"/>
              <w:spacing w:before="45"/>
              <w:ind w:left="18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1.0000</w:t>
            </w:r>
          </w:p>
        </w:tc>
        <w:tc>
          <w:tcPr>
            <w:tcW w:w="66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46533A" w:rsidRPr="00A027DE" w:rsidRDefault="0046533A" w:rsidP="0046533A">
            <w:pPr>
              <w:pStyle w:val="TableParagraph"/>
              <w:spacing w:before="45"/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800.0</w:t>
            </w:r>
          </w:p>
        </w:tc>
      </w:tr>
    </w:tbl>
    <w:p w:rsidR="00D90338" w:rsidRPr="00A027DE" w:rsidRDefault="00D90338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D90338" w:rsidRPr="00A027DE" w:rsidRDefault="0046533A">
      <w:pPr>
        <w:pStyle w:val="a3"/>
        <w:spacing w:before="60"/>
        <w:ind w:left="123" w:right="2570"/>
        <w:rPr>
          <w:lang w:val="ru-RU"/>
        </w:rPr>
      </w:pPr>
      <w:r w:rsidRPr="00A027DE">
        <w:rPr>
          <w:rStyle w:val="hps"/>
          <w:sz w:val="18"/>
          <w:szCs w:val="18"/>
          <w:lang w:val="uk-UA"/>
        </w:rPr>
        <w:t>Основні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характеристики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загальної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моделі витрати-випуск можуть бути зведені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таким чином</w:t>
      </w:r>
      <w:r w:rsidR="00FD06E5" w:rsidRPr="00A027DE">
        <w:rPr>
          <w:color w:val="231F20"/>
          <w:lang w:val="ru-RU"/>
        </w:rPr>
        <w:t>: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D90338" w:rsidRPr="00A027DE" w:rsidRDefault="00677609" w:rsidP="00197CD4">
      <w:pPr>
        <w:pStyle w:val="5"/>
        <w:numPr>
          <w:ilvl w:val="0"/>
          <w:numId w:val="25"/>
        </w:numPr>
        <w:spacing w:before="75" w:line="222" w:lineRule="exact"/>
        <w:ind w:right="5777"/>
        <w:rPr>
          <w:rFonts w:ascii="Garamond" w:eastAsia="Garamond" w:hAnsi="Garamond" w:cs="Garamond"/>
          <w:b w:val="0"/>
          <w:bCs w:val="0"/>
          <w:sz w:val="18"/>
          <w:szCs w:val="18"/>
        </w:rPr>
      </w:pPr>
      <w:r w:rsidRPr="00A027DE">
        <w:rPr>
          <w:rFonts w:ascii="Garamond" w:hAnsi="Garamond"/>
          <w:color w:val="231F20"/>
          <w:spacing w:val="2"/>
          <w:sz w:val="18"/>
          <w:szCs w:val="18"/>
          <w:lang w:val="uk-UA"/>
        </w:rPr>
        <w:t>Основ</w:t>
      </w:r>
      <w:r w:rsidR="00F24B3A" w:rsidRPr="00A027DE">
        <w:rPr>
          <w:rFonts w:ascii="Garamond" w:hAnsi="Garamond"/>
          <w:color w:val="231F20"/>
          <w:spacing w:val="2"/>
          <w:sz w:val="18"/>
          <w:szCs w:val="18"/>
          <w:lang w:val="uk-UA"/>
        </w:rPr>
        <w:t xml:space="preserve">на та </w:t>
      </w:r>
      <w:r w:rsidR="00FF7AE1">
        <w:rPr>
          <w:rFonts w:ascii="Garamond" w:hAnsi="Garamond"/>
          <w:color w:val="231F20"/>
          <w:spacing w:val="2"/>
          <w:sz w:val="18"/>
          <w:szCs w:val="18"/>
          <w:lang w:val="uk-UA"/>
        </w:rPr>
        <w:t>обернена</w:t>
      </w:r>
      <w:r w:rsidR="00F24B3A" w:rsidRPr="00A027DE">
        <w:rPr>
          <w:rFonts w:ascii="Garamond" w:hAnsi="Garamond"/>
          <w:color w:val="231F20"/>
          <w:spacing w:val="2"/>
          <w:sz w:val="18"/>
          <w:szCs w:val="18"/>
          <w:lang w:val="uk-UA"/>
        </w:rPr>
        <w:t xml:space="preserve"> модель</w:t>
      </w:r>
    </w:p>
    <w:p w:rsidR="00D90338" w:rsidRPr="00A027DE" w:rsidRDefault="00F24B3A" w:rsidP="00F24B3A">
      <w:pPr>
        <w:pStyle w:val="a3"/>
        <w:spacing w:line="244" w:lineRule="auto"/>
        <w:ind w:left="1418" w:right="1194"/>
        <w:jc w:val="both"/>
        <w:rPr>
          <w:lang w:val="ru-RU"/>
        </w:rPr>
      </w:pPr>
      <w:r w:rsidRPr="00A027DE">
        <w:rPr>
          <w:rStyle w:val="hps"/>
          <w:sz w:val="18"/>
          <w:szCs w:val="18"/>
          <w:lang w:val="uk-UA"/>
        </w:rPr>
        <w:t>Істотною перевагою</w:t>
      </w:r>
      <w:r w:rsidRPr="00A027DE">
        <w:rPr>
          <w:sz w:val="18"/>
          <w:szCs w:val="18"/>
          <w:lang w:val="uk-UA"/>
        </w:rPr>
        <w:t xml:space="preserve"> </w:t>
      </w:r>
      <w:r w:rsidR="00A97D8C" w:rsidRPr="00A027DE">
        <w:rPr>
          <w:rStyle w:val="hps"/>
          <w:sz w:val="18"/>
          <w:szCs w:val="18"/>
          <w:lang w:val="uk-UA"/>
        </w:rPr>
        <w:t xml:space="preserve">моделі </w:t>
      </w:r>
      <w:r w:rsidRPr="00A027DE">
        <w:rPr>
          <w:rStyle w:val="hps"/>
          <w:sz w:val="18"/>
          <w:szCs w:val="18"/>
          <w:lang w:val="uk-UA"/>
        </w:rPr>
        <w:t>лінійно</w:t>
      </w:r>
      <w:r w:rsidR="00A97D8C" w:rsidRPr="00A027DE">
        <w:rPr>
          <w:rStyle w:val="hps"/>
          <w:sz w:val="18"/>
          <w:szCs w:val="18"/>
          <w:lang w:val="uk-UA"/>
        </w:rPr>
        <w:t>го</w:t>
      </w:r>
      <w:r w:rsidRPr="00A027DE">
        <w:rPr>
          <w:rStyle w:val="hps"/>
          <w:sz w:val="18"/>
          <w:szCs w:val="18"/>
          <w:lang w:val="uk-UA"/>
        </w:rPr>
        <w:t xml:space="preserve"> програмування є те</w:t>
      </w:r>
      <w:r w:rsidRPr="00A027DE">
        <w:rPr>
          <w:sz w:val="18"/>
          <w:szCs w:val="18"/>
          <w:lang w:val="uk-UA"/>
        </w:rPr>
        <w:t>, що в</w:t>
      </w:r>
      <w:r w:rsidR="00A97D8C" w:rsidRPr="00A027DE">
        <w:rPr>
          <w:sz w:val="18"/>
          <w:szCs w:val="18"/>
          <w:lang w:val="uk-UA"/>
        </w:rPr>
        <w:t>о</w:t>
      </w:r>
      <w:r w:rsidRPr="00A027DE">
        <w:rPr>
          <w:sz w:val="18"/>
          <w:szCs w:val="18"/>
          <w:lang w:val="uk-UA"/>
        </w:rPr>
        <w:t>н</w:t>
      </w:r>
      <w:r w:rsidR="00A97D8C" w:rsidRPr="00A027DE">
        <w:rPr>
          <w:sz w:val="18"/>
          <w:szCs w:val="18"/>
          <w:lang w:val="uk-UA"/>
        </w:rPr>
        <w:t>а</w:t>
      </w:r>
      <w:r w:rsidRPr="00A027DE">
        <w:rPr>
          <w:sz w:val="18"/>
          <w:szCs w:val="18"/>
          <w:lang w:val="uk-UA"/>
        </w:rPr>
        <w:t xml:space="preserve"> містить </w:t>
      </w:r>
      <w:r w:rsidRPr="00A027DE">
        <w:rPr>
          <w:rStyle w:val="hps"/>
          <w:sz w:val="18"/>
          <w:szCs w:val="18"/>
          <w:lang w:val="uk-UA"/>
        </w:rPr>
        <w:t>всю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систему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виробництва</w:t>
      </w:r>
      <w:r w:rsidRPr="00A027DE">
        <w:rPr>
          <w:sz w:val="18"/>
          <w:szCs w:val="18"/>
          <w:lang w:val="uk-UA"/>
        </w:rPr>
        <w:t xml:space="preserve">. </w:t>
      </w:r>
      <w:r w:rsidR="00A97D8C" w:rsidRPr="00A027DE">
        <w:rPr>
          <w:rStyle w:val="hps"/>
          <w:sz w:val="18"/>
          <w:szCs w:val="18"/>
          <w:lang w:val="uk-UA"/>
        </w:rPr>
        <w:t>Во</w:t>
      </w:r>
      <w:r w:rsidRPr="00A027DE">
        <w:rPr>
          <w:rStyle w:val="hps"/>
          <w:sz w:val="18"/>
          <w:szCs w:val="18"/>
          <w:lang w:val="uk-UA"/>
        </w:rPr>
        <w:t>н</w:t>
      </w:r>
      <w:r w:rsidR="00A97D8C" w:rsidRPr="00A027DE">
        <w:rPr>
          <w:rStyle w:val="hps"/>
          <w:sz w:val="18"/>
          <w:szCs w:val="18"/>
          <w:lang w:val="uk-UA"/>
        </w:rPr>
        <w:t>а</w:t>
      </w:r>
      <w:r w:rsidRPr="00A027DE">
        <w:rPr>
          <w:rStyle w:val="hps"/>
          <w:sz w:val="18"/>
          <w:szCs w:val="18"/>
          <w:lang w:val="uk-UA"/>
        </w:rPr>
        <w:t xml:space="preserve"> </w:t>
      </w:r>
      <w:r w:rsidR="00A97D8C" w:rsidRPr="00A027DE">
        <w:rPr>
          <w:rStyle w:val="hps"/>
          <w:sz w:val="18"/>
          <w:szCs w:val="18"/>
          <w:lang w:val="uk-UA"/>
        </w:rPr>
        <w:t xml:space="preserve">одночасно </w:t>
      </w:r>
      <w:r w:rsidRPr="00A027DE">
        <w:rPr>
          <w:rStyle w:val="hps"/>
          <w:sz w:val="18"/>
          <w:szCs w:val="18"/>
          <w:lang w:val="uk-UA"/>
        </w:rPr>
        <w:t>оцінює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всю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інформацію</w:t>
      </w:r>
      <w:r w:rsidRPr="00A027DE">
        <w:rPr>
          <w:sz w:val="18"/>
          <w:szCs w:val="18"/>
          <w:lang w:val="uk-UA"/>
        </w:rPr>
        <w:t xml:space="preserve"> </w:t>
      </w:r>
      <w:r w:rsidR="00A97D8C" w:rsidRPr="00A027DE">
        <w:rPr>
          <w:sz w:val="18"/>
          <w:szCs w:val="18"/>
          <w:lang w:val="uk-UA"/>
        </w:rPr>
        <w:t>таблиці</w:t>
      </w:r>
      <w:r w:rsidR="00A97D8C" w:rsidRPr="00A027DE">
        <w:rPr>
          <w:rStyle w:val="hps"/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="00A97D8C" w:rsidRPr="00A027DE">
        <w:rPr>
          <w:rStyle w:val="hps"/>
          <w:sz w:val="18"/>
          <w:szCs w:val="18"/>
          <w:lang w:val="uk-UA"/>
        </w:rPr>
        <w:t>итрати</w:t>
      </w:r>
      <w:r w:rsidRPr="00A027DE">
        <w:rPr>
          <w:rStyle w:val="hps"/>
          <w:sz w:val="18"/>
          <w:szCs w:val="18"/>
          <w:lang w:val="uk-UA"/>
        </w:rPr>
        <w:t>-</w:t>
      </w:r>
      <w:r w:rsidRPr="00A027DE">
        <w:rPr>
          <w:sz w:val="18"/>
          <w:szCs w:val="18"/>
          <w:lang w:val="uk-UA"/>
        </w:rPr>
        <w:t>ви</w:t>
      </w:r>
      <w:r w:rsidR="00A97D8C" w:rsidRPr="00A027DE">
        <w:rPr>
          <w:sz w:val="18"/>
          <w:szCs w:val="18"/>
          <w:lang w:val="uk-UA"/>
        </w:rPr>
        <w:t>пуск</w:t>
      </w:r>
      <w:r w:rsidRPr="00A027DE">
        <w:rPr>
          <w:rStyle w:val="hps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="00677609" w:rsidRPr="00A027DE">
        <w:rPr>
          <w:rStyle w:val="hps"/>
          <w:sz w:val="18"/>
          <w:szCs w:val="18"/>
          <w:lang w:val="uk-UA"/>
        </w:rPr>
        <w:t>Основ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="00A97D8C" w:rsidRPr="00A027DE">
        <w:rPr>
          <w:rStyle w:val="hps"/>
          <w:sz w:val="18"/>
          <w:szCs w:val="18"/>
          <w:lang w:val="uk-UA"/>
        </w:rPr>
        <w:t xml:space="preserve">кількісна </w:t>
      </w: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="00FF7AE1">
        <w:rPr>
          <w:rStyle w:val="hps"/>
          <w:sz w:val="18"/>
          <w:szCs w:val="18"/>
          <w:lang w:val="uk-UA"/>
        </w:rPr>
        <w:t>подвійної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ціни</w:t>
      </w:r>
      <w:r w:rsidRPr="00A027DE">
        <w:rPr>
          <w:sz w:val="18"/>
          <w:szCs w:val="18"/>
          <w:lang w:val="uk-UA"/>
        </w:rPr>
        <w:t xml:space="preserve"> </w:t>
      </w:r>
      <w:r w:rsidR="00A97D8C" w:rsidRPr="00A027DE">
        <w:rPr>
          <w:rStyle w:val="hps"/>
          <w:sz w:val="18"/>
          <w:szCs w:val="18"/>
          <w:lang w:val="uk-UA"/>
        </w:rPr>
        <w:t xml:space="preserve">одночасно </w:t>
      </w:r>
      <w:r w:rsidRPr="00A027DE">
        <w:rPr>
          <w:rStyle w:val="hps"/>
          <w:sz w:val="18"/>
          <w:szCs w:val="18"/>
          <w:lang w:val="uk-UA"/>
        </w:rPr>
        <w:t>включені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оптимальному рішенні</w:t>
      </w:r>
      <w:r w:rsidR="00A97D8C" w:rsidRPr="00A027DE">
        <w:rPr>
          <w:rStyle w:val="hps"/>
          <w:sz w:val="18"/>
          <w:szCs w:val="18"/>
          <w:lang w:val="uk-UA"/>
        </w:rPr>
        <w:t>.</w:t>
      </w:r>
    </w:p>
    <w:p w:rsidR="00D90338" w:rsidRPr="00A027DE" w:rsidRDefault="00D90338">
      <w:pPr>
        <w:spacing w:before="5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A97D8C" w:rsidP="00197CD4">
      <w:pPr>
        <w:pStyle w:val="5"/>
        <w:numPr>
          <w:ilvl w:val="0"/>
          <w:numId w:val="25"/>
        </w:numPr>
        <w:spacing w:line="222" w:lineRule="exact"/>
        <w:ind w:right="4974"/>
        <w:rPr>
          <w:rFonts w:ascii="Garamond" w:eastAsia="Garamond" w:hAnsi="Garamond" w:cs="Garamond"/>
          <w:b w:val="0"/>
          <w:bCs w:val="0"/>
          <w:lang w:val="uk-UA"/>
        </w:rPr>
      </w:pPr>
      <w:r w:rsidRPr="00A027DE">
        <w:rPr>
          <w:rFonts w:ascii="Garamond" w:hAnsi="Garamond"/>
          <w:color w:val="231F20"/>
          <w:sz w:val="18"/>
          <w:szCs w:val="18"/>
          <w:lang w:val="uk-UA"/>
        </w:rPr>
        <w:t>Тіньові ціни та коефіцієнти сукупних витрат</w:t>
      </w:r>
    </w:p>
    <w:p w:rsidR="00D90338" w:rsidRPr="00A027DE" w:rsidRDefault="00A97D8C" w:rsidP="00A97D8C">
      <w:pPr>
        <w:pStyle w:val="a3"/>
        <w:spacing w:line="244" w:lineRule="auto"/>
        <w:ind w:left="1418" w:right="1193"/>
        <w:jc w:val="both"/>
        <w:rPr>
          <w:sz w:val="18"/>
          <w:szCs w:val="18"/>
          <w:lang w:val="uk-UA"/>
        </w:rPr>
      </w:pPr>
      <w:r w:rsidRPr="00A027DE">
        <w:rPr>
          <w:color w:val="231F20"/>
          <w:spacing w:val="-2"/>
          <w:sz w:val="18"/>
          <w:szCs w:val="18"/>
          <w:lang w:val="uk-UA"/>
        </w:rPr>
        <w:t>С</w:t>
      </w:r>
      <w:r w:rsidRPr="00A027DE">
        <w:rPr>
          <w:sz w:val="18"/>
          <w:szCs w:val="18"/>
          <w:lang w:val="uk-UA"/>
        </w:rPr>
        <w:t xml:space="preserve">укупні (обернені) коефіцієнти виробництва </w:t>
      </w:r>
      <w:r w:rsidRPr="00A027DE">
        <w:rPr>
          <w:rStyle w:val="hps"/>
          <w:sz w:val="18"/>
          <w:szCs w:val="18"/>
          <w:lang w:val="uk-UA"/>
        </w:rPr>
        <w:t>можуть бути отримані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 конкуруючих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даних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моделі лінійного програмування.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Крім того, рішення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включає в себе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тіньові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ціни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різних товарів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показників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інтенсивності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зворотних </w:t>
      </w:r>
      <w:r w:rsidR="00687875" w:rsidRPr="00A027DE">
        <w:rPr>
          <w:rStyle w:val="hps"/>
          <w:sz w:val="18"/>
          <w:szCs w:val="18"/>
          <w:lang w:val="uk-UA"/>
        </w:rPr>
        <w:t>зв’язків.</w:t>
      </w:r>
    </w:p>
    <w:p w:rsidR="00D90338" w:rsidRPr="00A027DE" w:rsidRDefault="00D90338">
      <w:pPr>
        <w:spacing w:before="5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687875" w:rsidP="00197CD4">
      <w:pPr>
        <w:pStyle w:val="5"/>
        <w:numPr>
          <w:ilvl w:val="0"/>
          <w:numId w:val="25"/>
        </w:numPr>
        <w:spacing w:line="222" w:lineRule="exact"/>
        <w:ind w:right="5777"/>
        <w:rPr>
          <w:rFonts w:ascii="Garamond" w:eastAsia="Garamond" w:hAnsi="Garamond" w:cs="Garamond"/>
          <w:b w:val="0"/>
          <w:bCs w:val="0"/>
          <w:sz w:val="18"/>
          <w:szCs w:val="18"/>
        </w:rPr>
      </w:pPr>
      <w:r w:rsidRPr="00A027DE">
        <w:rPr>
          <w:rFonts w:ascii="Garamond" w:hAnsi="Garamond"/>
          <w:color w:val="231F20"/>
          <w:spacing w:val="2"/>
          <w:sz w:val="18"/>
          <w:szCs w:val="18"/>
          <w:lang w:val="uk-UA"/>
        </w:rPr>
        <w:t>Прямокутні системи витрати-випуск</w:t>
      </w:r>
    </w:p>
    <w:p w:rsidR="00D90338" w:rsidRPr="00A027DE" w:rsidRDefault="00687875" w:rsidP="00A97D8C">
      <w:pPr>
        <w:pStyle w:val="a3"/>
        <w:spacing w:line="244" w:lineRule="auto"/>
        <w:ind w:left="1418" w:right="1187"/>
        <w:jc w:val="both"/>
        <w:rPr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Прямокутні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системи витрати-випуск можуть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бути вирішені за</w:t>
      </w:r>
      <w:r w:rsidRPr="00A027DE">
        <w:rPr>
          <w:sz w:val="18"/>
          <w:szCs w:val="18"/>
          <w:lang w:val="uk-UA"/>
        </w:rPr>
        <w:t xml:space="preserve"> допомогою </w:t>
      </w:r>
      <w:r w:rsidRPr="00A027DE">
        <w:rPr>
          <w:rStyle w:val="hps"/>
          <w:sz w:val="18"/>
          <w:szCs w:val="18"/>
          <w:lang w:val="uk-UA"/>
        </w:rPr>
        <w:t>моделей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лінійного програмування витрати-випуск</w:t>
      </w:r>
      <w:r w:rsidRPr="00A027DE">
        <w:rPr>
          <w:sz w:val="18"/>
          <w:szCs w:val="18"/>
          <w:lang w:val="uk-UA"/>
        </w:rPr>
        <w:t xml:space="preserve">. Жодної </w:t>
      </w:r>
      <w:r w:rsidRPr="00A027DE">
        <w:rPr>
          <w:rStyle w:val="hps"/>
          <w:sz w:val="18"/>
          <w:szCs w:val="18"/>
          <w:lang w:val="uk-UA"/>
        </w:rPr>
        <w:t>цінної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статистичної інформації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не губиться</w:t>
      </w:r>
      <w:r w:rsidRPr="00A027DE">
        <w:rPr>
          <w:sz w:val="18"/>
          <w:szCs w:val="18"/>
          <w:lang w:val="uk-UA"/>
        </w:rPr>
        <w:t xml:space="preserve"> при </w:t>
      </w:r>
      <w:r w:rsidR="00FF7AE1">
        <w:rPr>
          <w:rStyle w:val="hps"/>
          <w:sz w:val="18"/>
          <w:szCs w:val="18"/>
          <w:lang w:val="uk-UA"/>
        </w:rPr>
        <w:t xml:space="preserve">об’єднанні 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квадратних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матриць.</w:t>
      </w:r>
    </w:p>
    <w:p w:rsidR="00D90338" w:rsidRPr="00A027DE" w:rsidRDefault="00D90338">
      <w:pPr>
        <w:spacing w:before="5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687875" w:rsidP="00197CD4">
      <w:pPr>
        <w:pStyle w:val="a4"/>
        <w:numPr>
          <w:ilvl w:val="0"/>
          <w:numId w:val="25"/>
        </w:numPr>
        <w:spacing w:line="222" w:lineRule="exact"/>
        <w:ind w:right="5777"/>
        <w:rPr>
          <w:rFonts w:ascii="Garamond" w:eastAsia="Garamond" w:hAnsi="Garamond" w:cs="Garamond"/>
          <w:sz w:val="18"/>
          <w:szCs w:val="18"/>
        </w:rPr>
      </w:pPr>
      <w:r w:rsidRPr="00A027DE">
        <w:rPr>
          <w:rFonts w:ascii="Garamond" w:hAnsi="Garamond"/>
          <w:b/>
          <w:color w:val="231F20"/>
          <w:spacing w:val="-1"/>
          <w:sz w:val="18"/>
          <w:szCs w:val="18"/>
          <w:lang w:val="uk-UA"/>
        </w:rPr>
        <w:t>Заміщення</w:t>
      </w:r>
    </w:p>
    <w:p w:rsidR="00D90338" w:rsidRPr="00A027DE" w:rsidRDefault="00687875" w:rsidP="00A97D8C">
      <w:pPr>
        <w:pStyle w:val="a3"/>
        <w:spacing w:line="244" w:lineRule="auto"/>
        <w:ind w:left="1418" w:right="1186"/>
        <w:jc w:val="both"/>
        <w:rPr>
          <w:sz w:val="18"/>
          <w:szCs w:val="18"/>
          <w:lang w:val="uk-UA"/>
        </w:rPr>
      </w:pPr>
      <w:r w:rsidRPr="00A027DE">
        <w:rPr>
          <w:sz w:val="18"/>
          <w:szCs w:val="18"/>
          <w:lang w:val="uk-UA"/>
        </w:rPr>
        <w:t>Т</w:t>
      </w:r>
      <w:r w:rsidRPr="00A027DE">
        <w:rPr>
          <w:rStyle w:val="hps"/>
          <w:sz w:val="18"/>
          <w:szCs w:val="18"/>
          <w:lang w:val="uk-UA"/>
        </w:rPr>
        <w:t>радиційна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модель витрати-випуск заснована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виробничих функціях Леонтьєва</w:t>
      </w:r>
      <w:r w:rsidRPr="00A027DE">
        <w:rPr>
          <w:sz w:val="18"/>
          <w:szCs w:val="18"/>
          <w:lang w:val="uk-UA"/>
        </w:rPr>
        <w:t xml:space="preserve">, які не мають </w:t>
      </w:r>
      <w:r w:rsidRPr="00A027DE">
        <w:rPr>
          <w:rStyle w:val="hps"/>
          <w:sz w:val="18"/>
          <w:szCs w:val="18"/>
          <w:lang w:val="uk-UA"/>
        </w:rPr>
        <w:t xml:space="preserve">заміщення </w:t>
      </w:r>
      <w:r w:rsidR="00FC49E5" w:rsidRPr="00A027DE">
        <w:rPr>
          <w:rStyle w:val="hps"/>
          <w:sz w:val="18"/>
          <w:szCs w:val="18"/>
          <w:lang w:val="uk-UA"/>
        </w:rPr>
        <w:t>витрат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 xml:space="preserve">У </w:t>
      </w:r>
      <w:r w:rsidR="00FC49E5" w:rsidRPr="00A027DE">
        <w:rPr>
          <w:rStyle w:val="hps"/>
          <w:sz w:val="18"/>
          <w:szCs w:val="18"/>
          <w:lang w:val="uk-UA"/>
        </w:rPr>
        <w:t xml:space="preserve">моделі лінійного </w:t>
      </w:r>
      <w:r w:rsidRPr="00A027DE">
        <w:rPr>
          <w:rStyle w:val="hps"/>
          <w:sz w:val="18"/>
          <w:szCs w:val="18"/>
          <w:lang w:val="uk-UA"/>
        </w:rPr>
        <w:t>програмування</w:t>
      </w:r>
      <w:r w:rsidRPr="00A027DE">
        <w:rPr>
          <w:sz w:val="18"/>
          <w:szCs w:val="18"/>
          <w:lang w:val="uk-UA"/>
        </w:rPr>
        <w:t xml:space="preserve"> </w:t>
      </w:r>
      <w:r w:rsidR="00FC49E5" w:rsidRPr="00A027DE">
        <w:rPr>
          <w:rStyle w:val="hps"/>
          <w:sz w:val="18"/>
          <w:szCs w:val="18"/>
          <w:lang w:val="uk-UA"/>
        </w:rPr>
        <w:t>може бути розглянуто</w:t>
      </w:r>
      <w:r w:rsidR="00FC49E5"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замі</w:t>
      </w:r>
      <w:r w:rsidR="00FC49E5" w:rsidRPr="00A027DE">
        <w:rPr>
          <w:rStyle w:val="hps"/>
          <w:sz w:val="18"/>
          <w:szCs w:val="18"/>
          <w:lang w:val="uk-UA"/>
        </w:rPr>
        <w:t>щення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методів</w:t>
      </w:r>
      <w:r w:rsidR="00FC49E5" w:rsidRPr="00A027DE">
        <w:rPr>
          <w:color w:val="231F20"/>
          <w:spacing w:val="-2"/>
          <w:sz w:val="18"/>
          <w:szCs w:val="18"/>
          <w:lang w:val="uk-UA"/>
        </w:rPr>
        <w:t>.</w:t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12"/>
          <w:szCs w:val="12"/>
          <w:lang w:val="uk-UA"/>
        </w:rPr>
      </w:pPr>
    </w:p>
    <w:p w:rsidR="00670EC8" w:rsidRPr="00A027DE" w:rsidRDefault="00670EC8" w:rsidP="008815B3">
      <w:pPr>
        <w:ind w:left="142" w:right="114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 xml:space="preserve">Згідно з теоремою </w:t>
      </w:r>
      <w:r w:rsidR="00677609"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про</w:t>
      </w:r>
      <w:r w:rsidR="00D17997"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="00D17997"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незаміщен</w:t>
      </w:r>
      <w:r w:rsidR="00677609"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ня</w:t>
      </w:r>
      <w:proofErr w:type="spellEnd"/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, тільки одн</w:t>
      </w:r>
      <w:r w:rsidR="00D17997"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а</w:t>
      </w:r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 xml:space="preserve"> виробнича діяльність </w:t>
      </w:r>
      <w:r w:rsidR="008815B3">
        <w:rPr>
          <w:rStyle w:val="hps"/>
          <w:rFonts w:ascii="Times New Roman" w:hAnsi="Times New Roman" w:cs="Times New Roman"/>
          <w:sz w:val="18"/>
          <w:szCs w:val="18"/>
          <w:lang w:val="uk-UA"/>
        </w:rPr>
        <w:t>серед</w:t>
      </w:r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 xml:space="preserve"> багатьох методів є ефективн</w:t>
      </w:r>
      <w:r w:rsidR="00D17997"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ою</w:t>
      </w:r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 xml:space="preserve"> для </w:t>
      </w:r>
      <w:r w:rsidR="00D17997"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виробництва</w:t>
      </w:r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 xml:space="preserve"> певного товару незалежно від структурного складу кінцевого попиту, якщо </w:t>
      </w:r>
      <w:r w:rsidR="00D17997"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 xml:space="preserve">не існує </w:t>
      </w:r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тільки од</w:t>
      </w:r>
      <w:r w:rsidR="00D17997"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нієї первинної витрати</w:t>
      </w:r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 xml:space="preserve"> і спільн</w:t>
      </w:r>
      <w:r w:rsidR="00D17997"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ого виробництва</w:t>
      </w:r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. У ситуації з більш ніж одн</w:t>
      </w:r>
      <w:r w:rsidR="00D17997"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 xml:space="preserve">ією </w:t>
      </w:r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первинн</w:t>
      </w:r>
      <w:r w:rsidR="00D17997"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ою витратою</w:t>
      </w:r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 xml:space="preserve"> структура кінцевого попиту має сильний вплив на вибір методів (</w:t>
      </w:r>
      <w:proofErr w:type="spellStart"/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Самуельсон</w:t>
      </w:r>
      <w:proofErr w:type="spellEnd"/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 xml:space="preserve"> 1951, </w:t>
      </w:r>
      <w:proofErr w:type="spellStart"/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>Чіпман</w:t>
      </w:r>
      <w:proofErr w:type="spellEnd"/>
      <w:r w:rsidRPr="00A027DE">
        <w:rPr>
          <w:rStyle w:val="hps"/>
          <w:rFonts w:ascii="Times New Roman" w:hAnsi="Times New Roman" w:cs="Times New Roman"/>
          <w:sz w:val="18"/>
          <w:szCs w:val="18"/>
          <w:lang w:val="uk-UA"/>
        </w:rPr>
        <w:t xml:space="preserve"> 1953).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D90338" w:rsidRPr="00A027DE" w:rsidRDefault="00D17997">
      <w:pPr>
        <w:pStyle w:val="3"/>
        <w:numPr>
          <w:ilvl w:val="2"/>
          <w:numId w:val="9"/>
        </w:numPr>
        <w:tabs>
          <w:tab w:val="left" w:pos="944"/>
        </w:tabs>
        <w:ind w:left="943" w:hanging="820"/>
        <w:jc w:val="both"/>
        <w:rPr>
          <w:b w:val="0"/>
          <w:bCs w:val="0"/>
          <w:sz w:val="20"/>
          <w:szCs w:val="20"/>
        </w:rPr>
      </w:pPr>
      <w:r w:rsidRPr="00A027DE">
        <w:rPr>
          <w:color w:val="404041"/>
          <w:w w:val="110"/>
          <w:sz w:val="20"/>
          <w:szCs w:val="20"/>
          <w:lang w:val="uk-UA"/>
        </w:rPr>
        <w:t>Динамічні моделі витрати-випуск</w:t>
      </w:r>
    </w:p>
    <w:p w:rsidR="00D90338" w:rsidRPr="00A027DE" w:rsidRDefault="00D90338">
      <w:pPr>
        <w:spacing w:before="11"/>
        <w:rPr>
          <w:rFonts w:ascii="Calibri" w:eastAsia="Calibri" w:hAnsi="Calibri" w:cs="Calibri"/>
          <w:sz w:val="16"/>
          <w:szCs w:val="16"/>
          <w:lang w:val="ru-RU"/>
        </w:rPr>
      </w:pPr>
    </w:p>
    <w:p w:rsidR="00D90338" w:rsidRPr="00A027DE" w:rsidRDefault="00D17997">
      <w:pPr>
        <w:pStyle w:val="a3"/>
        <w:spacing w:line="244" w:lineRule="auto"/>
        <w:ind w:left="123" w:right="1183"/>
        <w:jc w:val="both"/>
        <w:rPr>
          <w:lang w:val="uk-UA"/>
        </w:rPr>
      </w:pPr>
      <w:r w:rsidRPr="00A027DE">
        <w:rPr>
          <w:rStyle w:val="hps"/>
          <w:sz w:val="18"/>
          <w:szCs w:val="18"/>
          <w:lang w:val="uk-UA"/>
        </w:rPr>
        <w:t>Проміжні</w:t>
      </w:r>
      <w:r w:rsidRPr="00A027DE">
        <w:rPr>
          <w:sz w:val="18"/>
          <w:szCs w:val="18"/>
          <w:lang w:val="uk-UA"/>
        </w:rPr>
        <w:t xml:space="preserve"> </w:t>
      </w:r>
      <w:r w:rsidR="00FF56E7" w:rsidRPr="00A027DE">
        <w:rPr>
          <w:sz w:val="18"/>
          <w:szCs w:val="18"/>
          <w:lang w:val="uk-UA"/>
        </w:rPr>
        <w:t xml:space="preserve">продукти </w:t>
      </w:r>
      <w:r w:rsidRPr="00A027DE">
        <w:rPr>
          <w:rStyle w:val="hps"/>
          <w:sz w:val="18"/>
          <w:szCs w:val="18"/>
          <w:lang w:val="uk-UA"/>
        </w:rPr>
        <w:t>відображають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потоки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товарів між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секторами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sz w:val="18"/>
          <w:szCs w:val="18"/>
          <w:lang w:val="uk-UA"/>
        </w:rPr>
        <w:t>які були придбані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поточних виробничих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потреб протягом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певного періоду часу.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Тим не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менш, деякі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="00FF56E7" w:rsidRPr="00A027DE">
        <w:rPr>
          <w:rStyle w:val="hps"/>
          <w:sz w:val="18"/>
          <w:szCs w:val="18"/>
          <w:lang w:val="uk-UA"/>
        </w:rPr>
        <w:t>итрати</w:t>
      </w:r>
      <w:r w:rsidRPr="00A027DE">
        <w:rPr>
          <w:sz w:val="18"/>
          <w:szCs w:val="18"/>
          <w:lang w:val="uk-UA"/>
        </w:rPr>
        <w:t xml:space="preserve"> </w:t>
      </w:r>
      <w:r w:rsidR="00FF56E7" w:rsidRPr="00A027DE">
        <w:rPr>
          <w:sz w:val="18"/>
          <w:szCs w:val="18"/>
          <w:lang w:val="uk-UA"/>
        </w:rPr>
        <w:t>сприяють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процес</w:t>
      </w:r>
      <w:r w:rsidR="00FF56E7" w:rsidRPr="00A027DE">
        <w:rPr>
          <w:rStyle w:val="hps"/>
          <w:sz w:val="18"/>
          <w:szCs w:val="18"/>
          <w:lang w:val="uk-UA"/>
        </w:rPr>
        <w:t>у</w:t>
      </w:r>
      <w:r w:rsidRPr="00A027DE">
        <w:rPr>
          <w:rStyle w:val="hps"/>
          <w:sz w:val="18"/>
          <w:szCs w:val="18"/>
          <w:lang w:val="uk-UA"/>
        </w:rPr>
        <w:t xml:space="preserve"> виробництва,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але </w:t>
      </w:r>
      <w:r w:rsidR="008815B3">
        <w:rPr>
          <w:rStyle w:val="hps"/>
          <w:sz w:val="18"/>
          <w:szCs w:val="18"/>
          <w:lang w:val="uk-UA"/>
        </w:rPr>
        <w:t xml:space="preserve">залишаються </w:t>
      </w:r>
      <w:r w:rsidRPr="00A027DE">
        <w:rPr>
          <w:rStyle w:val="hps"/>
          <w:sz w:val="18"/>
          <w:szCs w:val="18"/>
          <w:lang w:val="uk-UA"/>
        </w:rPr>
        <w:t xml:space="preserve">не </w:t>
      </w:r>
      <w:r w:rsidR="008815B3">
        <w:rPr>
          <w:sz w:val="18"/>
          <w:szCs w:val="18"/>
          <w:lang w:val="uk-UA"/>
        </w:rPr>
        <w:t xml:space="preserve">використані </w:t>
      </w:r>
      <w:r w:rsidR="00FF56E7" w:rsidRPr="00A027DE">
        <w:rPr>
          <w:sz w:val="18"/>
          <w:szCs w:val="18"/>
          <w:lang w:val="uk-UA"/>
        </w:rPr>
        <w:t xml:space="preserve"> </w:t>
      </w:r>
      <w:r w:rsidR="00677609" w:rsidRPr="00A027DE">
        <w:rPr>
          <w:rStyle w:val="hps"/>
          <w:sz w:val="18"/>
          <w:szCs w:val="18"/>
          <w:lang w:val="uk-UA"/>
        </w:rPr>
        <w:t xml:space="preserve">безпосередньо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процесі виробництва.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Іншими словами</w:t>
      </w:r>
      <w:r w:rsidRPr="00A027DE">
        <w:rPr>
          <w:sz w:val="18"/>
          <w:szCs w:val="18"/>
          <w:lang w:val="uk-UA"/>
        </w:rPr>
        <w:t xml:space="preserve">, </w:t>
      </w:r>
      <w:r w:rsidR="00FF56E7" w:rsidRPr="00A027DE">
        <w:rPr>
          <w:sz w:val="18"/>
          <w:szCs w:val="18"/>
          <w:lang w:val="uk-UA"/>
        </w:rPr>
        <w:t>галузь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має певн</w:t>
      </w:r>
      <w:r w:rsidR="00FF56E7"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="00FF56E7" w:rsidRPr="00A027DE">
        <w:rPr>
          <w:sz w:val="18"/>
          <w:szCs w:val="18"/>
          <w:lang w:val="uk-UA"/>
        </w:rPr>
        <w:t xml:space="preserve">запаси </w:t>
      </w:r>
      <w:r w:rsidRPr="00A027DE">
        <w:rPr>
          <w:rStyle w:val="hps"/>
          <w:sz w:val="18"/>
          <w:szCs w:val="18"/>
          <w:lang w:val="uk-UA"/>
        </w:rPr>
        <w:t>капітал</w:t>
      </w:r>
      <w:r w:rsidR="00FF56E7" w:rsidRPr="00A027DE">
        <w:rPr>
          <w:rStyle w:val="hps"/>
          <w:sz w:val="18"/>
          <w:szCs w:val="18"/>
          <w:lang w:val="uk-UA"/>
        </w:rPr>
        <w:t>у</w:t>
      </w:r>
      <w:r w:rsidRPr="00A027DE">
        <w:rPr>
          <w:sz w:val="18"/>
          <w:szCs w:val="18"/>
          <w:lang w:val="uk-UA"/>
        </w:rPr>
        <w:t xml:space="preserve"> </w:t>
      </w:r>
      <w:r w:rsidR="00677609" w:rsidRPr="00A027DE">
        <w:rPr>
          <w:sz w:val="18"/>
          <w:szCs w:val="18"/>
          <w:lang w:val="uk-UA"/>
        </w:rPr>
        <w:t>обладнання</w:t>
      </w:r>
      <w:r w:rsidRPr="00A027DE">
        <w:rPr>
          <w:sz w:val="18"/>
          <w:szCs w:val="18"/>
          <w:lang w:val="uk-UA"/>
        </w:rPr>
        <w:t xml:space="preserve">, будівель і </w:t>
      </w:r>
      <w:r w:rsidRPr="00A027DE">
        <w:rPr>
          <w:rStyle w:val="hps"/>
          <w:sz w:val="18"/>
          <w:szCs w:val="18"/>
          <w:lang w:val="uk-UA"/>
        </w:rPr>
        <w:t>транспортного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обладнання, </w:t>
      </w:r>
      <w:r w:rsidR="00FF56E7" w:rsidRPr="00A027DE">
        <w:rPr>
          <w:rStyle w:val="hps"/>
          <w:sz w:val="18"/>
          <w:szCs w:val="18"/>
          <w:lang w:val="uk-UA"/>
        </w:rPr>
        <w:t xml:space="preserve">які </w:t>
      </w:r>
      <w:r w:rsidRPr="00A027DE">
        <w:rPr>
          <w:rStyle w:val="hps"/>
          <w:sz w:val="18"/>
          <w:szCs w:val="18"/>
          <w:lang w:val="uk-UA"/>
        </w:rPr>
        <w:t>також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необхідн</w:t>
      </w:r>
      <w:r w:rsidR="00FF56E7"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rStyle w:val="hps"/>
          <w:sz w:val="18"/>
          <w:szCs w:val="18"/>
          <w:lang w:val="uk-UA"/>
        </w:rPr>
        <w:t xml:space="preserve"> для виробництва.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 результаті,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інвестиції необхідні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 замі</w:t>
      </w:r>
      <w:r w:rsidR="00FF56E7" w:rsidRPr="00A027DE">
        <w:rPr>
          <w:rStyle w:val="hps"/>
          <w:sz w:val="18"/>
          <w:szCs w:val="18"/>
          <w:lang w:val="uk-UA"/>
        </w:rPr>
        <w:t>щення</w:t>
      </w:r>
      <w:r w:rsidRPr="00A027DE">
        <w:rPr>
          <w:rStyle w:val="hps"/>
          <w:sz w:val="18"/>
          <w:szCs w:val="18"/>
          <w:lang w:val="uk-UA"/>
        </w:rPr>
        <w:t xml:space="preserve"> та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доповнен</w:t>
      </w:r>
      <w:r w:rsidR="00FF56E7" w:rsidRPr="00A027DE">
        <w:rPr>
          <w:rStyle w:val="hps"/>
          <w:sz w:val="18"/>
          <w:szCs w:val="18"/>
          <w:lang w:val="uk-UA"/>
        </w:rPr>
        <w:t>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потужності</w:t>
      </w:r>
      <w:r w:rsidR="00FF56E7" w:rsidRPr="00A027DE">
        <w:rPr>
          <w:rStyle w:val="hps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FF56E7" w:rsidP="00677609">
      <w:pPr>
        <w:pStyle w:val="a3"/>
        <w:tabs>
          <w:tab w:val="left" w:pos="6804"/>
        </w:tabs>
        <w:spacing w:line="244" w:lineRule="auto"/>
        <w:ind w:left="123" w:right="1147"/>
        <w:rPr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Динамічні моделі витрати-випуск </w:t>
      </w:r>
      <w:r w:rsidRPr="00A027DE">
        <w:rPr>
          <w:rStyle w:val="hps"/>
          <w:sz w:val="18"/>
          <w:szCs w:val="18"/>
          <w:lang w:val="uk-UA"/>
        </w:rPr>
        <w:t>виконані відповідно до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аналізу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макроекономічної теорії м</w:t>
      </w:r>
      <w:r w:rsidR="00677609" w:rsidRPr="00A027DE">
        <w:rPr>
          <w:rStyle w:val="hps"/>
          <w:sz w:val="18"/>
          <w:szCs w:val="18"/>
          <w:lang w:val="uk-UA"/>
        </w:rPr>
        <w:t>ножника</w:t>
      </w:r>
      <w:r w:rsidRPr="00A027DE">
        <w:rPr>
          <w:rStyle w:val="hps"/>
          <w:sz w:val="18"/>
          <w:szCs w:val="18"/>
          <w:lang w:val="uk-UA"/>
        </w:rPr>
        <w:t>-акселератора</w:t>
      </w:r>
      <w:r w:rsidRPr="00A027DE">
        <w:rPr>
          <w:sz w:val="18"/>
          <w:szCs w:val="18"/>
          <w:lang w:val="uk-UA"/>
        </w:rPr>
        <w:t>.</w:t>
      </w:r>
      <w:r w:rsidR="00D23C87"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Відповідно до цієї теорії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передбачається,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що інвестиції</w:t>
      </w:r>
      <w:r w:rsidRPr="00A027DE">
        <w:rPr>
          <w:sz w:val="18"/>
          <w:szCs w:val="18"/>
          <w:lang w:val="uk-UA"/>
        </w:rPr>
        <w:t xml:space="preserve"> </w:t>
      </w:r>
      <w:r w:rsidR="008815B3">
        <w:rPr>
          <w:rStyle w:val="hps"/>
          <w:sz w:val="18"/>
          <w:szCs w:val="18"/>
          <w:lang w:val="uk-UA"/>
        </w:rPr>
        <w:t>будуть викликатись</w:t>
      </w:r>
      <w:r w:rsidRPr="00A027DE">
        <w:rPr>
          <w:sz w:val="18"/>
          <w:szCs w:val="18"/>
          <w:lang w:val="uk-UA"/>
        </w:rPr>
        <w:t xml:space="preserve">, якщо </w:t>
      </w:r>
      <w:r w:rsidR="003650AF">
        <w:rPr>
          <w:rStyle w:val="hps"/>
          <w:sz w:val="18"/>
          <w:szCs w:val="18"/>
          <w:lang w:val="uk-UA"/>
        </w:rPr>
        <w:t>з</w:t>
      </w:r>
      <w:r w:rsidR="003650AF" w:rsidRPr="00A027DE">
        <w:rPr>
          <w:rStyle w:val="hps"/>
          <w:sz w:val="18"/>
          <w:szCs w:val="18"/>
          <w:lang w:val="uk-UA"/>
        </w:rPr>
        <w:t>рост</w:t>
      </w:r>
      <w:r w:rsidR="003650AF">
        <w:rPr>
          <w:rStyle w:val="hps"/>
          <w:sz w:val="18"/>
          <w:szCs w:val="18"/>
          <w:lang w:val="uk-UA"/>
        </w:rPr>
        <w:t>атиме</w:t>
      </w:r>
      <w:r w:rsidR="003650AF" w:rsidRPr="00A027DE">
        <w:rPr>
          <w:rStyle w:val="hps"/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кінцевий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попит</w:t>
      </w:r>
      <w:r w:rsidR="00D23C87" w:rsidRPr="00A027DE">
        <w:rPr>
          <w:rStyle w:val="hps"/>
          <w:sz w:val="18"/>
          <w:szCs w:val="18"/>
          <w:lang w:val="uk-UA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D17997">
      <w:pPr>
        <w:pStyle w:val="5"/>
        <w:ind w:left="123"/>
        <w:jc w:val="both"/>
        <w:rPr>
          <w:b w:val="0"/>
          <w:bCs w:val="0"/>
          <w:lang w:val="uk-UA"/>
        </w:rPr>
      </w:pPr>
      <w:r w:rsidRPr="00A027DE">
        <w:rPr>
          <w:color w:val="404041"/>
          <w:spacing w:val="1"/>
          <w:w w:val="105"/>
          <w:lang w:val="uk-UA"/>
        </w:rPr>
        <w:t>Очікуване зростання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uk-UA"/>
        </w:rPr>
      </w:pPr>
    </w:p>
    <w:p w:rsidR="00D90338" w:rsidRPr="00A027DE" w:rsidRDefault="00D23C87" w:rsidP="00D23C87">
      <w:pPr>
        <w:pStyle w:val="a3"/>
        <w:spacing w:line="244" w:lineRule="auto"/>
        <w:ind w:left="123" w:right="1147"/>
        <w:rPr>
          <w:lang w:val="uk-UA"/>
        </w:rPr>
      </w:pPr>
      <w:r w:rsidRPr="00A027DE">
        <w:rPr>
          <w:rStyle w:val="hps"/>
          <w:sz w:val="18"/>
          <w:szCs w:val="18"/>
          <w:lang w:val="uk-UA"/>
        </w:rPr>
        <w:t>Якщо припустити, що</w:t>
      </w:r>
      <w:r w:rsidRPr="00A027DE">
        <w:rPr>
          <w:sz w:val="18"/>
          <w:szCs w:val="18"/>
          <w:lang w:val="uk-UA"/>
        </w:rPr>
        <w:t xml:space="preserve"> </w:t>
      </w:r>
      <w:r w:rsidR="003650AF">
        <w:rPr>
          <w:rStyle w:val="hps"/>
          <w:sz w:val="18"/>
          <w:szCs w:val="18"/>
          <w:lang w:val="uk-UA"/>
        </w:rPr>
        <w:t>наведені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інвестиції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є функцією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очікуваного зростання</w:t>
      </w:r>
      <w:r w:rsidRPr="00A027DE">
        <w:rPr>
          <w:sz w:val="18"/>
          <w:szCs w:val="18"/>
          <w:lang w:val="uk-UA"/>
        </w:rPr>
        <w:t>, типов</w:t>
      </w:r>
      <w:r w:rsidR="00677609" w:rsidRPr="00A027DE">
        <w:rPr>
          <w:sz w:val="18"/>
          <w:szCs w:val="18"/>
          <w:lang w:val="uk-UA"/>
        </w:rPr>
        <w:t>ими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рівняння</w:t>
      </w:r>
      <w:r w:rsidR="00677609" w:rsidRPr="00A027DE">
        <w:rPr>
          <w:rStyle w:val="hps"/>
          <w:sz w:val="18"/>
          <w:szCs w:val="18"/>
          <w:lang w:val="uk-UA"/>
        </w:rPr>
        <w:t>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динамічної 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витрати-випуск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стануть</w:t>
      </w:r>
      <w:r w:rsidR="00FD06E5" w:rsidRPr="00A027DE">
        <w:rPr>
          <w:color w:val="231F20"/>
          <w:spacing w:val="-2"/>
          <w:lang w:val="uk-UA"/>
        </w:rPr>
        <w:t>: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FD06E5" w:rsidP="00197CD4">
      <w:pPr>
        <w:numPr>
          <w:ilvl w:val="0"/>
          <w:numId w:val="7"/>
        </w:numPr>
        <w:tabs>
          <w:tab w:val="left" w:pos="484"/>
        </w:tabs>
        <w:ind w:left="483" w:hanging="360"/>
        <w:jc w:val="both"/>
        <w:rPr>
          <w:rFonts w:ascii="Times New Roman" w:eastAsia="Times New Roman" w:hAnsi="Times New Roman" w:cs="Times New Roman"/>
          <w:sz w:val="11"/>
          <w:szCs w:val="11"/>
        </w:rPr>
      </w:pPr>
      <w:r w:rsidRPr="00A027DE">
        <w:rPr>
          <w:rFonts w:ascii="Times New Roman"/>
          <w:color w:val="231F20"/>
          <w:spacing w:val="-2"/>
          <w:sz w:val="20"/>
        </w:rPr>
        <w:t>X</w:t>
      </w:r>
      <w:r w:rsidRPr="00A027DE">
        <w:rPr>
          <w:rFonts w:ascii="Times New Roman"/>
          <w:color w:val="231F20"/>
          <w:spacing w:val="-1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7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=</w:t>
      </w:r>
      <w:r w:rsidRPr="00A027DE">
        <w:rPr>
          <w:rFonts w:ascii="Times New Roman"/>
          <w:color w:val="231F20"/>
          <w:spacing w:val="-4"/>
          <w:sz w:val="20"/>
        </w:rPr>
        <w:t xml:space="preserve"> </w:t>
      </w:r>
      <w:r w:rsidRPr="00A027DE">
        <w:rPr>
          <w:rFonts w:ascii="Times New Roman"/>
          <w:color w:val="231F20"/>
          <w:spacing w:val="2"/>
          <w:sz w:val="20"/>
        </w:rPr>
        <w:t>AX</w:t>
      </w:r>
      <w:r w:rsidRPr="00A027DE">
        <w:rPr>
          <w:rFonts w:ascii="Times New Roman"/>
          <w:color w:val="231F20"/>
          <w:spacing w:val="1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8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+</w:t>
      </w:r>
      <w:r w:rsidRPr="00A027DE">
        <w:rPr>
          <w:rFonts w:ascii="Times New Roman"/>
          <w:color w:val="231F20"/>
          <w:spacing w:val="-5"/>
          <w:sz w:val="20"/>
        </w:rPr>
        <w:t xml:space="preserve"> </w:t>
      </w:r>
      <w:r w:rsidRPr="00A027DE">
        <w:rPr>
          <w:rFonts w:ascii="Times New Roman"/>
          <w:color w:val="231F20"/>
          <w:spacing w:val="-1"/>
          <w:sz w:val="20"/>
        </w:rPr>
        <w:t>C</w:t>
      </w:r>
      <w:r w:rsidRPr="00A027DE">
        <w:rPr>
          <w:rFonts w:ascii="Times New Roman"/>
          <w:color w:val="231F20"/>
          <w:spacing w:val="-1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8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+</w:t>
      </w:r>
      <w:r w:rsidRPr="00A027DE">
        <w:rPr>
          <w:rFonts w:ascii="Times New Roman"/>
          <w:color w:val="231F20"/>
          <w:spacing w:val="-5"/>
          <w:sz w:val="20"/>
        </w:rPr>
        <w:t xml:space="preserve"> </w:t>
      </w:r>
      <w:r w:rsidRPr="00A027DE">
        <w:rPr>
          <w:rFonts w:ascii="Times New Roman"/>
          <w:color w:val="231F20"/>
          <w:sz w:val="20"/>
        </w:rPr>
        <w:t>D</w:t>
      </w:r>
      <w:r w:rsidRPr="00A027DE">
        <w:rPr>
          <w:rFonts w:ascii="Times New Roman"/>
          <w:color w:val="231F20"/>
          <w:position w:val="-6"/>
          <w:sz w:val="11"/>
        </w:rPr>
        <w:t>t</w:t>
      </w:r>
    </w:p>
    <w:p w:rsidR="00D90338" w:rsidRPr="00A027DE" w:rsidRDefault="00FD06E5" w:rsidP="00197CD4">
      <w:pPr>
        <w:numPr>
          <w:ilvl w:val="0"/>
          <w:numId w:val="7"/>
        </w:numPr>
        <w:tabs>
          <w:tab w:val="left" w:pos="490"/>
        </w:tabs>
        <w:ind w:left="489" w:hanging="366"/>
        <w:jc w:val="both"/>
        <w:rPr>
          <w:rFonts w:ascii="Times New Roman" w:eastAsia="Times New Roman" w:hAnsi="Times New Roman" w:cs="Times New Roman"/>
          <w:sz w:val="11"/>
          <w:szCs w:val="11"/>
        </w:rPr>
      </w:pPr>
      <w:r w:rsidRPr="00A027DE">
        <w:rPr>
          <w:rFonts w:ascii="Times New Roman"/>
          <w:color w:val="231F20"/>
          <w:sz w:val="20"/>
        </w:rPr>
        <w:t>D</w:t>
      </w:r>
      <w:r w:rsidRPr="00A027DE">
        <w:rPr>
          <w:rFonts w:ascii="Times New Roman"/>
          <w:color w:val="231F20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2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=</w:t>
      </w:r>
      <w:r w:rsidRPr="00A027DE">
        <w:rPr>
          <w:rFonts w:ascii="Times New Roman"/>
          <w:color w:val="231F20"/>
          <w:spacing w:val="-10"/>
          <w:sz w:val="20"/>
        </w:rPr>
        <w:t xml:space="preserve"> </w:t>
      </w:r>
      <w:r w:rsidRPr="00A027DE">
        <w:rPr>
          <w:rFonts w:ascii="Times New Roman"/>
          <w:color w:val="231F20"/>
          <w:spacing w:val="-4"/>
          <w:sz w:val="20"/>
        </w:rPr>
        <w:t>BX</w:t>
      </w:r>
      <w:r w:rsidRPr="00A027DE">
        <w:rPr>
          <w:rFonts w:ascii="Times New Roman"/>
          <w:color w:val="231F20"/>
          <w:spacing w:val="-3"/>
          <w:position w:val="-6"/>
          <w:sz w:val="11"/>
        </w:rPr>
        <w:t>t+1</w:t>
      </w:r>
      <w:r w:rsidRPr="00A027DE">
        <w:rPr>
          <w:rFonts w:ascii="Times New Roman"/>
          <w:color w:val="231F20"/>
          <w:spacing w:val="12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-</w:t>
      </w:r>
      <w:r w:rsidRPr="00A027DE">
        <w:rPr>
          <w:rFonts w:ascii="Times New Roman"/>
          <w:color w:val="231F20"/>
          <w:spacing w:val="-10"/>
          <w:sz w:val="20"/>
        </w:rPr>
        <w:t xml:space="preserve"> </w:t>
      </w:r>
      <w:r w:rsidRPr="00A027DE">
        <w:rPr>
          <w:rFonts w:ascii="Times New Roman"/>
          <w:color w:val="231F20"/>
          <w:spacing w:val="-3"/>
          <w:sz w:val="20"/>
        </w:rPr>
        <w:t>BX</w:t>
      </w:r>
      <w:r w:rsidRPr="00A027DE">
        <w:rPr>
          <w:rFonts w:ascii="Times New Roman"/>
          <w:color w:val="231F20"/>
          <w:spacing w:val="-2"/>
          <w:position w:val="-6"/>
          <w:sz w:val="11"/>
        </w:rPr>
        <w:t>t</w:t>
      </w:r>
    </w:p>
    <w:p w:rsidR="00D90338" w:rsidRPr="00A027DE" w:rsidRDefault="00FD06E5" w:rsidP="00197CD4">
      <w:pPr>
        <w:numPr>
          <w:ilvl w:val="0"/>
          <w:numId w:val="7"/>
        </w:numPr>
        <w:tabs>
          <w:tab w:val="left" w:pos="488"/>
        </w:tabs>
        <w:ind w:left="487" w:hanging="364"/>
        <w:jc w:val="both"/>
        <w:rPr>
          <w:rFonts w:ascii="Times New Roman" w:eastAsia="Times New Roman" w:hAnsi="Times New Roman" w:cs="Times New Roman"/>
          <w:sz w:val="11"/>
          <w:szCs w:val="11"/>
        </w:rPr>
      </w:pPr>
      <w:r w:rsidRPr="00A027DE">
        <w:rPr>
          <w:rFonts w:ascii="Times New Roman"/>
          <w:color w:val="231F20"/>
          <w:spacing w:val="-2"/>
          <w:sz w:val="20"/>
        </w:rPr>
        <w:t>X</w:t>
      </w:r>
      <w:r w:rsidRPr="00A027DE">
        <w:rPr>
          <w:rFonts w:ascii="Times New Roman"/>
          <w:color w:val="231F20"/>
          <w:spacing w:val="-1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2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=</w:t>
      </w:r>
      <w:r w:rsidRPr="00A027DE">
        <w:rPr>
          <w:rFonts w:ascii="Times New Roman"/>
          <w:color w:val="231F20"/>
          <w:spacing w:val="-10"/>
          <w:sz w:val="20"/>
        </w:rPr>
        <w:t xml:space="preserve"> </w:t>
      </w:r>
      <w:r w:rsidRPr="00A027DE">
        <w:rPr>
          <w:rFonts w:ascii="Times New Roman"/>
          <w:color w:val="231F20"/>
          <w:spacing w:val="2"/>
          <w:sz w:val="20"/>
        </w:rPr>
        <w:t>AX</w:t>
      </w:r>
      <w:r w:rsidRPr="00A027DE">
        <w:rPr>
          <w:rFonts w:ascii="Times New Roman"/>
          <w:color w:val="231F20"/>
          <w:spacing w:val="1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2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+</w:t>
      </w:r>
      <w:r w:rsidRPr="00A027DE">
        <w:rPr>
          <w:rFonts w:ascii="Times New Roman"/>
          <w:color w:val="231F20"/>
          <w:spacing w:val="-10"/>
          <w:sz w:val="20"/>
        </w:rPr>
        <w:t xml:space="preserve"> </w:t>
      </w:r>
      <w:r w:rsidRPr="00A027DE">
        <w:rPr>
          <w:rFonts w:ascii="Times New Roman"/>
          <w:color w:val="231F20"/>
          <w:spacing w:val="-1"/>
          <w:sz w:val="20"/>
        </w:rPr>
        <w:t>C</w:t>
      </w:r>
      <w:r w:rsidRPr="00A027DE">
        <w:rPr>
          <w:rFonts w:ascii="Times New Roman"/>
          <w:color w:val="231F20"/>
          <w:spacing w:val="-1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2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+</w:t>
      </w:r>
      <w:r w:rsidRPr="00A027DE">
        <w:rPr>
          <w:rFonts w:ascii="Times New Roman"/>
          <w:color w:val="231F20"/>
          <w:spacing w:val="-10"/>
          <w:sz w:val="20"/>
        </w:rPr>
        <w:t xml:space="preserve"> </w:t>
      </w:r>
      <w:r w:rsidRPr="00A027DE">
        <w:rPr>
          <w:rFonts w:ascii="Times New Roman"/>
          <w:color w:val="231F20"/>
          <w:spacing w:val="-4"/>
          <w:sz w:val="20"/>
        </w:rPr>
        <w:t>BX</w:t>
      </w:r>
      <w:r w:rsidRPr="00A027DE">
        <w:rPr>
          <w:rFonts w:ascii="Times New Roman"/>
          <w:color w:val="231F20"/>
          <w:spacing w:val="-3"/>
          <w:position w:val="-6"/>
          <w:sz w:val="11"/>
        </w:rPr>
        <w:t>t+1</w:t>
      </w:r>
      <w:r w:rsidRPr="00A027DE">
        <w:rPr>
          <w:rFonts w:ascii="Times New Roman"/>
          <w:color w:val="231F20"/>
          <w:spacing w:val="13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-</w:t>
      </w:r>
      <w:r w:rsidRPr="00A027DE">
        <w:rPr>
          <w:rFonts w:ascii="Times New Roman"/>
          <w:color w:val="231F20"/>
          <w:spacing w:val="-10"/>
          <w:sz w:val="20"/>
        </w:rPr>
        <w:t xml:space="preserve"> </w:t>
      </w:r>
      <w:r w:rsidRPr="00A027DE">
        <w:rPr>
          <w:rFonts w:ascii="Times New Roman"/>
          <w:color w:val="231F20"/>
          <w:spacing w:val="-3"/>
          <w:sz w:val="20"/>
        </w:rPr>
        <w:t>BX</w:t>
      </w:r>
      <w:r w:rsidRPr="00A027DE">
        <w:rPr>
          <w:rFonts w:ascii="Times New Roman"/>
          <w:color w:val="231F20"/>
          <w:spacing w:val="-2"/>
          <w:position w:val="-6"/>
          <w:sz w:val="11"/>
        </w:rPr>
        <w:t>t</w:t>
      </w:r>
    </w:p>
    <w:p w:rsidR="00D90338" w:rsidRPr="00A027DE" w:rsidRDefault="00FD06E5" w:rsidP="00197CD4">
      <w:pPr>
        <w:numPr>
          <w:ilvl w:val="0"/>
          <w:numId w:val="7"/>
        </w:numPr>
        <w:tabs>
          <w:tab w:val="left" w:pos="486"/>
        </w:tabs>
        <w:ind w:left="485" w:hanging="362"/>
        <w:jc w:val="both"/>
        <w:rPr>
          <w:rFonts w:ascii="Times New Roman" w:eastAsia="Times New Roman" w:hAnsi="Times New Roman" w:cs="Times New Roman"/>
          <w:sz w:val="11"/>
          <w:szCs w:val="11"/>
        </w:rPr>
      </w:pPr>
      <w:r w:rsidRPr="00A027DE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(I</w:t>
      </w:r>
      <w:r w:rsidRPr="00A027DE"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20"/>
          <w:szCs w:val="20"/>
        </w:rPr>
        <w:t>–</w:t>
      </w:r>
      <w:r w:rsidRPr="00A027DE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 w:rsidRPr="00A027DE"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20"/>
          <w:szCs w:val="20"/>
        </w:rPr>
        <w:t>+</w:t>
      </w:r>
      <w:r w:rsidRPr="00A027DE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B</w:t>
      </w:r>
      <w:r w:rsidRPr="00A027DE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)</w:t>
      </w:r>
      <w:r w:rsidRPr="00A027DE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 w:rsidRPr="00A027DE">
        <w:rPr>
          <w:rFonts w:ascii="Times New Roman" w:eastAsia="Times New Roman" w:hAnsi="Times New Roman" w:cs="Times New Roman"/>
          <w:color w:val="231F20"/>
          <w:spacing w:val="-3"/>
          <w:position w:val="-6"/>
          <w:sz w:val="11"/>
          <w:szCs w:val="11"/>
        </w:rPr>
        <w:t>t</w:t>
      </w:r>
      <w:r w:rsidRPr="00A027DE">
        <w:rPr>
          <w:rFonts w:ascii="Times New Roman" w:eastAsia="Times New Roman" w:hAnsi="Times New Roman" w:cs="Times New Roman"/>
          <w:color w:val="231F20"/>
          <w:spacing w:val="15"/>
          <w:position w:val="-6"/>
          <w:sz w:val="11"/>
          <w:szCs w:val="11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20"/>
          <w:szCs w:val="20"/>
        </w:rPr>
        <w:t>=</w:t>
      </w:r>
      <w:r w:rsidRPr="00A027DE"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C</w:t>
      </w:r>
      <w:r w:rsidRPr="00A027DE">
        <w:rPr>
          <w:rFonts w:ascii="Times New Roman" w:eastAsia="Times New Roman" w:hAnsi="Times New Roman" w:cs="Times New Roman"/>
          <w:color w:val="231F20"/>
          <w:spacing w:val="-1"/>
          <w:position w:val="-6"/>
          <w:sz w:val="11"/>
          <w:szCs w:val="11"/>
        </w:rPr>
        <w:t>t</w:t>
      </w:r>
      <w:r w:rsidRPr="00A027DE">
        <w:rPr>
          <w:rFonts w:ascii="Times New Roman" w:eastAsia="Times New Roman" w:hAnsi="Times New Roman" w:cs="Times New Roman"/>
          <w:color w:val="231F20"/>
          <w:spacing w:val="15"/>
          <w:position w:val="-6"/>
          <w:sz w:val="11"/>
          <w:szCs w:val="11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20"/>
          <w:szCs w:val="20"/>
        </w:rPr>
        <w:t>+</w:t>
      </w:r>
      <w:r w:rsidRPr="00A027DE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BX</w:t>
      </w:r>
      <w:r w:rsidRPr="00A027DE">
        <w:rPr>
          <w:rFonts w:ascii="Times New Roman" w:eastAsia="Times New Roman" w:hAnsi="Times New Roman" w:cs="Times New Roman"/>
          <w:color w:val="231F20"/>
          <w:spacing w:val="-3"/>
          <w:position w:val="-6"/>
          <w:sz w:val="11"/>
          <w:szCs w:val="11"/>
        </w:rPr>
        <w:t>t+1</w:t>
      </w:r>
    </w:p>
    <w:p w:rsidR="00D90338" w:rsidRPr="00A027DE" w:rsidRDefault="00D90338">
      <w:pPr>
        <w:spacing w:line="271" w:lineRule="exact"/>
        <w:jc w:val="both"/>
        <w:rPr>
          <w:rFonts w:ascii="Times New Roman" w:eastAsia="Times New Roman" w:hAnsi="Times New Roman" w:cs="Times New Roman"/>
          <w:sz w:val="11"/>
          <w:szCs w:val="11"/>
        </w:rPr>
        <w:sectPr w:rsidR="00D90338" w:rsidRPr="00A027DE">
          <w:pgSz w:w="11910" w:h="16840"/>
          <w:pgMar w:top="1400" w:right="0" w:bottom="860" w:left="84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D90338" w:rsidRPr="00A027DE" w:rsidRDefault="00D23C87">
      <w:pPr>
        <w:pStyle w:val="a3"/>
        <w:spacing w:before="60"/>
        <w:ind w:right="5777"/>
        <w:rPr>
          <w:sz w:val="18"/>
          <w:szCs w:val="18"/>
        </w:rPr>
      </w:pPr>
      <w:r w:rsidRPr="00A027DE">
        <w:rPr>
          <w:color w:val="231F20"/>
          <w:spacing w:val="-2"/>
          <w:w w:val="105"/>
          <w:sz w:val="18"/>
          <w:szCs w:val="18"/>
          <w:lang w:val="uk-UA"/>
        </w:rPr>
        <w:t xml:space="preserve">Виробництво періоду </w:t>
      </w:r>
      <w:r w:rsidR="00FD06E5" w:rsidRPr="0042010C">
        <w:rPr>
          <w:i/>
          <w:color w:val="231F20"/>
          <w:w w:val="105"/>
          <w:sz w:val="18"/>
          <w:szCs w:val="18"/>
        </w:rPr>
        <w:t>t</w:t>
      </w:r>
      <w:r w:rsidR="00FD06E5" w:rsidRPr="00A027DE">
        <w:rPr>
          <w:color w:val="231F20"/>
          <w:spacing w:val="-25"/>
          <w:w w:val="105"/>
          <w:sz w:val="18"/>
          <w:szCs w:val="18"/>
        </w:rPr>
        <w:t xml:space="preserve"> </w:t>
      </w:r>
      <w:r w:rsidRPr="00A027DE">
        <w:rPr>
          <w:color w:val="231F20"/>
          <w:w w:val="105"/>
          <w:sz w:val="18"/>
          <w:szCs w:val="18"/>
          <w:lang w:val="uk-UA"/>
        </w:rPr>
        <w:t>визначається</w:t>
      </w:r>
      <w:r w:rsidR="00FD06E5" w:rsidRPr="00A027DE">
        <w:rPr>
          <w:color w:val="231F20"/>
          <w:w w:val="105"/>
          <w:sz w:val="18"/>
          <w:szCs w:val="18"/>
        </w:rPr>
        <w:t>:</w:t>
      </w: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11"/>
          <w:szCs w:val="11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FD06E5" w:rsidP="00D565C1">
      <w:pPr>
        <w:pStyle w:val="a3"/>
        <w:numPr>
          <w:ilvl w:val="0"/>
          <w:numId w:val="7"/>
        </w:numPr>
        <w:tabs>
          <w:tab w:val="left" w:pos="1550"/>
        </w:tabs>
        <w:spacing w:before="65"/>
        <w:ind w:left="1549" w:hanging="359"/>
        <w:jc w:val="left"/>
        <w:rPr>
          <w:sz w:val="18"/>
          <w:szCs w:val="18"/>
        </w:rPr>
      </w:pPr>
      <w:r w:rsidRPr="00A027DE">
        <w:rPr>
          <w:color w:val="231F20"/>
          <w:spacing w:val="-2"/>
          <w:sz w:val="18"/>
          <w:szCs w:val="18"/>
        </w:rPr>
        <w:lastRenderedPageBreak/>
        <w:t>X</w:t>
      </w:r>
      <w:r w:rsidRPr="00A027DE">
        <w:rPr>
          <w:color w:val="231F20"/>
          <w:spacing w:val="-1"/>
          <w:position w:val="-6"/>
          <w:sz w:val="18"/>
          <w:szCs w:val="18"/>
        </w:rPr>
        <w:t>t</w:t>
      </w:r>
      <w:r w:rsidRPr="00A027DE">
        <w:rPr>
          <w:color w:val="231F20"/>
          <w:spacing w:val="15"/>
          <w:position w:val="-6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(I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–</w:t>
      </w:r>
      <w:r w:rsidRPr="00A027DE">
        <w:rPr>
          <w:color w:val="231F20"/>
          <w:spacing w:val="-7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A</w:t>
      </w:r>
      <w:r w:rsidR="00FA4467" w:rsidRPr="00A027DE">
        <w:rPr>
          <w:color w:val="231F20"/>
          <w:sz w:val="18"/>
          <w:szCs w:val="18"/>
        </w:rPr>
        <w:t xml:space="preserve"> + B)</w:t>
      </w:r>
      <w:r w:rsidR="00FA4467" w:rsidRPr="00A027DE">
        <w:rPr>
          <w:color w:val="231F20"/>
          <w:sz w:val="18"/>
          <w:szCs w:val="18"/>
          <w:vertAlign w:val="superscript"/>
        </w:rPr>
        <w:t>-1</w:t>
      </w:r>
      <w:r w:rsidR="00FA4467" w:rsidRPr="00A027DE">
        <w:rPr>
          <w:color w:val="231F20"/>
          <w:sz w:val="18"/>
          <w:szCs w:val="18"/>
        </w:rPr>
        <w:t xml:space="preserve"> (C</w:t>
      </w:r>
      <w:r w:rsidR="00FA4467" w:rsidRPr="00A027DE">
        <w:rPr>
          <w:color w:val="231F20"/>
          <w:sz w:val="18"/>
          <w:szCs w:val="18"/>
          <w:vertAlign w:val="subscript"/>
        </w:rPr>
        <w:t>t</w:t>
      </w:r>
      <w:r w:rsidR="00FA4467" w:rsidRPr="00A027DE">
        <w:rPr>
          <w:color w:val="231F20"/>
          <w:sz w:val="18"/>
          <w:szCs w:val="18"/>
        </w:rPr>
        <w:t xml:space="preserve"> + BX</w:t>
      </w:r>
      <w:r w:rsidR="00FA4467" w:rsidRPr="00A027DE">
        <w:rPr>
          <w:color w:val="231F20"/>
          <w:sz w:val="18"/>
          <w:szCs w:val="18"/>
          <w:vertAlign w:val="subscript"/>
        </w:rPr>
        <w:t>t+1</w:t>
      </w:r>
      <w:r w:rsidR="00FA4467" w:rsidRPr="00A027DE">
        <w:rPr>
          <w:color w:val="231F20"/>
          <w:sz w:val="18"/>
          <w:szCs w:val="18"/>
        </w:rPr>
        <w:t>)</w:t>
      </w:r>
    </w:p>
    <w:p w:rsidR="00D565C1" w:rsidRPr="00A027DE" w:rsidRDefault="00D23C87" w:rsidP="00562338">
      <w:pPr>
        <w:pStyle w:val="a3"/>
        <w:spacing w:before="152" w:line="451" w:lineRule="auto"/>
        <w:ind w:left="426" w:right="5116" w:firstLine="5"/>
        <w:jc w:val="center"/>
        <w:rPr>
          <w:color w:val="231F20"/>
          <w:spacing w:val="-2"/>
          <w:w w:val="105"/>
          <w:sz w:val="18"/>
          <w:szCs w:val="18"/>
          <w:lang w:val="uk-UA"/>
        </w:rPr>
      </w:pPr>
      <w:r w:rsidRPr="00A027DE">
        <w:rPr>
          <w:color w:val="231F20"/>
          <w:spacing w:val="-2"/>
          <w:w w:val="105"/>
          <w:sz w:val="18"/>
          <w:szCs w:val="18"/>
          <w:lang w:val="uk-UA"/>
        </w:rPr>
        <w:t xml:space="preserve">тим часом виробництво періоду </w:t>
      </w:r>
      <w:r w:rsidR="00D565C1" w:rsidRPr="0042010C">
        <w:rPr>
          <w:i/>
          <w:color w:val="231F20"/>
          <w:spacing w:val="-2"/>
          <w:w w:val="105"/>
          <w:sz w:val="18"/>
          <w:szCs w:val="18"/>
          <w:lang w:val="uk-UA"/>
        </w:rPr>
        <w:t>t</w:t>
      </w:r>
      <w:r w:rsidR="00D565C1" w:rsidRPr="00A027DE">
        <w:rPr>
          <w:color w:val="231F20"/>
          <w:spacing w:val="-2"/>
          <w:w w:val="105"/>
          <w:sz w:val="18"/>
          <w:szCs w:val="18"/>
          <w:lang w:val="uk-UA"/>
        </w:rPr>
        <w:t xml:space="preserve">+1 </w:t>
      </w:r>
      <w:r w:rsidRPr="00A027DE">
        <w:rPr>
          <w:color w:val="231F20"/>
          <w:spacing w:val="-2"/>
          <w:w w:val="105"/>
          <w:sz w:val="18"/>
          <w:szCs w:val="18"/>
          <w:lang w:val="uk-UA"/>
        </w:rPr>
        <w:t>визначається</w:t>
      </w:r>
      <w:r w:rsidR="00D565C1" w:rsidRPr="00A027DE">
        <w:rPr>
          <w:color w:val="231F20"/>
          <w:spacing w:val="-2"/>
          <w:w w:val="105"/>
          <w:sz w:val="18"/>
          <w:szCs w:val="18"/>
          <w:lang w:val="uk-UA"/>
        </w:rPr>
        <w:t xml:space="preserve">: </w:t>
      </w:r>
    </w:p>
    <w:p w:rsidR="00D565C1" w:rsidRPr="00A027DE" w:rsidRDefault="00FA4467" w:rsidP="00D565C1">
      <w:pPr>
        <w:pStyle w:val="a3"/>
        <w:numPr>
          <w:ilvl w:val="0"/>
          <w:numId w:val="7"/>
        </w:numPr>
        <w:tabs>
          <w:tab w:val="left" w:pos="1550"/>
        </w:tabs>
        <w:spacing w:before="65"/>
        <w:ind w:left="1549" w:hanging="359"/>
        <w:jc w:val="left"/>
        <w:rPr>
          <w:sz w:val="18"/>
          <w:szCs w:val="18"/>
        </w:rPr>
      </w:pPr>
      <w:r w:rsidRPr="00A027DE">
        <w:rPr>
          <w:sz w:val="18"/>
          <w:szCs w:val="18"/>
          <w:lang w:val="ru-RU"/>
        </w:rPr>
        <w:t xml:space="preserve"> </w:t>
      </w:r>
      <w:r w:rsidRPr="00A027DE">
        <w:rPr>
          <w:sz w:val="18"/>
          <w:szCs w:val="18"/>
        </w:rPr>
        <w:t>X</w:t>
      </w:r>
      <w:r w:rsidRPr="00A027DE">
        <w:rPr>
          <w:sz w:val="18"/>
          <w:szCs w:val="18"/>
          <w:vertAlign w:val="subscript"/>
        </w:rPr>
        <w:t>t+1</w:t>
      </w:r>
      <w:r w:rsidRPr="00A027DE">
        <w:rPr>
          <w:sz w:val="18"/>
          <w:szCs w:val="18"/>
        </w:rPr>
        <w:t xml:space="preserve"> = B</w:t>
      </w:r>
      <w:r w:rsidRPr="00A027DE">
        <w:rPr>
          <w:sz w:val="18"/>
          <w:szCs w:val="18"/>
          <w:vertAlign w:val="superscript"/>
        </w:rPr>
        <w:t>-1</w:t>
      </w:r>
      <w:r w:rsidRPr="00A027DE">
        <w:rPr>
          <w:sz w:val="18"/>
          <w:szCs w:val="18"/>
        </w:rPr>
        <w:t>[(I – A + B)</w:t>
      </w:r>
      <w:proofErr w:type="spellStart"/>
      <w:r w:rsidRPr="00A027DE">
        <w:rPr>
          <w:sz w:val="18"/>
          <w:szCs w:val="18"/>
        </w:rPr>
        <w:t>X</w:t>
      </w:r>
      <w:r w:rsidRPr="00A027DE">
        <w:rPr>
          <w:sz w:val="18"/>
          <w:szCs w:val="18"/>
          <w:vertAlign w:val="subscript"/>
        </w:rPr>
        <w:t>t</w:t>
      </w:r>
      <w:proofErr w:type="spellEnd"/>
      <w:r w:rsidRPr="00A027DE">
        <w:rPr>
          <w:sz w:val="18"/>
          <w:szCs w:val="18"/>
        </w:rPr>
        <w:t xml:space="preserve"> – C</w:t>
      </w:r>
      <w:r w:rsidRPr="00A027DE">
        <w:rPr>
          <w:sz w:val="18"/>
          <w:szCs w:val="18"/>
          <w:vertAlign w:val="subscript"/>
        </w:rPr>
        <w:t xml:space="preserve">t </w:t>
      </w:r>
      <w:r w:rsidRPr="00A027DE">
        <w:rPr>
          <w:sz w:val="18"/>
          <w:szCs w:val="18"/>
        </w:rPr>
        <w:t>]</w:t>
      </w:r>
    </w:p>
    <w:p w:rsidR="00730408" w:rsidRPr="00A027DE" w:rsidRDefault="00730408" w:rsidP="00730408">
      <w:pPr>
        <w:pStyle w:val="a3"/>
        <w:tabs>
          <w:tab w:val="left" w:pos="1550"/>
        </w:tabs>
        <w:spacing w:before="65"/>
        <w:ind w:left="1549"/>
      </w:pPr>
    </w:p>
    <w:p w:rsidR="00D90338" w:rsidRPr="00A027DE" w:rsidRDefault="00FD06E5">
      <w:pPr>
        <w:pStyle w:val="a3"/>
        <w:spacing w:before="7"/>
        <w:jc w:val="both"/>
        <w:rPr>
          <w:sz w:val="18"/>
          <w:szCs w:val="18"/>
          <w:lang w:val="ru-RU"/>
        </w:rPr>
      </w:pPr>
      <w:r w:rsidRPr="00A027DE">
        <w:rPr>
          <w:color w:val="231F20"/>
          <w:w w:val="105"/>
          <w:sz w:val="18"/>
          <w:szCs w:val="18"/>
        </w:rPr>
        <w:t>X</w:t>
      </w:r>
      <w:r w:rsidR="00837480" w:rsidRPr="00A027DE">
        <w:rPr>
          <w:color w:val="231F20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w w:val="105"/>
          <w:sz w:val="18"/>
          <w:szCs w:val="18"/>
          <w:lang w:val="ru-RU"/>
        </w:rPr>
        <w:t>=</w:t>
      </w:r>
      <w:r w:rsidRPr="00A027DE">
        <w:rPr>
          <w:color w:val="231F20"/>
          <w:spacing w:val="-12"/>
          <w:w w:val="105"/>
          <w:sz w:val="18"/>
          <w:szCs w:val="18"/>
          <w:lang w:val="ru-RU"/>
        </w:rPr>
        <w:t xml:space="preserve"> </w:t>
      </w:r>
      <w:r w:rsidR="00D23C87" w:rsidRPr="00A027DE">
        <w:rPr>
          <w:color w:val="231F20"/>
          <w:spacing w:val="-12"/>
          <w:w w:val="105"/>
          <w:sz w:val="18"/>
          <w:szCs w:val="18"/>
          <w:lang w:val="uk-UA"/>
        </w:rPr>
        <w:t>випуск</w:t>
      </w:r>
    </w:p>
    <w:p w:rsidR="00D23C87" w:rsidRPr="00A027DE" w:rsidRDefault="00FD06E5" w:rsidP="00D23C87">
      <w:pPr>
        <w:pStyle w:val="a3"/>
        <w:tabs>
          <w:tab w:val="left" w:pos="1474"/>
        </w:tabs>
        <w:spacing w:before="32" w:line="273" w:lineRule="auto"/>
        <w:ind w:right="8093"/>
        <w:rPr>
          <w:color w:val="231F20"/>
          <w:spacing w:val="23"/>
          <w:w w:val="105"/>
          <w:sz w:val="18"/>
          <w:szCs w:val="18"/>
          <w:lang w:val="ru-RU"/>
        </w:rPr>
      </w:pPr>
      <w:r w:rsidRPr="00A027DE">
        <w:rPr>
          <w:color w:val="231F20"/>
          <w:w w:val="105"/>
          <w:sz w:val="18"/>
          <w:szCs w:val="18"/>
        </w:rPr>
        <w:t>Y</w:t>
      </w:r>
      <w:r w:rsidR="00837480" w:rsidRPr="00A027DE">
        <w:rPr>
          <w:color w:val="231F20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w w:val="105"/>
          <w:sz w:val="18"/>
          <w:szCs w:val="18"/>
          <w:lang w:val="ru-RU"/>
        </w:rPr>
        <w:t>=</w:t>
      </w:r>
      <w:r w:rsidRPr="00A027DE">
        <w:rPr>
          <w:color w:val="231F20"/>
          <w:spacing w:val="-19"/>
          <w:w w:val="105"/>
          <w:sz w:val="18"/>
          <w:szCs w:val="18"/>
          <w:lang w:val="ru-RU"/>
        </w:rPr>
        <w:t xml:space="preserve"> </w:t>
      </w:r>
      <w:r w:rsidR="00D23C87" w:rsidRPr="00A027DE">
        <w:rPr>
          <w:color w:val="231F20"/>
          <w:spacing w:val="-12"/>
          <w:w w:val="105"/>
          <w:sz w:val="18"/>
          <w:szCs w:val="18"/>
          <w:lang w:val="uk-UA"/>
        </w:rPr>
        <w:t>кінцевий попит</w:t>
      </w:r>
    </w:p>
    <w:p w:rsidR="00D90338" w:rsidRPr="00A027DE" w:rsidRDefault="00D23C87" w:rsidP="00D23C87">
      <w:pPr>
        <w:pStyle w:val="a3"/>
        <w:tabs>
          <w:tab w:val="left" w:pos="1474"/>
        </w:tabs>
        <w:spacing w:before="32" w:line="273" w:lineRule="auto"/>
        <w:ind w:right="7809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</w:rPr>
        <w:t>I</w:t>
      </w:r>
      <w:r w:rsidRPr="00A027DE">
        <w:rPr>
          <w:color w:val="231F20"/>
          <w:sz w:val="18"/>
          <w:szCs w:val="18"/>
          <w:lang w:val="uk-UA"/>
        </w:rPr>
        <w:t xml:space="preserve">   </w:t>
      </w:r>
      <w:r w:rsidR="00FD06E5" w:rsidRPr="00A027DE">
        <w:rPr>
          <w:color w:val="231F20"/>
          <w:w w:val="105"/>
          <w:sz w:val="18"/>
          <w:szCs w:val="18"/>
          <w:lang w:val="ru-RU"/>
        </w:rPr>
        <w:t>=</w:t>
      </w:r>
      <w:r w:rsidR="00FD06E5" w:rsidRPr="00A027DE">
        <w:rPr>
          <w:color w:val="231F20"/>
          <w:spacing w:val="-12"/>
          <w:w w:val="10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w w:val="105"/>
          <w:sz w:val="18"/>
          <w:szCs w:val="18"/>
          <w:lang w:val="uk-UA"/>
        </w:rPr>
        <w:t>матрична одиниця</w:t>
      </w:r>
    </w:p>
    <w:p w:rsidR="00D90338" w:rsidRPr="00A027DE" w:rsidRDefault="00FD06E5">
      <w:pPr>
        <w:pStyle w:val="a3"/>
        <w:spacing w:before="1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</w:rPr>
        <w:t>A</w:t>
      </w:r>
      <w:r w:rsidR="00837480" w:rsidRPr="00A027DE">
        <w:rPr>
          <w:color w:val="231F20"/>
          <w:sz w:val="18"/>
          <w:szCs w:val="18"/>
          <w:lang w:val="ru-RU"/>
        </w:rPr>
        <w:t xml:space="preserve"> </w:t>
      </w:r>
      <w:r w:rsidRPr="00A027DE">
        <w:rPr>
          <w:color w:val="231F20"/>
          <w:sz w:val="18"/>
          <w:szCs w:val="18"/>
          <w:lang w:val="ru-RU"/>
        </w:rPr>
        <w:t>=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="00562338" w:rsidRPr="00A027DE">
        <w:rPr>
          <w:color w:val="231F20"/>
          <w:spacing w:val="-2"/>
          <w:sz w:val="18"/>
          <w:szCs w:val="18"/>
          <w:lang w:val="uk-UA"/>
        </w:rPr>
        <w:t>коефіцієнти витрат для проміжних продуктів</w:t>
      </w:r>
    </w:p>
    <w:p w:rsidR="00562338" w:rsidRPr="00A027DE" w:rsidRDefault="00FD06E5">
      <w:pPr>
        <w:pStyle w:val="a3"/>
        <w:spacing w:before="32" w:line="273" w:lineRule="auto"/>
        <w:ind w:right="5323" w:hanging="1"/>
        <w:rPr>
          <w:color w:val="231F20"/>
          <w:spacing w:val="57"/>
          <w:w w:val="103"/>
          <w:sz w:val="18"/>
          <w:szCs w:val="18"/>
          <w:lang w:val="uk-UA"/>
        </w:rPr>
      </w:pPr>
      <w:r w:rsidRPr="00A027DE">
        <w:rPr>
          <w:color w:val="231F20"/>
          <w:spacing w:val="-4"/>
          <w:sz w:val="18"/>
          <w:szCs w:val="18"/>
          <w:lang w:val="uk-UA"/>
        </w:rPr>
        <w:t>(I-</w:t>
      </w:r>
      <w:r w:rsidRPr="00A027DE">
        <w:rPr>
          <w:color w:val="231F20"/>
          <w:spacing w:val="-5"/>
          <w:sz w:val="18"/>
          <w:szCs w:val="18"/>
          <w:lang w:val="uk-UA"/>
        </w:rPr>
        <w:t>A</w:t>
      </w:r>
      <w:r w:rsidRPr="00A027DE">
        <w:rPr>
          <w:color w:val="231F20"/>
          <w:spacing w:val="-4"/>
          <w:sz w:val="18"/>
          <w:szCs w:val="18"/>
          <w:lang w:val="uk-UA"/>
        </w:rPr>
        <w:t>)</w:t>
      </w:r>
      <w:r w:rsidRPr="00A027DE">
        <w:rPr>
          <w:color w:val="231F20"/>
          <w:spacing w:val="-4"/>
          <w:position w:val="7"/>
          <w:sz w:val="18"/>
          <w:szCs w:val="18"/>
          <w:vertAlign w:val="superscript"/>
          <w:lang w:val="uk-UA"/>
        </w:rPr>
        <w:t>-1</w:t>
      </w:r>
      <w:r w:rsidRPr="00A027DE">
        <w:rPr>
          <w:color w:val="231F20"/>
          <w:spacing w:val="21"/>
          <w:position w:val="7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="00562338" w:rsidRPr="00A027DE">
        <w:rPr>
          <w:color w:val="231F20"/>
          <w:spacing w:val="-2"/>
          <w:sz w:val="18"/>
          <w:szCs w:val="18"/>
          <w:lang w:val="uk-UA"/>
        </w:rPr>
        <w:t>матриця коефіцієнтів сукупних витрат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uk-UA"/>
        </w:rPr>
        <w:t>(</w:t>
      </w:r>
      <w:r w:rsidR="00562338" w:rsidRPr="00A027DE">
        <w:rPr>
          <w:color w:val="231F20"/>
          <w:spacing w:val="-3"/>
          <w:sz w:val="18"/>
          <w:szCs w:val="18"/>
          <w:lang w:val="uk-UA"/>
        </w:rPr>
        <w:t>обернені</w:t>
      </w:r>
      <w:r w:rsidRPr="00A027DE">
        <w:rPr>
          <w:color w:val="231F20"/>
          <w:spacing w:val="-3"/>
          <w:sz w:val="18"/>
          <w:szCs w:val="18"/>
          <w:lang w:val="uk-UA"/>
        </w:rPr>
        <w:t>)</w:t>
      </w:r>
    </w:p>
    <w:p w:rsidR="00D90338" w:rsidRPr="00A027DE" w:rsidRDefault="00FD06E5">
      <w:pPr>
        <w:pStyle w:val="a3"/>
        <w:spacing w:before="32" w:line="273" w:lineRule="auto"/>
        <w:ind w:right="5323" w:hanging="1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B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5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8"/>
          <w:sz w:val="18"/>
          <w:szCs w:val="18"/>
          <w:lang w:val="uk-UA"/>
        </w:rPr>
        <w:t xml:space="preserve"> </w:t>
      </w:r>
      <w:r w:rsidR="00562338" w:rsidRPr="00A027DE">
        <w:rPr>
          <w:color w:val="231F20"/>
          <w:spacing w:val="-2"/>
          <w:sz w:val="18"/>
          <w:szCs w:val="18"/>
          <w:lang w:val="uk-UA"/>
        </w:rPr>
        <w:t>коефіцієнти витрат</w:t>
      </w:r>
      <w:r w:rsidR="00562338" w:rsidRPr="00A027DE">
        <w:rPr>
          <w:color w:val="231F20"/>
          <w:spacing w:val="-1"/>
          <w:sz w:val="18"/>
          <w:szCs w:val="18"/>
          <w:lang w:val="uk-UA"/>
        </w:rPr>
        <w:t xml:space="preserve"> для капіталу</w:t>
      </w:r>
    </w:p>
    <w:p w:rsidR="00562338" w:rsidRPr="00A027DE" w:rsidRDefault="00FD06E5">
      <w:pPr>
        <w:pStyle w:val="a3"/>
        <w:spacing w:before="1" w:line="273" w:lineRule="auto"/>
        <w:ind w:right="6126"/>
        <w:rPr>
          <w:color w:val="231F20"/>
          <w:spacing w:val="27"/>
          <w:w w:val="103"/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C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26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3"/>
          <w:sz w:val="18"/>
          <w:szCs w:val="18"/>
          <w:lang w:val="uk-UA"/>
        </w:rPr>
        <w:t xml:space="preserve"> </w:t>
      </w:r>
      <w:r w:rsidR="00562338" w:rsidRPr="00A027DE">
        <w:rPr>
          <w:color w:val="231F20"/>
          <w:spacing w:val="-2"/>
          <w:sz w:val="18"/>
          <w:szCs w:val="18"/>
          <w:lang w:val="uk-UA"/>
        </w:rPr>
        <w:t xml:space="preserve">екзогенний кінцевий попит </w:t>
      </w:r>
      <w:r w:rsidRPr="00A027DE">
        <w:rPr>
          <w:color w:val="231F20"/>
          <w:spacing w:val="-2"/>
          <w:sz w:val="18"/>
          <w:szCs w:val="18"/>
          <w:lang w:val="uk-UA"/>
        </w:rPr>
        <w:t>(</w:t>
      </w:r>
      <w:r w:rsidR="00562338" w:rsidRPr="00A027DE">
        <w:rPr>
          <w:color w:val="231F20"/>
          <w:spacing w:val="-3"/>
          <w:sz w:val="18"/>
          <w:szCs w:val="18"/>
          <w:lang w:val="uk-UA"/>
        </w:rPr>
        <w:t>споживання</w:t>
      </w:r>
      <w:r w:rsidRPr="00A027DE">
        <w:rPr>
          <w:color w:val="231F20"/>
          <w:spacing w:val="-2"/>
          <w:sz w:val="18"/>
          <w:szCs w:val="18"/>
          <w:lang w:val="uk-UA"/>
        </w:rPr>
        <w:t>)</w:t>
      </w:r>
    </w:p>
    <w:p w:rsidR="00D90338" w:rsidRPr="00A027DE" w:rsidRDefault="00FD06E5">
      <w:pPr>
        <w:pStyle w:val="a3"/>
        <w:spacing w:before="1" w:line="273" w:lineRule="auto"/>
        <w:ind w:right="6126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D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9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3"/>
          <w:sz w:val="18"/>
          <w:szCs w:val="18"/>
          <w:lang w:val="uk-UA"/>
        </w:rPr>
        <w:t xml:space="preserve"> </w:t>
      </w:r>
      <w:r w:rsidR="0042010C">
        <w:rPr>
          <w:color w:val="231F20"/>
          <w:sz w:val="18"/>
          <w:szCs w:val="18"/>
          <w:lang w:val="uk-UA"/>
        </w:rPr>
        <w:t>наведені</w:t>
      </w:r>
      <w:r w:rsidR="00562338" w:rsidRPr="00A027DE">
        <w:rPr>
          <w:color w:val="231F20"/>
          <w:sz w:val="18"/>
          <w:szCs w:val="18"/>
          <w:lang w:val="uk-UA"/>
        </w:rPr>
        <w:t xml:space="preserve"> інвестиції</w:t>
      </w:r>
    </w:p>
    <w:p w:rsidR="00D90338" w:rsidRPr="00A027DE" w:rsidRDefault="00FD06E5">
      <w:pPr>
        <w:pStyle w:val="a3"/>
        <w:spacing w:before="1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>T</w:t>
      </w:r>
      <w:r w:rsidR="00837480"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22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="00562338" w:rsidRPr="00A027DE">
        <w:rPr>
          <w:color w:val="231F20"/>
          <w:spacing w:val="1"/>
          <w:sz w:val="18"/>
          <w:szCs w:val="18"/>
          <w:lang w:val="uk-UA"/>
        </w:rPr>
        <w:t>часовий показник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562338">
      <w:pPr>
        <w:pStyle w:val="a3"/>
        <w:spacing w:line="244" w:lineRule="auto"/>
        <w:ind w:right="120"/>
        <w:jc w:val="both"/>
        <w:rPr>
          <w:lang w:val="uk-UA"/>
        </w:rPr>
      </w:pPr>
      <w:r w:rsidRPr="00A027DE">
        <w:rPr>
          <w:rStyle w:val="hps"/>
          <w:sz w:val="18"/>
          <w:szCs w:val="18"/>
          <w:lang w:val="uk-UA"/>
        </w:rPr>
        <w:t>Це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система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лінійних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різницевих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рівнянь,</w:t>
      </w:r>
      <w:r w:rsidR="00677609" w:rsidRPr="00A027DE">
        <w:rPr>
          <w:rStyle w:val="hps"/>
          <w:sz w:val="18"/>
          <w:szCs w:val="18"/>
          <w:lang w:val="uk-UA"/>
        </w:rPr>
        <w:t xml:space="preserve"> оскільки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значення змінних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пов'язані </w:t>
      </w:r>
      <w:r w:rsidR="000B08DD" w:rsidRPr="00A027DE">
        <w:rPr>
          <w:rStyle w:val="hps"/>
          <w:sz w:val="18"/>
          <w:szCs w:val="18"/>
          <w:lang w:val="uk-UA"/>
        </w:rPr>
        <w:t xml:space="preserve">з </w:t>
      </w:r>
      <w:r w:rsidRPr="00A027DE">
        <w:rPr>
          <w:rStyle w:val="hps"/>
          <w:sz w:val="18"/>
          <w:szCs w:val="18"/>
          <w:lang w:val="uk-UA"/>
        </w:rPr>
        <w:t>різн</w:t>
      </w:r>
      <w:r w:rsidR="000B08DD" w:rsidRPr="00A027DE">
        <w:rPr>
          <w:rStyle w:val="hps"/>
          <w:sz w:val="18"/>
          <w:szCs w:val="18"/>
          <w:lang w:val="uk-UA"/>
        </w:rPr>
        <w:t>ими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період</w:t>
      </w:r>
      <w:r w:rsidR="000B08DD" w:rsidRPr="00A027DE">
        <w:rPr>
          <w:rStyle w:val="hps"/>
          <w:sz w:val="18"/>
          <w:szCs w:val="18"/>
          <w:lang w:val="uk-UA"/>
        </w:rPr>
        <w:t>ам</w:t>
      </w:r>
      <w:r w:rsidRPr="00A027DE">
        <w:rPr>
          <w:rStyle w:val="hps"/>
          <w:sz w:val="18"/>
          <w:szCs w:val="18"/>
          <w:lang w:val="uk-UA"/>
        </w:rPr>
        <w:t>и часу.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Споживання</w:t>
      </w:r>
      <w:r w:rsidR="000B08DD" w:rsidRPr="00A027DE">
        <w:rPr>
          <w:rStyle w:val="hps"/>
          <w:sz w:val="18"/>
          <w:szCs w:val="18"/>
          <w:lang w:val="uk-UA"/>
        </w:rPr>
        <w:t>, як очікується</w:t>
      </w:r>
      <w:r w:rsidR="00677609" w:rsidRPr="00A027DE">
        <w:rPr>
          <w:rStyle w:val="hps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зростатиме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за </w:t>
      </w:r>
      <w:r w:rsidR="000B08DD" w:rsidRPr="00A027DE">
        <w:rPr>
          <w:rStyle w:val="hps"/>
          <w:sz w:val="18"/>
          <w:szCs w:val="18"/>
          <w:lang w:val="uk-UA"/>
        </w:rPr>
        <w:t>річним рівнем</w:t>
      </w:r>
      <w:r w:rsidR="000B08DD" w:rsidRPr="00A027DE">
        <w:rPr>
          <w:color w:val="231F20"/>
          <w:spacing w:val="-6"/>
          <w:lang w:val="uk-UA"/>
        </w:rPr>
        <w:t>(</w:t>
      </w:r>
      <w:r w:rsidR="000B08DD" w:rsidRPr="00A027DE">
        <w:rPr>
          <w:color w:val="231F20"/>
          <w:spacing w:val="-7"/>
          <w:lang w:val="uk-UA"/>
        </w:rPr>
        <w:t>1</w:t>
      </w:r>
      <w:r w:rsidR="000B08DD" w:rsidRPr="00A027DE">
        <w:rPr>
          <w:color w:val="231F20"/>
          <w:spacing w:val="-6"/>
          <w:lang w:val="uk-UA"/>
        </w:rPr>
        <w:t>+</w:t>
      </w:r>
      <w:r w:rsidR="000B08DD" w:rsidRPr="00A027DE">
        <w:rPr>
          <w:color w:val="231F20"/>
          <w:spacing w:val="-6"/>
        </w:rPr>
        <w:t>m</w:t>
      </w:r>
      <w:r w:rsidR="000B08DD" w:rsidRPr="00A027DE">
        <w:rPr>
          <w:color w:val="231F20"/>
          <w:spacing w:val="-6"/>
          <w:lang w:val="uk-UA"/>
        </w:rPr>
        <w:t>)</w:t>
      </w:r>
      <w:r w:rsidR="000B08DD" w:rsidRPr="00A027DE">
        <w:rPr>
          <w:color w:val="231F20"/>
          <w:spacing w:val="-6"/>
          <w:position w:val="7"/>
          <w:sz w:val="11"/>
        </w:rPr>
        <w:t>t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Практичн</w:t>
      </w:r>
      <w:r w:rsidR="000B08DD" w:rsidRPr="00A027DE">
        <w:rPr>
          <w:rStyle w:val="hps"/>
          <w:sz w:val="18"/>
          <w:szCs w:val="18"/>
          <w:lang w:val="uk-UA"/>
        </w:rPr>
        <w:t>і задач</w:t>
      </w:r>
      <w:r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пов'язані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 матрицею</w:t>
      </w:r>
      <w:r w:rsidRPr="00A027DE">
        <w:rPr>
          <w:sz w:val="18"/>
          <w:szCs w:val="18"/>
          <w:lang w:val="uk-UA"/>
        </w:rPr>
        <w:t xml:space="preserve"> </w:t>
      </w:r>
      <w:r w:rsidR="000B08DD" w:rsidRPr="00A027DE">
        <w:rPr>
          <w:rStyle w:val="hps"/>
          <w:sz w:val="18"/>
          <w:szCs w:val="18"/>
          <w:lang w:val="uk-UA"/>
        </w:rPr>
        <w:t xml:space="preserve">B </w:t>
      </w:r>
      <w:r w:rsidRPr="00A027DE">
        <w:rPr>
          <w:rStyle w:val="hps"/>
          <w:sz w:val="18"/>
          <w:szCs w:val="18"/>
          <w:lang w:val="uk-UA"/>
        </w:rPr>
        <w:t>коефіцієнтів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капіталу</w:t>
      </w:r>
      <w:r w:rsidRPr="00A027DE">
        <w:rPr>
          <w:sz w:val="18"/>
          <w:szCs w:val="18"/>
          <w:lang w:val="uk-UA"/>
        </w:rPr>
        <w:t>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0338" w:rsidRPr="00A027DE" w:rsidRDefault="008F34F0">
      <w:pPr>
        <w:tabs>
          <w:tab w:val="left" w:pos="2210"/>
        </w:tabs>
        <w:spacing w:before="64"/>
        <w:ind w:left="1360"/>
        <w:rPr>
          <w:rFonts w:ascii="Calibri" w:eastAsia="Calibri" w:hAnsi="Calibri" w:cs="Calibri"/>
          <w:lang w:val="uk-UA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612160" behindDoc="1" locked="0" layoutInCell="1" allowOverlap="1" wp14:anchorId="08E129C0" wp14:editId="410B553C">
            <wp:simplePos x="0" y="0"/>
            <wp:positionH relativeFrom="page">
              <wp:posOffset>756285</wp:posOffset>
            </wp:positionH>
            <wp:positionV relativeFrom="paragraph">
              <wp:posOffset>-39370</wp:posOffset>
            </wp:positionV>
            <wp:extent cx="6191885" cy="4972050"/>
            <wp:effectExtent l="0" t="0" r="0" b="0"/>
            <wp:wrapNone/>
            <wp:docPr id="169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205" w:rsidRPr="00A027DE">
        <w:rPr>
          <w:rFonts w:ascii="Calibri"/>
          <w:b/>
          <w:i/>
          <w:color w:val="808285"/>
          <w:spacing w:val="-1"/>
          <w:w w:val="95"/>
          <w:sz w:val="18"/>
          <w:lang w:val="uk-UA"/>
        </w:rPr>
        <w:t>Блок</w:t>
      </w:r>
      <w:r w:rsidR="00FD06E5" w:rsidRPr="00A027DE">
        <w:rPr>
          <w:rFonts w:ascii="Calibri"/>
          <w:b/>
          <w:i/>
          <w:color w:val="808285"/>
          <w:spacing w:val="-12"/>
          <w:w w:val="95"/>
          <w:sz w:val="18"/>
          <w:lang w:val="uk-UA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4"/>
          <w:w w:val="95"/>
          <w:sz w:val="18"/>
          <w:lang w:val="uk-UA"/>
        </w:rPr>
        <w:t>15</w:t>
      </w:r>
      <w:r w:rsidR="00FD06E5" w:rsidRPr="00A027DE">
        <w:rPr>
          <w:rFonts w:ascii="Calibri"/>
          <w:b/>
          <w:i/>
          <w:color w:val="808285"/>
          <w:spacing w:val="-3"/>
          <w:w w:val="95"/>
          <w:sz w:val="18"/>
          <w:lang w:val="uk-UA"/>
        </w:rPr>
        <w:t>.4:</w:t>
      </w:r>
      <w:r w:rsidR="00FD06E5" w:rsidRPr="00A027DE">
        <w:rPr>
          <w:rFonts w:ascii="Calibri"/>
          <w:b/>
          <w:i/>
          <w:color w:val="808285"/>
          <w:spacing w:val="-3"/>
          <w:w w:val="95"/>
          <w:sz w:val="18"/>
          <w:lang w:val="uk-UA"/>
        </w:rPr>
        <w:tab/>
      </w:r>
      <w:r w:rsidR="00F51205" w:rsidRPr="00A027DE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>Лінійне програмування</w:t>
      </w:r>
    </w:p>
    <w:p w:rsidR="00D90338" w:rsidRPr="00A027DE" w:rsidRDefault="00D90338">
      <w:pPr>
        <w:rPr>
          <w:rFonts w:ascii="Calibri" w:eastAsia="Calibri" w:hAnsi="Calibri" w:cs="Calibri"/>
          <w:sz w:val="13"/>
          <w:szCs w:val="13"/>
          <w:lang w:val="uk-UA"/>
        </w:rPr>
      </w:pPr>
    </w:p>
    <w:p w:rsidR="00D90338" w:rsidRPr="00A027DE" w:rsidRDefault="000B08DD">
      <w:pPr>
        <w:spacing w:before="72"/>
        <w:ind w:left="1388"/>
        <w:jc w:val="both"/>
        <w:rPr>
          <w:rFonts w:ascii="Calibri" w:eastAsia="Calibri" w:hAnsi="Calibri" w:cs="Calibri"/>
          <w:sz w:val="18"/>
          <w:szCs w:val="18"/>
          <w:lang w:val="uk-UA"/>
        </w:rPr>
      </w:pPr>
      <w:r w:rsidRPr="00A027DE">
        <w:rPr>
          <w:rFonts w:ascii="Calibri"/>
          <w:b/>
          <w:color w:val="231F20"/>
          <w:w w:val="110"/>
          <w:sz w:val="18"/>
          <w:lang w:val="uk-UA"/>
        </w:rPr>
        <w:t>Проста виробнича задача</w:t>
      </w:r>
    </w:p>
    <w:p w:rsidR="00D90338" w:rsidRPr="00A027DE" w:rsidRDefault="000B08DD">
      <w:pPr>
        <w:spacing w:before="28" w:line="249" w:lineRule="auto"/>
        <w:ind w:left="1388" w:right="334"/>
        <w:jc w:val="both"/>
        <w:rPr>
          <w:rFonts w:ascii="Times New Roman" w:eastAsia="Times New Roman" w:hAnsi="Times New Roman" w:cs="Times New Roman"/>
          <w:sz w:val="18"/>
          <w:szCs w:val="18"/>
          <w:lang w:val="uk-UA"/>
        </w:rPr>
      </w:pP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>Спільні завдання лінійного програмування містять три елементи: лінійну цільову</w:t>
      </w:r>
      <w:r w:rsidR="00AE70AB"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 функцію</w:t>
      </w: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, лінійні обмеження і ненегативний стан </w:t>
      </w:r>
      <w:r w:rsidR="00AE70AB"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для </w:t>
      </w: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>змінних. Модель може бути визначена як максим</w:t>
      </w:r>
      <w:r w:rsidR="0042010C">
        <w:rPr>
          <w:rFonts w:ascii="Times New Roman" w:hAnsi="Times New Roman" w:cs="Times New Roman"/>
          <w:color w:val="231F20"/>
          <w:spacing w:val="1"/>
          <w:sz w:val="18"/>
          <w:lang w:val="uk-UA"/>
        </w:rPr>
        <w:t>альне збільшення</w:t>
      </w: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 або </w:t>
      </w:r>
      <w:r w:rsidR="0042010C">
        <w:rPr>
          <w:rFonts w:ascii="Times New Roman" w:hAnsi="Times New Roman" w:cs="Times New Roman"/>
          <w:color w:val="231F20"/>
          <w:spacing w:val="1"/>
          <w:sz w:val="18"/>
          <w:lang w:val="uk-UA"/>
        </w:rPr>
        <w:t>обернена</w:t>
      </w:r>
      <w:r w:rsidR="00AE70AB"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 задача</w:t>
      </w: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 </w:t>
      </w:r>
      <w:proofErr w:type="spellStart"/>
      <w:r w:rsidR="0042010C">
        <w:rPr>
          <w:rFonts w:ascii="Times New Roman" w:hAnsi="Times New Roman" w:cs="Times New Roman"/>
          <w:color w:val="231F20"/>
          <w:spacing w:val="1"/>
          <w:sz w:val="18"/>
          <w:lang w:val="uk-UA"/>
        </w:rPr>
        <w:t>зменьшення</w:t>
      </w:r>
      <w:proofErr w:type="spellEnd"/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>. У наступному прикладі прибуток має бути максим</w:t>
      </w:r>
      <w:r w:rsidR="0042010C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ально збільшена </w:t>
      </w: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для </w:t>
      </w:r>
      <w:r w:rsidR="00AE70AB"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компанії, що виробляє </w:t>
      </w: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>2</w:t>
      </w:r>
      <w:r w:rsidR="00AE70AB"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 </w:t>
      </w: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>продукт</w:t>
      </w:r>
      <w:r w:rsidR="00AE70AB"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>и</w:t>
      </w:r>
      <w:r w:rsidR="00E42DB7"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>, і</w:t>
      </w: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 яка володіє 3 машин</w:t>
      </w:r>
      <w:r w:rsidR="00AE70AB"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>ам</w:t>
      </w: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и. </w:t>
      </w:r>
      <w:r w:rsidR="00AE70AB"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>Надані в</w:t>
      </w: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сі ціни на продукцію і </w:t>
      </w:r>
      <w:r w:rsidR="00AE70AB"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ціни </w:t>
      </w: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>фактор</w:t>
      </w:r>
      <w:r w:rsidR="00AE70AB"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>ів виробництва</w:t>
      </w: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 і </w:t>
      </w:r>
      <w:r w:rsidR="00E42DB7"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 xml:space="preserve">відомо </w:t>
      </w:r>
      <w:r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>коефіцієнти виробництва і потужності машин</w:t>
      </w:r>
      <w:r w:rsidR="00E42DB7" w:rsidRPr="00A027DE">
        <w:rPr>
          <w:rFonts w:ascii="Times New Roman" w:hAnsi="Times New Roman" w:cs="Times New Roman"/>
          <w:color w:val="231F20"/>
          <w:spacing w:val="1"/>
          <w:sz w:val="18"/>
          <w:lang w:val="uk-UA"/>
        </w:rPr>
        <w:t>.</w:t>
      </w:r>
    </w:p>
    <w:p w:rsidR="00D90338" w:rsidRPr="00A027DE" w:rsidRDefault="00D90338">
      <w:pPr>
        <w:spacing w:before="6"/>
        <w:rPr>
          <w:rFonts w:ascii="Times New Roman" w:eastAsia="Times New Roman" w:hAnsi="Times New Roman" w:cs="Times New Roman"/>
          <w:sz w:val="21"/>
          <w:szCs w:val="21"/>
          <w:lang w:val="uk-UA"/>
        </w:rPr>
      </w:pPr>
    </w:p>
    <w:p w:rsidR="00F977BB" w:rsidRPr="00F977BB" w:rsidRDefault="0042010C" w:rsidP="00F977BB">
      <w:pPr>
        <w:tabs>
          <w:tab w:val="left" w:pos="7965"/>
        </w:tabs>
        <w:ind w:left="1388"/>
        <w:jc w:val="both"/>
        <w:rPr>
          <w:rFonts w:ascii="Calibri"/>
          <w:color w:val="231F20"/>
          <w:sz w:val="16"/>
        </w:rPr>
      </w:pPr>
      <w:r w:rsidRPr="0042010C">
        <w:rPr>
          <w:rFonts w:ascii="Calibri"/>
          <w:color w:val="231F20"/>
          <w:sz w:val="16"/>
          <w:lang w:val="uk-UA"/>
        </w:rPr>
        <w:t>Максимально збільшити</w:t>
      </w:r>
      <w:r w:rsidR="00F977BB">
        <w:rPr>
          <w:rFonts w:ascii="Calibri"/>
          <w:color w:val="231F20"/>
          <w:sz w:val="16"/>
          <w:lang w:val="uk-UA"/>
        </w:rPr>
        <w:tab/>
      </w:r>
      <w:r w:rsidR="00F977BB" w:rsidRPr="00F977BB">
        <w:rPr>
          <w:rFonts w:ascii="Calibri"/>
          <w:color w:val="231F20"/>
          <w:sz w:val="16"/>
          <w:lang w:val="uk-UA"/>
        </w:rPr>
        <w:t>Максимально збільшити</w:t>
      </w:r>
    </w:p>
    <w:p w:rsidR="00D90338" w:rsidRPr="00A027DE" w:rsidRDefault="00FD06E5">
      <w:pPr>
        <w:numPr>
          <w:ilvl w:val="0"/>
          <w:numId w:val="6"/>
        </w:numPr>
        <w:tabs>
          <w:tab w:val="left" w:pos="1596"/>
          <w:tab w:val="left" w:pos="5141"/>
          <w:tab w:val="left" w:pos="7965"/>
        </w:tabs>
        <w:spacing w:before="38"/>
        <w:jc w:val="both"/>
        <w:rPr>
          <w:rFonts w:ascii="Calibri" w:eastAsia="Calibri" w:hAnsi="Calibri" w:cs="Calibri"/>
          <w:sz w:val="9"/>
          <w:szCs w:val="9"/>
          <w:lang w:val="uk-UA"/>
        </w:rPr>
      </w:pPr>
      <w:r w:rsidRPr="00A027DE">
        <w:rPr>
          <w:rFonts w:ascii="Calibri"/>
          <w:color w:val="231F20"/>
          <w:w w:val="105"/>
          <w:sz w:val="16"/>
          <w:lang w:val="uk-UA"/>
        </w:rPr>
        <w:t>G</w:t>
      </w:r>
      <w:r w:rsidRPr="00A027DE">
        <w:rPr>
          <w:rFonts w:ascii="Calibri"/>
          <w:color w:val="231F20"/>
          <w:spacing w:val="2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=</w:t>
      </w:r>
      <w:r w:rsidRPr="00A027DE">
        <w:rPr>
          <w:rFonts w:ascii="Calibri"/>
          <w:color w:val="231F20"/>
          <w:spacing w:val="2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z</w:t>
      </w:r>
      <w:r w:rsidRPr="00A027DE">
        <w:rPr>
          <w:rFonts w:ascii="Calibri"/>
          <w:color w:val="231F20"/>
          <w:w w:val="105"/>
          <w:position w:val="-4"/>
          <w:sz w:val="9"/>
          <w:lang w:val="uk-UA"/>
        </w:rPr>
        <w:t>1</w:t>
      </w:r>
      <w:r w:rsidRPr="00A027DE">
        <w:rPr>
          <w:rFonts w:ascii="Calibri"/>
          <w:color w:val="231F20"/>
          <w:w w:val="105"/>
          <w:sz w:val="16"/>
          <w:lang w:val="uk-UA"/>
        </w:rPr>
        <w:t>x</w:t>
      </w:r>
      <w:r w:rsidRPr="00A027DE">
        <w:rPr>
          <w:rFonts w:ascii="Calibri"/>
          <w:color w:val="231F20"/>
          <w:w w:val="105"/>
          <w:position w:val="-4"/>
          <w:sz w:val="9"/>
          <w:lang w:val="uk-UA"/>
        </w:rPr>
        <w:t>1</w:t>
      </w:r>
      <w:r w:rsidRPr="00A027DE">
        <w:rPr>
          <w:rFonts w:ascii="Calibri"/>
          <w:color w:val="231F20"/>
          <w:spacing w:val="19"/>
          <w:w w:val="105"/>
          <w:position w:val="-4"/>
          <w:sz w:val="9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+</w:t>
      </w:r>
      <w:r w:rsidRPr="00A027DE">
        <w:rPr>
          <w:rFonts w:ascii="Calibri"/>
          <w:color w:val="231F20"/>
          <w:spacing w:val="2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z</w:t>
      </w:r>
      <w:r w:rsidRPr="00A027DE">
        <w:rPr>
          <w:rFonts w:ascii="Calibri"/>
          <w:color w:val="231F20"/>
          <w:w w:val="105"/>
          <w:position w:val="-4"/>
          <w:sz w:val="9"/>
          <w:lang w:val="uk-UA"/>
        </w:rPr>
        <w:t>2</w:t>
      </w:r>
      <w:r w:rsidRPr="00A027DE">
        <w:rPr>
          <w:rFonts w:ascii="Calibri"/>
          <w:color w:val="231F20"/>
          <w:w w:val="105"/>
          <w:sz w:val="16"/>
          <w:lang w:val="uk-UA"/>
        </w:rPr>
        <w:t>x</w:t>
      </w:r>
      <w:r w:rsidRPr="00A027DE">
        <w:rPr>
          <w:rFonts w:ascii="Calibri"/>
          <w:color w:val="231F20"/>
          <w:w w:val="105"/>
          <w:position w:val="-4"/>
          <w:sz w:val="9"/>
          <w:lang w:val="uk-UA"/>
        </w:rPr>
        <w:t>2</w:t>
      </w:r>
      <w:r w:rsidRPr="00A027DE">
        <w:rPr>
          <w:rFonts w:ascii="Calibri"/>
          <w:color w:val="231F20"/>
          <w:w w:val="105"/>
          <w:position w:val="-4"/>
          <w:sz w:val="9"/>
          <w:lang w:val="uk-UA"/>
        </w:rPr>
        <w:tab/>
      </w:r>
      <w:r w:rsidR="00370CD1" w:rsidRPr="00A027DE">
        <w:rPr>
          <w:rFonts w:ascii="Calibri"/>
          <w:color w:val="231F20"/>
          <w:w w:val="105"/>
          <w:sz w:val="16"/>
          <w:lang w:val="uk-UA"/>
        </w:rPr>
        <w:t>Цільова функція</w:t>
      </w:r>
      <w:r w:rsidRPr="00A027DE">
        <w:rPr>
          <w:rFonts w:ascii="Calibri"/>
          <w:color w:val="231F20"/>
          <w:w w:val="105"/>
          <w:sz w:val="16"/>
          <w:lang w:val="uk-UA"/>
        </w:rPr>
        <w:tab/>
        <w:t>(6)</w:t>
      </w:r>
      <w:r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G</w:t>
      </w:r>
      <w:r w:rsidRPr="00A027DE">
        <w:rPr>
          <w:rFonts w:ascii="Calibri"/>
          <w:color w:val="231F20"/>
          <w:spacing w:val="-6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=</w:t>
      </w:r>
      <w:r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spacing w:val="-1"/>
          <w:w w:val="105"/>
          <w:sz w:val="16"/>
          <w:lang w:val="uk-UA"/>
        </w:rPr>
        <w:t>13x</w:t>
      </w:r>
      <w:r w:rsidRPr="00A027DE">
        <w:rPr>
          <w:rFonts w:ascii="Calibri"/>
          <w:color w:val="231F20"/>
          <w:spacing w:val="-1"/>
          <w:w w:val="105"/>
          <w:position w:val="-4"/>
          <w:sz w:val="9"/>
          <w:lang w:val="uk-UA"/>
        </w:rPr>
        <w:t>1</w:t>
      </w:r>
      <w:r w:rsidRPr="00A027DE">
        <w:rPr>
          <w:rFonts w:ascii="Calibri"/>
          <w:color w:val="231F20"/>
          <w:spacing w:val="12"/>
          <w:w w:val="105"/>
          <w:position w:val="-4"/>
          <w:sz w:val="9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+</w:t>
      </w:r>
      <w:r w:rsidRPr="00A027DE">
        <w:rPr>
          <w:rFonts w:ascii="Calibri"/>
          <w:color w:val="231F20"/>
          <w:spacing w:val="-6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17x</w:t>
      </w:r>
      <w:r w:rsidRPr="00A027DE">
        <w:rPr>
          <w:rFonts w:ascii="Calibri"/>
          <w:color w:val="231F20"/>
          <w:w w:val="105"/>
          <w:position w:val="-4"/>
          <w:sz w:val="9"/>
          <w:lang w:val="uk-UA"/>
        </w:rPr>
        <w:t>2</w:t>
      </w:r>
    </w:p>
    <w:p w:rsidR="00D90338" w:rsidRPr="00A027DE" w:rsidRDefault="00370CD1">
      <w:pPr>
        <w:tabs>
          <w:tab w:val="left" w:pos="7965"/>
        </w:tabs>
        <w:spacing w:before="7"/>
        <w:ind w:left="1388"/>
        <w:jc w:val="both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color w:val="231F20"/>
          <w:spacing w:val="-1"/>
          <w:w w:val="105"/>
          <w:sz w:val="16"/>
          <w:lang w:val="uk-UA"/>
        </w:rPr>
        <w:t>за умови, що</w:t>
      </w:r>
      <w:r w:rsidR="00FD06E5" w:rsidRPr="00A027DE">
        <w:rPr>
          <w:rFonts w:ascii="Calibri"/>
          <w:color w:val="231F20"/>
          <w:spacing w:val="-1"/>
          <w:w w:val="105"/>
          <w:sz w:val="16"/>
          <w:lang w:val="uk-UA"/>
        </w:rPr>
        <w:tab/>
      </w:r>
      <w:r w:rsidRPr="00A027DE">
        <w:rPr>
          <w:rFonts w:ascii="Calibri"/>
          <w:color w:val="231F20"/>
          <w:spacing w:val="-1"/>
          <w:w w:val="105"/>
          <w:sz w:val="16"/>
          <w:lang w:val="uk-UA"/>
        </w:rPr>
        <w:t>за умови, що</w:t>
      </w:r>
    </w:p>
    <w:p w:rsidR="00D90338" w:rsidRPr="00A027DE" w:rsidRDefault="00FD06E5">
      <w:pPr>
        <w:numPr>
          <w:ilvl w:val="0"/>
          <w:numId w:val="6"/>
        </w:numPr>
        <w:tabs>
          <w:tab w:val="left" w:pos="1596"/>
          <w:tab w:val="left" w:pos="5141"/>
          <w:tab w:val="left" w:pos="7965"/>
        </w:tabs>
        <w:spacing w:before="38"/>
        <w:jc w:val="both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a</w:t>
      </w:r>
      <w:r w:rsidRPr="00A027DE">
        <w:rPr>
          <w:rFonts w:ascii="Calibri" w:eastAsia="Calibri" w:hAnsi="Calibri" w:cs="Calibri"/>
          <w:color w:val="231F20"/>
          <w:w w:val="105"/>
          <w:position w:val="-4"/>
          <w:sz w:val="9"/>
          <w:szCs w:val="9"/>
          <w:lang w:val="uk-UA"/>
        </w:rPr>
        <w:t>11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x</w:t>
      </w:r>
      <w:r w:rsidRPr="00A027DE">
        <w:rPr>
          <w:rFonts w:ascii="Calibri" w:eastAsia="Calibri" w:hAnsi="Calibri" w:cs="Calibri"/>
          <w:color w:val="231F20"/>
          <w:w w:val="105"/>
          <w:position w:val="-4"/>
          <w:sz w:val="9"/>
          <w:szCs w:val="9"/>
          <w:lang w:val="uk-UA"/>
        </w:rPr>
        <w:t>1</w:t>
      </w:r>
      <w:r w:rsidRPr="00A027DE">
        <w:rPr>
          <w:rFonts w:ascii="Calibri" w:eastAsia="Calibri" w:hAnsi="Calibri" w:cs="Calibri"/>
          <w:color w:val="231F20"/>
          <w:spacing w:val="16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+</w:t>
      </w:r>
      <w:r w:rsidRPr="00A027DE">
        <w:rPr>
          <w:rFonts w:ascii="Calibri" w:eastAsia="Calibri" w:hAnsi="Calibri" w:cs="Calibri"/>
          <w:color w:val="231F20"/>
          <w:spacing w:val="-2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a</w:t>
      </w:r>
      <w:r w:rsidRPr="00A027DE">
        <w:rPr>
          <w:rFonts w:ascii="Calibri" w:eastAsia="Calibri" w:hAnsi="Calibri" w:cs="Calibri"/>
          <w:color w:val="231F20"/>
          <w:w w:val="105"/>
          <w:position w:val="-4"/>
          <w:sz w:val="9"/>
          <w:szCs w:val="9"/>
          <w:lang w:val="uk-UA"/>
        </w:rPr>
        <w:t>12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x</w:t>
      </w:r>
      <w:r w:rsidRPr="00A027DE">
        <w:rPr>
          <w:rFonts w:ascii="Calibri" w:eastAsia="Calibri" w:hAnsi="Calibri" w:cs="Calibri"/>
          <w:color w:val="231F20"/>
          <w:w w:val="105"/>
          <w:position w:val="-4"/>
          <w:sz w:val="9"/>
          <w:szCs w:val="9"/>
          <w:lang w:val="uk-UA"/>
        </w:rPr>
        <w:t>2</w:t>
      </w:r>
      <w:r w:rsidRPr="00A027DE">
        <w:rPr>
          <w:rFonts w:ascii="Calibri" w:eastAsia="Calibri" w:hAnsi="Calibri" w:cs="Calibri"/>
          <w:color w:val="231F20"/>
          <w:spacing w:val="17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≤</w:t>
      </w:r>
      <w:r w:rsidRPr="00A027DE">
        <w:rPr>
          <w:rFonts w:ascii="Calibri" w:eastAsia="Calibri" w:hAnsi="Calibri" w:cs="Calibri"/>
          <w:color w:val="231F20"/>
          <w:spacing w:val="-2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v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1</w:t>
      </w:r>
      <w:r w:rsidRPr="00A027DE">
        <w:rPr>
          <w:rFonts w:ascii="Calibri" w:eastAsia="Calibri" w:hAnsi="Calibri" w:cs="Calibri"/>
          <w:color w:val="231F20"/>
          <w:spacing w:val="-2"/>
          <w:w w:val="105"/>
          <w:sz w:val="16"/>
          <w:szCs w:val="16"/>
          <w:lang w:val="uk-UA"/>
        </w:rPr>
        <w:t>°</w:t>
      </w:r>
      <w:r w:rsidRPr="00A027DE">
        <w:rPr>
          <w:rFonts w:ascii="Calibri" w:eastAsia="Calibri" w:hAnsi="Calibri" w:cs="Calibri"/>
          <w:color w:val="231F20"/>
          <w:spacing w:val="-2"/>
          <w:w w:val="105"/>
          <w:sz w:val="16"/>
          <w:szCs w:val="16"/>
          <w:lang w:val="uk-UA"/>
        </w:rPr>
        <w:tab/>
      </w:r>
      <w:r w:rsidR="00370CD1" w:rsidRPr="00A027DE">
        <w:rPr>
          <w:rFonts w:ascii="Calibri" w:eastAsia="Calibri" w:hAnsi="Calibri" w:cs="Calibri"/>
          <w:color w:val="231F20"/>
          <w:spacing w:val="-1"/>
          <w:sz w:val="16"/>
          <w:szCs w:val="16"/>
          <w:lang w:val="uk-UA"/>
        </w:rPr>
        <w:t>Обмеження</w:t>
      </w:r>
      <w:r w:rsidRPr="00A027DE">
        <w:rPr>
          <w:rFonts w:ascii="Calibri" w:eastAsia="Calibri" w:hAnsi="Calibri" w:cs="Calibri"/>
          <w:color w:val="231F20"/>
          <w:spacing w:val="17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1"/>
          <w:sz w:val="16"/>
          <w:szCs w:val="16"/>
          <w:lang w:val="uk-UA"/>
        </w:rPr>
        <w:t>(</w:t>
      </w:r>
      <w:r w:rsidR="00F51205" w:rsidRPr="00A027DE">
        <w:rPr>
          <w:rFonts w:ascii="Calibri" w:eastAsia="Calibri" w:hAnsi="Calibri" w:cs="Calibri"/>
          <w:color w:val="231F20"/>
          <w:spacing w:val="-1"/>
          <w:sz w:val="16"/>
          <w:szCs w:val="16"/>
          <w:lang w:val="uk-UA"/>
        </w:rPr>
        <w:t>обмежувальний зв’язок</w:t>
      </w:r>
      <w:r w:rsidRPr="00A027DE">
        <w:rPr>
          <w:rFonts w:ascii="Calibri" w:eastAsia="Calibri" w:hAnsi="Calibri" w:cs="Calibri"/>
          <w:color w:val="231F20"/>
          <w:spacing w:val="-1"/>
          <w:sz w:val="16"/>
          <w:szCs w:val="16"/>
          <w:lang w:val="uk-UA"/>
        </w:rPr>
        <w:t>)</w:t>
      </w:r>
      <w:r w:rsidRPr="00A027DE">
        <w:rPr>
          <w:rFonts w:ascii="Calibri" w:eastAsia="Calibri" w:hAnsi="Calibri" w:cs="Calibri"/>
          <w:color w:val="231F20"/>
          <w:spacing w:val="-1"/>
          <w:sz w:val="16"/>
          <w:szCs w:val="16"/>
          <w:lang w:val="uk-UA"/>
        </w:rPr>
        <w:tab/>
      </w:r>
      <w:r w:rsidRPr="00A027DE">
        <w:rPr>
          <w:rFonts w:ascii="Calibri" w:eastAsia="Calibri" w:hAnsi="Calibri" w:cs="Calibri"/>
          <w:color w:val="231F20"/>
          <w:spacing w:val="-2"/>
          <w:w w:val="105"/>
          <w:sz w:val="16"/>
          <w:szCs w:val="16"/>
          <w:lang w:val="uk-UA"/>
        </w:rPr>
        <w:t>(7)</w:t>
      </w:r>
      <w:r w:rsidRPr="00A027DE">
        <w:rPr>
          <w:rFonts w:ascii="Calibri" w:eastAsia="Calibri" w:hAnsi="Calibri" w:cs="Calibri"/>
          <w:color w:val="231F20"/>
          <w:spacing w:val="-6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18x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1</w:t>
      </w:r>
      <w:r w:rsidRPr="00A027DE">
        <w:rPr>
          <w:rFonts w:ascii="Calibri" w:eastAsia="Calibri" w:hAnsi="Calibri" w:cs="Calibri"/>
          <w:color w:val="231F20"/>
          <w:spacing w:val="11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+</w:t>
      </w:r>
      <w:r w:rsidRPr="00A027DE">
        <w:rPr>
          <w:rFonts w:ascii="Calibri" w:eastAsia="Calibri" w:hAnsi="Calibri" w:cs="Calibri"/>
          <w:color w:val="231F20"/>
          <w:spacing w:val="-6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12x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2</w:t>
      </w:r>
      <w:r w:rsidRPr="00A027DE">
        <w:rPr>
          <w:rFonts w:ascii="Calibri" w:eastAsia="Calibri" w:hAnsi="Calibri" w:cs="Calibri"/>
          <w:color w:val="231F20"/>
          <w:spacing w:val="11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≤</w:t>
      </w:r>
      <w:r w:rsidRPr="00A027DE">
        <w:rPr>
          <w:rFonts w:ascii="Calibri" w:eastAsia="Calibri" w:hAnsi="Calibri" w:cs="Calibri"/>
          <w:color w:val="231F20"/>
          <w:spacing w:val="-7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216</w:t>
      </w:r>
    </w:p>
    <w:p w:rsidR="00D90338" w:rsidRPr="00A027DE" w:rsidRDefault="00FD06E5">
      <w:pPr>
        <w:tabs>
          <w:tab w:val="left" w:pos="7965"/>
        </w:tabs>
        <w:spacing w:before="7"/>
        <w:ind w:left="1389"/>
        <w:jc w:val="both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(3)</w:t>
      </w:r>
      <w:r w:rsidRPr="00A027DE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2"/>
          <w:w w:val="105"/>
          <w:sz w:val="16"/>
          <w:szCs w:val="16"/>
          <w:lang w:val="uk-UA"/>
        </w:rPr>
        <w:t>a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21</w:t>
      </w: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x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1</w:t>
      </w:r>
      <w:r w:rsidRPr="00A027DE">
        <w:rPr>
          <w:rFonts w:ascii="Calibri" w:eastAsia="Calibri" w:hAnsi="Calibri" w:cs="Calibri"/>
          <w:color w:val="231F20"/>
          <w:spacing w:val="13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+</w:t>
      </w:r>
      <w:r w:rsidRPr="00A027DE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a</w:t>
      </w:r>
      <w:r w:rsidRPr="00A027DE">
        <w:rPr>
          <w:rFonts w:ascii="Calibri" w:eastAsia="Calibri" w:hAnsi="Calibri" w:cs="Calibri"/>
          <w:color w:val="231F20"/>
          <w:w w:val="105"/>
          <w:position w:val="-4"/>
          <w:sz w:val="9"/>
          <w:szCs w:val="9"/>
          <w:lang w:val="uk-UA"/>
        </w:rPr>
        <w:t>22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x</w:t>
      </w:r>
      <w:r w:rsidRPr="00A027DE">
        <w:rPr>
          <w:rFonts w:ascii="Calibri" w:eastAsia="Calibri" w:hAnsi="Calibri" w:cs="Calibri"/>
          <w:color w:val="231F20"/>
          <w:w w:val="105"/>
          <w:position w:val="-4"/>
          <w:sz w:val="9"/>
          <w:szCs w:val="9"/>
          <w:lang w:val="uk-UA"/>
        </w:rPr>
        <w:t>2</w:t>
      </w:r>
      <w:r w:rsidRPr="00A027DE">
        <w:rPr>
          <w:rFonts w:ascii="Calibri" w:eastAsia="Calibri" w:hAnsi="Calibri" w:cs="Calibri"/>
          <w:color w:val="231F20"/>
          <w:spacing w:val="13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≤</w:t>
      </w:r>
      <w:r w:rsidRPr="00A027DE">
        <w:rPr>
          <w:rFonts w:ascii="Calibri" w:eastAsia="Calibri" w:hAnsi="Calibri" w:cs="Calibri"/>
          <w:color w:val="231F20"/>
          <w:spacing w:val="-4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v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2</w:t>
      </w:r>
      <w:r w:rsidRPr="00A027DE">
        <w:rPr>
          <w:rFonts w:ascii="Calibri" w:eastAsia="Calibri" w:hAnsi="Calibri" w:cs="Calibri"/>
          <w:color w:val="231F20"/>
          <w:spacing w:val="-2"/>
          <w:w w:val="105"/>
          <w:sz w:val="16"/>
          <w:szCs w:val="16"/>
          <w:lang w:val="uk-UA"/>
        </w:rPr>
        <w:t>°</w:t>
      </w:r>
      <w:r w:rsidRPr="00A027DE">
        <w:rPr>
          <w:rFonts w:ascii="Calibri" w:eastAsia="Calibri" w:hAnsi="Calibri" w:cs="Calibri"/>
          <w:color w:val="231F20"/>
          <w:spacing w:val="-2"/>
          <w:w w:val="105"/>
          <w:sz w:val="16"/>
          <w:szCs w:val="16"/>
          <w:lang w:val="uk-UA"/>
        </w:rPr>
        <w:tab/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(8)</w:t>
      </w:r>
      <w:r w:rsidRPr="00A027DE">
        <w:rPr>
          <w:rFonts w:ascii="Calibri" w:eastAsia="Calibri" w:hAnsi="Calibri" w:cs="Calibri"/>
          <w:color w:val="231F20"/>
          <w:spacing w:val="-7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14x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1</w:t>
      </w:r>
      <w:r w:rsidRPr="00A027DE">
        <w:rPr>
          <w:rFonts w:ascii="Calibri" w:eastAsia="Calibri" w:hAnsi="Calibri" w:cs="Calibri"/>
          <w:color w:val="231F20"/>
          <w:spacing w:val="10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+</w:t>
      </w:r>
      <w:r w:rsidRPr="00A027DE">
        <w:rPr>
          <w:rFonts w:ascii="Calibri" w:eastAsia="Calibri" w:hAnsi="Calibri" w:cs="Calibri"/>
          <w:color w:val="231F20"/>
          <w:spacing w:val="-7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14x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2</w:t>
      </w:r>
      <w:r w:rsidRPr="00A027DE">
        <w:rPr>
          <w:rFonts w:ascii="Calibri" w:eastAsia="Calibri" w:hAnsi="Calibri" w:cs="Calibri"/>
          <w:color w:val="231F20"/>
          <w:spacing w:val="11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≤</w:t>
      </w:r>
      <w:r w:rsidRPr="00A027DE">
        <w:rPr>
          <w:rFonts w:ascii="Calibri" w:eastAsia="Calibri" w:hAnsi="Calibri" w:cs="Calibri"/>
          <w:color w:val="231F20"/>
          <w:spacing w:val="-7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196</w:t>
      </w:r>
    </w:p>
    <w:p w:rsidR="00D90338" w:rsidRPr="00A027DE" w:rsidRDefault="00FD06E5">
      <w:pPr>
        <w:tabs>
          <w:tab w:val="left" w:pos="7965"/>
        </w:tabs>
        <w:spacing w:before="7"/>
        <w:ind w:left="1389"/>
        <w:jc w:val="both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(4)</w:t>
      </w:r>
      <w:r w:rsidRPr="00A027DE">
        <w:rPr>
          <w:rFonts w:ascii="Calibri" w:eastAsia="Calibri" w:hAnsi="Calibri" w:cs="Calibri"/>
          <w:color w:val="231F20"/>
          <w:spacing w:val="-6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2"/>
          <w:w w:val="105"/>
          <w:sz w:val="16"/>
          <w:szCs w:val="16"/>
          <w:lang w:val="uk-UA"/>
        </w:rPr>
        <w:t>a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31</w:t>
      </w: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x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1</w:t>
      </w:r>
      <w:r w:rsidRPr="00A027DE">
        <w:rPr>
          <w:rFonts w:ascii="Calibri" w:eastAsia="Calibri" w:hAnsi="Calibri" w:cs="Calibri"/>
          <w:color w:val="231F20"/>
          <w:spacing w:val="12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+</w:t>
      </w:r>
      <w:r w:rsidRPr="00A027DE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a</w:t>
      </w:r>
      <w:r w:rsidRPr="00A027DE">
        <w:rPr>
          <w:rFonts w:ascii="Calibri" w:eastAsia="Calibri" w:hAnsi="Calibri" w:cs="Calibri"/>
          <w:color w:val="231F20"/>
          <w:w w:val="105"/>
          <w:position w:val="-4"/>
          <w:sz w:val="9"/>
          <w:szCs w:val="9"/>
          <w:lang w:val="uk-UA"/>
        </w:rPr>
        <w:t>32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x</w:t>
      </w:r>
      <w:r w:rsidRPr="00A027DE">
        <w:rPr>
          <w:rFonts w:ascii="Calibri" w:eastAsia="Calibri" w:hAnsi="Calibri" w:cs="Calibri"/>
          <w:color w:val="231F20"/>
          <w:w w:val="105"/>
          <w:position w:val="-4"/>
          <w:sz w:val="9"/>
          <w:szCs w:val="9"/>
          <w:lang w:val="uk-UA"/>
        </w:rPr>
        <w:t>2</w:t>
      </w:r>
      <w:r w:rsidRPr="00A027DE">
        <w:rPr>
          <w:rFonts w:ascii="Calibri" w:eastAsia="Calibri" w:hAnsi="Calibri" w:cs="Calibri"/>
          <w:color w:val="231F20"/>
          <w:spacing w:val="12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≤</w:t>
      </w:r>
      <w:r w:rsidRPr="00A027DE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v3°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ab/>
        <w:t>(9)</w:t>
      </w:r>
      <w:r w:rsidRPr="00A027DE">
        <w:rPr>
          <w:rFonts w:ascii="Calibri" w:eastAsia="Calibri" w:hAnsi="Calibri" w:cs="Calibri"/>
          <w:color w:val="231F20"/>
          <w:spacing w:val="-7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12x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1</w:t>
      </w:r>
      <w:r w:rsidRPr="00A027DE">
        <w:rPr>
          <w:rFonts w:ascii="Calibri" w:eastAsia="Calibri" w:hAnsi="Calibri" w:cs="Calibri"/>
          <w:color w:val="231F20"/>
          <w:spacing w:val="10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+</w:t>
      </w:r>
      <w:r w:rsidRPr="00A027DE">
        <w:rPr>
          <w:rFonts w:ascii="Calibri" w:eastAsia="Calibri" w:hAnsi="Calibri" w:cs="Calibri"/>
          <w:color w:val="231F20"/>
          <w:spacing w:val="-7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24x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2</w:t>
      </w:r>
      <w:r w:rsidRPr="00A027DE">
        <w:rPr>
          <w:rFonts w:ascii="Calibri" w:eastAsia="Calibri" w:hAnsi="Calibri" w:cs="Calibri"/>
          <w:color w:val="231F20"/>
          <w:spacing w:val="11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≤</w:t>
      </w:r>
      <w:r w:rsidRPr="00A027DE">
        <w:rPr>
          <w:rFonts w:ascii="Calibri" w:eastAsia="Calibri" w:hAnsi="Calibri" w:cs="Calibri"/>
          <w:color w:val="231F20"/>
          <w:spacing w:val="-7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288</w:t>
      </w:r>
    </w:p>
    <w:p w:rsidR="00D90338" w:rsidRPr="00A027DE" w:rsidRDefault="00370CD1">
      <w:pPr>
        <w:tabs>
          <w:tab w:val="left" w:pos="7965"/>
        </w:tabs>
        <w:spacing w:before="7"/>
        <w:ind w:left="1389"/>
        <w:jc w:val="both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color w:val="231F20"/>
          <w:sz w:val="16"/>
          <w:lang w:val="uk-UA"/>
        </w:rPr>
        <w:t>та</w:t>
      </w:r>
      <w:r w:rsidR="00FD06E5" w:rsidRPr="00A027DE">
        <w:rPr>
          <w:rFonts w:ascii="Calibri"/>
          <w:color w:val="231F20"/>
          <w:sz w:val="16"/>
          <w:lang w:val="uk-UA"/>
        </w:rPr>
        <w:tab/>
      </w:r>
      <w:r w:rsidRPr="00A027DE">
        <w:rPr>
          <w:rFonts w:ascii="Calibri"/>
          <w:color w:val="231F20"/>
          <w:sz w:val="16"/>
          <w:lang w:val="uk-UA"/>
        </w:rPr>
        <w:t>та</w:t>
      </w:r>
    </w:p>
    <w:p w:rsidR="00D90338" w:rsidRPr="00A027DE" w:rsidRDefault="00FD06E5">
      <w:pPr>
        <w:tabs>
          <w:tab w:val="left" w:pos="5142"/>
          <w:tab w:val="left" w:pos="7965"/>
        </w:tabs>
        <w:spacing w:before="38"/>
        <w:ind w:left="1389"/>
        <w:jc w:val="both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(5)</w:t>
      </w:r>
      <w:r w:rsidRPr="00A027DE">
        <w:rPr>
          <w:rFonts w:ascii="Calibri" w:eastAsia="Calibri" w:hAnsi="Calibri" w:cs="Calibri"/>
          <w:color w:val="231F20"/>
          <w:spacing w:val="-6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x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1</w:t>
      </w:r>
      <w:r w:rsidRPr="00A027DE">
        <w:rPr>
          <w:rFonts w:ascii="Calibri" w:eastAsia="Calibri" w:hAnsi="Calibri" w:cs="Calibri"/>
          <w:color w:val="231F20"/>
          <w:spacing w:val="12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≥</w:t>
      </w:r>
      <w:r w:rsidRPr="00A027DE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0,</w:t>
      </w:r>
      <w:r w:rsidRPr="00A027DE">
        <w:rPr>
          <w:rFonts w:ascii="Calibri" w:eastAsia="Calibri" w:hAnsi="Calibri" w:cs="Calibri"/>
          <w:color w:val="231F20"/>
          <w:spacing w:val="-6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x</w:t>
      </w:r>
      <w:r w:rsidRPr="00A027DE">
        <w:rPr>
          <w:rFonts w:ascii="Calibri" w:eastAsia="Calibri" w:hAnsi="Calibri" w:cs="Calibri"/>
          <w:color w:val="231F20"/>
          <w:w w:val="105"/>
          <w:position w:val="-4"/>
          <w:sz w:val="9"/>
          <w:szCs w:val="9"/>
          <w:lang w:val="uk-UA"/>
        </w:rPr>
        <w:t>2</w:t>
      </w:r>
      <w:r w:rsidRPr="00A027DE">
        <w:rPr>
          <w:rFonts w:ascii="Calibri" w:eastAsia="Calibri" w:hAnsi="Calibri" w:cs="Calibri"/>
          <w:color w:val="231F20"/>
          <w:spacing w:val="12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≥</w:t>
      </w:r>
      <w:r w:rsidRPr="00A027DE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0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ab/>
      </w:r>
      <w:proofErr w:type="spellStart"/>
      <w:r w:rsidR="00370CD1"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Ненегативність</w:t>
      </w:r>
      <w:proofErr w:type="spellEnd"/>
      <w:r w:rsidRPr="00A027DE">
        <w:rPr>
          <w:rFonts w:ascii="Calibri" w:eastAsia="Calibri" w:hAnsi="Calibri" w:cs="Calibri"/>
          <w:color w:val="231F20"/>
          <w:spacing w:val="-1"/>
          <w:sz w:val="16"/>
          <w:szCs w:val="16"/>
          <w:lang w:val="uk-UA"/>
        </w:rPr>
        <w:tab/>
      </w:r>
      <w:r w:rsidRPr="00A027DE">
        <w:rPr>
          <w:rFonts w:ascii="Calibri" w:eastAsia="Calibri" w:hAnsi="Calibri" w:cs="Calibri"/>
          <w:color w:val="231F20"/>
          <w:spacing w:val="-2"/>
          <w:w w:val="105"/>
          <w:sz w:val="16"/>
          <w:szCs w:val="16"/>
          <w:lang w:val="uk-UA"/>
        </w:rPr>
        <w:t>(10)</w:t>
      </w:r>
      <w:r w:rsidRPr="00A027DE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x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1</w:t>
      </w:r>
      <w:r w:rsidRPr="00A027DE">
        <w:rPr>
          <w:rFonts w:ascii="Calibri" w:eastAsia="Calibri" w:hAnsi="Calibri" w:cs="Calibri"/>
          <w:color w:val="231F20"/>
          <w:spacing w:val="12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≥</w:t>
      </w:r>
      <w:r w:rsidRPr="00A027DE">
        <w:rPr>
          <w:rFonts w:ascii="Calibri" w:eastAsia="Calibri" w:hAnsi="Calibri" w:cs="Calibri"/>
          <w:color w:val="231F20"/>
          <w:spacing w:val="-6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0,</w:t>
      </w:r>
      <w:r w:rsidRPr="00A027DE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x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2</w:t>
      </w:r>
      <w:r w:rsidRPr="00A027DE">
        <w:rPr>
          <w:rFonts w:ascii="Calibri" w:eastAsia="Calibri" w:hAnsi="Calibri" w:cs="Calibri"/>
          <w:color w:val="231F20"/>
          <w:spacing w:val="12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≥</w:t>
      </w:r>
      <w:r w:rsidRPr="00A027DE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0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9"/>
          <w:szCs w:val="19"/>
          <w:lang w:val="uk-UA"/>
        </w:rPr>
      </w:pPr>
    </w:p>
    <w:p w:rsidR="00D90338" w:rsidRPr="00A027DE" w:rsidRDefault="00FD06E5">
      <w:pPr>
        <w:tabs>
          <w:tab w:val="left" w:pos="6083"/>
        </w:tabs>
        <w:ind w:left="1389"/>
        <w:jc w:val="both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color w:val="231F20"/>
          <w:spacing w:val="-2"/>
          <w:w w:val="105"/>
          <w:sz w:val="16"/>
          <w:lang w:val="uk-UA"/>
        </w:rPr>
        <w:t>a</w:t>
      </w:r>
      <w:r w:rsidRPr="00A027DE">
        <w:rPr>
          <w:rFonts w:ascii="Calibri"/>
          <w:color w:val="231F20"/>
          <w:spacing w:val="-1"/>
          <w:w w:val="105"/>
          <w:position w:val="-4"/>
          <w:sz w:val="9"/>
          <w:lang w:val="uk-UA"/>
        </w:rPr>
        <w:t>i</w:t>
      </w:r>
      <w:r w:rsidRPr="00A027DE">
        <w:rPr>
          <w:rFonts w:ascii="Calibri"/>
          <w:color w:val="231F20"/>
          <w:spacing w:val="-2"/>
          <w:w w:val="105"/>
          <w:sz w:val="16"/>
          <w:lang w:val="uk-UA"/>
        </w:rPr>
        <w:t>j</w:t>
      </w:r>
      <w:r w:rsidRPr="00A027DE">
        <w:rPr>
          <w:rFonts w:ascii="Calibri"/>
          <w:color w:val="231F20"/>
          <w:spacing w:val="-9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=</w:t>
      </w:r>
      <w:r w:rsidRPr="00A027DE">
        <w:rPr>
          <w:rFonts w:ascii="Calibri"/>
          <w:color w:val="231F20"/>
          <w:spacing w:val="-9"/>
          <w:w w:val="105"/>
          <w:sz w:val="16"/>
          <w:lang w:val="uk-UA"/>
        </w:rPr>
        <w:t xml:space="preserve"> </w:t>
      </w:r>
      <w:r w:rsidR="00370CD1" w:rsidRPr="00A027DE">
        <w:rPr>
          <w:rFonts w:ascii="Calibri"/>
          <w:color w:val="231F20"/>
          <w:w w:val="105"/>
          <w:sz w:val="16"/>
          <w:lang w:val="uk-UA"/>
        </w:rPr>
        <w:t>машин</w:t>
      </w:r>
      <w:r w:rsidR="00677609" w:rsidRPr="00A027DE">
        <w:rPr>
          <w:rFonts w:ascii="Calibri"/>
          <w:color w:val="231F20"/>
          <w:w w:val="105"/>
          <w:sz w:val="16"/>
          <w:lang w:val="uk-UA"/>
        </w:rPr>
        <w:t>о-</w:t>
      </w:r>
      <w:r w:rsidR="00370CD1" w:rsidRPr="00A027DE">
        <w:rPr>
          <w:rFonts w:ascii="Calibri"/>
          <w:color w:val="231F20"/>
          <w:w w:val="105"/>
          <w:sz w:val="16"/>
          <w:lang w:val="uk-UA"/>
        </w:rPr>
        <w:t>годин на одиницю випуску</w:t>
      </w:r>
      <w:r w:rsidRPr="00A027DE">
        <w:rPr>
          <w:rFonts w:ascii="Calibri"/>
          <w:color w:val="231F20"/>
          <w:w w:val="105"/>
          <w:sz w:val="16"/>
          <w:lang w:val="uk-UA"/>
        </w:rPr>
        <w:tab/>
      </w:r>
      <w:proofErr w:type="spellStart"/>
      <w:r w:rsidRPr="00A027DE">
        <w:rPr>
          <w:rFonts w:ascii="Calibri"/>
          <w:color w:val="231F20"/>
          <w:spacing w:val="6"/>
          <w:w w:val="105"/>
          <w:sz w:val="16"/>
          <w:lang w:val="uk-UA"/>
        </w:rPr>
        <w:t>yi</w:t>
      </w:r>
      <w:r w:rsidRPr="00A027DE">
        <w:rPr>
          <w:rFonts w:ascii="Calibri"/>
          <w:color w:val="231F20"/>
          <w:spacing w:val="5"/>
          <w:w w:val="105"/>
          <w:sz w:val="16"/>
          <w:lang w:val="uk-UA"/>
        </w:rPr>
        <w:t>=</w:t>
      </w:r>
      <w:proofErr w:type="spellEnd"/>
      <w:r w:rsidRPr="00A027DE">
        <w:rPr>
          <w:rFonts w:ascii="Calibri"/>
          <w:color w:val="231F20"/>
          <w:spacing w:val="-11"/>
          <w:w w:val="105"/>
          <w:sz w:val="16"/>
          <w:lang w:val="uk-UA"/>
        </w:rPr>
        <w:t xml:space="preserve"> </w:t>
      </w:r>
      <w:r w:rsidR="00370CD1" w:rsidRPr="00A027DE">
        <w:rPr>
          <w:rFonts w:ascii="Calibri"/>
          <w:color w:val="231F20"/>
          <w:spacing w:val="-11"/>
          <w:w w:val="105"/>
          <w:sz w:val="16"/>
          <w:lang w:val="uk-UA"/>
        </w:rPr>
        <w:t>вільні змінні</w:t>
      </w:r>
    </w:p>
    <w:p w:rsidR="00D90338" w:rsidRPr="00A027DE" w:rsidRDefault="00FD06E5">
      <w:pPr>
        <w:tabs>
          <w:tab w:val="left" w:pos="6083"/>
        </w:tabs>
        <w:spacing w:before="7"/>
        <w:ind w:left="1389"/>
        <w:jc w:val="both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 w:eastAsia="Calibri" w:hAnsi="Calibri" w:cs="Calibri"/>
          <w:color w:val="231F20"/>
          <w:spacing w:val="-1"/>
          <w:w w:val="105"/>
          <w:sz w:val="16"/>
          <w:szCs w:val="16"/>
          <w:lang w:val="uk-UA"/>
        </w:rPr>
        <w:t>z</w:t>
      </w:r>
      <w:r w:rsidRPr="00A027DE">
        <w:rPr>
          <w:rFonts w:ascii="Calibri" w:eastAsia="Calibri" w:hAnsi="Calibri" w:cs="Calibri"/>
          <w:color w:val="231F20"/>
          <w:spacing w:val="-1"/>
          <w:w w:val="105"/>
          <w:position w:val="-4"/>
          <w:sz w:val="9"/>
          <w:szCs w:val="9"/>
          <w:lang w:val="uk-UA"/>
        </w:rPr>
        <w:t>j</w:t>
      </w:r>
      <w:r w:rsidRPr="00A027DE">
        <w:rPr>
          <w:rFonts w:ascii="Calibri" w:eastAsia="Calibri" w:hAnsi="Calibri" w:cs="Calibri"/>
          <w:color w:val="231F20"/>
          <w:spacing w:val="9"/>
          <w:w w:val="105"/>
          <w:position w:val="-4"/>
          <w:sz w:val="9"/>
          <w:szCs w:val="9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=</w:t>
      </w:r>
      <w:r w:rsidRPr="00A027DE">
        <w:rPr>
          <w:rFonts w:ascii="Calibri" w:eastAsia="Calibri" w:hAnsi="Calibri" w:cs="Calibri"/>
          <w:color w:val="231F20"/>
          <w:spacing w:val="-7"/>
          <w:w w:val="105"/>
          <w:sz w:val="16"/>
          <w:szCs w:val="16"/>
          <w:lang w:val="uk-UA"/>
        </w:rPr>
        <w:t xml:space="preserve"> </w:t>
      </w:r>
      <w:r w:rsidR="00370CD1" w:rsidRPr="00A027DE">
        <w:rPr>
          <w:rFonts w:ascii="Calibri" w:eastAsia="Calibri" w:hAnsi="Calibri" w:cs="Calibri"/>
          <w:color w:val="231F20"/>
          <w:spacing w:val="-7"/>
          <w:w w:val="105"/>
          <w:sz w:val="16"/>
          <w:szCs w:val="16"/>
          <w:lang w:val="uk-UA"/>
        </w:rPr>
        <w:t>прибуток</w:t>
      </w:r>
      <w:r w:rsidRPr="00A027DE">
        <w:rPr>
          <w:rFonts w:ascii="Calibri" w:eastAsia="Calibri" w:hAnsi="Calibri" w:cs="Calibri"/>
          <w:color w:val="231F20"/>
          <w:spacing w:val="-7"/>
          <w:w w:val="105"/>
          <w:sz w:val="16"/>
          <w:szCs w:val="16"/>
          <w:lang w:val="uk-UA"/>
        </w:rPr>
        <w:t xml:space="preserve"> </w:t>
      </w:r>
      <w:r w:rsidR="00370CD1" w:rsidRPr="00A027DE">
        <w:rPr>
          <w:rFonts w:ascii="Calibri"/>
          <w:color w:val="231F20"/>
          <w:w w:val="105"/>
          <w:sz w:val="16"/>
          <w:lang w:val="uk-UA"/>
        </w:rPr>
        <w:t>на одиницю випуску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ab/>
      </w:r>
      <w:proofErr w:type="spellStart"/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vi</w:t>
      </w:r>
      <w:proofErr w:type="spellEnd"/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°</w:t>
      </w:r>
      <w:r w:rsidRPr="00A027DE">
        <w:rPr>
          <w:rFonts w:ascii="Calibri" w:eastAsia="Calibri" w:hAnsi="Calibri" w:cs="Calibri"/>
          <w:color w:val="231F20"/>
          <w:spacing w:val="-9"/>
          <w:w w:val="105"/>
          <w:sz w:val="16"/>
          <w:szCs w:val="16"/>
          <w:lang w:val="uk-UA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uk-UA"/>
        </w:rPr>
        <w:t>=</w:t>
      </w:r>
      <w:r w:rsidRPr="00A027DE">
        <w:rPr>
          <w:rFonts w:ascii="Calibri" w:eastAsia="Calibri" w:hAnsi="Calibri" w:cs="Calibri"/>
          <w:color w:val="231F20"/>
          <w:spacing w:val="-9"/>
          <w:w w:val="105"/>
          <w:sz w:val="16"/>
          <w:szCs w:val="16"/>
          <w:lang w:val="uk-UA"/>
        </w:rPr>
        <w:t xml:space="preserve"> </w:t>
      </w:r>
      <w:r w:rsidR="00370CD1" w:rsidRPr="00A027DE">
        <w:rPr>
          <w:rFonts w:ascii="Calibri" w:eastAsia="Calibri" w:hAnsi="Calibri" w:cs="Calibri"/>
          <w:color w:val="231F20"/>
          <w:spacing w:val="-9"/>
          <w:w w:val="105"/>
          <w:sz w:val="16"/>
          <w:szCs w:val="16"/>
          <w:lang w:val="uk-UA"/>
        </w:rPr>
        <w:t>потужність машин</w:t>
      </w:r>
    </w:p>
    <w:p w:rsidR="00D90338" w:rsidRPr="00A027DE" w:rsidRDefault="00FD06E5">
      <w:pPr>
        <w:tabs>
          <w:tab w:val="left" w:pos="6083"/>
        </w:tabs>
        <w:spacing w:before="7"/>
        <w:ind w:left="1388"/>
        <w:jc w:val="both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color w:val="231F20"/>
          <w:w w:val="110"/>
          <w:sz w:val="16"/>
          <w:lang w:val="uk-UA"/>
        </w:rPr>
        <w:t>x</w:t>
      </w:r>
      <w:r w:rsidRPr="00A027DE">
        <w:rPr>
          <w:rFonts w:ascii="Calibri"/>
          <w:color w:val="231F20"/>
          <w:w w:val="110"/>
          <w:position w:val="-4"/>
          <w:sz w:val="9"/>
          <w:lang w:val="uk-UA"/>
        </w:rPr>
        <w:t xml:space="preserve">j </w:t>
      </w:r>
      <w:r w:rsidRPr="00A027DE">
        <w:rPr>
          <w:rFonts w:ascii="Calibri"/>
          <w:color w:val="231F20"/>
          <w:w w:val="110"/>
          <w:sz w:val="16"/>
          <w:lang w:val="uk-UA"/>
        </w:rPr>
        <w:t>=</w:t>
      </w:r>
      <w:r w:rsidRPr="00A027DE">
        <w:rPr>
          <w:rFonts w:ascii="Calibri"/>
          <w:color w:val="231F20"/>
          <w:spacing w:val="-18"/>
          <w:w w:val="110"/>
          <w:sz w:val="16"/>
          <w:lang w:val="uk-UA"/>
        </w:rPr>
        <w:t xml:space="preserve"> </w:t>
      </w:r>
      <w:r w:rsidR="00370CD1" w:rsidRPr="00A027DE">
        <w:rPr>
          <w:rFonts w:ascii="Calibri"/>
          <w:color w:val="231F20"/>
          <w:w w:val="110"/>
          <w:sz w:val="16"/>
          <w:lang w:val="uk-UA"/>
        </w:rPr>
        <w:t>випуск</w:t>
      </w:r>
      <w:r w:rsidRPr="00A027DE">
        <w:rPr>
          <w:rFonts w:ascii="Calibri"/>
          <w:color w:val="231F20"/>
          <w:w w:val="110"/>
          <w:sz w:val="16"/>
          <w:lang w:val="uk-UA"/>
        </w:rPr>
        <w:tab/>
        <w:t>Z</w:t>
      </w:r>
      <w:r w:rsidRPr="00A027DE">
        <w:rPr>
          <w:rFonts w:ascii="Calibri"/>
          <w:color w:val="231F20"/>
          <w:spacing w:val="-15"/>
          <w:w w:val="110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10"/>
          <w:sz w:val="16"/>
          <w:lang w:val="uk-UA"/>
        </w:rPr>
        <w:t>=</w:t>
      </w:r>
      <w:r w:rsidRPr="00A027DE">
        <w:rPr>
          <w:rFonts w:ascii="Calibri"/>
          <w:color w:val="231F20"/>
          <w:spacing w:val="-15"/>
          <w:w w:val="110"/>
          <w:sz w:val="16"/>
          <w:lang w:val="uk-UA"/>
        </w:rPr>
        <w:t xml:space="preserve"> </w:t>
      </w:r>
      <w:r w:rsidR="00370CD1" w:rsidRPr="00A027DE">
        <w:rPr>
          <w:color w:val="231F20"/>
          <w:spacing w:val="-2"/>
          <w:w w:val="110"/>
          <w:sz w:val="16"/>
          <w:lang w:val="uk-UA"/>
        </w:rPr>
        <w:t>Прибуток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9"/>
          <w:szCs w:val="19"/>
          <w:lang w:val="ru-RU"/>
        </w:rPr>
      </w:pPr>
    </w:p>
    <w:p w:rsidR="00D90338" w:rsidRPr="00A027DE" w:rsidRDefault="00EE482D">
      <w:pPr>
        <w:ind w:left="1388"/>
        <w:jc w:val="both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>СИМПЛЕКСНИЙ АЛГОРИТМ</w:t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D90338" w:rsidRPr="00A027DE" w:rsidRDefault="00EE482D">
      <w:pPr>
        <w:spacing w:before="101"/>
        <w:ind w:left="1417"/>
        <w:jc w:val="both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11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1</w:t>
      </w:r>
      <w:r w:rsidR="00FD06E5" w:rsidRPr="00A027DE">
        <w:rPr>
          <w:rFonts w:ascii="Calibri"/>
          <w:b/>
          <w:color w:val="231F20"/>
          <w:spacing w:val="-10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:</w:t>
      </w:r>
      <w:r w:rsidR="00FD06E5" w:rsidRPr="00A027DE">
        <w:rPr>
          <w:rFonts w:ascii="Calibri"/>
          <w:b/>
          <w:color w:val="231F20"/>
          <w:spacing w:val="-10"/>
          <w:w w:val="105"/>
          <w:sz w:val="16"/>
        </w:rPr>
        <w:t xml:space="preserve"> </w:t>
      </w:r>
      <w:r w:rsidRPr="00A027DE">
        <w:rPr>
          <w:rFonts w:ascii="Calibri"/>
          <w:b/>
          <w:color w:val="231F20"/>
          <w:w w:val="105"/>
          <w:sz w:val="16"/>
          <w:lang w:val="uk-UA"/>
        </w:rPr>
        <w:t>Ствердження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356" w:type="dxa"/>
        <w:tblLayout w:type="fixed"/>
        <w:tblLook w:val="01E0" w:firstRow="1" w:lastRow="1" w:firstColumn="1" w:lastColumn="1" w:noHBand="0" w:noVBand="0"/>
      </w:tblPr>
      <w:tblGrid>
        <w:gridCol w:w="1361"/>
        <w:gridCol w:w="510"/>
        <w:gridCol w:w="941"/>
        <w:gridCol w:w="941"/>
        <w:gridCol w:w="941"/>
        <w:gridCol w:w="941"/>
        <w:gridCol w:w="941"/>
        <w:gridCol w:w="941"/>
      </w:tblGrid>
      <w:tr w:rsidR="00D90338" w:rsidRPr="00A027DE">
        <w:trPr>
          <w:trHeight w:hRule="exact" w:val="283"/>
        </w:trPr>
        <w:tc>
          <w:tcPr>
            <w:tcW w:w="1361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510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 w:rsidP="00EE482D">
            <w:pPr>
              <w:pStyle w:val="TableParagraph"/>
              <w:spacing w:before="45"/>
              <w:ind w:left="14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sz w:val="16"/>
                <w:lang w:val="uk-UA"/>
              </w:rPr>
              <w:t>Продукт</w:t>
            </w:r>
            <w:r w:rsidR="00FD06E5" w:rsidRPr="00A027DE">
              <w:rPr>
                <w:rFonts w:ascii="Calibri"/>
                <w:color w:val="231F20"/>
                <w:spacing w:val="15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 w:rsidP="00EE482D">
            <w:pPr>
              <w:pStyle w:val="TableParagraph"/>
              <w:spacing w:before="45"/>
              <w:ind w:left="14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sz w:val="16"/>
                <w:lang w:val="uk-UA"/>
              </w:rPr>
              <w:t>Продукт</w:t>
            </w:r>
            <w:r w:rsidRPr="00A027DE">
              <w:rPr>
                <w:rFonts w:ascii="Calibri"/>
                <w:color w:val="231F20"/>
                <w:spacing w:val="-1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2823" w:type="dxa"/>
            <w:gridSpan w:val="3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 w:rsidP="00EE482D">
            <w:pPr>
              <w:pStyle w:val="TableParagraph"/>
              <w:spacing w:before="45"/>
              <w:ind w:left="92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Вільні змінні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EE482D" w:rsidP="00EE482D">
            <w:pPr>
              <w:pStyle w:val="TableParagraph"/>
              <w:spacing w:before="45"/>
              <w:ind w:left="178"/>
              <w:rPr>
                <w:rFonts w:ascii="Calibri" w:eastAsia="Calibri" w:hAnsi="Calibri" w:cs="Calibri"/>
                <w:sz w:val="16"/>
                <w:szCs w:val="16"/>
                <w:lang w:val="uk-UA"/>
              </w:rPr>
            </w:pPr>
            <w:r w:rsidRPr="00A027DE">
              <w:rPr>
                <w:rFonts w:ascii="Calibri" w:eastAsia="Calibri" w:hAnsi="Calibri" w:cs="Calibri"/>
                <w:sz w:val="16"/>
                <w:szCs w:val="16"/>
                <w:lang w:val="uk-UA"/>
              </w:rPr>
              <w:t>Потужність</w:t>
            </w:r>
          </w:p>
        </w:tc>
      </w:tr>
      <w:tr w:rsidR="00D90338" w:rsidRPr="00A027DE">
        <w:trPr>
          <w:trHeight w:hRule="exact" w:val="283"/>
        </w:trPr>
        <w:tc>
          <w:tcPr>
            <w:tcW w:w="1361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510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2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2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3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Q</w:t>
            </w:r>
          </w:p>
        </w:tc>
      </w:tr>
      <w:tr w:rsidR="00D90338" w:rsidRPr="00A027DE">
        <w:trPr>
          <w:trHeight w:hRule="exact" w:val="567"/>
        </w:trPr>
        <w:tc>
          <w:tcPr>
            <w:tcW w:w="1361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>
            <w:pPr>
              <w:pStyle w:val="TableParagraph"/>
              <w:spacing w:before="45"/>
              <w:ind w:left="28" w:hanging="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Машина</w:t>
            </w:r>
            <w:r w:rsidR="00FD06E5" w:rsidRPr="00A027DE">
              <w:rPr>
                <w:rFonts w:ascii="Calibri"/>
                <w:color w:val="231F20"/>
                <w:spacing w:val="-26"/>
                <w:w w:val="105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w w:val="105"/>
                <w:sz w:val="16"/>
              </w:rPr>
              <w:t>A</w:t>
            </w:r>
          </w:p>
          <w:p w:rsidR="00D90338" w:rsidRPr="00A027DE" w:rsidRDefault="00EE482D">
            <w:pPr>
              <w:pStyle w:val="TableParagraph"/>
              <w:spacing w:before="88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Машина</w:t>
            </w:r>
            <w:r w:rsidR="00FD06E5" w:rsidRPr="00A027DE">
              <w:rPr>
                <w:rFonts w:ascii="Calibri"/>
                <w:color w:val="231F20"/>
                <w:spacing w:val="3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z w:val="16"/>
              </w:rPr>
              <w:t>B</w:t>
            </w:r>
          </w:p>
        </w:tc>
        <w:tc>
          <w:tcPr>
            <w:tcW w:w="51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1</w:t>
            </w:r>
          </w:p>
          <w:p w:rsidR="00D90338" w:rsidRPr="00A027DE" w:rsidRDefault="00FD06E5">
            <w:pPr>
              <w:pStyle w:val="TableParagraph"/>
              <w:spacing w:before="57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2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right="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18</w:t>
            </w:r>
          </w:p>
          <w:p w:rsidR="00D90338" w:rsidRPr="00A027DE" w:rsidRDefault="00FD06E5">
            <w:pPr>
              <w:pStyle w:val="TableParagraph"/>
              <w:spacing w:before="88"/>
              <w:ind w:right="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14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right="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12</w:t>
            </w:r>
          </w:p>
          <w:p w:rsidR="00D90338" w:rsidRPr="00A027DE" w:rsidRDefault="00FD06E5">
            <w:pPr>
              <w:pStyle w:val="TableParagraph"/>
              <w:spacing w:before="88"/>
              <w:ind w:right="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14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  <w:p w:rsidR="00D90338" w:rsidRPr="00A027DE" w:rsidRDefault="00FD06E5">
            <w:pPr>
              <w:pStyle w:val="TableParagraph"/>
              <w:spacing w:before="88"/>
              <w:ind w:left="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  <w:p w:rsidR="00D90338" w:rsidRPr="00A027DE" w:rsidRDefault="00FD06E5">
            <w:pPr>
              <w:pStyle w:val="TableParagraph"/>
              <w:spacing w:before="88"/>
              <w:ind w:left="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  <w:p w:rsidR="00D90338" w:rsidRPr="00A027DE" w:rsidRDefault="00FD06E5">
            <w:pPr>
              <w:pStyle w:val="TableParagraph"/>
              <w:spacing w:before="88"/>
              <w:ind w:left="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1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216</w:t>
            </w:r>
          </w:p>
          <w:p w:rsidR="00D90338" w:rsidRPr="00A027DE" w:rsidRDefault="00FD06E5">
            <w:pPr>
              <w:pStyle w:val="TableParagraph"/>
              <w:spacing w:before="88"/>
              <w:ind w:left="1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196</w:t>
            </w:r>
          </w:p>
        </w:tc>
      </w:tr>
      <w:tr w:rsidR="00D90338" w:rsidRPr="00A027DE">
        <w:trPr>
          <w:trHeight w:hRule="exact" w:val="283"/>
        </w:trPr>
        <w:tc>
          <w:tcPr>
            <w:tcW w:w="1361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Машина</w:t>
            </w:r>
            <w:r w:rsidR="00FD06E5" w:rsidRPr="00A027DE">
              <w:rPr>
                <w:rFonts w:ascii="Calibri"/>
                <w:color w:val="231F20"/>
                <w:spacing w:val="-23"/>
                <w:w w:val="105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w w:val="105"/>
                <w:sz w:val="16"/>
              </w:rPr>
              <w:t>C</w:t>
            </w:r>
          </w:p>
        </w:tc>
        <w:tc>
          <w:tcPr>
            <w:tcW w:w="51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3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right="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12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right="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24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1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288</w:t>
            </w:r>
          </w:p>
        </w:tc>
      </w:tr>
      <w:tr w:rsidR="00D90338" w:rsidRPr="00A027DE">
        <w:trPr>
          <w:trHeight w:hRule="exact" w:val="283"/>
        </w:trPr>
        <w:tc>
          <w:tcPr>
            <w:tcW w:w="1361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 w:rsidP="00EE482D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Ціль</w:t>
            </w:r>
          </w:p>
        </w:tc>
        <w:tc>
          <w:tcPr>
            <w:tcW w:w="51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20"/>
                <w:sz w:val="16"/>
              </w:rPr>
              <w:t>Z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29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-13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29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-17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17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</w:tr>
    </w:tbl>
    <w:p w:rsidR="00D90338" w:rsidRPr="00A027DE" w:rsidRDefault="00D90338">
      <w:pPr>
        <w:jc w:val="center"/>
        <w:rPr>
          <w:rFonts w:ascii="Calibri" w:eastAsia="Calibri" w:hAnsi="Calibri" w:cs="Calibri"/>
          <w:sz w:val="16"/>
          <w:szCs w:val="16"/>
        </w:rPr>
        <w:sectPr w:rsidR="00D90338" w:rsidRPr="00A027DE">
          <w:type w:val="continuous"/>
          <w:pgSz w:w="11910" w:h="16840"/>
          <w:pgMar w:top="0" w:right="840" w:bottom="280" w:left="0" w:header="720" w:footer="720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</w:rPr>
      </w:pPr>
    </w:p>
    <w:p w:rsidR="00D90338" w:rsidRPr="00A027DE" w:rsidRDefault="008F34F0">
      <w:pPr>
        <w:spacing w:before="75"/>
        <w:ind w:left="330" w:right="1148"/>
        <w:rPr>
          <w:rFonts w:ascii="Calibri" w:eastAsia="Calibri" w:hAnsi="Calibri" w:cs="Calibri"/>
          <w:sz w:val="16"/>
          <w:szCs w:val="16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614208" behindDoc="1" locked="0" layoutInCell="1" allowOverlap="1" wp14:anchorId="20A1F0A9" wp14:editId="7F9A3598">
            <wp:simplePos x="0" y="0"/>
            <wp:positionH relativeFrom="page">
              <wp:posOffset>612140</wp:posOffset>
            </wp:positionH>
            <wp:positionV relativeFrom="paragraph">
              <wp:posOffset>-91440</wp:posOffset>
            </wp:positionV>
            <wp:extent cx="6191885" cy="3844290"/>
            <wp:effectExtent l="0" t="0" r="0" b="3810"/>
            <wp:wrapNone/>
            <wp:docPr id="16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82D" w:rsidRPr="00A027DE">
        <w:rPr>
          <w:rFonts w:ascii="Calibri"/>
          <w:b/>
          <w:color w:val="231F20"/>
          <w:spacing w:val="-1"/>
          <w:sz w:val="16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10"/>
          <w:sz w:val="16"/>
        </w:rPr>
        <w:t xml:space="preserve"> </w:t>
      </w:r>
      <w:r w:rsidR="00FD06E5" w:rsidRPr="00A027DE">
        <w:rPr>
          <w:rFonts w:ascii="Calibri"/>
          <w:b/>
          <w:color w:val="231F20"/>
          <w:sz w:val="16"/>
        </w:rPr>
        <w:t>2</w:t>
      </w:r>
      <w:r w:rsidR="00FD06E5" w:rsidRPr="00A027DE">
        <w:rPr>
          <w:rFonts w:ascii="Calibri"/>
          <w:b/>
          <w:color w:val="231F20"/>
          <w:spacing w:val="11"/>
          <w:sz w:val="16"/>
        </w:rPr>
        <w:t xml:space="preserve"> </w:t>
      </w:r>
      <w:r w:rsidR="00FD06E5" w:rsidRPr="00A027DE">
        <w:rPr>
          <w:rFonts w:ascii="Calibri"/>
          <w:b/>
          <w:color w:val="231F20"/>
          <w:sz w:val="16"/>
        </w:rPr>
        <w:t>:</w:t>
      </w:r>
      <w:r w:rsidR="00FD06E5" w:rsidRPr="00A027DE">
        <w:rPr>
          <w:rFonts w:ascii="Calibri"/>
          <w:b/>
          <w:color w:val="231F20"/>
          <w:spacing w:val="11"/>
          <w:sz w:val="16"/>
        </w:rPr>
        <w:t xml:space="preserve"> </w:t>
      </w:r>
      <w:r w:rsidR="00EE482D" w:rsidRPr="00A027DE">
        <w:rPr>
          <w:rFonts w:ascii="Calibri"/>
          <w:b/>
          <w:color w:val="231F20"/>
          <w:sz w:val="16"/>
          <w:lang w:val="uk-UA"/>
        </w:rPr>
        <w:t>Проміжні результати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269" w:type="dxa"/>
        <w:tblLayout w:type="fixed"/>
        <w:tblLook w:val="01E0" w:firstRow="1" w:lastRow="1" w:firstColumn="1" w:lastColumn="1" w:noHBand="0" w:noVBand="0"/>
      </w:tblPr>
      <w:tblGrid>
        <w:gridCol w:w="1361"/>
        <w:gridCol w:w="510"/>
        <w:gridCol w:w="941"/>
        <w:gridCol w:w="941"/>
        <w:gridCol w:w="941"/>
        <w:gridCol w:w="941"/>
        <w:gridCol w:w="941"/>
        <w:gridCol w:w="941"/>
      </w:tblGrid>
      <w:tr w:rsidR="00D90338" w:rsidRPr="00A027DE">
        <w:trPr>
          <w:trHeight w:hRule="exact" w:val="283"/>
        </w:trPr>
        <w:tc>
          <w:tcPr>
            <w:tcW w:w="1361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510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 w:rsidP="00EE482D">
            <w:pPr>
              <w:pStyle w:val="TableParagraph"/>
              <w:spacing w:before="45"/>
              <w:ind w:left="14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Продукт</w:t>
            </w:r>
            <w:r w:rsidRPr="00A027DE">
              <w:rPr>
                <w:rFonts w:ascii="Calibri"/>
                <w:color w:val="231F20"/>
                <w:spacing w:val="-1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>
            <w:pPr>
              <w:pStyle w:val="TableParagraph"/>
              <w:spacing w:before="45"/>
              <w:ind w:left="14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Продукт</w:t>
            </w:r>
            <w:r w:rsidR="00FD06E5" w:rsidRPr="00A027DE">
              <w:rPr>
                <w:rFonts w:ascii="Calibri"/>
                <w:color w:val="231F20"/>
                <w:spacing w:val="15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2823" w:type="dxa"/>
            <w:gridSpan w:val="3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 w:rsidP="00EE482D">
            <w:pPr>
              <w:pStyle w:val="TableParagraph"/>
              <w:spacing w:before="45"/>
              <w:ind w:left="92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Вільні змінні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EE482D" w:rsidP="00EE482D">
            <w:pPr>
              <w:pStyle w:val="TableParagraph"/>
              <w:spacing w:before="45"/>
              <w:ind w:left="1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Потужність</w:t>
            </w:r>
          </w:p>
        </w:tc>
      </w:tr>
      <w:tr w:rsidR="00D90338" w:rsidRPr="00A027DE">
        <w:trPr>
          <w:trHeight w:hRule="exact" w:val="283"/>
        </w:trPr>
        <w:tc>
          <w:tcPr>
            <w:tcW w:w="1361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510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2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2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3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Q</w:t>
            </w:r>
          </w:p>
        </w:tc>
      </w:tr>
      <w:tr w:rsidR="00D90338" w:rsidRPr="00A027DE">
        <w:trPr>
          <w:trHeight w:hRule="exact" w:val="283"/>
        </w:trPr>
        <w:tc>
          <w:tcPr>
            <w:tcW w:w="1361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Машина</w:t>
            </w:r>
            <w:r w:rsidR="00FD06E5" w:rsidRPr="00A027DE">
              <w:rPr>
                <w:rFonts w:ascii="Calibri"/>
                <w:color w:val="231F20"/>
                <w:spacing w:val="-26"/>
                <w:w w:val="105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w w:val="105"/>
                <w:sz w:val="16"/>
              </w:rPr>
              <w:t>A</w:t>
            </w:r>
          </w:p>
        </w:tc>
        <w:tc>
          <w:tcPr>
            <w:tcW w:w="51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18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12.0000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21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-0.5000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9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72</w:t>
            </w:r>
          </w:p>
        </w:tc>
      </w:tr>
      <w:tr w:rsidR="00D90338" w:rsidRPr="00A027DE">
        <w:trPr>
          <w:trHeight w:hRule="exact" w:val="283"/>
        </w:trPr>
        <w:tc>
          <w:tcPr>
            <w:tcW w:w="1361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Машина</w:t>
            </w:r>
            <w:r w:rsidR="00FD06E5" w:rsidRPr="00A027DE">
              <w:rPr>
                <w:rFonts w:ascii="Calibri"/>
                <w:color w:val="231F20"/>
                <w:spacing w:val="3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z w:val="16"/>
              </w:rPr>
              <w:t>B</w:t>
            </w:r>
          </w:p>
        </w:tc>
        <w:tc>
          <w:tcPr>
            <w:tcW w:w="51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2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2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7.0000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21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-0.5833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9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28</w:t>
            </w:r>
          </w:p>
        </w:tc>
      </w:tr>
      <w:tr w:rsidR="00D90338" w:rsidRPr="00A027DE">
        <w:trPr>
          <w:trHeight w:hRule="exact" w:val="567"/>
        </w:trPr>
        <w:tc>
          <w:tcPr>
            <w:tcW w:w="1361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 xml:space="preserve">Продукт </w:t>
            </w:r>
            <w:r w:rsidR="00FD06E5" w:rsidRPr="00A027DE">
              <w:rPr>
                <w:rFonts w:ascii="Calibri"/>
                <w:color w:val="231F20"/>
                <w:sz w:val="16"/>
              </w:rPr>
              <w:t>2</w:t>
            </w:r>
          </w:p>
          <w:p w:rsidR="00D90338" w:rsidRPr="00A027DE" w:rsidRDefault="00EE482D" w:rsidP="00EE482D">
            <w:pPr>
              <w:pStyle w:val="TableParagraph"/>
              <w:spacing w:before="88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Ціль</w:t>
            </w:r>
          </w:p>
        </w:tc>
        <w:tc>
          <w:tcPr>
            <w:tcW w:w="510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 w:line="300" w:lineRule="auto"/>
              <w:ind w:left="189" w:right="18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3</w:t>
            </w:r>
            <w:r w:rsidRPr="00A027DE">
              <w:rPr>
                <w:rFonts w:ascii="Calibri"/>
                <w:color w:val="231F20"/>
                <w:spacing w:val="21"/>
                <w:w w:val="104"/>
                <w:position w:val="-4"/>
                <w:sz w:val="9"/>
              </w:rPr>
              <w:t xml:space="preserve"> </w:t>
            </w:r>
            <w:r w:rsidRPr="00A027DE">
              <w:rPr>
                <w:rFonts w:ascii="Calibri"/>
                <w:color w:val="231F20"/>
                <w:w w:val="110"/>
                <w:sz w:val="16"/>
              </w:rPr>
              <w:t>Z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4E5C2"/>
          </w:tcPr>
          <w:p w:rsidR="00D90338" w:rsidRPr="00A027DE" w:rsidRDefault="00FD06E5">
            <w:pPr>
              <w:pStyle w:val="TableParagraph"/>
              <w:spacing w:before="45"/>
              <w:ind w:left="2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0.5000</w:t>
            </w:r>
          </w:p>
          <w:p w:rsidR="00D90338" w:rsidRPr="00A027DE" w:rsidRDefault="00FD06E5">
            <w:pPr>
              <w:pStyle w:val="TableParagraph"/>
              <w:spacing w:before="88"/>
              <w:ind w:left="21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-4.5000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  <w:p w:rsidR="00D90338" w:rsidRPr="00A027DE" w:rsidRDefault="00FD06E5">
            <w:pPr>
              <w:pStyle w:val="TableParagraph"/>
              <w:spacing w:before="8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  <w:p w:rsidR="00D90338" w:rsidRPr="00A027DE" w:rsidRDefault="00FD06E5">
            <w:pPr>
              <w:pStyle w:val="TableParagraph"/>
              <w:spacing w:before="8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  <w:p w:rsidR="00D90338" w:rsidRPr="00A027DE" w:rsidRDefault="00FD06E5">
            <w:pPr>
              <w:pStyle w:val="TableParagraph"/>
              <w:spacing w:before="8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2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0.0417</w:t>
            </w:r>
          </w:p>
          <w:p w:rsidR="00D90338" w:rsidRPr="00A027DE" w:rsidRDefault="00FD06E5">
            <w:pPr>
              <w:pStyle w:val="TableParagraph"/>
              <w:spacing w:before="88"/>
              <w:ind w:left="26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0.7083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9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12</w:t>
            </w:r>
          </w:p>
          <w:p w:rsidR="00D90338" w:rsidRPr="00A027DE" w:rsidRDefault="00FD06E5">
            <w:pPr>
              <w:pStyle w:val="TableParagraph"/>
              <w:spacing w:before="88"/>
              <w:ind w:left="1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204</w:t>
            </w:r>
          </w:p>
        </w:tc>
      </w:tr>
    </w:tbl>
    <w:p w:rsidR="00D90338" w:rsidRPr="00A027DE" w:rsidRDefault="00D90338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D90338" w:rsidRPr="00A027DE" w:rsidRDefault="00EE482D">
      <w:pPr>
        <w:spacing w:before="75"/>
        <w:ind w:left="330" w:right="1148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spacing w:val="-1"/>
          <w:w w:val="105"/>
          <w:sz w:val="16"/>
          <w:lang w:val="uk-UA"/>
        </w:rPr>
        <w:t>Таблиця</w:t>
      </w:r>
      <w:r w:rsidR="00FD06E5" w:rsidRPr="00A027DE">
        <w:rPr>
          <w:rFonts w:ascii="Calibri"/>
          <w:b/>
          <w:color w:val="231F20"/>
          <w:spacing w:val="-8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3</w:t>
      </w:r>
      <w:r w:rsidR="00FD06E5" w:rsidRPr="00A027DE">
        <w:rPr>
          <w:rFonts w:ascii="Calibri"/>
          <w:b/>
          <w:color w:val="231F20"/>
          <w:spacing w:val="-7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:</w:t>
      </w:r>
      <w:r w:rsidR="00FD06E5" w:rsidRPr="00A027DE">
        <w:rPr>
          <w:rFonts w:ascii="Calibri"/>
          <w:b/>
          <w:color w:val="231F20"/>
          <w:spacing w:val="-8"/>
          <w:w w:val="105"/>
          <w:sz w:val="16"/>
        </w:rPr>
        <w:t xml:space="preserve"> </w:t>
      </w:r>
      <w:r w:rsidRPr="00A027DE">
        <w:rPr>
          <w:rFonts w:ascii="Calibri"/>
          <w:b/>
          <w:color w:val="231F20"/>
          <w:spacing w:val="-8"/>
          <w:w w:val="105"/>
          <w:sz w:val="16"/>
          <w:lang w:val="uk-UA"/>
        </w:rPr>
        <w:t>Рішення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269" w:type="dxa"/>
        <w:tblLayout w:type="fixed"/>
        <w:tblLook w:val="01E0" w:firstRow="1" w:lastRow="1" w:firstColumn="1" w:lastColumn="1" w:noHBand="0" w:noVBand="0"/>
      </w:tblPr>
      <w:tblGrid>
        <w:gridCol w:w="1361"/>
        <w:gridCol w:w="510"/>
        <w:gridCol w:w="941"/>
        <w:gridCol w:w="941"/>
        <w:gridCol w:w="941"/>
        <w:gridCol w:w="941"/>
        <w:gridCol w:w="941"/>
        <w:gridCol w:w="941"/>
      </w:tblGrid>
      <w:tr w:rsidR="00D90338" w:rsidRPr="00A027DE">
        <w:trPr>
          <w:trHeight w:hRule="exact" w:val="283"/>
        </w:trPr>
        <w:tc>
          <w:tcPr>
            <w:tcW w:w="1361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510" w:type="dxa"/>
            <w:vMerge w:val="restart"/>
            <w:tcBorders>
              <w:top w:val="single" w:sz="3" w:space="0" w:color="9A5DA6"/>
              <w:left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>
            <w:pPr>
              <w:pStyle w:val="TableParagraph"/>
              <w:spacing w:before="45"/>
              <w:ind w:left="14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Продукт</w:t>
            </w:r>
            <w:r w:rsidR="00FD06E5" w:rsidRPr="00A027DE">
              <w:rPr>
                <w:rFonts w:ascii="Calibri"/>
                <w:color w:val="231F20"/>
                <w:spacing w:val="15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>
            <w:pPr>
              <w:pStyle w:val="TableParagraph"/>
              <w:spacing w:before="45"/>
              <w:ind w:left="14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Продукт</w:t>
            </w:r>
            <w:r w:rsidR="00FD06E5" w:rsidRPr="00A027DE">
              <w:rPr>
                <w:rFonts w:ascii="Calibri"/>
                <w:color w:val="231F20"/>
                <w:spacing w:val="15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2823" w:type="dxa"/>
            <w:gridSpan w:val="3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>
            <w:pPr>
              <w:pStyle w:val="TableParagraph"/>
              <w:spacing w:before="45"/>
              <w:ind w:left="9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Вільні змінні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EE482D" w:rsidP="00EE482D">
            <w:pPr>
              <w:pStyle w:val="TableParagraph"/>
              <w:spacing w:before="45"/>
              <w:ind w:left="1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  <w:lang w:val="uk-UA"/>
              </w:rPr>
              <w:t>Потужність</w:t>
            </w:r>
          </w:p>
        </w:tc>
      </w:tr>
      <w:tr w:rsidR="00D90338" w:rsidRPr="00A027DE">
        <w:trPr>
          <w:trHeight w:hRule="exact" w:val="283"/>
        </w:trPr>
        <w:tc>
          <w:tcPr>
            <w:tcW w:w="1361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510" w:type="dxa"/>
            <w:vMerge/>
            <w:tcBorders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/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spacing w:val="-1"/>
                <w:w w:val="105"/>
                <w:position w:val="-4"/>
                <w:sz w:val="9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x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2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2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3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Q</w:t>
            </w:r>
          </w:p>
        </w:tc>
      </w:tr>
      <w:tr w:rsidR="00D90338" w:rsidRPr="00A027DE">
        <w:trPr>
          <w:trHeight w:hRule="exact" w:val="316"/>
        </w:trPr>
        <w:tc>
          <w:tcPr>
            <w:tcW w:w="1361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EE482D" w:rsidP="00EE482D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 xml:space="preserve">Машина </w:t>
            </w:r>
            <w:r w:rsidR="00FD06E5" w:rsidRPr="00A027DE">
              <w:rPr>
                <w:rFonts w:ascii="Calibri"/>
                <w:color w:val="231F20"/>
                <w:w w:val="105"/>
                <w:sz w:val="16"/>
              </w:rPr>
              <w:t>A</w:t>
            </w:r>
          </w:p>
        </w:tc>
        <w:tc>
          <w:tcPr>
            <w:tcW w:w="510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21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-1.7143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2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0.5000</w:t>
            </w:r>
          </w:p>
        </w:tc>
        <w:tc>
          <w:tcPr>
            <w:tcW w:w="941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45"/>
              <w:ind w:left="9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24</w:t>
            </w:r>
          </w:p>
        </w:tc>
      </w:tr>
      <w:tr w:rsidR="00D90338" w:rsidRPr="00A027DE">
        <w:trPr>
          <w:trHeight w:hRule="exact" w:val="283"/>
        </w:trPr>
        <w:tc>
          <w:tcPr>
            <w:tcW w:w="1361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EE482D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Продукт</w:t>
            </w:r>
            <w:r w:rsidR="00FD06E5" w:rsidRPr="00A027DE">
              <w:rPr>
                <w:rFonts w:ascii="Calibri"/>
                <w:color w:val="231F20"/>
                <w:spacing w:val="15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2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ind w:left="2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0.1429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ind w:left="21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-0.0833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ind w:left="17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</w:t>
            </w:r>
          </w:p>
        </w:tc>
      </w:tr>
      <w:tr w:rsidR="00D90338" w:rsidRPr="00A027DE">
        <w:trPr>
          <w:trHeight w:hRule="exact" w:val="283"/>
        </w:trPr>
        <w:tc>
          <w:tcPr>
            <w:tcW w:w="1361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EE482D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  <w:lang w:val="uk-UA"/>
              </w:rPr>
              <w:t>Продукт</w:t>
            </w:r>
            <w:r w:rsidR="00FD06E5" w:rsidRPr="00A027DE">
              <w:rPr>
                <w:rFonts w:ascii="Calibri"/>
                <w:color w:val="231F20"/>
                <w:spacing w:val="15"/>
                <w:sz w:val="16"/>
              </w:rPr>
              <w:t xml:space="preserve"> </w:t>
            </w:r>
            <w:r w:rsidR="00FD06E5" w:rsidRPr="00A027DE">
              <w:rPr>
                <w:rFonts w:ascii="Calibri"/>
                <w:color w:val="231F20"/>
                <w:sz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</w:rPr>
              <w:t>y</w:t>
            </w:r>
            <w:r w:rsidRPr="00A027DE">
              <w:rPr>
                <w:rFonts w:ascii="Calibri"/>
                <w:color w:val="231F20"/>
                <w:w w:val="105"/>
                <w:position w:val="-4"/>
                <w:sz w:val="9"/>
              </w:rPr>
              <w:t>3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ind w:left="21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-0.0714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ind w:left="2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0.0833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ind w:left="9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10</w:t>
            </w:r>
          </w:p>
        </w:tc>
      </w:tr>
      <w:tr w:rsidR="00D90338" w:rsidRPr="00A027DE">
        <w:trPr>
          <w:trHeight w:hRule="exact" w:val="250"/>
        </w:trPr>
        <w:tc>
          <w:tcPr>
            <w:tcW w:w="1361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EE482D" w:rsidP="00EE482D">
            <w:pPr>
              <w:pStyle w:val="TableParagraph"/>
              <w:spacing w:before="16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05"/>
                <w:sz w:val="16"/>
                <w:lang w:val="uk-UA"/>
              </w:rPr>
              <w:t>Ціль</w:t>
            </w:r>
          </w:p>
        </w:tc>
        <w:tc>
          <w:tcPr>
            <w:tcW w:w="510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20"/>
                <w:sz w:val="16"/>
              </w:rPr>
              <w:t>Z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ind w:left="2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0.6429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ind w:left="2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0.3333</w:t>
            </w:r>
          </w:p>
        </w:tc>
        <w:tc>
          <w:tcPr>
            <w:tcW w:w="941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16"/>
              <w:ind w:left="1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222</w:t>
            </w:r>
          </w:p>
        </w:tc>
      </w:tr>
    </w:tbl>
    <w:p w:rsidR="00D90338" w:rsidRPr="00A027DE" w:rsidRDefault="00D90338">
      <w:pPr>
        <w:spacing w:before="9"/>
        <w:rPr>
          <w:rFonts w:ascii="Calibri" w:eastAsia="Calibri" w:hAnsi="Calibri" w:cs="Calibri"/>
          <w:sz w:val="14"/>
          <w:szCs w:val="14"/>
        </w:rPr>
      </w:pPr>
    </w:p>
    <w:p w:rsidR="00D90338" w:rsidRPr="00A027DE" w:rsidRDefault="00D90338">
      <w:pPr>
        <w:rPr>
          <w:rFonts w:ascii="Calibri" w:eastAsia="Calibri" w:hAnsi="Calibri" w:cs="Calibri"/>
          <w:sz w:val="14"/>
          <w:szCs w:val="14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</w:pPr>
    </w:p>
    <w:p w:rsidR="00D90338" w:rsidRPr="00A027DE" w:rsidRDefault="00EE482D" w:rsidP="00EE482D">
      <w:pPr>
        <w:spacing w:before="112"/>
        <w:ind w:left="302" w:right="-105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>Рішення</w:t>
      </w:r>
    </w:p>
    <w:p w:rsidR="00D90338" w:rsidRPr="00A027DE" w:rsidRDefault="00FD06E5" w:rsidP="00F24B3A">
      <w:pPr>
        <w:spacing w:before="74"/>
        <w:ind w:left="302"/>
        <w:rPr>
          <w:rFonts w:ascii="Calibri" w:eastAsia="Calibri" w:hAnsi="Calibri" w:cs="Calibri"/>
          <w:sz w:val="16"/>
          <w:szCs w:val="16"/>
          <w:lang w:val="uk-UA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num="2" w:space="720" w:equalWidth="0">
            <w:col w:w="888" w:space="1958"/>
            <w:col w:w="8204"/>
          </w:cols>
        </w:sectPr>
      </w:pPr>
      <w:r w:rsidRPr="00A027DE">
        <w:rPr>
          <w:w w:val="105"/>
          <w:lang w:val="ru-RU"/>
        </w:rPr>
        <w:br w:type="column"/>
      </w:r>
      <w:r w:rsidRPr="00A027DE">
        <w:rPr>
          <w:rFonts w:ascii="Calibri"/>
          <w:color w:val="231F20"/>
          <w:w w:val="105"/>
          <w:sz w:val="16"/>
          <w:lang w:val="uk-UA"/>
        </w:rPr>
        <w:lastRenderedPageBreak/>
        <w:t>=</w:t>
      </w:r>
      <w:r w:rsidRPr="00A027DE">
        <w:rPr>
          <w:rFonts w:ascii="Calibri"/>
          <w:color w:val="231F20"/>
          <w:spacing w:val="-4"/>
          <w:w w:val="105"/>
          <w:sz w:val="16"/>
          <w:lang w:val="uk-UA"/>
        </w:rPr>
        <w:t xml:space="preserve"> </w:t>
      </w:r>
      <w:r w:rsidR="00F24B3A" w:rsidRPr="00A027DE">
        <w:rPr>
          <w:rFonts w:ascii="Calibri"/>
          <w:color w:val="231F20"/>
          <w:spacing w:val="-4"/>
          <w:w w:val="105"/>
          <w:sz w:val="16"/>
          <w:lang w:val="uk-UA"/>
        </w:rPr>
        <w:t>Вирішальний</w:t>
      </w:r>
      <w:r w:rsidR="00F51205" w:rsidRPr="00A027DE">
        <w:rPr>
          <w:rFonts w:ascii="Calibri"/>
          <w:color w:val="231F20"/>
          <w:spacing w:val="-4"/>
          <w:w w:val="105"/>
          <w:sz w:val="16"/>
          <w:lang w:val="uk-UA"/>
        </w:rPr>
        <w:t xml:space="preserve"> рядок та </w:t>
      </w:r>
      <w:r w:rsidR="00F24B3A" w:rsidRPr="00A027DE">
        <w:rPr>
          <w:rFonts w:ascii="Calibri"/>
          <w:color w:val="231F20"/>
          <w:spacing w:val="-4"/>
          <w:w w:val="105"/>
          <w:sz w:val="16"/>
          <w:lang w:val="uk-UA"/>
        </w:rPr>
        <w:t>вирішальний</w:t>
      </w:r>
      <w:r w:rsidR="00F51205" w:rsidRPr="00A027DE">
        <w:rPr>
          <w:rFonts w:ascii="Calibri"/>
          <w:color w:val="231F20"/>
          <w:spacing w:val="-4"/>
          <w:w w:val="105"/>
          <w:sz w:val="16"/>
          <w:lang w:val="uk-UA"/>
        </w:rPr>
        <w:t xml:space="preserve"> </w:t>
      </w:r>
      <w:r w:rsidR="00F24B3A" w:rsidRPr="00A027DE">
        <w:rPr>
          <w:rFonts w:ascii="Calibri"/>
          <w:color w:val="231F20"/>
          <w:spacing w:val="-4"/>
          <w:w w:val="105"/>
          <w:sz w:val="16"/>
          <w:lang w:val="uk-UA"/>
        </w:rPr>
        <w:t>стовпчик</w:t>
      </w:r>
    </w:p>
    <w:p w:rsidR="00D90338" w:rsidRPr="00A027DE" w:rsidRDefault="00FD06E5">
      <w:pPr>
        <w:tabs>
          <w:tab w:val="left" w:pos="1662"/>
          <w:tab w:val="left" w:pos="4996"/>
          <w:tab w:val="left" w:pos="6878"/>
        </w:tabs>
        <w:spacing w:before="38"/>
        <w:ind w:left="302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color w:val="231F20"/>
          <w:spacing w:val="-1"/>
          <w:w w:val="105"/>
          <w:sz w:val="16"/>
          <w:lang w:val="uk-UA"/>
        </w:rPr>
        <w:lastRenderedPageBreak/>
        <w:t>x</w:t>
      </w:r>
      <w:r w:rsidRPr="00A027DE">
        <w:rPr>
          <w:rFonts w:ascii="Calibri"/>
          <w:color w:val="231F20"/>
          <w:spacing w:val="-1"/>
          <w:w w:val="105"/>
          <w:position w:val="-4"/>
          <w:sz w:val="9"/>
          <w:lang w:val="uk-UA"/>
        </w:rPr>
        <w:t>1</w:t>
      </w:r>
      <w:r w:rsidRPr="00A027DE">
        <w:rPr>
          <w:rFonts w:ascii="Calibri"/>
          <w:color w:val="231F20"/>
          <w:spacing w:val="17"/>
          <w:w w:val="105"/>
          <w:position w:val="-4"/>
          <w:sz w:val="9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= 4</w:t>
      </w:r>
      <w:r w:rsidRPr="00A027DE">
        <w:rPr>
          <w:rFonts w:ascii="Calibri"/>
          <w:color w:val="231F20"/>
          <w:w w:val="105"/>
          <w:sz w:val="16"/>
          <w:lang w:val="uk-UA"/>
        </w:rPr>
        <w:tab/>
      </w:r>
      <w:r w:rsidR="00F51205" w:rsidRPr="00A027DE">
        <w:rPr>
          <w:rFonts w:ascii="Calibri"/>
          <w:color w:val="231F20"/>
          <w:w w:val="105"/>
          <w:sz w:val="16"/>
          <w:lang w:val="uk-UA"/>
        </w:rPr>
        <w:t>Випуск продукту</w:t>
      </w:r>
      <w:r w:rsidRPr="00A027DE">
        <w:rPr>
          <w:rFonts w:ascii="Calibri"/>
          <w:color w:val="231F20"/>
          <w:spacing w:val="-11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1</w:t>
      </w:r>
      <w:r w:rsidRPr="00A027DE">
        <w:rPr>
          <w:rFonts w:ascii="Calibri"/>
          <w:color w:val="231F20"/>
          <w:w w:val="105"/>
          <w:sz w:val="16"/>
          <w:lang w:val="uk-UA"/>
        </w:rPr>
        <w:tab/>
      </w:r>
      <w:r w:rsidRPr="00A027DE">
        <w:rPr>
          <w:rFonts w:ascii="Calibri"/>
          <w:color w:val="231F20"/>
          <w:spacing w:val="-1"/>
          <w:w w:val="105"/>
          <w:sz w:val="16"/>
          <w:lang w:val="uk-UA"/>
        </w:rPr>
        <w:t>y</w:t>
      </w:r>
      <w:r w:rsidRPr="00A027DE">
        <w:rPr>
          <w:rFonts w:ascii="Calibri"/>
          <w:color w:val="231F20"/>
          <w:spacing w:val="-1"/>
          <w:w w:val="105"/>
          <w:position w:val="-4"/>
          <w:sz w:val="9"/>
          <w:lang w:val="uk-UA"/>
        </w:rPr>
        <w:t>1</w:t>
      </w:r>
      <w:r w:rsidRPr="00A027DE">
        <w:rPr>
          <w:rFonts w:ascii="Calibri"/>
          <w:color w:val="231F20"/>
          <w:spacing w:val="15"/>
          <w:w w:val="105"/>
          <w:position w:val="-4"/>
          <w:sz w:val="9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=</w:t>
      </w:r>
      <w:r w:rsidRPr="00A027DE">
        <w:rPr>
          <w:rFonts w:ascii="Calibri"/>
          <w:color w:val="231F20"/>
          <w:spacing w:val="-2"/>
          <w:w w:val="105"/>
          <w:sz w:val="16"/>
          <w:lang w:val="uk-UA"/>
        </w:rPr>
        <w:t xml:space="preserve"> </w:t>
      </w:r>
      <w:r w:rsidR="00F51205" w:rsidRPr="00A027DE">
        <w:rPr>
          <w:rFonts w:ascii="Calibri"/>
          <w:color w:val="231F20"/>
          <w:w w:val="105"/>
          <w:sz w:val="16"/>
          <w:lang w:val="uk-UA"/>
        </w:rPr>
        <w:t>24</w:t>
      </w:r>
      <w:r w:rsidR="00F51205" w:rsidRPr="00A027DE">
        <w:rPr>
          <w:rFonts w:ascii="Calibri"/>
          <w:color w:val="231F20"/>
          <w:w w:val="105"/>
          <w:sz w:val="16"/>
          <w:lang w:val="uk-UA"/>
        </w:rPr>
        <w:tab/>
      </w:r>
      <w:r w:rsidR="00F51205" w:rsidRPr="00A027DE">
        <w:rPr>
          <w:rFonts w:ascii="Calibri"/>
          <w:color w:val="231F20"/>
          <w:spacing w:val="-1"/>
          <w:w w:val="105"/>
          <w:sz w:val="16"/>
          <w:lang w:val="uk-UA"/>
        </w:rPr>
        <w:t>Невикористана потужність машини</w:t>
      </w:r>
      <w:r w:rsidRPr="00A027DE">
        <w:rPr>
          <w:rFonts w:ascii="Calibri"/>
          <w:color w:val="231F20"/>
          <w:spacing w:val="-11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A</w:t>
      </w:r>
    </w:p>
    <w:p w:rsidR="00D90338" w:rsidRPr="00A027DE" w:rsidRDefault="00FD06E5">
      <w:pPr>
        <w:tabs>
          <w:tab w:val="left" w:pos="1662"/>
          <w:tab w:val="left" w:pos="4996"/>
          <w:tab w:val="left" w:pos="6878"/>
        </w:tabs>
        <w:spacing w:before="6"/>
        <w:ind w:left="302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color w:val="231F20"/>
          <w:spacing w:val="-1"/>
          <w:w w:val="105"/>
          <w:sz w:val="16"/>
          <w:lang w:val="uk-UA"/>
        </w:rPr>
        <w:t>x</w:t>
      </w:r>
      <w:r w:rsidRPr="00A027DE">
        <w:rPr>
          <w:rFonts w:ascii="Calibri"/>
          <w:color w:val="231F20"/>
          <w:spacing w:val="-1"/>
          <w:w w:val="105"/>
          <w:position w:val="-4"/>
          <w:sz w:val="9"/>
          <w:lang w:val="uk-UA"/>
        </w:rPr>
        <w:t>2</w:t>
      </w:r>
      <w:r w:rsidRPr="00A027DE">
        <w:rPr>
          <w:rFonts w:ascii="Calibri"/>
          <w:color w:val="231F20"/>
          <w:spacing w:val="15"/>
          <w:w w:val="105"/>
          <w:position w:val="-4"/>
          <w:sz w:val="9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=</w:t>
      </w:r>
      <w:r w:rsidRPr="00A027DE">
        <w:rPr>
          <w:rFonts w:ascii="Calibri"/>
          <w:color w:val="231F20"/>
          <w:spacing w:val="-1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10</w:t>
      </w:r>
      <w:r w:rsidRPr="00A027DE">
        <w:rPr>
          <w:rFonts w:ascii="Calibri"/>
          <w:color w:val="231F20"/>
          <w:w w:val="105"/>
          <w:sz w:val="16"/>
          <w:lang w:val="uk-UA"/>
        </w:rPr>
        <w:tab/>
      </w:r>
      <w:r w:rsidR="00F51205" w:rsidRPr="00A027DE">
        <w:rPr>
          <w:rFonts w:ascii="Calibri"/>
          <w:color w:val="231F20"/>
          <w:w w:val="105"/>
          <w:sz w:val="16"/>
          <w:lang w:val="uk-UA"/>
        </w:rPr>
        <w:t>Випуск продукту</w:t>
      </w:r>
      <w:r w:rsidR="00F51205" w:rsidRPr="00A027DE">
        <w:rPr>
          <w:rFonts w:ascii="Calibri"/>
          <w:color w:val="231F20"/>
          <w:spacing w:val="-11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1</w:t>
      </w:r>
      <w:r w:rsidRPr="00A027DE">
        <w:rPr>
          <w:rFonts w:ascii="Calibri"/>
          <w:color w:val="231F20"/>
          <w:w w:val="105"/>
          <w:sz w:val="16"/>
          <w:lang w:val="uk-UA"/>
        </w:rPr>
        <w:tab/>
        <w:t>s</w:t>
      </w:r>
      <w:r w:rsidRPr="00A027DE">
        <w:rPr>
          <w:rFonts w:ascii="Calibri"/>
          <w:color w:val="231F20"/>
          <w:w w:val="105"/>
          <w:position w:val="-4"/>
          <w:sz w:val="9"/>
          <w:lang w:val="uk-UA"/>
        </w:rPr>
        <w:t>1</w:t>
      </w:r>
      <w:r w:rsidRPr="00A027DE">
        <w:rPr>
          <w:rFonts w:ascii="Calibri"/>
          <w:color w:val="231F20"/>
          <w:spacing w:val="5"/>
          <w:w w:val="105"/>
          <w:position w:val="-4"/>
          <w:sz w:val="9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=</w:t>
      </w:r>
      <w:r w:rsidRPr="00A027DE">
        <w:rPr>
          <w:rFonts w:ascii="Calibri"/>
          <w:color w:val="231F20"/>
          <w:spacing w:val="-13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0.6429</w:t>
      </w:r>
      <w:r w:rsidRPr="00A027DE">
        <w:rPr>
          <w:rFonts w:ascii="Calibri"/>
          <w:color w:val="231F20"/>
          <w:w w:val="105"/>
          <w:sz w:val="16"/>
          <w:lang w:val="uk-UA"/>
        </w:rPr>
        <w:tab/>
      </w:r>
      <w:r w:rsidR="00F51205" w:rsidRPr="00A027DE">
        <w:rPr>
          <w:rFonts w:ascii="Calibri"/>
          <w:color w:val="231F20"/>
          <w:spacing w:val="-1"/>
          <w:w w:val="105"/>
          <w:sz w:val="16"/>
          <w:lang w:val="uk-UA"/>
        </w:rPr>
        <w:t>Тіньова ціна машини</w:t>
      </w:r>
      <w:r w:rsidRPr="00A027DE">
        <w:rPr>
          <w:rFonts w:ascii="Calibri"/>
          <w:color w:val="231F20"/>
          <w:spacing w:val="-11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B</w:t>
      </w:r>
    </w:p>
    <w:p w:rsidR="00D90338" w:rsidRPr="00A027DE" w:rsidRDefault="00FD06E5">
      <w:pPr>
        <w:tabs>
          <w:tab w:val="left" w:pos="1662"/>
          <w:tab w:val="left" w:pos="4996"/>
          <w:tab w:val="left" w:pos="6878"/>
        </w:tabs>
        <w:spacing w:before="7"/>
        <w:ind w:left="302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color w:val="231F20"/>
          <w:w w:val="105"/>
          <w:sz w:val="16"/>
          <w:lang w:val="uk-UA"/>
        </w:rPr>
        <w:t>Z</w:t>
      </w:r>
      <w:r w:rsidRPr="00A027DE">
        <w:rPr>
          <w:rFonts w:ascii="Calibri"/>
          <w:color w:val="231F20"/>
          <w:spacing w:val="2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=</w:t>
      </w:r>
      <w:r w:rsidRPr="00A027DE">
        <w:rPr>
          <w:rFonts w:ascii="Calibri"/>
          <w:color w:val="231F20"/>
          <w:spacing w:val="3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spacing w:val="-2"/>
          <w:w w:val="105"/>
          <w:sz w:val="16"/>
          <w:lang w:val="uk-UA"/>
        </w:rPr>
        <w:t>222</w:t>
      </w:r>
      <w:r w:rsidRPr="00A027DE">
        <w:rPr>
          <w:rFonts w:ascii="Calibri"/>
          <w:color w:val="231F20"/>
          <w:spacing w:val="-2"/>
          <w:w w:val="105"/>
          <w:sz w:val="16"/>
          <w:lang w:val="uk-UA"/>
        </w:rPr>
        <w:tab/>
      </w:r>
      <w:r w:rsidR="00F51205" w:rsidRPr="00A027DE">
        <w:rPr>
          <w:rFonts w:ascii="Calibri"/>
          <w:color w:val="231F20"/>
          <w:spacing w:val="-1"/>
          <w:w w:val="105"/>
          <w:sz w:val="16"/>
          <w:lang w:val="uk-UA"/>
        </w:rPr>
        <w:t>Операційний прибуток</w:t>
      </w:r>
      <w:r w:rsidRPr="00A027DE">
        <w:rPr>
          <w:rFonts w:ascii="Calibri"/>
          <w:color w:val="231F20"/>
          <w:spacing w:val="-1"/>
          <w:w w:val="105"/>
          <w:sz w:val="16"/>
          <w:lang w:val="uk-UA"/>
        </w:rPr>
        <w:tab/>
      </w:r>
      <w:r w:rsidRPr="00A027DE">
        <w:rPr>
          <w:rFonts w:ascii="Calibri"/>
          <w:color w:val="231F20"/>
          <w:spacing w:val="-2"/>
          <w:w w:val="105"/>
          <w:sz w:val="16"/>
          <w:lang w:val="uk-UA"/>
        </w:rPr>
        <w:t>s</w:t>
      </w:r>
      <w:r w:rsidRPr="00A027DE">
        <w:rPr>
          <w:rFonts w:ascii="Calibri"/>
          <w:color w:val="231F20"/>
          <w:spacing w:val="-1"/>
          <w:w w:val="105"/>
          <w:position w:val="-4"/>
          <w:sz w:val="9"/>
          <w:lang w:val="uk-UA"/>
        </w:rPr>
        <w:t>2</w:t>
      </w:r>
      <w:r w:rsidRPr="00A027DE">
        <w:rPr>
          <w:rFonts w:ascii="Calibri"/>
          <w:color w:val="231F20"/>
          <w:spacing w:val="5"/>
          <w:w w:val="105"/>
          <w:position w:val="-4"/>
          <w:sz w:val="9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=</w:t>
      </w:r>
      <w:r w:rsidRPr="00A027DE">
        <w:rPr>
          <w:rFonts w:ascii="Calibri"/>
          <w:color w:val="231F20"/>
          <w:spacing w:val="-12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0.3333</w:t>
      </w:r>
      <w:r w:rsidRPr="00A027DE">
        <w:rPr>
          <w:rFonts w:ascii="Calibri"/>
          <w:color w:val="231F20"/>
          <w:w w:val="105"/>
          <w:sz w:val="16"/>
          <w:lang w:val="uk-UA"/>
        </w:rPr>
        <w:tab/>
      </w:r>
      <w:r w:rsidR="00F51205" w:rsidRPr="00A027DE">
        <w:rPr>
          <w:rFonts w:ascii="Calibri"/>
          <w:color w:val="231F20"/>
          <w:spacing w:val="-1"/>
          <w:w w:val="105"/>
          <w:sz w:val="16"/>
          <w:lang w:val="uk-UA"/>
        </w:rPr>
        <w:t>Тіньова ціна машини</w:t>
      </w:r>
      <w:r w:rsidR="00F51205" w:rsidRPr="00A027DE">
        <w:rPr>
          <w:rFonts w:ascii="Calibri"/>
          <w:color w:val="231F20"/>
          <w:spacing w:val="-11"/>
          <w:w w:val="105"/>
          <w:sz w:val="16"/>
          <w:lang w:val="uk-UA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uk-UA"/>
        </w:rPr>
        <w:t>C</w:t>
      </w: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A027DE" w:rsidRDefault="00E42DB7">
      <w:pPr>
        <w:pStyle w:val="a3"/>
        <w:spacing w:before="129" w:line="244" w:lineRule="auto"/>
        <w:ind w:left="103" w:right="1180"/>
        <w:jc w:val="both"/>
        <w:rPr>
          <w:lang w:val="uk-UA"/>
        </w:rPr>
      </w:pPr>
      <w:r w:rsidRPr="00A027DE">
        <w:rPr>
          <w:rStyle w:val="hps"/>
          <w:sz w:val="18"/>
          <w:szCs w:val="18"/>
          <w:lang w:val="uk-UA"/>
        </w:rPr>
        <w:t>Тільки деякі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 г</w:t>
      </w:r>
      <w:r w:rsidR="00235291" w:rsidRPr="00A027DE">
        <w:rPr>
          <w:rStyle w:val="hps"/>
          <w:sz w:val="18"/>
          <w:szCs w:val="18"/>
          <w:lang w:val="uk-UA"/>
        </w:rPr>
        <w:t>алузей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виробляють</w:t>
      </w:r>
      <w:r w:rsidRPr="00A027DE">
        <w:rPr>
          <w:sz w:val="18"/>
          <w:szCs w:val="18"/>
          <w:lang w:val="uk-UA"/>
        </w:rPr>
        <w:t xml:space="preserve"> </w:t>
      </w:r>
      <w:r w:rsidR="00F977BB">
        <w:rPr>
          <w:rStyle w:val="hps"/>
          <w:sz w:val="18"/>
          <w:szCs w:val="18"/>
          <w:lang w:val="uk-UA"/>
        </w:rPr>
        <w:t xml:space="preserve">основні </w:t>
      </w:r>
      <w:r w:rsidRPr="00A027DE">
        <w:rPr>
          <w:rStyle w:val="hps"/>
          <w:sz w:val="18"/>
          <w:szCs w:val="18"/>
          <w:lang w:val="uk-UA"/>
        </w:rPr>
        <w:t>товари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Тому не можна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очікувати,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що матриця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має </w:t>
      </w:r>
      <w:r w:rsidR="00235291" w:rsidRPr="00A027DE">
        <w:rPr>
          <w:rStyle w:val="hps"/>
          <w:sz w:val="18"/>
          <w:szCs w:val="18"/>
          <w:lang w:val="uk-UA"/>
        </w:rPr>
        <w:t>обернену матрицю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Існує велика кількість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літератури з проблеми</w:t>
      </w:r>
      <w:r w:rsidRPr="00A027DE">
        <w:rPr>
          <w:sz w:val="18"/>
          <w:szCs w:val="18"/>
          <w:lang w:val="uk-UA"/>
        </w:rPr>
        <w:t xml:space="preserve"> </w:t>
      </w:r>
      <w:r w:rsidR="00235291" w:rsidRPr="00A027DE">
        <w:rPr>
          <w:sz w:val="18"/>
          <w:szCs w:val="18"/>
          <w:lang w:val="uk-UA"/>
        </w:rPr>
        <w:t>своєрідності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динамічн</w:t>
      </w:r>
      <w:r w:rsidR="00A027DE" w:rsidRPr="00A027DE">
        <w:rPr>
          <w:rStyle w:val="hps"/>
          <w:sz w:val="18"/>
          <w:szCs w:val="18"/>
          <w:lang w:val="uk-UA"/>
        </w:rPr>
        <w:t xml:space="preserve">ій </w:t>
      </w:r>
      <w:r w:rsidRPr="00A027DE">
        <w:rPr>
          <w:rStyle w:val="hps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="00235291" w:rsidRPr="00A027DE">
        <w:rPr>
          <w:sz w:val="18"/>
          <w:szCs w:val="18"/>
          <w:lang w:val="uk-UA"/>
        </w:rPr>
        <w:t>витрати-випуск і</w:t>
      </w:r>
      <w:r w:rsidRPr="00A027DE">
        <w:rPr>
          <w:rStyle w:val="hps"/>
          <w:sz w:val="18"/>
          <w:szCs w:val="18"/>
          <w:lang w:val="uk-UA"/>
        </w:rPr>
        <w:t xml:space="preserve"> багато проблем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залишаються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емпіричн</w:t>
      </w:r>
      <w:r w:rsidR="00235291" w:rsidRPr="00A027DE">
        <w:rPr>
          <w:rStyle w:val="hps"/>
          <w:sz w:val="18"/>
          <w:szCs w:val="18"/>
          <w:lang w:val="uk-UA"/>
        </w:rPr>
        <w:t>ого застосування.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235291">
      <w:pPr>
        <w:pStyle w:val="a3"/>
        <w:spacing w:line="244" w:lineRule="auto"/>
        <w:ind w:left="103" w:right="1191"/>
        <w:jc w:val="both"/>
        <w:rPr>
          <w:lang w:val="ru-RU"/>
        </w:rPr>
      </w:pPr>
      <w:r w:rsidRPr="00A027DE">
        <w:rPr>
          <w:rStyle w:val="hps"/>
          <w:sz w:val="18"/>
          <w:szCs w:val="18"/>
          <w:lang w:val="uk-UA"/>
        </w:rPr>
        <w:t>У попередньому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підході передбачається</w:t>
      </w:r>
      <w:r w:rsidRPr="00A027DE">
        <w:rPr>
          <w:sz w:val="18"/>
          <w:szCs w:val="18"/>
          <w:lang w:val="uk-UA"/>
        </w:rPr>
        <w:t xml:space="preserve">, що </w:t>
      </w:r>
      <w:r w:rsidR="00F977BB">
        <w:rPr>
          <w:sz w:val="18"/>
          <w:szCs w:val="18"/>
          <w:lang w:val="uk-UA"/>
        </w:rPr>
        <w:t>основн</w:t>
      </w:r>
      <w:r w:rsidRPr="00A027DE">
        <w:rPr>
          <w:sz w:val="18"/>
          <w:szCs w:val="18"/>
          <w:lang w:val="uk-UA"/>
        </w:rPr>
        <w:t xml:space="preserve">і </w:t>
      </w:r>
      <w:r w:rsidRPr="00A027DE">
        <w:rPr>
          <w:rStyle w:val="hps"/>
          <w:sz w:val="18"/>
          <w:szCs w:val="18"/>
          <w:lang w:val="uk-UA"/>
        </w:rPr>
        <w:t>товари (</w:t>
      </w:r>
      <w:r w:rsidRPr="00A027DE">
        <w:rPr>
          <w:sz w:val="18"/>
          <w:szCs w:val="18"/>
          <w:lang w:val="uk-UA"/>
        </w:rPr>
        <w:t xml:space="preserve">будівлі, обладнання) мають </w:t>
      </w:r>
      <w:r w:rsidRPr="00A027DE">
        <w:rPr>
          <w:rStyle w:val="hps"/>
          <w:sz w:val="18"/>
          <w:szCs w:val="18"/>
          <w:lang w:val="uk-UA"/>
        </w:rPr>
        <w:t>вічн</w:t>
      </w:r>
      <w:r w:rsidR="00A027DE" w:rsidRPr="00A027DE">
        <w:rPr>
          <w:rStyle w:val="hps"/>
          <w:sz w:val="18"/>
          <w:szCs w:val="18"/>
          <w:lang w:val="uk-UA"/>
        </w:rPr>
        <w:t>ий термін експлуатації</w:t>
      </w:r>
      <w:r w:rsidRPr="00A027DE">
        <w:rPr>
          <w:sz w:val="18"/>
          <w:szCs w:val="18"/>
          <w:lang w:val="uk-UA"/>
        </w:rPr>
        <w:t xml:space="preserve">. </w:t>
      </w:r>
      <w:r w:rsidR="00F977BB">
        <w:rPr>
          <w:rStyle w:val="hps"/>
          <w:sz w:val="18"/>
          <w:szCs w:val="18"/>
          <w:lang w:val="uk-UA"/>
        </w:rPr>
        <w:t>Основні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товари</w:t>
      </w:r>
      <w:r w:rsidRPr="00A027DE">
        <w:rPr>
          <w:sz w:val="18"/>
          <w:szCs w:val="18"/>
          <w:lang w:val="uk-UA"/>
        </w:rPr>
        <w:t xml:space="preserve">, однак, мають </w:t>
      </w:r>
      <w:r w:rsidRPr="00A027DE">
        <w:rPr>
          <w:rStyle w:val="hps"/>
          <w:sz w:val="18"/>
          <w:szCs w:val="18"/>
          <w:lang w:val="uk-UA"/>
        </w:rPr>
        <w:t>кінцевий час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використання.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Споживання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основного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капіталу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списування через непридатність повинні відображати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фактичні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терміни служби</w:t>
      </w:r>
      <w:r w:rsidRPr="00A027DE">
        <w:rPr>
          <w:sz w:val="18"/>
          <w:szCs w:val="18"/>
          <w:lang w:val="uk-UA"/>
        </w:rPr>
        <w:t xml:space="preserve"> </w:t>
      </w:r>
      <w:r w:rsidR="00F977BB">
        <w:rPr>
          <w:rStyle w:val="hps"/>
          <w:sz w:val="18"/>
          <w:szCs w:val="18"/>
          <w:lang w:val="uk-UA"/>
        </w:rPr>
        <w:t>основних</w:t>
      </w:r>
      <w:r w:rsidRPr="00A027DE">
        <w:rPr>
          <w:rStyle w:val="hps"/>
          <w:sz w:val="18"/>
          <w:szCs w:val="18"/>
          <w:lang w:val="uk-UA"/>
        </w:rPr>
        <w:t xml:space="preserve"> товарів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експлуатації,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той час 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чисті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інвестиції будуть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збільшуватися,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якщо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різні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потужності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промисловості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повинні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бу</w:t>
      </w:r>
      <w:r w:rsidR="00FE7640" w:rsidRPr="00A027DE">
        <w:rPr>
          <w:rStyle w:val="hps"/>
          <w:sz w:val="18"/>
          <w:szCs w:val="18"/>
          <w:lang w:val="uk-UA"/>
        </w:rPr>
        <w:t>дуть розширені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(</w:t>
      </w:r>
      <w:proofErr w:type="spellStart"/>
      <w:r w:rsidRPr="00A027DE">
        <w:rPr>
          <w:sz w:val="18"/>
          <w:szCs w:val="18"/>
          <w:lang w:val="uk-UA"/>
        </w:rPr>
        <w:t>Б</w:t>
      </w:r>
      <w:r w:rsidR="00A027DE" w:rsidRPr="00A027DE">
        <w:rPr>
          <w:sz w:val="18"/>
          <w:szCs w:val="18"/>
          <w:lang w:val="uk-UA"/>
        </w:rPr>
        <w:t>ьо</w:t>
      </w:r>
      <w:r w:rsidRPr="00A027DE">
        <w:rPr>
          <w:sz w:val="18"/>
          <w:szCs w:val="18"/>
          <w:lang w:val="uk-UA"/>
        </w:rPr>
        <w:t>тель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1997).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Інтеграція</w:t>
      </w:r>
      <w:r w:rsidRPr="00A027DE">
        <w:rPr>
          <w:sz w:val="18"/>
          <w:szCs w:val="18"/>
          <w:lang w:val="uk-UA"/>
        </w:rPr>
        <w:t xml:space="preserve"> </w:t>
      </w:r>
      <w:r w:rsidR="00FE7640" w:rsidRPr="00A027DE">
        <w:rPr>
          <w:rStyle w:val="hps"/>
          <w:sz w:val="18"/>
          <w:szCs w:val="18"/>
          <w:lang w:val="uk-UA"/>
        </w:rPr>
        <w:t xml:space="preserve">даних </w:t>
      </w:r>
      <w:r w:rsidRPr="00A027DE">
        <w:rPr>
          <w:rStyle w:val="hps"/>
          <w:sz w:val="18"/>
          <w:szCs w:val="18"/>
          <w:lang w:val="uk-UA"/>
        </w:rPr>
        <w:t>основного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капіталу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 даних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зайнятості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="00FE7640" w:rsidRPr="00A027DE">
        <w:rPr>
          <w:rStyle w:val="hps"/>
          <w:sz w:val="18"/>
          <w:szCs w:val="18"/>
          <w:lang w:val="uk-UA"/>
        </w:rPr>
        <w:t>моделі витрати-випуск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забезпечить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послідовну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систему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запасів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потоків (</w:t>
      </w:r>
      <w:proofErr w:type="spellStart"/>
      <w:r w:rsidRPr="00A027DE">
        <w:rPr>
          <w:sz w:val="18"/>
          <w:szCs w:val="18"/>
          <w:lang w:val="uk-UA"/>
        </w:rPr>
        <w:t>Йохансен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1978).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FE7640">
      <w:pPr>
        <w:pStyle w:val="a3"/>
        <w:spacing w:line="244" w:lineRule="auto"/>
        <w:ind w:left="103" w:right="1186"/>
        <w:jc w:val="both"/>
        <w:rPr>
          <w:sz w:val="18"/>
          <w:szCs w:val="18"/>
          <w:lang w:val="uk-UA"/>
        </w:rPr>
      </w:pPr>
      <w:r w:rsidRPr="00A027DE">
        <w:rPr>
          <w:rStyle w:val="hps"/>
          <w:sz w:val="18"/>
          <w:szCs w:val="18"/>
          <w:lang w:val="uk-UA"/>
        </w:rPr>
        <w:t>При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оцінці інвестицій</w:t>
      </w:r>
      <w:r w:rsidRPr="00A027DE">
        <w:rPr>
          <w:sz w:val="18"/>
          <w:szCs w:val="18"/>
          <w:lang w:val="uk-UA"/>
        </w:rPr>
        <w:t xml:space="preserve">, ми </w:t>
      </w:r>
      <w:r w:rsidRPr="00A027DE">
        <w:rPr>
          <w:rStyle w:val="hps"/>
          <w:sz w:val="18"/>
          <w:szCs w:val="18"/>
          <w:lang w:val="uk-UA"/>
        </w:rPr>
        <w:t>хочемо розрізняти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заміни старих</w:t>
      </w:r>
      <w:r w:rsidRPr="00A027DE">
        <w:rPr>
          <w:sz w:val="18"/>
          <w:szCs w:val="18"/>
          <w:lang w:val="uk-UA"/>
        </w:rPr>
        <w:t xml:space="preserve"> </w:t>
      </w:r>
      <w:r w:rsidR="00F977BB" w:rsidRPr="00F977BB">
        <w:rPr>
          <w:sz w:val="18"/>
          <w:szCs w:val="18"/>
          <w:lang w:val="uk-UA"/>
        </w:rPr>
        <w:t>основних</w:t>
      </w:r>
      <w:r w:rsidRPr="00A027DE">
        <w:rPr>
          <w:rStyle w:val="hps"/>
          <w:sz w:val="18"/>
          <w:szCs w:val="18"/>
          <w:lang w:val="uk-UA"/>
        </w:rPr>
        <w:t xml:space="preserve"> товарів</w:t>
      </w:r>
      <w:r w:rsidRPr="00A027DE">
        <w:rPr>
          <w:sz w:val="18"/>
          <w:szCs w:val="18"/>
          <w:lang w:val="uk-UA"/>
        </w:rPr>
        <w:t xml:space="preserve"> на </w:t>
      </w:r>
      <w:r w:rsidRPr="00A027DE">
        <w:rPr>
          <w:rStyle w:val="hps"/>
          <w:sz w:val="18"/>
          <w:szCs w:val="18"/>
          <w:lang w:val="uk-UA"/>
        </w:rPr>
        <w:t>нові</w:t>
      </w:r>
      <w:r w:rsidRPr="00A027DE">
        <w:rPr>
          <w:sz w:val="18"/>
          <w:szCs w:val="18"/>
          <w:lang w:val="uk-UA"/>
        </w:rPr>
        <w:t xml:space="preserve"> </w:t>
      </w:r>
      <w:r w:rsidR="00F977BB" w:rsidRPr="00F977BB">
        <w:rPr>
          <w:sz w:val="18"/>
          <w:szCs w:val="18"/>
          <w:lang w:val="uk-UA"/>
        </w:rPr>
        <w:t>основних</w:t>
      </w:r>
      <w:r w:rsidRPr="00A027DE">
        <w:rPr>
          <w:rStyle w:val="hps"/>
          <w:sz w:val="18"/>
          <w:szCs w:val="18"/>
          <w:lang w:val="uk-UA"/>
        </w:rPr>
        <w:t xml:space="preserve"> товари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 нове обладнання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 розширення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виробничих потужностей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Заміни</w:t>
      </w:r>
      <w:r w:rsidRPr="00A027DE">
        <w:rPr>
          <w:sz w:val="18"/>
          <w:szCs w:val="18"/>
          <w:lang w:val="uk-UA"/>
        </w:rPr>
        <w:t xml:space="preserve"> є </w:t>
      </w:r>
      <w:r w:rsidRPr="00A027DE">
        <w:rPr>
          <w:rStyle w:val="hps"/>
          <w:sz w:val="18"/>
          <w:szCs w:val="18"/>
          <w:lang w:val="uk-UA"/>
        </w:rPr>
        <w:t>функцією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поточного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виробництва залежно від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фактичного</w:t>
      </w:r>
      <w:r w:rsidR="00A027DE" w:rsidRPr="00A027DE">
        <w:rPr>
          <w:rStyle w:val="hps"/>
          <w:sz w:val="18"/>
          <w:szCs w:val="18"/>
          <w:lang w:val="uk-UA"/>
        </w:rPr>
        <w:t xml:space="preserve"> терміну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служби</w:t>
      </w:r>
      <w:r w:rsidRPr="00A027DE">
        <w:rPr>
          <w:sz w:val="18"/>
          <w:szCs w:val="18"/>
          <w:lang w:val="uk-UA"/>
        </w:rPr>
        <w:t xml:space="preserve"> </w:t>
      </w:r>
      <w:r w:rsidR="00F977BB" w:rsidRPr="00F977BB">
        <w:rPr>
          <w:sz w:val="18"/>
          <w:szCs w:val="18"/>
          <w:lang w:val="uk-UA"/>
        </w:rPr>
        <w:t>основних</w:t>
      </w:r>
      <w:r w:rsidRPr="00A027DE">
        <w:rPr>
          <w:rStyle w:val="hps"/>
          <w:sz w:val="18"/>
          <w:szCs w:val="18"/>
          <w:lang w:val="uk-UA"/>
        </w:rPr>
        <w:t xml:space="preserve"> товарів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 доповнень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 основний капітал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функцією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економічного зростання.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У цьому випадку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ми можемо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переписати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рівняння (</w:t>
      </w:r>
      <w:r w:rsidRPr="00A027DE">
        <w:rPr>
          <w:sz w:val="18"/>
          <w:szCs w:val="18"/>
          <w:lang w:val="uk-UA"/>
        </w:rPr>
        <w:t xml:space="preserve">87) </w:t>
      </w:r>
      <w:r w:rsidR="00A027DE" w:rsidRPr="00A027DE">
        <w:rPr>
          <w:rStyle w:val="hps"/>
          <w:sz w:val="18"/>
          <w:szCs w:val="18"/>
          <w:lang w:val="uk-UA"/>
        </w:rPr>
        <w:t>наступним чином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FD06E5">
      <w:pPr>
        <w:numPr>
          <w:ilvl w:val="0"/>
          <w:numId w:val="5"/>
        </w:numPr>
        <w:tabs>
          <w:tab w:val="left" w:pos="448"/>
        </w:tabs>
        <w:jc w:val="both"/>
        <w:rPr>
          <w:rFonts w:ascii="Times New Roman" w:eastAsia="Times New Roman" w:hAnsi="Times New Roman" w:cs="Times New Roman"/>
          <w:sz w:val="18"/>
          <w:szCs w:val="18"/>
          <w:lang w:val="uk-UA"/>
        </w:rPr>
      </w:pPr>
      <w:r w:rsidRPr="00A027DE">
        <w:rPr>
          <w:rFonts w:ascii="Times New Roman"/>
          <w:color w:val="231F20"/>
          <w:spacing w:val="-2"/>
          <w:sz w:val="18"/>
          <w:szCs w:val="18"/>
          <w:lang w:val="uk-UA"/>
        </w:rPr>
        <w:t>X</w:t>
      </w:r>
      <w:r w:rsidRPr="00A027DE">
        <w:rPr>
          <w:rFonts w:ascii="Times New Roman"/>
          <w:color w:val="231F20"/>
          <w:spacing w:val="-1"/>
          <w:position w:val="-6"/>
          <w:sz w:val="18"/>
          <w:szCs w:val="18"/>
          <w:lang w:val="uk-UA"/>
        </w:rPr>
        <w:t>t</w:t>
      </w:r>
      <w:r w:rsidRPr="00A027DE">
        <w:rPr>
          <w:rFonts w:ascii="Times New Roman"/>
          <w:color w:val="231F20"/>
          <w:spacing w:val="12"/>
          <w:position w:val="-6"/>
          <w:sz w:val="18"/>
          <w:szCs w:val="18"/>
          <w:lang w:val="uk-UA"/>
        </w:rPr>
        <w:t xml:space="preserve"> </w:t>
      </w:r>
      <w:r w:rsidRPr="00A027DE">
        <w:rPr>
          <w:rFonts w:ascii="Times New Roman"/>
          <w:color w:val="231F20"/>
          <w:sz w:val="18"/>
          <w:szCs w:val="18"/>
          <w:lang w:val="uk-UA"/>
        </w:rPr>
        <w:t>=</w:t>
      </w:r>
      <w:r w:rsidRPr="00A027DE">
        <w:rPr>
          <w:rFonts w:ascii="Times New Roman"/>
          <w:color w:val="231F20"/>
          <w:spacing w:val="-9"/>
          <w:sz w:val="18"/>
          <w:szCs w:val="18"/>
          <w:lang w:val="uk-UA"/>
        </w:rPr>
        <w:t xml:space="preserve"> </w:t>
      </w:r>
      <w:r w:rsidRPr="00A027DE">
        <w:rPr>
          <w:rFonts w:ascii="Times New Roman"/>
          <w:color w:val="231F20"/>
          <w:spacing w:val="2"/>
          <w:sz w:val="18"/>
          <w:szCs w:val="18"/>
          <w:lang w:val="uk-UA"/>
        </w:rPr>
        <w:t>AX</w:t>
      </w:r>
      <w:r w:rsidRPr="00A027DE">
        <w:rPr>
          <w:rFonts w:ascii="Times New Roman"/>
          <w:color w:val="231F20"/>
          <w:spacing w:val="1"/>
          <w:position w:val="-6"/>
          <w:sz w:val="18"/>
          <w:szCs w:val="18"/>
          <w:lang w:val="uk-UA"/>
        </w:rPr>
        <w:t>t</w:t>
      </w:r>
      <w:r w:rsidRPr="00A027DE">
        <w:rPr>
          <w:rFonts w:ascii="Times New Roman"/>
          <w:color w:val="231F20"/>
          <w:spacing w:val="12"/>
          <w:position w:val="-6"/>
          <w:sz w:val="18"/>
          <w:szCs w:val="18"/>
          <w:lang w:val="uk-UA"/>
        </w:rPr>
        <w:t xml:space="preserve"> </w:t>
      </w:r>
      <w:r w:rsidRPr="00A027DE">
        <w:rPr>
          <w:rFonts w:ascii="Times New Roman"/>
          <w:color w:val="231F20"/>
          <w:sz w:val="18"/>
          <w:szCs w:val="18"/>
          <w:lang w:val="uk-UA"/>
        </w:rPr>
        <w:t>+RX</w:t>
      </w:r>
      <w:r w:rsidRPr="00A027DE">
        <w:rPr>
          <w:rFonts w:ascii="Times New Roman"/>
          <w:color w:val="231F20"/>
          <w:position w:val="-6"/>
          <w:sz w:val="18"/>
          <w:szCs w:val="18"/>
          <w:lang w:val="uk-UA"/>
        </w:rPr>
        <w:t>t</w:t>
      </w:r>
      <w:r w:rsidRPr="00A027DE">
        <w:rPr>
          <w:rFonts w:ascii="Times New Roman"/>
          <w:color w:val="231F20"/>
          <w:spacing w:val="13"/>
          <w:position w:val="-6"/>
          <w:sz w:val="18"/>
          <w:szCs w:val="18"/>
          <w:lang w:val="uk-UA"/>
        </w:rPr>
        <w:t xml:space="preserve"> </w:t>
      </w:r>
      <w:r w:rsidRPr="00A027DE">
        <w:rPr>
          <w:rFonts w:ascii="Times New Roman"/>
          <w:color w:val="231F20"/>
          <w:sz w:val="18"/>
          <w:szCs w:val="18"/>
          <w:lang w:val="uk-UA"/>
        </w:rPr>
        <w:t>+</w:t>
      </w:r>
      <w:r w:rsidRPr="00A027DE">
        <w:rPr>
          <w:rFonts w:ascii="Times New Roman"/>
          <w:color w:val="231F20"/>
          <w:spacing w:val="-9"/>
          <w:sz w:val="18"/>
          <w:szCs w:val="18"/>
          <w:lang w:val="uk-UA"/>
        </w:rPr>
        <w:t xml:space="preserve"> </w:t>
      </w:r>
      <w:r w:rsidRPr="00A027DE">
        <w:rPr>
          <w:rFonts w:ascii="Times New Roman"/>
          <w:color w:val="231F20"/>
          <w:spacing w:val="-1"/>
          <w:sz w:val="18"/>
          <w:szCs w:val="18"/>
          <w:lang w:val="uk-UA"/>
        </w:rPr>
        <w:t>C</w:t>
      </w:r>
      <w:r w:rsidRPr="00A027DE">
        <w:rPr>
          <w:rFonts w:ascii="Times New Roman"/>
          <w:color w:val="231F20"/>
          <w:spacing w:val="-1"/>
          <w:position w:val="-6"/>
          <w:sz w:val="18"/>
          <w:szCs w:val="18"/>
          <w:lang w:val="uk-UA"/>
        </w:rPr>
        <w:t>t</w:t>
      </w:r>
      <w:r w:rsidRPr="00A027DE">
        <w:rPr>
          <w:rFonts w:ascii="Times New Roman"/>
          <w:color w:val="231F20"/>
          <w:spacing w:val="12"/>
          <w:position w:val="-6"/>
          <w:sz w:val="18"/>
          <w:szCs w:val="18"/>
          <w:lang w:val="uk-UA"/>
        </w:rPr>
        <w:t xml:space="preserve"> </w:t>
      </w:r>
      <w:r w:rsidRPr="00A027DE">
        <w:rPr>
          <w:rFonts w:ascii="Times New Roman"/>
          <w:color w:val="231F20"/>
          <w:sz w:val="18"/>
          <w:szCs w:val="18"/>
          <w:lang w:val="uk-UA"/>
        </w:rPr>
        <w:t>+</w:t>
      </w:r>
      <w:r w:rsidRPr="00A027DE">
        <w:rPr>
          <w:rFonts w:ascii="Times New Roman"/>
          <w:color w:val="231F20"/>
          <w:spacing w:val="-9"/>
          <w:sz w:val="18"/>
          <w:szCs w:val="18"/>
          <w:lang w:val="uk-UA"/>
        </w:rPr>
        <w:t xml:space="preserve"> </w:t>
      </w:r>
      <w:r w:rsidRPr="00A027DE">
        <w:rPr>
          <w:rFonts w:ascii="Times New Roman"/>
          <w:color w:val="231F20"/>
          <w:spacing w:val="-2"/>
          <w:sz w:val="18"/>
          <w:szCs w:val="18"/>
          <w:lang w:val="uk-UA"/>
        </w:rPr>
        <w:t>EX</w:t>
      </w:r>
      <w:r w:rsidRPr="00A027DE">
        <w:rPr>
          <w:rFonts w:ascii="Times New Roman"/>
          <w:color w:val="231F20"/>
          <w:spacing w:val="-1"/>
          <w:position w:val="-6"/>
          <w:sz w:val="18"/>
          <w:szCs w:val="18"/>
          <w:lang w:val="uk-UA"/>
        </w:rPr>
        <w:t>t+1</w:t>
      </w:r>
      <w:r w:rsidRPr="00A027DE">
        <w:rPr>
          <w:rFonts w:ascii="Times New Roman"/>
          <w:color w:val="231F20"/>
          <w:spacing w:val="13"/>
          <w:position w:val="-6"/>
          <w:sz w:val="18"/>
          <w:szCs w:val="18"/>
          <w:lang w:val="uk-UA"/>
        </w:rPr>
        <w:t xml:space="preserve"> </w:t>
      </w:r>
      <w:r w:rsidRPr="00A027DE">
        <w:rPr>
          <w:rFonts w:ascii="Times New Roman"/>
          <w:color w:val="231F20"/>
          <w:sz w:val="18"/>
          <w:szCs w:val="18"/>
          <w:lang w:val="uk-UA"/>
        </w:rPr>
        <w:t>-</w:t>
      </w:r>
      <w:r w:rsidRPr="00A027DE">
        <w:rPr>
          <w:rFonts w:ascii="Times New Roman"/>
          <w:color w:val="231F20"/>
          <w:spacing w:val="-10"/>
          <w:sz w:val="18"/>
          <w:szCs w:val="18"/>
          <w:lang w:val="uk-UA"/>
        </w:rPr>
        <w:t xml:space="preserve"> </w:t>
      </w:r>
      <w:r w:rsidRPr="00A027DE">
        <w:rPr>
          <w:rFonts w:ascii="Times New Roman"/>
          <w:color w:val="231F20"/>
          <w:spacing w:val="1"/>
          <w:sz w:val="18"/>
          <w:szCs w:val="18"/>
          <w:lang w:val="uk-UA"/>
        </w:rPr>
        <w:t>EX</w:t>
      </w:r>
      <w:r w:rsidRPr="00A027DE">
        <w:rPr>
          <w:rFonts w:ascii="Times New Roman"/>
          <w:color w:val="231F20"/>
          <w:position w:val="-6"/>
          <w:sz w:val="18"/>
          <w:szCs w:val="18"/>
          <w:lang w:val="uk-UA"/>
        </w:rPr>
        <w:t>t</w:t>
      </w:r>
    </w:p>
    <w:p w:rsidR="00D90338" w:rsidRPr="00A027DE" w:rsidRDefault="00FD06E5">
      <w:pPr>
        <w:pStyle w:val="a3"/>
        <w:spacing w:before="152"/>
        <w:ind w:left="103"/>
        <w:jc w:val="both"/>
        <w:rPr>
          <w:lang w:val="ru-RU"/>
        </w:rPr>
      </w:pPr>
      <w:r w:rsidRPr="00A027DE">
        <w:rPr>
          <w:color w:val="231F20"/>
          <w:lang w:val="uk-UA"/>
        </w:rPr>
        <w:t>R</w:t>
      </w:r>
      <w:r w:rsidR="00837480" w:rsidRPr="00A027DE">
        <w:rPr>
          <w:color w:val="231F20"/>
          <w:lang w:val="uk-UA"/>
        </w:rPr>
        <w:t xml:space="preserve"> </w:t>
      </w:r>
      <w:r w:rsidRPr="00A027DE">
        <w:rPr>
          <w:color w:val="231F20"/>
          <w:spacing w:val="13"/>
          <w:lang w:val="uk-UA"/>
        </w:rPr>
        <w:t xml:space="preserve"> </w:t>
      </w:r>
      <w:r w:rsidRPr="00A027DE">
        <w:rPr>
          <w:color w:val="231F20"/>
          <w:lang w:val="uk-UA"/>
        </w:rPr>
        <w:t>=</w:t>
      </w:r>
      <w:r w:rsidRPr="00A027DE">
        <w:rPr>
          <w:color w:val="231F20"/>
          <w:spacing w:val="-4"/>
          <w:lang w:val="uk-UA"/>
        </w:rPr>
        <w:t xml:space="preserve"> </w:t>
      </w:r>
      <w:r w:rsidR="004E5BDD" w:rsidRPr="00A027DE">
        <w:rPr>
          <w:color w:val="231F20"/>
          <w:spacing w:val="1"/>
          <w:lang w:val="uk-UA"/>
        </w:rPr>
        <w:t>к</w:t>
      </w:r>
      <w:r w:rsidR="004E5BDD" w:rsidRPr="00A027DE">
        <w:rPr>
          <w:rStyle w:val="hps"/>
          <w:sz w:val="18"/>
          <w:szCs w:val="18"/>
          <w:lang w:val="uk-UA"/>
        </w:rPr>
        <w:t>оефіцієнти</w:t>
      </w:r>
      <w:r w:rsidR="004E5BDD" w:rsidRPr="00A027DE">
        <w:rPr>
          <w:sz w:val="18"/>
          <w:szCs w:val="18"/>
          <w:lang w:val="uk-UA"/>
        </w:rPr>
        <w:t xml:space="preserve"> </w:t>
      </w:r>
      <w:r w:rsidR="004E5BDD" w:rsidRPr="00A027DE">
        <w:rPr>
          <w:rStyle w:val="hps"/>
          <w:sz w:val="18"/>
          <w:szCs w:val="18"/>
          <w:lang w:val="uk-UA"/>
        </w:rPr>
        <w:t>матриці</w:t>
      </w:r>
      <w:r w:rsidR="004E5BDD" w:rsidRPr="00A027DE">
        <w:rPr>
          <w:sz w:val="18"/>
          <w:szCs w:val="18"/>
          <w:lang w:val="uk-UA"/>
        </w:rPr>
        <w:t xml:space="preserve"> </w:t>
      </w:r>
      <w:r w:rsidR="004E5BDD" w:rsidRPr="00A027DE">
        <w:rPr>
          <w:rStyle w:val="hps"/>
          <w:sz w:val="18"/>
          <w:szCs w:val="18"/>
          <w:lang w:val="uk-UA"/>
        </w:rPr>
        <w:t>витрат</w:t>
      </w:r>
      <w:r w:rsidR="004E5BDD" w:rsidRPr="00A027DE">
        <w:rPr>
          <w:sz w:val="18"/>
          <w:szCs w:val="18"/>
          <w:lang w:val="uk-UA"/>
        </w:rPr>
        <w:t xml:space="preserve"> </w:t>
      </w:r>
      <w:r w:rsidR="004E5BDD" w:rsidRPr="00A027DE">
        <w:rPr>
          <w:rStyle w:val="hps"/>
          <w:sz w:val="18"/>
          <w:szCs w:val="18"/>
          <w:lang w:val="uk-UA"/>
        </w:rPr>
        <w:t>для</w:t>
      </w:r>
      <w:r w:rsidR="004E5BDD" w:rsidRPr="00A027DE">
        <w:rPr>
          <w:sz w:val="18"/>
          <w:szCs w:val="18"/>
          <w:lang w:val="uk-UA"/>
        </w:rPr>
        <w:t xml:space="preserve"> </w:t>
      </w:r>
      <w:r w:rsidR="004E5BDD" w:rsidRPr="00A027DE">
        <w:rPr>
          <w:rStyle w:val="hps"/>
          <w:sz w:val="18"/>
          <w:szCs w:val="18"/>
          <w:lang w:val="uk-UA"/>
        </w:rPr>
        <w:t>заміни</w:t>
      </w:r>
      <w:r w:rsidR="004E5BDD" w:rsidRPr="00A027DE">
        <w:rPr>
          <w:sz w:val="18"/>
          <w:szCs w:val="18"/>
          <w:lang w:val="uk-UA"/>
        </w:rPr>
        <w:t xml:space="preserve"> </w:t>
      </w:r>
      <w:r w:rsidR="00F977BB" w:rsidRPr="00F977BB">
        <w:rPr>
          <w:sz w:val="18"/>
          <w:szCs w:val="18"/>
          <w:lang w:val="uk-UA"/>
        </w:rPr>
        <w:t>основних</w:t>
      </w:r>
      <w:r w:rsidR="004E5BDD" w:rsidRPr="00A027DE">
        <w:rPr>
          <w:rStyle w:val="hps"/>
          <w:sz w:val="18"/>
          <w:szCs w:val="18"/>
          <w:lang w:val="uk-UA"/>
        </w:rPr>
        <w:t xml:space="preserve"> товарів</w:t>
      </w:r>
    </w:p>
    <w:p w:rsidR="00D90338" w:rsidRPr="00A027DE" w:rsidRDefault="00FD06E5">
      <w:pPr>
        <w:pStyle w:val="a3"/>
        <w:spacing w:before="32"/>
        <w:ind w:left="103"/>
        <w:jc w:val="both"/>
        <w:rPr>
          <w:lang w:val="ru-RU"/>
        </w:rPr>
      </w:pPr>
      <w:r w:rsidRPr="00A027DE">
        <w:rPr>
          <w:color w:val="231F20"/>
        </w:rPr>
        <w:t>E</w:t>
      </w:r>
      <w:r w:rsidR="00837480" w:rsidRPr="00A027DE">
        <w:rPr>
          <w:color w:val="231F20"/>
          <w:lang w:val="ru-RU"/>
        </w:rPr>
        <w:t xml:space="preserve"> </w:t>
      </w:r>
      <w:r w:rsidRPr="00A027DE">
        <w:rPr>
          <w:color w:val="231F20"/>
          <w:spacing w:val="24"/>
          <w:lang w:val="ru-RU"/>
        </w:rPr>
        <w:t xml:space="preserve"> </w:t>
      </w:r>
      <w:r w:rsidRPr="00A027DE">
        <w:rPr>
          <w:color w:val="231F20"/>
          <w:lang w:val="ru-RU"/>
        </w:rPr>
        <w:t>=</w:t>
      </w:r>
      <w:r w:rsidRPr="00A027DE">
        <w:rPr>
          <w:color w:val="231F20"/>
          <w:spacing w:val="-4"/>
          <w:lang w:val="ru-RU"/>
        </w:rPr>
        <w:t xml:space="preserve"> </w:t>
      </w:r>
      <w:r w:rsidR="004E5BDD" w:rsidRPr="00A027DE">
        <w:rPr>
          <w:color w:val="231F20"/>
          <w:spacing w:val="1"/>
          <w:lang w:val="uk-UA"/>
        </w:rPr>
        <w:t>к</w:t>
      </w:r>
      <w:r w:rsidR="004E5BDD" w:rsidRPr="00A027DE">
        <w:rPr>
          <w:rStyle w:val="hps"/>
          <w:sz w:val="18"/>
          <w:szCs w:val="18"/>
          <w:lang w:val="uk-UA"/>
        </w:rPr>
        <w:t>оефіцієнти</w:t>
      </w:r>
      <w:r w:rsidR="004E5BDD" w:rsidRPr="00A027DE">
        <w:rPr>
          <w:sz w:val="18"/>
          <w:szCs w:val="18"/>
          <w:lang w:val="uk-UA"/>
        </w:rPr>
        <w:t xml:space="preserve"> </w:t>
      </w:r>
      <w:r w:rsidR="004E5BDD" w:rsidRPr="00A027DE">
        <w:rPr>
          <w:rStyle w:val="hps"/>
          <w:sz w:val="18"/>
          <w:szCs w:val="18"/>
          <w:lang w:val="uk-UA"/>
        </w:rPr>
        <w:t>матриці</w:t>
      </w:r>
      <w:r w:rsidR="004E5BDD" w:rsidRPr="00A027DE">
        <w:rPr>
          <w:sz w:val="18"/>
          <w:szCs w:val="18"/>
          <w:lang w:val="uk-UA"/>
        </w:rPr>
        <w:t xml:space="preserve"> </w:t>
      </w:r>
      <w:r w:rsidR="004E5BDD" w:rsidRPr="00A027DE">
        <w:rPr>
          <w:rStyle w:val="hps"/>
          <w:sz w:val="18"/>
          <w:szCs w:val="18"/>
          <w:lang w:val="uk-UA"/>
        </w:rPr>
        <w:t>витрат</w:t>
      </w:r>
      <w:r w:rsidR="004E5BDD" w:rsidRPr="00A027DE">
        <w:rPr>
          <w:sz w:val="18"/>
          <w:szCs w:val="18"/>
          <w:lang w:val="uk-UA"/>
        </w:rPr>
        <w:t xml:space="preserve"> для розширення основного капіталу</w:t>
      </w:r>
    </w:p>
    <w:p w:rsidR="00D90338" w:rsidRPr="00A027DE" w:rsidRDefault="00D90338">
      <w:pPr>
        <w:spacing w:before="2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D90338" w:rsidRPr="00A027DE" w:rsidRDefault="00FE7640">
      <w:pPr>
        <w:pStyle w:val="a3"/>
        <w:ind w:left="103"/>
        <w:jc w:val="both"/>
        <w:rPr>
          <w:rFonts w:ascii="Calibri" w:eastAsia="Calibri" w:hAnsi="Calibri" w:cs="Calibri"/>
          <w:lang w:val="uk-UA"/>
        </w:rPr>
      </w:pPr>
      <w:r w:rsidRPr="00A027DE">
        <w:rPr>
          <w:rFonts w:asciiTheme="minorHAnsi" w:hAnsiTheme="minorHAnsi"/>
          <w:color w:val="404041"/>
          <w:w w:val="105"/>
          <w:lang w:val="uk-UA"/>
        </w:rPr>
        <w:t>Приклад трьох періодів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ru-RU"/>
        </w:rPr>
      </w:pPr>
    </w:p>
    <w:p w:rsidR="00D90338" w:rsidRPr="00A027DE" w:rsidRDefault="004E5BDD">
      <w:pPr>
        <w:pStyle w:val="a3"/>
        <w:ind w:left="103"/>
        <w:jc w:val="both"/>
        <w:rPr>
          <w:sz w:val="18"/>
          <w:szCs w:val="18"/>
          <w:lang w:val="uk-UA"/>
        </w:rPr>
      </w:pPr>
      <w:r w:rsidRPr="00A027DE">
        <w:rPr>
          <w:sz w:val="18"/>
          <w:szCs w:val="18"/>
          <w:lang w:val="uk-UA"/>
        </w:rPr>
        <w:t xml:space="preserve">Розглянемо рівняння </w:t>
      </w:r>
      <w:r w:rsidR="00FD06E5" w:rsidRPr="00A027DE">
        <w:rPr>
          <w:sz w:val="18"/>
          <w:szCs w:val="18"/>
          <w:lang w:val="uk-UA"/>
        </w:rPr>
        <w:t xml:space="preserve">(88) </w:t>
      </w:r>
      <w:r w:rsidRPr="00A027DE">
        <w:rPr>
          <w:sz w:val="18"/>
          <w:szCs w:val="18"/>
          <w:lang w:val="uk-UA"/>
        </w:rPr>
        <w:t>і напишемо його як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FD06E5">
      <w:pPr>
        <w:numPr>
          <w:ilvl w:val="0"/>
          <w:numId w:val="5"/>
        </w:numPr>
        <w:tabs>
          <w:tab w:val="left" w:pos="463"/>
        </w:tabs>
        <w:ind w:left="463"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027DE"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(I</w:t>
      </w:r>
      <w:r w:rsidRPr="00A027DE"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 w:rsidRPr="00A027DE"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 w:rsidRPr="00A027DE"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18"/>
          <w:szCs w:val="18"/>
        </w:rPr>
        <w:t>+</w:t>
      </w:r>
      <w:r w:rsidRPr="00A027DE"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B</w:t>
      </w:r>
      <w:r w:rsidRPr="00A027DE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)</w:t>
      </w:r>
      <w:r w:rsidRPr="00A027DE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X</w:t>
      </w:r>
      <w:r w:rsidRPr="00A027DE">
        <w:rPr>
          <w:rFonts w:ascii="Times New Roman" w:eastAsia="Times New Roman" w:hAnsi="Times New Roman" w:cs="Times New Roman"/>
          <w:color w:val="231F20"/>
          <w:spacing w:val="-3"/>
          <w:position w:val="-6"/>
          <w:sz w:val="18"/>
          <w:szCs w:val="18"/>
        </w:rPr>
        <w:t>t</w:t>
      </w:r>
      <w:r w:rsidRPr="00A027DE">
        <w:rPr>
          <w:rFonts w:ascii="Times New Roman" w:eastAsia="Times New Roman" w:hAnsi="Times New Roman" w:cs="Times New Roman"/>
          <w:color w:val="231F20"/>
          <w:spacing w:val="16"/>
          <w:position w:val="-6"/>
          <w:sz w:val="18"/>
          <w:szCs w:val="18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 w:rsidRPr="00A027DE"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BX</w:t>
      </w:r>
      <w:r w:rsidRPr="00A027DE">
        <w:rPr>
          <w:rFonts w:ascii="Times New Roman" w:eastAsia="Times New Roman" w:hAnsi="Times New Roman" w:cs="Times New Roman"/>
          <w:color w:val="231F20"/>
          <w:spacing w:val="-3"/>
          <w:position w:val="-6"/>
          <w:sz w:val="18"/>
          <w:szCs w:val="18"/>
        </w:rPr>
        <w:t>t+1</w:t>
      </w:r>
      <w:r w:rsidRPr="00A027DE">
        <w:rPr>
          <w:rFonts w:ascii="Times New Roman" w:eastAsia="Times New Roman" w:hAnsi="Times New Roman" w:cs="Times New Roman"/>
          <w:color w:val="231F20"/>
          <w:spacing w:val="16"/>
          <w:position w:val="-6"/>
          <w:sz w:val="18"/>
          <w:szCs w:val="18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18"/>
          <w:szCs w:val="18"/>
        </w:rPr>
        <w:t>=</w:t>
      </w:r>
      <w:r w:rsidRPr="00A027DE"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C</w:t>
      </w:r>
      <w:r w:rsidRPr="00A027DE">
        <w:rPr>
          <w:rFonts w:ascii="Times New Roman" w:eastAsia="Times New Roman" w:hAnsi="Times New Roman" w:cs="Times New Roman"/>
          <w:color w:val="231F20"/>
          <w:spacing w:val="-1"/>
          <w:position w:val="-6"/>
          <w:sz w:val="18"/>
          <w:szCs w:val="18"/>
        </w:rPr>
        <w:t>t</w:t>
      </w:r>
    </w:p>
    <w:p w:rsidR="00D90338" w:rsidRPr="00A027DE" w:rsidRDefault="00D90338">
      <w:pPr>
        <w:jc w:val="both"/>
        <w:rPr>
          <w:rFonts w:ascii="Times New Roman" w:eastAsia="Times New Roman" w:hAnsi="Times New Roman" w:cs="Times New Roman"/>
          <w:sz w:val="11"/>
          <w:szCs w:val="11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D90338" w:rsidRPr="00A027DE" w:rsidRDefault="004E5BDD" w:rsidP="008E11F2">
      <w:pPr>
        <w:pStyle w:val="a3"/>
        <w:spacing w:before="60"/>
        <w:ind w:right="1289"/>
      </w:pPr>
      <w:r w:rsidRPr="00A027DE">
        <w:rPr>
          <w:rStyle w:val="hps"/>
          <w:sz w:val="18"/>
          <w:szCs w:val="18"/>
          <w:lang w:val="uk-UA"/>
        </w:rPr>
        <w:t>Якщо 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позначимо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(I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–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A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+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B</w:t>
      </w:r>
      <w:r w:rsidRPr="00A027DE">
        <w:rPr>
          <w:sz w:val="18"/>
          <w:szCs w:val="18"/>
          <w:lang w:val="uk-UA"/>
        </w:rPr>
        <w:t xml:space="preserve">) </w:t>
      </w:r>
      <w:r w:rsidR="008E11F2">
        <w:rPr>
          <w:sz w:val="18"/>
          <w:szCs w:val="18"/>
          <w:lang w:val="uk-UA"/>
        </w:rPr>
        <w:t>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G</w:t>
      </w:r>
      <w:r w:rsidRPr="00A027DE">
        <w:rPr>
          <w:sz w:val="18"/>
          <w:szCs w:val="18"/>
          <w:lang w:val="uk-UA"/>
        </w:rPr>
        <w:t xml:space="preserve"> </w:t>
      </w:r>
      <w:r w:rsidR="008E11F2">
        <w:rPr>
          <w:sz w:val="18"/>
          <w:szCs w:val="18"/>
          <w:lang w:val="uk-UA"/>
        </w:rPr>
        <w:t xml:space="preserve">і </w:t>
      </w:r>
      <w:r w:rsidR="008E11F2">
        <w:rPr>
          <w:rStyle w:val="hps"/>
          <w:sz w:val="18"/>
          <w:szCs w:val="18"/>
          <w:lang w:val="uk-UA"/>
        </w:rPr>
        <w:t xml:space="preserve">припустимо, що 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t</w:t>
      </w:r>
      <w:r w:rsidRPr="00A027DE">
        <w:rPr>
          <w:color w:val="231F20"/>
          <w:spacing w:val="-2"/>
          <w:sz w:val="18"/>
          <w:szCs w:val="18"/>
        </w:rPr>
        <w:t xml:space="preserve"> </w:t>
      </w:r>
      <w:r w:rsidRPr="00A027DE">
        <w:rPr>
          <w:color w:val="231F20"/>
          <w:sz w:val="18"/>
          <w:szCs w:val="18"/>
        </w:rPr>
        <w:t>=</w:t>
      </w:r>
      <w:r w:rsidRPr="00A027DE">
        <w:rPr>
          <w:color w:val="231F20"/>
          <w:spacing w:val="-2"/>
          <w:sz w:val="18"/>
          <w:szCs w:val="18"/>
        </w:rPr>
        <w:t xml:space="preserve"> 3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, </w:t>
      </w:r>
      <w:r w:rsidRPr="00A027DE">
        <w:rPr>
          <w:rStyle w:val="hps"/>
          <w:sz w:val="18"/>
          <w:szCs w:val="18"/>
          <w:lang w:val="uk-UA"/>
        </w:rPr>
        <w:t>тоді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відносини різницевого</w:t>
      </w:r>
      <w:r w:rsidRPr="00A027DE">
        <w:rPr>
          <w:sz w:val="18"/>
          <w:szCs w:val="18"/>
          <w:lang w:val="uk-UA"/>
        </w:rPr>
        <w:t xml:space="preserve"> </w:t>
      </w:r>
      <w:r w:rsidR="008E11F2">
        <w:rPr>
          <w:sz w:val="18"/>
          <w:szCs w:val="18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рівняння такі</w:t>
      </w:r>
    </w:p>
    <w:p w:rsidR="00D90338" w:rsidRPr="00A027DE" w:rsidRDefault="00D90338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14"/>
          <w:szCs w:val="14"/>
        </w:rPr>
        <w:sectPr w:rsidR="00D90338" w:rsidRPr="00A027DE">
          <w:footerReference w:type="even" r:id="rId42"/>
          <w:footerReference w:type="default" r:id="rId43"/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FD06E5">
      <w:pPr>
        <w:spacing w:before="75"/>
        <w:ind w:left="1728"/>
        <w:rPr>
          <w:rFonts w:ascii="Calibri" w:eastAsia="Calibri" w:hAnsi="Calibri" w:cs="Calibri"/>
          <w:sz w:val="16"/>
          <w:szCs w:val="16"/>
          <w:lang w:val="fr-FR"/>
        </w:rPr>
      </w:pP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fr-FR"/>
        </w:rPr>
        <w:lastRenderedPageBreak/>
        <w:t>GX°</w:t>
      </w:r>
      <w:r w:rsidRPr="00A027DE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fr-FR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fr-FR"/>
        </w:rPr>
        <w:t>-</w:t>
      </w:r>
      <w:r w:rsidRPr="00A027DE">
        <w:rPr>
          <w:rFonts w:ascii="Calibri" w:eastAsia="Calibri" w:hAnsi="Calibri" w:cs="Calibri"/>
          <w:color w:val="231F20"/>
          <w:spacing w:val="-4"/>
          <w:w w:val="105"/>
          <w:sz w:val="16"/>
          <w:szCs w:val="16"/>
          <w:lang w:val="fr-FR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fr-FR"/>
        </w:rPr>
        <w:t>BX</w:t>
      </w:r>
      <w:r w:rsidRPr="00A027DE">
        <w:rPr>
          <w:rFonts w:ascii="Calibri" w:eastAsia="Calibri" w:hAnsi="Calibri" w:cs="Calibri"/>
          <w:color w:val="231F20"/>
          <w:w w:val="105"/>
          <w:position w:val="5"/>
          <w:sz w:val="9"/>
          <w:szCs w:val="9"/>
          <w:lang w:val="fr-FR"/>
        </w:rPr>
        <w:t>1</w:t>
      </w:r>
      <w:r w:rsidRPr="00A027DE">
        <w:rPr>
          <w:rFonts w:ascii="Calibri" w:eastAsia="Calibri" w:hAnsi="Calibri" w:cs="Calibri"/>
          <w:color w:val="231F20"/>
          <w:spacing w:val="14"/>
          <w:w w:val="105"/>
          <w:position w:val="5"/>
          <w:sz w:val="9"/>
          <w:szCs w:val="9"/>
          <w:lang w:val="fr-FR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fr-FR"/>
        </w:rPr>
        <w:t>=</w:t>
      </w:r>
      <w:r w:rsidRPr="00A027DE">
        <w:rPr>
          <w:rFonts w:ascii="Calibri" w:eastAsia="Calibri" w:hAnsi="Calibri" w:cs="Calibri"/>
          <w:color w:val="231F20"/>
          <w:spacing w:val="-12"/>
          <w:w w:val="105"/>
          <w:sz w:val="16"/>
          <w:szCs w:val="16"/>
          <w:lang w:val="fr-FR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fr-FR"/>
        </w:rPr>
        <w:t>Y°</w:t>
      </w:r>
    </w:p>
    <w:p w:rsidR="00D90338" w:rsidRPr="00A027DE" w:rsidRDefault="00FD06E5">
      <w:pPr>
        <w:spacing w:before="38" w:line="156" w:lineRule="exact"/>
        <w:ind w:left="1728"/>
        <w:rPr>
          <w:rFonts w:ascii="Calibri" w:eastAsia="Calibri" w:hAnsi="Calibri" w:cs="Calibri"/>
          <w:sz w:val="9"/>
          <w:szCs w:val="9"/>
          <w:lang w:val="fr-FR"/>
        </w:rPr>
      </w:pPr>
      <w:r w:rsidRPr="00A027DE">
        <w:rPr>
          <w:rFonts w:ascii="Calibri"/>
          <w:color w:val="231F20"/>
          <w:w w:val="105"/>
          <w:sz w:val="16"/>
          <w:lang w:val="fr-FR"/>
        </w:rPr>
        <w:t>GX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1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-</w:t>
      </w:r>
      <w:r w:rsidRPr="00A027DE">
        <w:rPr>
          <w:rFonts w:ascii="Calibri"/>
          <w:color w:val="231F20"/>
          <w:spacing w:val="-1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BX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2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=</w:t>
      </w:r>
      <w:r w:rsidRPr="00A027DE">
        <w:rPr>
          <w:rFonts w:ascii="Calibri"/>
          <w:color w:val="231F20"/>
          <w:spacing w:val="-8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Y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1</w:t>
      </w:r>
    </w:p>
    <w:p w:rsidR="00D90338" w:rsidRPr="00A027DE" w:rsidRDefault="00FD06E5">
      <w:pPr>
        <w:spacing w:line="117" w:lineRule="exact"/>
        <w:ind w:left="81"/>
        <w:jc w:val="center"/>
        <w:rPr>
          <w:rFonts w:ascii="Calibri" w:eastAsia="Calibri" w:hAnsi="Calibri" w:cs="Calibri"/>
          <w:sz w:val="16"/>
          <w:szCs w:val="16"/>
          <w:lang w:val="fr-FR"/>
        </w:rPr>
      </w:pPr>
      <w:r w:rsidRPr="00A027DE">
        <w:rPr>
          <w:rFonts w:ascii="Calibri"/>
          <w:color w:val="231F20"/>
          <w:sz w:val="16"/>
          <w:lang w:val="fr-FR"/>
        </w:rPr>
        <w:t>(93)</w:t>
      </w:r>
    </w:p>
    <w:p w:rsidR="00D90338" w:rsidRPr="00A027DE" w:rsidRDefault="00FD06E5">
      <w:pPr>
        <w:spacing w:line="156" w:lineRule="exact"/>
        <w:ind w:left="1729"/>
        <w:rPr>
          <w:rFonts w:ascii="Calibri" w:eastAsia="Calibri" w:hAnsi="Calibri" w:cs="Calibri"/>
          <w:sz w:val="9"/>
          <w:szCs w:val="9"/>
          <w:lang w:val="fr-FR"/>
        </w:rPr>
      </w:pPr>
      <w:r w:rsidRPr="00A027DE">
        <w:rPr>
          <w:rFonts w:ascii="Calibri"/>
          <w:color w:val="231F20"/>
          <w:w w:val="105"/>
          <w:sz w:val="16"/>
          <w:lang w:val="fr-FR"/>
        </w:rPr>
        <w:t>GX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2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-</w:t>
      </w:r>
      <w:r w:rsidRPr="00A027DE">
        <w:rPr>
          <w:rFonts w:ascii="Calibri"/>
          <w:color w:val="231F20"/>
          <w:spacing w:val="-1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BX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3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=</w:t>
      </w:r>
      <w:r w:rsidRPr="00A027DE">
        <w:rPr>
          <w:rFonts w:ascii="Calibri"/>
          <w:color w:val="231F20"/>
          <w:spacing w:val="-8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Y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2</w:t>
      </w:r>
    </w:p>
    <w:p w:rsidR="00D90338" w:rsidRPr="00A027DE" w:rsidRDefault="00FD06E5">
      <w:pPr>
        <w:spacing w:before="38"/>
        <w:ind w:left="1729"/>
        <w:rPr>
          <w:rFonts w:ascii="Calibri" w:eastAsia="Calibri" w:hAnsi="Calibri" w:cs="Calibri"/>
          <w:sz w:val="9"/>
          <w:szCs w:val="9"/>
          <w:lang w:val="fr-FR"/>
        </w:rPr>
      </w:pPr>
      <w:r w:rsidRPr="00A027DE">
        <w:rPr>
          <w:rFonts w:ascii="Calibri"/>
          <w:color w:val="231F20"/>
          <w:w w:val="105"/>
          <w:sz w:val="16"/>
          <w:lang w:val="fr-FR"/>
        </w:rPr>
        <w:t>GX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3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-</w:t>
      </w:r>
      <w:r w:rsidRPr="00A027DE">
        <w:rPr>
          <w:rFonts w:ascii="Calibri"/>
          <w:color w:val="231F20"/>
          <w:spacing w:val="-1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BX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4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=</w:t>
      </w:r>
      <w:r w:rsidRPr="00A027DE">
        <w:rPr>
          <w:rFonts w:ascii="Calibri"/>
          <w:color w:val="231F20"/>
          <w:spacing w:val="-8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Y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3</w:t>
      </w:r>
    </w:p>
    <w:p w:rsidR="00D90338" w:rsidRPr="00A027DE" w:rsidRDefault="007120A9">
      <w:pPr>
        <w:rPr>
          <w:rFonts w:ascii="Calibri" w:eastAsia="Calibri" w:hAnsi="Calibri" w:cs="Calibri"/>
          <w:sz w:val="16"/>
          <w:szCs w:val="16"/>
          <w:lang w:val="fr-FR"/>
        </w:rPr>
      </w:pP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5ADEED5" wp14:editId="5CB0482E">
                <wp:simplePos x="0" y="0"/>
                <wp:positionH relativeFrom="page">
                  <wp:posOffset>6432605</wp:posOffset>
                </wp:positionH>
                <wp:positionV relativeFrom="paragraph">
                  <wp:posOffset>-586960</wp:posOffset>
                </wp:positionV>
                <wp:extent cx="514985" cy="683812"/>
                <wp:effectExtent l="0" t="0" r="18415" b="21590"/>
                <wp:wrapNone/>
                <wp:docPr id="16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683812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11F2" w:rsidRDefault="008E11F2" w:rsidP="007120A9">
                            <w:pPr>
                              <w:spacing w:before="24" w:line="285" w:lineRule="auto"/>
                              <w:ind w:left="338" w:right="234" w:hanging="2"/>
                              <w:jc w:val="both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Y°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0"/>
                                <w:position w:val="-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0"/>
                                <w:sz w:val="9"/>
                                <w:szCs w:val="9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0"/>
                                <w:position w:val="-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0"/>
                                <w:sz w:val="9"/>
                                <w:szCs w:val="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0"/>
                                <w:position w:val="-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0"/>
                                <w:sz w:val="9"/>
                                <w:szCs w:val="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4" type="#_x0000_t202" style="position:absolute;margin-left:506.5pt;margin-top:-46.2pt;width:40.55pt;height:53.8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ALHgQIAAAkFAAAOAAAAZHJzL2Uyb0RvYy54bWysVF1v2yAUfZ+0/4B4T22njudYdaosTqZJ&#10;+5La/QBicIyGgQGJ3U3777vgOG3Xl2maH/C1uRzOuZzLze3QCXRixnIlS5xcxRgxWSvK5aHEX+93&#10;sxwj64ikRCjJSvzALL5dvX510+uCzVWrBGUGAYi0Ra9L3Dqniyiydcs6Yq+UZhImG2U64uDTHCJq&#10;SA/onYjmcZxFvTJUG1Uza+FvNU7iVcBvGla7z01jmUOixMDNhdGEce/HaHVDioMhuuX1mQb5BxYd&#10;4RI2vUBVxBF0NPwFVMdro6xq3FWtukg1Da9Z0ABqkvgPNXct0SxogeJYfSmT/X+w9afTF4M4hbPL&#10;oD6SdHBI92xw6K0aULbwBeq1LSDvTkOmG+A/JAexVn9Q9TeLpNq0RB7Y2hjVt4xQIJj4ldGTpSOO&#10;9SD7/qOisA85OhWAhsZ0vnpQDwToQOThcjieSw0/F0m6zBcY1TCV5dd5Mg87kGJarI1175jqkA9K&#10;bODsAzg5fbDOkyHFlOL3kmrHhQjnLyTqYYM4j0dZSnDqJ32aNYf9Rhh0IuCg5XpRrbPzvvZpWscd&#10;+FjwrsR57B+fRApfjK2kIXaEizEGJkL6adAG3M7R6Jefy3i5zbd5Okvn2XaWxlU1W+826SzbJW8W&#10;1XW12VTJL88zSYuWU8qkpzp5N0n/zhvnLhpdd3HvM0nPlO/C81J59JxGqDKomt5BXXCBP/jRAm7Y&#10;D8Fx17nH8xbZK/oAvjBq7E+4TyBolfmBUQ+9WWL7/UgMw0i8l+At38hTYKZgPwVE1rC0xA6jMdy4&#10;seGP2vBDC8ije6Vag/8aHrzxyOLsWui3IOJ8N/iGfvodsh5vsNVvAAAA//8DAFBLAwQUAAYACAAA&#10;ACEAoD9cuOIAAAAMAQAADwAAAGRycy9kb3ducmV2LnhtbEyPwU7DMBBE70j8g7VIXKLWTlsQDXEq&#10;KKrUKy0UcXPiJYmw11HsNOHvcU9w29GOZt7km8kadsbet44kpHMBDKlyuqVawttxN3sA5oMirYwj&#10;lPCDHjbF9VWuMu1GesXzIdQshpDPlIQmhC7j3FcNWuXnrkOKvy/XWxWi7GuuezXGcGv4Qoh7blVL&#10;saFRHW4brL4Pg5WwL7dJ5U/jaT8cXz7M+y55/kwGKW9vpqdHYAGn8GeGC35EhyIylW4g7ZmJWqTL&#10;OCZImK0XK2AXi1ivUmBlvO6WwIuc/x9R/AIAAP//AwBQSwECLQAUAAYACAAAACEAtoM4kv4AAADh&#10;AQAAEwAAAAAAAAAAAAAAAAAAAAAAW0NvbnRlbnRfVHlwZXNdLnhtbFBLAQItABQABgAIAAAAIQA4&#10;/SH/1gAAAJQBAAALAAAAAAAAAAAAAAAAAC8BAABfcmVscy8ucmVsc1BLAQItABQABgAIAAAAIQCQ&#10;0ALHgQIAAAkFAAAOAAAAAAAAAAAAAAAAAC4CAABkcnMvZTJvRG9jLnhtbFBLAQItABQABgAIAAAA&#10;IQCgP1y44gAAAAwBAAAPAAAAAAAAAAAAAAAAANsEAABkcnMvZG93bnJldi54bWxQSwUGAAAAAAQA&#10;BADzAAAA6gUAAAAA&#10;" filled="f" strokecolor="#9a5da6" strokeweight=".4pt">
                <v:textbox inset="0,0,0,0">
                  <w:txbxContent>
                    <w:p w:rsidR="008E11F2" w:rsidRDefault="008E11F2" w:rsidP="007120A9">
                      <w:pPr>
                        <w:spacing w:before="24" w:line="285" w:lineRule="auto"/>
                        <w:ind w:left="338" w:right="234" w:hanging="2"/>
                        <w:jc w:val="both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16"/>
                          <w:szCs w:val="16"/>
                        </w:rPr>
                        <w:t>Y°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0"/>
                          <w:position w:val="-4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0"/>
                          <w:sz w:val="9"/>
                          <w:szCs w:val="9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0"/>
                          <w:position w:val="-4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0"/>
                          <w:sz w:val="9"/>
                          <w:szCs w:val="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0"/>
                          <w:position w:val="-4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0"/>
                          <w:sz w:val="9"/>
                          <w:szCs w:val="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06E5" w:rsidRPr="00A027DE">
        <w:rPr>
          <w:lang w:val="fr-FR"/>
        </w:rPr>
        <w:br w:type="column"/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8"/>
          <w:szCs w:val="18"/>
          <w:lang w:val="fr-FR"/>
        </w:rPr>
      </w:pPr>
    </w:p>
    <w:p w:rsidR="00D90338" w:rsidRPr="00A027DE" w:rsidRDefault="008F34F0">
      <w:pPr>
        <w:tabs>
          <w:tab w:val="left" w:pos="5420"/>
          <w:tab w:val="left" w:pos="7026"/>
        </w:tabs>
        <w:ind w:left="519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615232" behindDoc="1" locked="0" layoutInCell="1" allowOverlap="1" wp14:anchorId="6DECA90B" wp14:editId="2B1E025C">
            <wp:simplePos x="0" y="0"/>
            <wp:positionH relativeFrom="page">
              <wp:posOffset>2309495</wp:posOffset>
            </wp:positionH>
            <wp:positionV relativeFrom="paragraph">
              <wp:posOffset>-240030</wp:posOffset>
            </wp:positionV>
            <wp:extent cx="2584450" cy="598170"/>
            <wp:effectExtent l="0" t="0" r="6350" b="0"/>
            <wp:wrapNone/>
            <wp:docPr id="167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394D4489" wp14:editId="644B0FB0">
                <wp:simplePos x="0" y="0"/>
                <wp:positionH relativeFrom="page">
                  <wp:posOffset>2539365</wp:posOffset>
                </wp:positionH>
                <wp:positionV relativeFrom="paragraph">
                  <wp:posOffset>-205740</wp:posOffset>
                </wp:positionV>
                <wp:extent cx="66040" cy="546735"/>
                <wp:effectExtent l="0" t="3810" r="4445" b="1905"/>
                <wp:wrapNone/>
                <wp:docPr id="16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70" w:lineRule="exact"/>
                              <w:ind w:left="10" w:hanging="1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G</w:t>
                            </w:r>
                          </w:p>
                          <w:p w:rsidR="008E11F2" w:rsidRDefault="008E11F2">
                            <w:pPr>
                              <w:spacing w:before="38"/>
                              <w:ind w:left="1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8"/>
                              <w:ind w:left="1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8" w:line="186" w:lineRule="exact"/>
                              <w:ind w:left="1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5" type="#_x0000_t202" style="position:absolute;left:0;text-align:left;margin-left:199.95pt;margin-top:-16.2pt;width:5.2pt;height:43.0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9TdsAIAALIFAAAOAAAAZHJzL2Uyb0RvYy54bWysVG1vmzAQ/j5p/8HydwqkhARUUrUhTJO6&#10;F6ndD3DABGvGZrYT6Kb9951NSNNWk6ZtfEBn+/z4nrvn7up6aDk6UKWZFBkOLwKMqChlxcQuw18e&#10;Cm+JkTZEVIRLQTP8SDW+Xr19c9V3KZ3JRvKKKgQgQqd9l+HGmC71fV02tCX6QnZUwGEtVUsMLNXO&#10;rxTpAb3l/iwIYr+XquqULKnWsJuPh3jl8OualuZTXWtqEM8wxGbcX7n/1v791RVJd4p0DSuPYZC/&#10;iKIlTMCjJ6icGIL2ir2CalmppJa1uShl68u6ZiV1HIBNGLxgc9+QjjoukBzdndKk/x9s+fHwWSFW&#10;Qe3iGCNBWijSAx0MupUDWoQ2QX2nU/C778DTDLAPzo6s7u5k+VUjIdcNETt6o5TsG0oqCNDd9M+u&#10;jjjagmz7D7KCd8jeSAc01Kq12YN8IECHQj2eimNjKWEzjoMIDko4mUfx4nJuQ/NJOt3tlDbvqGyR&#10;NTKsoPQOmxzutBldJxf7lJAF49yVn4tnG4A57sDLcNWe2RhcNX8kQbJZbpaRF83ijRcFee7dFOvI&#10;i4twMc8v8/U6D3/ad8MobVhVUWGfmZQVRn9WuaPGR02ctKUlZ5WFsyFptduuuUIHAsou3HdMyJmb&#10;/zwMly/g8oJSOIuC21niFfFy4UVFNPeSRbD0gjC5TSDpSZQXzyndMUH/nRLqM5zMZ/NRSr/lFrjv&#10;NTeStszA7OCszfDy5ERSK8CNqFxpDWF8tM9SYcN/SgWUeyq0k6tV6KhVM2wH1xqXydQGW1k9goCV&#10;BIWBGGHwgdFI9R2jHoZIhvW3PVEUI/5eQBPYiTMZajK2k0FECVczbDAazbUZJ9O+U2zXAPLYZkLe&#10;QKPUzKnYdtQYBVCwCxgMjsxxiNnJc752Xk+jdvULAAD//wMAUEsDBBQABgAIAAAAIQCPkwBx4QAA&#10;AAoBAAAPAAAAZHJzL2Rvd25yZXYueG1sTI/BTsMwEETvSPyDtUi9tXabUkiIU1UVnJAQaThwdOJt&#10;YjVeh9htw99jTnBczdPM23w72Z5dcPTGkYTlQgBDapw21Er4qF7mj8B8UKRV7wglfKOHbXF7k6tM&#10;uyuVeDmElsUS8pmS0IUwZJz7pkOr/MINSDE7utGqEM+x5XpU11hue74SYsOtMhQXOjXgvsPmdDhb&#10;CbtPKp/N11v9Xh5LU1WpoNfNScrZ3bR7AhZwCn8w/OpHdSiiU+3OpD3rJSRpmkZUwjxZrYFFYr0U&#10;CbBawn3yALzI+f8Xih8AAAD//wMAUEsBAi0AFAAGAAgAAAAhALaDOJL+AAAA4QEAABMAAAAAAAAA&#10;AAAAAAAAAAAAAFtDb250ZW50X1R5cGVzXS54bWxQSwECLQAUAAYACAAAACEAOP0h/9YAAACUAQAA&#10;CwAAAAAAAAAAAAAAAAAvAQAAX3JlbHMvLnJlbHNQSwECLQAUAAYACAAAACEAjhfU3bACAACyBQAA&#10;DgAAAAAAAAAAAAAAAAAuAgAAZHJzL2Uyb0RvYy54bWxQSwECLQAUAAYACAAAACEAj5MAceEAAAAK&#10;AQAADwAAAAAAAAAAAAAAAAAKBQAAZHJzL2Rvd25yZXYueG1sUEsFBgAAAAAEAAQA8wAAABgGAAAA&#10;AA==&#10;" filled="f" stroked="f">
                <v:textbox inset="0,0,0,0">
                  <w:txbxContent>
                    <w:p w:rsidR="008E11F2" w:rsidRDefault="008E11F2">
                      <w:pPr>
                        <w:spacing w:line="170" w:lineRule="exact"/>
                        <w:ind w:left="10" w:hanging="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G</w:t>
                      </w:r>
                    </w:p>
                    <w:p w:rsidR="008E11F2" w:rsidRDefault="008E11F2">
                      <w:pPr>
                        <w:spacing w:before="38"/>
                        <w:ind w:left="1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8"/>
                        <w:ind w:left="1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8" w:line="186" w:lineRule="exact"/>
                        <w:ind w:left="1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2EA5BD90" wp14:editId="276602FF">
                <wp:simplePos x="0" y="0"/>
                <wp:positionH relativeFrom="page">
                  <wp:posOffset>3043555</wp:posOffset>
                </wp:positionH>
                <wp:positionV relativeFrom="paragraph">
                  <wp:posOffset>-205740</wp:posOffset>
                </wp:positionV>
                <wp:extent cx="86360" cy="546735"/>
                <wp:effectExtent l="0" t="3810" r="3810" b="1905"/>
                <wp:wrapNone/>
                <wp:docPr id="1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70" w:lineRule="exact"/>
                              <w:ind w:left="16" w:hanging="1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-B</w:t>
                            </w:r>
                          </w:p>
                          <w:p w:rsidR="008E11F2" w:rsidRDefault="008E11F2">
                            <w:pPr>
                              <w:spacing w:before="38" w:line="285" w:lineRule="auto"/>
                              <w:ind w:left="26" w:right="14" w:hanging="1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1" w:line="186" w:lineRule="exact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6" type="#_x0000_t202" style="position:absolute;left:0;text-align:left;margin-left:239.65pt;margin-top:-16.2pt;width:6.8pt;height:43.0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k6sQIAALIFAAAOAAAAZHJzL2Uyb0RvYy54bWysVG1vmzAQ/j5p/8HydwokQAIqqdIQpknd&#10;i9TuBzhggjWwme0Eumn/fWcT0rTVpGkbH6zjfH7u7bm7vhnaBh2pVEzwFPtXHkaUF6JkfJ/iLw+5&#10;s8RIacJL0ghOU/xIFb5ZvX1z3XcJnYlaNCWVCEC4SvouxbXWXeK6qqhpS9SV6CiHy0rIlmj4lXu3&#10;lKQH9LZxZ54Xub2QZSdFQZUCbTZe4pXFrypa6E9VpahGTYohNm1Pac+dOd3VNUn2knQ1K05hkL+I&#10;oiWMg9MzVEY0QQfJXkG1rJBCiUpfFaJ1RVWxgtocIBvfe5HNfU06anOB4qjuXCb1/2CLj8fPErES&#10;eheFGHHSQpMe6KDRrRjQwhao71QCdvcdWOoB9GBsk1XdnSi+KsTFpiZ8T9dSir6mpIQAfVNa9+Kp&#10;aYlKlAHZ9R9ECX7IQQsLNFSyNdWDeiBAh0Y9nptjYilAuYzmEVwUcBMG0WIeWgckmd52Uul3VLTI&#10;CCmW0HqLTY53SptYSDKZGFdc5KxpbPsb/kwBhqMGPMNTc2disN38EXvxdrldBk4wi7ZO4GWZs843&#10;gRPl/iLM5tlmk/k/jV8/SGpWlpQbNxOz/ODPOnfi+MiJM7eUaFhp4ExISu53m0aiIwFm5/Y7FeTC&#10;zH0ehi0C5PIiJX8WeLez2Mmj5cIJ8iB04oW3dDw/vo0jL4iDLH+e0h3j9N9TQn2K43AWjlT6bW6e&#10;/V7nRpKWadgdDWuBHGcjkhgCbnlpW6sJa0b5ohQm/KdSQLunRlu6GoaOXNXDbrCjEZzHYCfKRyCw&#10;FMAwICMsPhBqIb9j1MMSSbH6diCSYtS85zAEZuNMgpyE3SQQXsDTFGuMRnGjx8106CTb14A8jhkX&#10;axiUilkWmyEaoziNFywGm8xpiZnNc/lvrZ5W7eoXAAAA//8DAFBLAwQUAAYACAAAACEAwKfOouEA&#10;AAAKAQAADwAAAGRycy9kb3ducmV2LnhtbEyPwU7DMBBE70j8g7VI3FqHJLQkxKkqBKdKiDQcODrx&#10;NrEar0PstuHvcU9wXM3TzNtiM5uBnXFy2pKAh2UEDKm1SlMn4LN+WzwBc16SkoMlFPCDDjbl7U0h&#10;c2UvVOF57zsWSsjlUkDv/Zhz7toejXRLOyKF7GAnI304p46rSV5CuRl4HEUrbqSmsNDLEV96bI/7&#10;kxGw/aLqVX+/Nx/VodJ1nUW0Wx2FuL+bt8/APM7+D4arflCHMjg19kTKsUFAus6SgApYJHEKLBBp&#10;FmfAGgGPyRp4WfD/L5S/AAAA//8DAFBLAQItABQABgAIAAAAIQC2gziS/gAAAOEBAAATAAAAAAAA&#10;AAAAAAAAAAAAAABbQ29udGVudF9UeXBlc10ueG1sUEsBAi0AFAAGAAgAAAAhADj9If/WAAAAlAEA&#10;AAsAAAAAAAAAAAAAAAAALwEAAF9yZWxzLy5yZWxzUEsBAi0AFAAGAAgAAAAhABzHyTqxAgAAsgUA&#10;AA4AAAAAAAAAAAAAAAAALgIAAGRycy9lMm9Eb2MueG1sUEsBAi0AFAAGAAgAAAAhAMCnzqLhAAAA&#10;CgEAAA8AAAAAAAAAAAAAAAAACwUAAGRycy9kb3ducmV2LnhtbFBLBQYAAAAABAAEAPMAAAAZBgAA&#10;AAA=&#10;" filled="f" stroked="f">
                <v:textbox inset="0,0,0,0">
                  <w:txbxContent>
                    <w:p w:rsidR="008E11F2" w:rsidRDefault="008E11F2">
                      <w:pPr>
                        <w:spacing w:line="170" w:lineRule="exact"/>
                        <w:ind w:left="16" w:hanging="1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-B</w:t>
                      </w:r>
                    </w:p>
                    <w:p w:rsidR="008E11F2" w:rsidRDefault="008E11F2">
                      <w:pPr>
                        <w:spacing w:before="38" w:line="285" w:lineRule="auto"/>
                        <w:ind w:left="26" w:right="14" w:hanging="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1" w:line="186" w:lineRule="exact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0F8DC7A2" wp14:editId="4D3040E8">
                <wp:simplePos x="0" y="0"/>
                <wp:positionH relativeFrom="page">
                  <wp:posOffset>3558540</wp:posOffset>
                </wp:positionH>
                <wp:positionV relativeFrom="paragraph">
                  <wp:posOffset>-205740</wp:posOffset>
                </wp:positionV>
                <wp:extent cx="86360" cy="546735"/>
                <wp:effectExtent l="0" t="3810" r="3175" b="1905"/>
                <wp:wrapNone/>
                <wp:docPr id="16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70" w:lineRule="exact"/>
                              <w:ind w:left="26"/>
                              <w:jc w:val="bot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" w:line="230" w:lineRule="atLeast"/>
                              <w:ind w:left="16" w:hanging="17"/>
                              <w:jc w:val="bot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-B</w:t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67" type="#_x0000_t202" style="position:absolute;left:0;text-align:left;margin-left:280.2pt;margin-top:-16.2pt;width:6.8pt;height:43.0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JIsAIAALI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2LCEaCttCkBzYYdCsHFMW2QH2nE/C778DTDLAPzo6s7u5k8VUjIdc1FTt2o5Tsa0ZLSDC0N/2z&#10;qyOOtiDb/oMsIQ7dG+mAhkq1tnpQDwTo0KjHU3NsLgVsLqPLCA4KOJmTaHE5dwFoMt3tlDbvmGyR&#10;NVKsoPUOmx7utLG50GRysaGEzHnTuPY34tkGOI47EBmu2jObg+vmjziIN8vNknhkFm08EmSZd5Ov&#10;iRfl4WKeXWbrdRb+tHFDktS8LJmwYSZlheTPOnfU+KiJk7a0bHhp4WxKWu2260ahAwVl5+47FuTM&#10;zX+ehisCcHlBKZyR4HYWe3m0XHgkJ3MvXgRLLwjj2zgKSEyy/DmlOy7Yv1NCfYrj+Ww+Sum33AL3&#10;veZGk5YbmB0Nb0EcJyeaWAFuROlaayhvRvusFDb9p1JAu6dGO7lahY5aNcN2cE+DODFbLW9l+QgC&#10;VhIUBmKEwQdGLdV3jHoYIinW3/ZUMYya9wIegZ04k6EmYzsZVBRwNcUGo9Fcm3Ey7TvFdzUgj89M&#10;yBt4KBV3Kn7K4vi8YDA4MschZifP+b/zehq1q18AAAD//wMAUEsDBBQABgAIAAAAIQAg6w634AAA&#10;AAoBAAAPAAAAZHJzL2Rvd25yZXYueG1sTI/NTsMwEITvSLyDtUjcWpv+pBDiVBWCExIiDQeOTrxN&#10;osbrELtteHuWE9xmtJ9mZ7Lt5HpxxjF0njTczRUIpNrbjhoNH+XL7B5EiIas6T2hhm8MsM2vrzKT&#10;Wn+hAs/72AgOoZAaDW2MQyplqFt0Jsz9gMS3gx+diWzHRtrRXDjc9XKhVCKd6Yg/tGbApxbr4/7k&#10;NOw+qXjuvt6q9+JQdGX5oOg1OWp9ezPtHkFEnOIfDL/1uTrk3KnyJ7JB9BrWiVoxqmG2XLBgYr1Z&#10;8bqKxXIDMs/k/wn5DwAAAP//AwBQSwECLQAUAAYACAAAACEAtoM4kv4AAADhAQAAEwAAAAAAAAAA&#10;AAAAAAAAAAAAW0NvbnRlbnRfVHlwZXNdLnhtbFBLAQItABQABgAIAAAAIQA4/SH/1gAAAJQBAAAL&#10;AAAAAAAAAAAAAAAAAC8BAABfcmVscy8ucmVsc1BLAQItABQABgAIAAAAIQBxRbJIsAIAALIFAAAO&#10;AAAAAAAAAAAAAAAAAC4CAABkcnMvZTJvRG9jLnhtbFBLAQItABQABgAIAAAAIQAg6w634AAAAAoB&#10;AAAPAAAAAAAAAAAAAAAAAAoFAABkcnMvZG93bnJldi54bWxQSwUGAAAAAAQABADzAAAAFwYAAAAA&#10;" filled="f" stroked="f">
                <v:textbox inset="0,0,0,0">
                  <w:txbxContent>
                    <w:p w:rsidR="008E11F2" w:rsidRDefault="008E11F2">
                      <w:pPr>
                        <w:spacing w:line="170" w:lineRule="exact"/>
                        <w:ind w:left="26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" w:line="230" w:lineRule="atLeast"/>
                        <w:ind w:left="16" w:hanging="17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-B</w:t>
                      </w:r>
                      <w:r>
                        <w:rPr>
                          <w:rFonts w:ascii="Calibri"/>
                          <w:color w:val="231F20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4F36E0D1" wp14:editId="075B9848">
                <wp:simplePos x="0" y="0"/>
                <wp:positionH relativeFrom="page">
                  <wp:posOffset>4073525</wp:posOffset>
                </wp:positionH>
                <wp:positionV relativeFrom="paragraph">
                  <wp:posOffset>-205740</wp:posOffset>
                </wp:positionV>
                <wp:extent cx="86360" cy="546735"/>
                <wp:effectExtent l="0" t="3810" r="2540" b="1905"/>
                <wp:wrapNone/>
                <wp:docPr id="16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70" w:lineRule="exact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8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" w:line="230" w:lineRule="atLeast"/>
                              <w:ind w:left="16" w:hanging="1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-B</w:t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68" type="#_x0000_t202" style="position:absolute;left:0;text-align:left;margin-left:320.75pt;margin-top:-16.2pt;width:6.8pt;height:43.0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8z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iGUacdNCkR3rQ6E4cUBSbAg29SsHvoQdPfYB9cLZkVX8vyq8KcbFqCN/SWynF0FBSQYK+ueme&#10;XR1xlAHZDB9EBXHITgsLdKhlZ6oH9UCADo16OjXH5FLCZhzNIjgo4WQeRovZ3AYg6XS3l0q/o6JD&#10;xsiwhNZbbLK/V9rkQtLJxYTiomBta9vf8osNcBx3IDJcNWcmB9vNH4mXrON1HDphEK2d0Mtz57ZY&#10;hU5U+It5PstXq9z/aeL6YdqwqqLchJmU5Yd/1rmjxkdNnLSlRMsqA2dSUnK7WbUS7Qkou7DfsSBn&#10;bu5lGrYIwOUFJT8IvbsgcYooXjhhEc6dZOHFjucnd0nkhUmYF5eU7hmn/04JDRlO5sF8lNJvuXn2&#10;e82NpB3TMDta1oE4Tk4kNQJc88q2VhPWjvZZKUz6z6WAdk+NtnI1Ch21qg+bg30aYWDCGy1vRPUE&#10;ApYCFAZihMEHRiPkd4wGGCIZVt92RFKM2vccHoGZOJMhJ2MzGYSXcDXDGqPRXOlxMu16ybYNII/P&#10;jItbeCg1syp+zuL4vGAwWDLHIWYmz/m/9XoetctfAAAA//8DAFBLAwQUAAYACAAAACEAXQrmEuAA&#10;AAAKAQAADwAAAGRycy9kb3ducmV2LnhtbEyPQU+DQBCF7yb+h82YeGsX2oKKDE1j9GRipHjwuMAU&#10;NmVnkd22+O9dT3qcvC/vfZNvZzOIM01OW0aIlxEI4sa2mjuEj+plcQ/CecWtGiwTwjc52BbXV7nK&#10;Wnvhks5734lQwi5TCL33Yyala3oyyi3tSByyg52M8uGcOtlO6hLKzSBXUZRKozSHhV6N9NRTc9yf&#10;DMLuk8tn/fVWv5eHUlfVQ8Sv6RHx9mbePYLwNPs/GH71gzoUwam2J26dGBDSTZwEFGGxXm1ABCJN&#10;khhEjZCs70AWufz/QvEDAAD//wMAUEsBAi0AFAAGAAgAAAAhALaDOJL+AAAA4QEAABMAAAAAAAAA&#10;AAAAAAAAAAAAAFtDb250ZW50X1R5cGVzXS54bWxQSwECLQAUAAYACAAAACEAOP0h/9YAAACUAQAA&#10;CwAAAAAAAAAAAAAAAAAvAQAAX3JlbHMvLnJlbHNQSwECLQAUAAYACAAAACEAWLHfM7ECAACyBQAA&#10;DgAAAAAAAAAAAAAAAAAuAgAAZHJzL2Uyb0RvYy54bWxQSwECLQAUAAYACAAAACEAXQrmEuAAAAAK&#10;AQAADwAAAAAAAAAAAAAAAAALBQAAZHJzL2Rvd25yZXYueG1sUEsFBgAAAAAEAAQA8wAAABgGAAAA&#10;AA==&#10;" filled="f" stroked="f">
                <v:textbox inset="0,0,0,0">
                  <w:txbxContent>
                    <w:p w:rsidR="008E11F2" w:rsidRDefault="008E11F2">
                      <w:pPr>
                        <w:spacing w:line="170" w:lineRule="exact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8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" w:line="230" w:lineRule="atLeast"/>
                        <w:ind w:left="16" w:hanging="1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-B</w:t>
                      </w:r>
                      <w:r>
                        <w:rPr>
                          <w:rFonts w:ascii="Calibri"/>
                          <w:color w:val="231F20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5FEDBA47" wp14:editId="3E101181">
                <wp:simplePos x="0" y="0"/>
                <wp:positionH relativeFrom="page">
                  <wp:posOffset>4588510</wp:posOffset>
                </wp:positionH>
                <wp:positionV relativeFrom="paragraph">
                  <wp:posOffset>-205740</wp:posOffset>
                </wp:positionV>
                <wp:extent cx="86360" cy="546735"/>
                <wp:effectExtent l="0" t="3810" r="1905" b="1905"/>
                <wp:wrapNone/>
                <wp:docPr id="16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70" w:lineRule="exact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8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8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8" w:line="186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-B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69" type="#_x0000_t202" style="position:absolute;left:0;text-align:left;margin-left:361.3pt;margin-top:-16.2pt;width:6.8pt;height:43.0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SQh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iACNOWmjSIx00uhMDihamQH2nEvB76MBTD7APzpas6u5F8VUhLtY14Tt6K6Xoa0pKSNA3N92z&#10;qyOOMiDb/oMoIQ7Za2GBhkq2pnpQDwTo0KinU3NMLgVsLqNZBAcFnMzDaDGb2wAkme52Uul3VLTI&#10;GCmW0HqLTQ73SptcSDK5mFBc5KxpbPsbfrEBjuMORIar5szkYLv5I/bizXKzDJ0wiDZO6GWZc5uv&#10;QyfK/cU8m2Xrdeb/NHH9MKlZWVJuwkzK8sM/69xR46MmTtpSomGlgTMpKbnbrhuJDgSUndvvWJAz&#10;N/cyDVsE4PKCkh+E3l0QO3m0XDhhHs6deOEtHc+P7+LIC+Mwyy8p3TNO/50S6lMcz4P5KKXfcvPs&#10;95obSVqmYXY0rAVxnJxIYgS44aVtrSasGe2zUpj0n0sB7Z4abeVqFDpqVQ/bwT6NcGbCGy1vRfkE&#10;ApYCFAZihMEHRi3kd4x6GCIpVt/2RFKMmvccHoGZOJMhJ2M7GYQXcDXFGqPRXOtxMu07yXY1II/P&#10;jItbeCgVsyp+zuL4vGAwWDLHIWYmz/m/9XoetatfAAAA//8DAFBLAwQUAAYACAAAACEAyxDqIOAA&#10;AAAKAQAADwAAAGRycy9kb3ducmV2LnhtbEyPwU7DMBBE70j8g7VI3FoHBxII2VQVghMSIg0Hjk7s&#10;JlbjdYjdNvw95gTH1TzNvC03ix3ZSc/eOEK4WSfANHVOGeoRPpqX1T0wHyQpOTrSCN/aw6a6vChl&#10;odyZan3ahZ7FEvKFRBhCmArOfTdoK/3aTZpitnezlSGec8/VLM+x3I5cJEnGrTQUFwY56adBd4fd&#10;0SJsP6l+Nl9v7Xu9r03TPCT0mh0Qr6+W7SOwoJfwB8OvflSHKjq17kjKsxEhFyKLKMIqFbfAIpGn&#10;mQDWItylOfCq5P9fqH4AAAD//wMAUEsBAi0AFAAGAAgAAAAhALaDOJL+AAAA4QEAABMAAAAAAAAA&#10;AAAAAAAAAAAAAFtDb250ZW50X1R5cGVzXS54bWxQSwECLQAUAAYACAAAACEAOP0h/9YAAACUAQAA&#10;CwAAAAAAAAAAAAAAAAAvAQAAX3JlbHMvLnJlbHNQSwECLQAUAAYACAAAACEAavkkIbECAACyBQAA&#10;DgAAAAAAAAAAAAAAAAAuAgAAZHJzL2Uyb0RvYy54bWxQSwECLQAUAAYACAAAACEAyxDqIOAAAAAK&#10;AQAADwAAAAAAAAAAAAAAAAALBQAAZHJzL2Rvd25yZXYueG1sUEsFBgAAAAAEAAQA8wAAABgGAAAA&#10;AA==&#10;" filled="f" stroked="f">
                <v:textbox inset="0,0,0,0">
                  <w:txbxContent>
                    <w:p w:rsidR="008E11F2" w:rsidRDefault="008E11F2">
                      <w:pPr>
                        <w:spacing w:line="170" w:lineRule="exact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8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8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8" w:line="186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>-B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097C684B" wp14:editId="04B9C457">
                <wp:simplePos x="0" y="0"/>
                <wp:positionH relativeFrom="page">
                  <wp:posOffset>5403850</wp:posOffset>
                </wp:positionH>
                <wp:positionV relativeFrom="paragraph">
                  <wp:posOffset>-237490</wp:posOffset>
                </wp:positionV>
                <wp:extent cx="514985" cy="741045"/>
                <wp:effectExtent l="12700" t="10160" r="5715" b="10795"/>
                <wp:wrapNone/>
                <wp:docPr id="16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74104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11F2" w:rsidRDefault="008E11F2" w:rsidP="007120A9">
                            <w:pPr>
                              <w:spacing w:before="24" w:line="285" w:lineRule="auto"/>
                              <w:ind w:left="335" w:right="234" w:hanging="2"/>
                              <w:jc w:val="both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X°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position w:val="-4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9"/>
                                <w:szCs w:val="9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position w:val="-4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9"/>
                                <w:szCs w:val="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position w:val="-4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9"/>
                                <w:szCs w:val="9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position w:val="-4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9"/>
                                <w:szCs w:val="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70" type="#_x0000_t202" style="position:absolute;left:0;text-align:left;margin-left:425.5pt;margin-top:-18.7pt;width:40.55pt;height:58.3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OLVgwIAAAkFAAAOAAAAZHJzL2Uyb0RvYy54bWysVNuO2yAQfa/Uf0C8Z21vnWxirbNK46Sq&#10;tL1Iu/0AAjhGxUCBxN5W/fcOOM5m25eqqh/w2Axn5syc4faubyU6cuuEViXOrlKMuKKaCbUv8ZfH&#10;7WSOkfNEMSK14iV+4g7fLV+/uu1Mwa91oyXjFgGIckVnStx4b4okcbThLXFX2nAFm7W2LfHwafcJ&#10;s6QD9FYm12k6SzptmbGacufgbzVs4mXEr2tO/ae6dtwjWWLIzcfVxnUX1mR5S4q9JaYR9JQG+Ycs&#10;WiIUBD1DVcQTdLDiD6hWUKudrv0V1W2i61pQHjkAmyz9jc1DQwyPXKA4zpzL5P4fLP14/GyRYNC7&#10;WYaRIi006ZH3Hr3VPZrNQoE64wrwezDg6Xv4D86RrDP3mn51SOl1Q9Ser6zVXcMJgwSzcDK5ODrg&#10;uACy6z5oBnHIwesI1Ne2DdWDeiBAh0Y9nZsTcqHwc5rli/kUIwpbN3mW5tMYgRTjYWOdf8d1i4JR&#10;Ygu9j+DkeO98SIYUo0uIpfRWSBn7LxXqIEA6TwdaWgoWNoObs/vdWlp0JKCgxWparWJNAMxdurXC&#10;g46laEs8T8MzKCsUY6NYjOKJkIMNh6UK4MANcjtZg15+LNLFZr6Z55P8eraZ5GlVTVbbdT6ZbbOb&#10;afWmWq+r7GfIM8uLRjDGVUh11G6W/502TlM0qO6s3heUXjDfxudU8Qu35GUascrAanxHdlEFofGD&#10;BHy/66Pi8jzgBYnsNHsCXVg9zCfcJ2A02n7HqIPZLLH7diCWYyTfK9BWGOTRsKOxGw2iKBwtscdo&#10;MNd+GPiDsWLfAPKgXqVXoL9aRG08Z3FSLcxbJHG6G8JAX35Hr+cbbPkLAAD//wMAUEsDBBQABgAI&#10;AAAAIQCWdsEW4gAAAAoBAAAPAAAAZHJzL2Rvd25yZXYueG1sTI/BTsMwEETvSPyDtUhcotZJA7QN&#10;2VRQVKlXWiji5sQmibDXUew04e9rTnAczWjmTb6ZjGZn1bvWEkIyj4EpqqxsqUZ4O+5mK2DOC5JC&#10;W1IIP8rBpri+ykUm7Uiv6nzwNQsl5DKB0HjfZZy7qlFGuLntFAXvy/ZG+CD7mstejKHcaL6I4wdu&#10;REthoRGd2jaq+j4MBmFfbqPKncbTfji+fOj3XfT8GQ2ItzfT0yMwryb/F4Zf/IAORWAq7UDSMY2w&#10;uk/CF48wS5d3wEJinS4SYCXCcp0CL3L+/0JxAQAA//8DAFBLAQItABQABgAIAAAAIQC2gziS/gAA&#10;AOEBAAATAAAAAAAAAAAAAAAAAAAAAABbQ29udGVudF9UeXBlc10ueG1sUEsBAi0AFAAGAAgAAAAh&#10;ADj9If/WAAAAlAEAAAsAAAAAAAAAAAAAAAAALwEAAF9yZWxzLy5yZWxzUEsBAi0AFAAGAAgAAAAh&#10;AAng4tWDAgAACQUAAA4AAAAAAAAAAAAAAAAALgIAAGRycy9lMm9Eb2MueG1sUEsBAi0AFAAGAAgA&#10;AAAhAJZ2wRbiAAAACgEAAA8AAAAAAAAAAAAAAAAA3QQAAGRycy9kb3ducmV2LnhtbFBLBQYAAAAA&#10;BAAEAPMAAADsBQAAAAA=&#10;" filled="f" strokecolor="#9a5da6" strokeweight=".4pt">
                <v:textbox inset="0,0,0,0">
                  <w:txbxContent>
                    <w:p w:rsidR="008E11F2" w:rsidRDefault="008E11F2" w:rsidP="007120A9">
                      <w:pPr>
                        <w:spacing w:before="24" w:line="285" w:lineRule="auto"/>
                        <w:ind w:left="335" w:right="234" w:hanging="2"/>
                        <w:jc w:val="both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16"/>
                          <w:szCs w:val="16"/>
                        </w:rPr>
                        <w:t>X°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position w:val="-4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9"/>
                          <w:szCs w:val="9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position w:val="-4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9"/>
                          <w:szCs w:val="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position w:val="-4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9"/>
                          <w:szCs w:val="9"/>
                        </w:rPr>
                        <w:t>3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05"/>
                          <w:position w:val="-4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05"/>
                          <w:sz w:val="9"/>
                          <w:szCs w:val="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E5BDD" w:rsidRPr="00A027DE">
        <w:rPr>
          <w:rFonts w:ascii="Calibri"/>
          <w:color w:val="231F20"/>
          <w:sz w:val="16"/>
          <w:lang w:val="uk-UA"/>
        </w:rPr>
        <w:t>або</w:t>
      </w:r>
      <w:r w:rsidR="00FD06E5" w:rsidRPr="00A027DE">
        <w:rPr>
          <w:rFonts w:ascii="Calibri"/>
          <w:color w:val="231F20"/>
          <w:sz w:val="16"/>
          <w:lang w:val="ru-RU"/>
        </w:rPr>
        <w:tab/>
      </w:r>
      <w:r w:rsidR="00FD06E5" w:rsidRPr="00A027DE">
        <w:rPr>
          <w:rFonts w:ascii="Calibri"/>
          <w:color w:val="231F20"/>
          <w:w w:val="80"/>
          <w:sz w:val="16"/>
          <w:lang w:val="ru-RU"/>
        </w:rPr>
        <w:t>*</w:t>
      </w:r>
      <w:r w:rsidR="00FD06E5" w:rsidRPr="00A027DE">
        <w:rPr>
          <w:rFonts w:ascii="Calibri"/>
          <w:color w:val="231F20"/>
          <w:w w:val="80"/>
          <w:sz w:val="16"/>
          <w:lang w:val="ru-RU"/>
        </w:rPr>
        <w:tab/>
      </w:r>
      <w:r w:rsidR="00FD06E5" w:rsidRPr="00A027DE">
        <w:rPr>
          <w:rFonts w:ascii="Calibri"/>
          <w:color w:val="231F20"/>
          <w:sz w:val="16"/>
          <w:lang w:val="ru-RU"/>
        </w:rPr>
        <w:t>=</w:t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  <w:lang w:val="ru-RU"/>
        </w:rPr>
        <w:sectPr w:rsidR="00D90338" w:rsidRPr="00A027DE">
          <w:type w:val="continuous"/>
          <w:pgSz w:w="11910" w:h="16840"/>
          <w:pgMar w:top="0" w:right="840" w:bottom="280" w:left="0" w:header="720" w:footer="720" w:gutter="0"/>
          <w:cols w:num="2" w:space="720" w:equalWidth="0">
            <w:col w:w="2611" w:space="40"/>
            <w:col w:w="8419"/>
          </w:cols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A027DE" w:rsidRDefault="00D90338">
      <w:pPr>
        <w:spacing w:before="10"/>
        <w:rPr>
          <w:rFonts w:ascii="Calibri" w:eastAsia="Calibri" w:hAnsi="Calibri" w:cs="Calibri"/>
          <w:sz w:val="15"/>
          <w:szCs w:val="15"/>
          <w:lang w:val="ru-RU"/>
        </w:rPr>
      </w:pPr>
    </w:p>
    <w:p w:rsidR="00D90338" w:rsidRPr="00A027DE" w:rsidRDefault="001E696C">
      <w:pPr>
        <w:pStyle w:val="a3"/>
        <w:spacing w:line="244" w:lineRule="auto"/>
        <w:ind w:right="119"/>
        <w:jc w:val="both"/>
        <w:rPr>
          <w:lang w:val="uk-UA"/>
        </w:rPr>
      </w:pPr>
      <w:r w:rsidRPr="00A027DE">
        <w:rPr>
          <w:rStyle w:val="hps"/>
          <w:sz w:val="18"/>
          <w:szCs w:val="18"/>
          <w:lang w:val="uk-UA"/>
        </w:rPr>
        <w:t>Є чотири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матричні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рівняння, які включають п'ять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невідомих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векторів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х° до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x</w:t>
      </w:r>
      <w:r w:rsidRPr="00A027DE">
        <w:rPr>
          <w:rStyle w:val="hps"/>
          <w:sz w:val="18"/>
          <w:szCs w:val="18"/>
          <w:vertAlign w:val="superscript"/>
          <w:lang w:val="uk-UA"/>
        </w:rPr>
        <w:t>4</w:t>
      </w:r>
      <w:r w:rsidRPr="00A027DE">
        <w:rPr>
          <w:rStyle w:val="hps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</w:t>
      </w:r>
      <w:r w:rsidR="001477F4">
        <w:rPr>
          <w:rStyle w:val="hps"/>
          <w:sz w:val="18"/>
          <w:szCs w:val="18"/>
          <w:lang w:val="uk-UA"/>
        </w:rPr>
        <w:t>роблемою</w:t>
      </w:r>
      <w:r w:rsidRPr="00A027DE">
        <w:rPr>
          <w:rStyle w:val="hps"/>
          <w:sz w:val="18"/>
          <w:szCs w:val="18"/>
          <w:lang w:val="uk-UA"/>
        </w:rPr>
        <w:t xml:space="preserve"> 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динамічній моделі</w:t>
      </w:r>
      <w:r w:rsidRPr="00A027DE">
        <w:rPr>
          <w:sz w:val="18"/>
          <w:szCs w:val="18"/>
          <w:lang w:val="uk-UA"/>
        </w:rPr>
        <w:t xml:space="preserve"> витрати-випуск </w:t>
      </w:r>
      <w:r w:rsidRPr="00A027DE">
        <w:rPr>
          <w:rStyle w:val="hps"/>
          <w:sz w:val="18"/>
          <w:szCs w:val="18"/>
          <w:lang w:val="uk-UA"/>
        </w:rPr>
        <w:t>є те, які значення будуть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вказуватися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фіксовані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динамічному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процесі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початкові значення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t</w:t>
      </w:r>
      <w:r w:rsidRPr="00A027DE">
        <w:rPr>
          <w:color w:val="231F20"/>
          <w:spacing w:val="-5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5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0 </w:t>
      </w:r>
      <w:r w:rsidRPr="00A027DE">
        <w:rPr>
          <w:rStyle w:val="hps"/>
          <w:sz w:val="18"/>
          <w:szCs w:val="18"/>
          <w:lang w:val="uk-UA"/>
        </w:rPr>
        <w:t>з вихідними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рівнями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економіки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і </w:t>
      </w:r>
      <w:r w:rsidR="001477F4">
        <w:rPr>
          <w:rStyle w:val="hps"/>
          <w:sz w:val="18"/>
          <w:szCs w:val="18"/>
          <w:lang w:val="uk-UA"/>
        </w:rPr>
        <w:t>кінцеві</w:t>
      </w:r>
      <w:r w:rsidRPr="00A027DE">
        <w:rPr>
          <w:rStyle w:val="hps"/>
          <w:sz w:val="18"/>
          <w:szCs w:val="18"/>
          <w:lang w:val="uk-UA"/>
        </w:rPr>
        <w:t xml:space="preserve"> значення, що відображають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необхідні характеристики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системи витрати-випуск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кінець </w:t>
      </w:r>
      <w:r w:rsidR="001477F4">
        <w:rPr>
          <w:rStyle w:val="hps"/>
          <w:sz w:val="18"/>
          <w:szCs w:val="18"/>
          <w:lang w:val="uk-UA"/>
        </w:rPr>
        <w:t xml:space="preserve">аналізованого </w:t>
      </w:r>
      <w:r w:rsidRPr="00A027DE">
        <w:rPr>
          <w:rStyle w:val="hps"/>
          <w:sz w:val="18"/>
          <w:szCs w:val="18"/>
          <w:lang w:val="uk-UA"/>
        </w:rPr>
        <w:t xml:space="preserve">періоду, </w:t>
      </w:r>
      <w:r w:rsidRPr="00A027DE">
        <w:rPr>
          <w:sz w:val="18"/>
          <w:szCs w:val="18"/>
          <w:lang w:val="uk-UA"/>
        </w:rPr>
        <w:t xml:space="preserve">наприклад,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t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uk-UA"/>
        </w:rPr>
        <w:t>3.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A027DE">
      <w:pPr>
        <w:pStyle w:val="a3"/>
        <w:jc w:val="both"/>
        <w:rPr>
          <w:rFonts w:asciiTheme="minorHAnsi" w:eastAsia="Calibri" w:hAnsiTheme="minorHAnsi" w:cs="Calibri"/>
          <w:lang w:val="uk-UA"/>
        </w:rPr>
      </w:pPr>
      <w:r w:rsidRPr="00A027DE">
        <w:rPr>
          <w:rFonts w:asciiTheme="minorHAnsi" w:hAnsiTheme="minorHAnsi"/>
          <w:color w:val="404041"/>
          <w:spacing w:val="-4"/>
          <w:w w:val="105"/>
          <w:lang w:val="uk-UA"/>
        </w:rPr>
        <w:t>Граничні</w:t>
      </w:r>
      <w:r w:rsidR="001E696C" w:rsidRPr="00A027DE">
        <w:rPr>
          <w:rFonts w:asciiTheme="minorHAnsi" w:hAnsiTheme="minorHAnsi"/>
          <w:color w:val="404041"/>
          <w:spacing w:val="-4"/>
          <w:w w:val="105"/>
          <w:lang w:val="uk-UA"/>
        </w:rPr>
        <w:t xml:space="preserve"> умови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uk-UA"/>
        </w:rPr>
      </w:pPr>
    </w:p>
    <w:p w:rsidR="00D90338" w:rsidRPr="00A027DE" w:rsidRDefault="008F34F0">
      <w:pPr>
        <w:pStyle w:val="a3"/>
        <w:spacing w:line="244" w:lineRule="auto"/>
        <w:ind w:right="125" w:hanging="1"/>
        <w:jc w:val="both"/>
        <w:rPr>
          <w:lang w:val="uk-UA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610112" behindDoc="1" locked="0" layoutInCell="1" allowOverlap="1" wp14:anchorId="4FC312F0" wp14:editId="09BA6E23">
            <wp:simplePos x="0" y="0"/>
            <wp:positionH relativeFrom="page">
              <wp:posOffset>2309495</wp:posOffset>
            </wp:positionH>
            <wp:positionV relativeFrom="paragraph">
              <wp:posOffset>431165</wp:posOffset>
            </wp:positionV>
            <wp:extent cx="2069465" cy="598170"/>
            <wp:effectExtent l="0" t="0" r="6985" b="0"/>
            <wp:wrapNone/>
            <wp:docPr id="159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DE">
        <w:rPr>
          <w:noProof/>
          <w:lang w:val="ru-RU" w:eastAsia="ru-RU"/>
        </w:rPr>
        <w:drawing>
          <wp:anchor distT="0" distB="0" distL="114300" distR="114300" simplePos="0" relativeHeight="251611136" behindDoc="1" locked="0" layoutInCell="1" allowOverlap="1" wp14:anchorId="501FEC3C" wp14:editId="73B6AA7C">
            <wp:simplePos x="0" y="0"/>
            <wp:positionH relativeFrom="page">
              <wp:posOffset>4883785</wp:posOffset>
            </wp:positionH>
            <wp:positionV relativeFrom="paragraph">
              <wp:posOffset>431165</wp:posOffset>
            </wp:positionV>
            <wp:extent cx="525145" cy="598170"/>
            <wp:effectExtent l="0" t="0" r="8255" b="0"/>
            <wp:wrapNone/>
            <wp:docPr id="15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DE">
        <w:rPr>
          <w:noProof/>
          <w:lang w:val="ru-RU" w:eastAsia="ru-RU"/>
        </w:rPr>
        <w:drawing>
          <wp:anchor distT="0" distB="0" distL="114300" distR="114300" simplePos="0" relativeHeight="251613184" behindDoc="1" locked="0" layoutInCell="1" allowOverlap="1" wp14:anchorId="41B75E71" wp14:editId="32AEF795">
            <wp:simplePos x="0" y="0"/>
            <wp:positionH relativeFrom="page">
              <wp:posOffset>5913120</wp:posOffset>
            </wp:positionH>
            <wp:positionV relativeFrom="paragraph">
              <wp:posOffset>431165</wp:posOffset>
            </wp:positionV>
            <wp:extent cx="525145" cy="598170"/>
            <wp:effectExtent l="0" t="0" r="8255" b="0"/>
            <wp:wrapNone/>
            <wp:docPr id="15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96C" w:rsidRPr="00A027DE">
        <w:rPr>
          <w:rStyle w:val="hps"/>
          <w:sz w:val="18"/>
          <w:szCs w:val="18"/>
          <w:lang w:val="uk-UA"/>
        </w:rPr>
        <w:t>Якщо ми</w:t>
      </w:r>
      <w:r w:rsidR="001E696C" w:rsidRPr="00A027DE">
        <w:rPr>
          <w:sz w:val="18"/>
          <w:szCs w:val="18"/>
          <w:lang w:val="uk-UA"/>
        </w:rPr>
        <w:t xml:space="preserve"> </w:t>
      </w:r>
      <w:r w:rsidR="001E696C" w:rsidRPr="00A027DE">
        <w:rPr>
          <w:rStyle w:val="hps"/>
          <w:sz w:val="18"/>
          <w:szCs w:val="18"/>
          <w:lang w:val="uk-UA"/>
        </w:rPr>
        <w:t>припустимо, що</w:t>
      </w:r>
      <w:r w:rsidR="001E696C" w:rsidRPr="00A027DE">
        <w:rPr>
          <w:sz w:val="18"/>
          <w:szCs w:val="18"/>
          <w:lang w:val="uk-UA"/>
        </w:rPr>
        <w:t xml:space="preserve"> </w:t>
      </w:r>
      <w:r w:rsidR="001E696C" w:rsidRPr="00A027DE">
        <w:rPr>
          <w:color w:val="231F20"/>
          <w:sz w:val="18"/>
          <w:szCs w:val="18"/>
        </w:rPr>
        <w:t>t</w:t>
      </w:r>
      <w:r w:rsidR="001E696C" w:rsidRPr="00A027DE">
        <w:rPr>
          <w:color w:val="231F20"/>
          <w:spacing w:val="21"/>
          <w:sz w:val="18"/>
          <w:szCs w:val="18"/>
          <w:lang w:val="uk-UA"/>
        </w:rPr>
        <w:t xml:space="preserve"> </w:t>
      </w:r>
      <w:r w:rsidR="001E696C" w:rsidRPr="00A027DE">
        <w:rPr>
          <w:color w:val="231F20"/>
          <w:sz w:val="18"/>
          <w:szCs w:val="18"/>
          <w:lang w:val="uk-UA"/>
        </w:rPr>
        <w:t>=</w:t>
      </w:r>
      <w:r w:rsidR="001E696C" w:rsidRPr="00A027DE">
        <w:rPr>
          <w:color w:val="231F20"/>
          <w:spacing w:val="22"/>
          <w:sz w:val="18"/>
          <w:szCs w:val="18"/>
          <w:lang w:val="uk-UA"/>
        </w:rPr>
        <w:t xml:space="preserve"> </w:t>
      </w:r>
      <w:r w:rsidR="001E696C" w:rsidRPr="00A027DE">
        <w:rPr>
          <w:color w:val="231F20"/>
          <w:sz w:val="18"/>
          <w:szCs w:val="18"/>
          <w:lang w:val="uk-UA"/>
        </w:rPr>
        <w:t>3</w:t>
      </w:r>
      <w:r w:rsidR="001E696C" w:rsidRPr="00A027DE">
        <w:rPr>
          <w:color w:val="231F20"/>
          <w:spacing w:val="21"/>
          <w:sz w:val="18"/>
          <w:szCs w:val="18"/>
          <w:lang w:val="uk-UA"/>
        </w:rPr>
        <w:t xml:space="preserve"> </w:t>
      </w:r>
      <w:r w:rsidR="001E696C" w:rsidRPr="00A027DE">
        <w:rPr>
          <w:rStyle w:val="hps"/>
          <w:sz w:val="18"/>
          <w:szCs w:val="18"/>
          <w:lang w:val="uk-UA"/>
        </w:rPr>
        <w:t>і</w:t>
      </w:r>
      <w:r w:rsidR="001E696C" w:rsidRPr="00A027DE">
        <w:rPr>
          <w:sz w:val="18"/>
          <w:szCs w:val="18"/>
          <w:lang w:val="uk-UA"/>
        </w:rPr>
        <w:t xml:space="preserve"> </w:t>
      </w:r>
      <w:r w:rsidR="001E696C" w:rsidRPr="00A027DE">
        <w:rPr>
          <w:rStyle w:val="hps"/>
          <w:sz w:val="18"/>
          <w:szCs w:val="18"/>
          <w:lang w:val="uk-UA"/>
        </w:rPr>
        <w:t>минулий</w:t>
      </w:r>
      <w:r w:rsidR="001E696C" w:rsidRPr="00A027DE">
        <w:rPr>
          <w:sz w:val="18"/>
          <w:szCs w:val="18"/>
          <w:lang w:val="uk-UA"/>
        </w:rPr>
        <w:t xml:space="preserve"> </w:t>
      </w:r>
      <w:r w:rsidR="001E696C" w:rsidRPr="00A027DE">
        <w:rPr>
          <w:rStyle w:val="hps"/>
          <w:sz w:val="18"/>
          <w:szCs w:val="18"/>
          <w:lang w:val="uk-UA"/>
        </w:rPr>
        <w:t>рік не</w:t>
      </w:r>
      <w:r w:rsidR="001E696C" w:rsidRPr="00A027DE">
        <w:rPr>
          <w:sz w:val="18"/>
          <w:szCs w:val="18"/>
          <w:lang w:val="uk-UA"/>
        </w:rPr>
        <w:t xml:space="preserve"> </w:t>
      </w:r>
      <w:r w:rsidR="00BB0136">
        <w:rPr>
          <w:rStyle w:val="hps"/>
          <w:sz w:val="18"/>
          <w:szCs w:val="18"/>
          <w:lang w:val="uk-UA"/>
        </w:rPr>
        <w:t>представляє</w:t>
      </w:r>
      <w:r w:rsidR="001E696C" w:rsidRPr="00A027DE">
        <w:rPr>
          <w:sz w:val="18"/>
          <w:szCs w:val="18"/>
          <w:lang w:val="uk-UA"/>
        </w:rPr>
        <w:t xml:space="preserve"> </w:t>
      </w:r>
      <w:r w:rsidR="001E696C" w:rsidRPr="00A027DE">
        <w:rPr>
          <w:rStyle w:val="hps"/>
          <w:sz w:val="18"/>
          <w:szCs w:val="18"/>
          <w:lang w:val="uk-UA"/>
        </w:rPr>
        <w:t>інтересу (</w:t>
      </w:r>
      <w:r w:rsidR="001E696C" w:rsidRPr="00A027DE">
        <w:rPr>
          <w:sz w:val="18"/>
          <w:szCs w:val="18"/>
          <w:lang w:val="uk-UA"/>
        </w:rPr>
        <w:t>x</w:t>
      </w:r>
      <w:r w:rsidR="001E696C" w:rsidRPr="00A027DE">
        <w:rPr>
          <w:sz w:val="18"/>
          <w:szCs w:val="18"/>
          <w:vertAlign w:val="superscript"/>
          <w:lang w:val="uk-UA"/>
        </w:rPr>
        <w:t>4</w:t>
      </w:r>
      <w:r w:rsidR="001E696C" w:rsidRPr="00A027DE">
        <w:rPr>
          <w:sz w:val="18"/>
          <w:szCs w:val="18"/>
          <w:lang w:val="uk-UA"/>
        </w:rPr>
        <w:t xml:space="preserve"> </w:t>
      </w:r>
      <w:r w:rsidR="001E696C" w:rsidRPr="00A027DE">
        <w:rPr>
          <w:rStyle w:val="hps"/>
          <w:sz w:val="18"/>
          <w:szCs w:val="18"/>
          <w:lang w:val="uk-UA"/>
        </w:rPr>
        <w:t>=</w:t>
      </w:r>
      <w:r w:rsidR="001E696C" w:rsidRPr="00A027DE">
        <w:rPr>
          <w:sz w:val="18"/>
          <w:szCs w:val="18"/>
          <w:lang w:val="uk-UA"/>
        </w:rPr>
        <w:t xml:space="preserve"> </w:t>
      </w:r>
      <w:r w:rsidR="001E696C" w:rsidRPr="00A027DE">
        <w:rPr>
          <w:rStyle w:val="hps"/>
          <w:sz w:val="18"/>
          <w:szCs w:val="18"/>
          <w:lang w:val="uk-UA"/>
        </w:rPr>
        <w:t>0), то</w:t>
      </w:r>
      <w:r w:rsidR="001E696C" w:rsidRPr="00A027DE">
        <w:rPr>
          <w:sz w:val="18"/>
          <w:szCs w:val="18"/>
          <w:lang w:val="uk-UA"/>
        </w:rPr>
        <w:t xml:space="preserve"> </w:t>
      </w:r>
      <w:r w:rsidR="001E696C" w:rsidRPr="00A027DE">
        <w:rPr>
          <w:rStyle w:val="hps"/>
          <w:sz w:val="18"/>
          <w:szCs w:val="18"/>
          <w:lang w:val="uk-UA"/>
        </w:rPr>
        <w:t>ми можемо написати</w:t>
      </w:r>
      <w:r w:rsidR="001E696C" w:rsidRPr="00A027DE">
        <w:rPr>
          <w:sz w:val="18"/>
          <w:szCs w:val="18"/>
          <w:lang w:val="uk-UA"/>
        </w:rPr>
        <w:t xml:space="preserve"> </w:t>
      </w:r>
      <w:r w:rsidR="001E696C" w:rsidRPr="00A027DE">
        <w:rPr>
          <w:rStyle w:val="hps"/>
          <w:sz w:val="18"/>
          <w:szCs w:val="18"/>
          <w:lang w:val="uk-UA"/>
        </w:rPr>
        <w:t>рівняння (</w:t>
      </w:r>
      <w:r w:rsidR="001E696C" w:rsidRPr="00A027DE">
        <w:rPr>
          <w:sz w:val="18"/>
          <w:szCs w:val="18"/>
          <w:lang w:val="uk-UA"/>
        </w:rPr>
        <w:t xml:space="preserve">67) </w:t>
      </w:r>
      <w:r w:rsidR="001E696C" w:rsidRPr="00A027DE">
        <w:rPr>
          <w:rStyle w:val="hps"/>
          <w:sz w:val="18"/>
          <w:szCs w:val="18"/>
          <w:lang w:val="uk-UA"/>
        </w:rPr>
        <w:t>для</w:t>
      </w:r>
      <w:r w:rsidR="001E696C" w:rsidRPr="00A027DE">
        <w:rPr>
          <w:sz w:val="18"/>
          <w:szCs w:val="18"/>
          <w:lang w:val="uk-UA"/>
        </w:rPr>
        <w:t xml:space="preserve"> </w:t>
      </w:r>
      <w:r w:rsidR="00A027DE" w:rsidRPr="00A027DE">
        <w:rPr>
          <w:rStyle w:val="hps"/>
          <w:sz w:val="18"/>
          <w:szCs w:val="18"/>
          <w:lang w:val="uk-UA"/>
        </w:rPr>
        <w:t>гранич</w:t>
      </w:r>
      <w:r w:rsidR="001E696C" w:rsidRPr="00A027DE">
        <w:rPr>
          <w:rStyle w:val="hps"/>
          <w:sz w:val="18"/>
          <w:szCs w:val="18"/>
          <w:lang w:val="uk-UA"/>
        </w:rPr>
        <w:t>них</w:t>
      </w:r>
      <w:r w:rsidR="001E696C" w:rsidRPr="00A027DE">
        <w:rPr>
          <w:sz w:val="18"/>
          <w:szCs w:val="18"/>
          <w:lang w:val="uk-UA"/>
        </w:rPr>
        <w:t xml:space="preserve"> умов</w:t>
      </w:r>
      <w:r w:rsidR="001E696C" w:rsidRPr="00A027DE">
        <w:rPr>
          <w:rStyle w:val="hps"/>
          <w:sz w:val="18"/>
          <w:szCs w:val="18"/>
          <w:lang w:val="uk-UA"/>
        </w:rPr>
        <w:t>, як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4"/>
          <w:szCs w:val="14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14"/>
          <w:szCs w:val="14"/>
          <w:lang w:val="uk-UA"/>
        </w:rPr>
        <w:sectPr w:rsidR="00D90338" w:rsidRPr="00A027DE">
          <w:type w:val="continuous"/>
          <w:pgSz w:w="11910" w:h="16840"/>
          <w:pgMar w:top="0" w:right="840" w:bottom="280" w:left="0" w:header="720" w:footer="720" w:gutter="0"/>
          <w:cols w:space="720"/>
        </w:sectPr>
      </w:pPr>
    </w:p>
    <w:p w:rsidR="00D90338" w:rsidRPr="00A027DE" w:rsidRDefault="00FD06E5">
      <w:pPr>
        <w:spacing w:before="75"/>
        <w:ind w:left="1729"/>
        <w:rPr>
          <w:rFonts w:ascii="Calibri" w:eastAsia="Calibri" w:hAnsi="Calibri" w:cs="Calibri"/>
          <w:sz w:val="16"/>
          <w:szCs w:val="16"/>
          <w:lang w:val="fr-FR"/>
        </w:rPr>
      </w:pP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fr-FR"/>
        </w:rPr>
        <w:lastRenderedPageBreak/>
        <w:t>GX°</w:t>
      </w:r>
      <w:r w:rsidRPr="00A027DE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fr-FR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fr-FR"/>
        </w:rPr>
        <w:t>-</w:t>
      </w:r>
      <w:r w:rsidRPr="00A027DE">
        <w:rPr>
          <w:rFonts w:ascii="Calibri" w:eastAsia="Calibri" w:hAnsi="Calibri" w:cs="Calibri"/>
          <w:color w:val="231F20"/>
          <w:spacing w:val="-4"/>
          <w:w w:val="105"/>
          <w:sz w:val="16"/>
          <w:szCs w:val="16"/>
          <w:lang w:val="fr-FR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fr-FR"/>
        </w:rPr>
        <w:t>BX</w:t>
      </w:r>
      <w:r w:rsidRPr="00A027DE">
        <w:rPr>
          <w:rFonts w:ascii="Calibri" w:eastAsia="Calibri" w:hAnsi="Calibri" w:cs="Calibri"/>
          <w:color w:val="231F20"/>
          <w:w w:val="105"/>
          <w:position w:val="5"/>
          <w:sz w:val="9"/>
          <w:szCs w:val="9"/>
          <w:lang w:val="fr-FR"/>
        </w:rPr>
        <w:t>1</w:t>
      </w:r>
      <w:r w:rsidRPr="00A027DE">
        <w:rPr>
          <w:rFonts w:ascii="Calibri" w:eastAsia="Calibri" w:hAnsi="Calibri" w:cs="Calibri"/>
          <w:color w:val="231F20"/>
          <w:spacing w:val="14"/>
          <w:w w:val="105"/>
          <w:position w:val="5"/>
          <w:sz w:val="9"/>
          <w:szCs w:val="9"/>
          <w:lang w:val="fr-FR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fr-FR"/>
        </w:rPr>
        <w:t>=</w:t>
      </w:r>
      <w:r w:rsidRPr="00A027DE">
        <w:rPr>
          <w:rFonts w:ascii="Calibri" w:eastAsia="Calibri" w:hAnsi="Calibri" w:cs="Calibri"/>
          <w:color w:val="231F20"/>
          <w:spacing w:val="-12"/>
          <w:w w:val="105"/>
          <w:sz w:val="16"/>
          <w:szCs w:val="16"/>
          <w:lang w:val="fr-FR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fr-FR"/>
        </w:rPr>
        <w:t>Y°</w:t>
      </w:r>
    </w:p>
    <w:p w:rsidR="00D90338" w:rsidRPr="00A027DE" w:rsidRDefault="00FD06E5">
      <w:pPr>
        <w:tabs>
          <w:tab w:val="left" w:pos="2142"/>
          <w:tab w:val="left" w:pos="2980"/>
          <w:tab w:val="left" w:pos="3790"/>
        </w:tabs>
        <w:spacing w:before="75"/>
        <w:ind w:left="1348"/>
        <w:rPr>
          <w:rFonts w:ascii="Calibri" w:eastAsia="Calibri" w:hAnsi="Calibri" w:cs="Calibri"/>
          <w:sz w:val="16"/>
          <w:szCs w:val="16"/>
          <w:lang w:val="fr-FR"/>
        </w:rPr>
      </w:pPr>
      <w:r w:rsidRPr="00A027DE">
        <w:rPr>
          <w:lang w:val="fr-FR"/>
        </w:rPr>
        <w:br w:type="column"/>
      </w:r>
      <w:r w:rsidRPr="00A027DE">
        <w:rPr>
          <w:rFonts w:ascii="Calibri"/>
          <w:color w:val="231F20"/>
          <w:sz w:val="16"/>
          <w:lang w:val="fr-FR"/>
        </w:rPr>
        <w:lastRenderedPageBreak/>
        <w:t>G</w:t>
      </w:r>
      <w:r w:rsidRPr="00A027DE">
        <w:rPr>
          <w:rFonts w:ascii="Calibri"/>
          <w:color w:val="231F20"/>
          <w:sz w:val="16"/>
          <w:lang w:val="fr-FR"/>
        </w:rPr>
        <w:tab/>
      </w:r>
      <w:r w:rsidRPr="00A027DE">
        <w:rPr>
          <w:rFonts w:ascii="Calibri"/>
          <w:color w:val="231F20"/>
          <w:w w:val="95"/>
          <w:sz w:val="16"/>
          <w:lang w:val="fr-FR"/>
        </w:rPr>
        <w:t>-B</w:t>
      </w:r>
      <w:r w:rsidRPr="00A027DE">
        <w:rPr>
          <w:rFonts w:ascii="Calibri"/>
          <w:color w:val="231F20"/>
          <w:w w:val="95"/>
          <w:sz w:val="16"/>
          <w:lang w:val="fr-FR"/>
        </w:rPr>
        <w:tab/>
      </w:r>
      <w:r w:rsidRPr="00A027DE">
        <w:rPr>
          <w:rFonts w:ascii="Calibri"/>
          <w:color w:val="231F20"/>
          <w:sz w:val="16"/>
          <w:lang w:val="fr-FR"/>
        </w:rPr>
        <w:t>0</w:t>
      </w:r>
      <w:r w:rsidRPr="00A027DE">
        <w:rPr>
          <w:rFonts w:ascii="Calibri"/>
          <w:color w:val="231F20"/>
          <w:sz w:val="16"/>
          <w:lang w:val="fr-FR"/>
        </w:rPr>
        <w:tab/>
        <w:t>0</w:t>
      </w:r>
    </w:p>
    <w:p w:rsidR="00D90338" w:rsidRPr="00A027DE" w:rsidRDefault="00FD06E5">
      <w:pPr>
        <w:tabs>
          <w:tab w:val="left" w:pos="3092"/>
        </w:tabs>
        <w:spacing w:before="75"/>
        <w:ind w:left="1469"/>
        <w:rPr>
          <w:rFonts w:ascii="Calibri" w:eastAsia="Calibri" w:hAnsi="Calibri" w:cs="Calibri"/>
          <w:sz w:val="16"/>
          <w:szCs w:val="16"/>
          <w:lang w:val="fr-FR"/>
        </w:rPr>
      </w:pPr>
      <w:r w:rsidRPr="00A027DE">
        <w:rPr>
          <w:lang w:val="fr-FR"/>
        </w:rPr>
        <w:br w:type="column"/>
      </w:r>
      <w:r w:rsidRPr="00A027DE">
        <w:rPr>
          <w:rFonts w:ascii="Calibri" w:eastAsia="Calibri" w:hAnsi="Calibri" w:cs="Calibri"/>
          <w:color w:val="231F20"/>
          <w:sz w:val="16"/>
          <w:szCs w:val="16"/>
          <w:lang w:val="fr-FR"/>
        </w:rPr>
        <w:lastRenderedPageBreak/>
        <w:t>X°</w:t>
      </w:r>
      <w:r w:rsidRPr="00A027DE">
        <w:rPr>
          <w:rFonts w:ascii="Calibri" w:eastAsia="Calibri" w:hAnsi="Calibri" w:cs="Calibri"/>
          <w:color w:val="231F20"/>
          <w:sz w:val="16"/>
          <w:szCs w:val="16"/>
          <w:lang w:val="fr-FR"/>
        </w:rPr>
        <w:tab/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  <w:lang w:val="fr-FR"/>
        </w:rPr>
        <w:t>Y°</w:t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  <w:lang w:val="fr-FR"/>
        </w:rPr>
        <w:sectPr w:rsidR="00D90338" w:rsidRPr="00A027DE">
          <w:type w:val="continuous"/>
          <w:pgSz w:w="11910" w:h="16840"/>
          <w:pgMar w:top="0" w:right="840" w:bottom="280" w:left="0" w:header="720" w:footer="720" w:gutter="0"/>
          <w:cols w:num="3" w:space="720" w:equalWidth="0">
            <w:col w:w="2611" w:space="40"/>
            <w:col w:w="3873" w:space="40"/>
            <w:col w:w="4506"/>
          </w:cols>
        </w:sectPr>
      </w:pPr>
    </w:p>
    <w:p w:rsidR="00D90338" w:rsidRPr="00A027DE" w:rsidRDefault="00FD06E5">
      <w:pPr>
        <w:tabs>
          <w:tab w:val="left" w:pos="4009"/>
          <w:tab w:val="left" w:pos="4809"/>
          <w:tab w:val="left" w:pos="5604"/>
          <w:tab w:val="left" w:pos="6441"/>
          <w:tab w:val="left" w:pos="8034"/>
          <w:tab w:val="left" w:pos="9658"/>
        </w:tabs>
        <w:spacing w:before="38" w:line="142" w:lineRule="exact"/>
        <w:ind w:left="1728"/>
        <w:rPr>
          <w:rFonts w:ascii="Calibri" w:eastAsia="Calibri" w:hAnsi="Calibri" w:cs="Calibri"/>
          <w:sz w:val="9"/>
          <w:szCs w:val="9"/>
          <w:lang w:val="fr-FR"/>
        </w:rPr>
      </w:pPr>
      <w:r w:rsidRPr="00A027DE">
        <w:rPr>
          <w:rFonts w:ascii="Calibri"/>
          <w:color w:val="231F20"/>
          <w:w w:val="105"/>
          <w:sz w:val="16"/>
          <w:lang w:val="fr-FR"/>
        </w:rPr>
        <w:lastRenderedPageBreak/>
        <w:t>GX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1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-</w:t>
      </w:r>
      <w:r w:rsidRPr="00A027DE">
        <w:rPr>
          <w:rFonts w:ascii="Calibri"/>
          <w:color w:val="231F20"/>
          <w:spacing w:val="-1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BX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2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=</w:t>
      </w:r>
      <w:r w:rsidRPr="00A027DE">
        <w:rPr>
          <w:rFonts w:ascii="Calibri"/>
          <w:color w:val="231F20"/>
          <w:spacing w:val="-8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spacing w:val="-1"/>
          <w:w w:val="105"/>
          <w:sz w:val="16"/>
          <w:lang w:val="fr-FR"/>
        </w:rPr>
        <w:t>Y</w:t>
      </w:r>
      <w:r w:rsidRPr="00A027DE">
        <w:rPr>
          <w:rFonts w:ascii="Calibri"/>
          <w:color w:val="231F20"/>
          <w:spacing w:val="-1"/>
          <w:w w:val="105"/>
          <w:position w:val="5"/>
          <w:sz w:val="9"/>
          <w:lang w:val="fr-FR"/>
        </w:rPr>
        <w:t>1</w:t>
      </w:r>
      <w:r w:rsidRPr="00A027DE">
        <w:rPr>
          <w:rFonts w:ascii="Calibri"/>
          <w:color w:val="231F20"/>
          <w:spacing w:val="-1"/>
          <w:w w:val="105"/>
          <w:position w:val="5"/>
          <w:sz w:val="9"/>
          <w:lang w:val="fr-FR"/>
        </w:rPr>
        <w:tab/>
      </w:r>
      <w:r w:rsidRPr="00A027DE">
        <w:rPr>
          <w:rFonts w:ascii="Calibri"/>
          <w:color w:val="231F20"/>
          <w:sz w:val="16"/>
          <w:lang w:val="fr-FR"/>
        </w:rPr>
        <w:t>0</w:t>
      </w:r>
      <w:r w:rsidRPr="00A027DE">
        <w:rPr>
          <w:rFonts w:ascii="Calibri"/>
          <w:color w:val="231F20"/>
          <w:sz w:val="16"/>
          <w:lang w:val="fr-FR"/>
        </w:rPr>
        <w:tab/>
        <w:t>G</w:t>
      </w:r>
      <w:r w:rsidRPr="00A027DE">
        <w:rPr>
          <w:rFonts w:ascii="Calibri"/>
          <w:color w:val="231F20"/>
          <w:sz w:val="16"/>
          <w:lang w:val="fr-FR"/>
        </w:rPr>
        <w:tab/>
      </w:r>
      <w:r w:rsidRPr="00A027DE">
        <w:rPr>
          <w:rFonts w:ascii="Calibri"/>
          <w:color w:val="231F20"/>
          <w:w w:val="95"/>
          <w:sz w:val="16"/>
          <w:lang w:val="fr-FR"/>
        </w:rPr>
        <w:t>-B</w:t>
      </w:r>
      <w:r w:rsidRPr="00A027DE">
        <w:rPr>
          <w:rFonts w:ascii="Calibri"/>
          <w:color w:val="231F20"/>
          <w:w w:val="95"/>
          <w:sz w:val="16"/>
          <w:lang w:val="fr-FR"/>
        </w:rPr>
        <w:tab/>
      </w:r>
      <w:r w:rsidRPr="00A027DE">
        <w:rPr>
          <w:rFonts w:ascii="Calibri"/>
          <w:color w:val="231F20"/>
          <w:sz w:val="16"/>
          <w:lang w:val="fr-FR"/>
        </w:rPr>
        <w:t>0</w:t>
      </w:r>
      <w:r w:rsidRPr="00A027DE">
        <w:rPr>
          <w:rFonts w:ascii="Calibri"/>
          <w:color w:val="231F20"/>
          <w:sz w:val="16"/>
          <w:lang w:val="fr-FR"/>
        </w:rPr>
        <w:tab/>
      </w:r>
      <w:r w:rsidRPr="00A027DE">
        <w:rPr>
          <w:rFonts w:ascii="Calibri"/>
          <w:color w:val="231F20"/>
          <w:w w:val="105"/>
          <w:sz w:val="16"/>
          <w:lang w:val="fr-FR"/>
        </w:rPr>
        <w:t>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1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ab/>
      </w:r>
      <w:r w:rsidRPr="00A027DE">
        <w:rPr>
          <w:rFonts w:ascii="Calibri"/>
          <w:color w:val="231F20"/>
          <w:w w:val="105"/>
          <w:sz w:val="16"/>
          <w:lang w:val="fr-FR"/>
        </w:rPr>
        <w:t>Y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1</w:t>
      </w:r>
    </w:p>
    <w:p w:rsidR="00D90338" w:rsidRPr="00A027DE" w:rsidRDefault="00FD06E5">
      <w:pPr>
        <w:tabs>
          <w:tab w:val="left" w:pos="3169"/>
          <w:tab w:val="left" w:pos="7260"/>
          <w:tab w:val="left" w:pos="8867"/>
        </w:tabs>
        <w:spacing w:line="116" w:lineRule="exact"/>
        <w:ind w:left="1218"/>
        <w:rPr>
          <w:rFonts w:ascii="Calibri" w:eastAsia="Calibri" w:hAnsi="Calibri" w:cs="Calibri"/>
          <w:sz w:val="16"/>
          <w:szCs w:val="16"/>
          <w:lang w:val="fr-FR"/>
        </w:rPr>
      </w:pPr>
      <w:r w:rsidRPr="00A027DE">
        <w:rPr>
          <w:rFonts w:ascii="Calibri"/>
          <w:color w:val="231F20"/>
          <w:w w:val="95"/>
          <w:sz w:val="16"/>
          <w:lang w:val="fr-FR"/>
        </w:rPr>
        <w:t>(94)</w:t>
      </w:r>
      <w:r w:rsidRPr="00A027DE">
        <w:rPr>
          <w:rFonts w:ascii="Calibri"/>
          <w:color w:val="231F20"/>
          <w:w w:val="95"/>
          <w:sz w:val="16"/>
          <w:lang w:val="fr-FR"/>
        </w:rPr>
        <w:tab/>
      </w:r>
      <w:r w:rsidR="004E5BDD" w:rsidRPr="00A027DE">
        <w:rPr>
          <w:rFonts w:ascii="Calibri"/>
          <w:color w:val="231F20"/>
          <w:w w:val="95"/>
          <w:sz w:val="16"/>
          <w:lang w:val="uk-UA"/>
        </w:rPr>
        <w:t>або</w:t>
      </w:r>
      <w:r w:rsidRPr="00A027DE">
        <w:rPr>
          <w:rFonts w:ascii="Calibri"/>
          <w:color w:val="231F20"/>
          <w:w w:val="95"/>
          <w:sz w:val="16"/>
          <w:lang w:val="fr-FR"/>
        </w:rPr>
        <w:tab/>
      </w:r>
      <w:r w:rsidRPr="00A027DE">
        <w:rPr>
          <w:rFonts w:ascii="Calibri"/>
          <w:color w:val="231F20"/>
          <w:w w:val="80"/>
          <w:sz w:val="16"/>
          <w:lang w:val="fr-FR"/>
        </w:rPr>
        <w:t>*</w:t>
      </w:r>
      <w:r w:rsidRPr="00A027DE">
        <w:rPr>
          <w:rFonts w:ascii="Calibri"/>
          <w:color w:val="231F20"/>
          <w:w w:val="80"/>
          <w:sz w:val="16"/>
          <w:lang w:val="fr-FR"/>
        </w:rPr>
        <w:tab/>
      </w:r>
      <w:r w:rsidRPr="00A027DE">
        <w:rPr>
          <w:rFonts w:ascii="Calibri"/>
          <w:color w:val="231F20"/>
          <w:sz w:val="16"/>
          <w:lang w:val="fr-FR"/>
        </w:rPr>
        <w:t>=</w:t>
      </w:r>
    </w:p>
    <w:p w:rsidR="00D90338" w:rsidRPr="00A027DE" w:rsidRDefault="00FD06E5">
      <w:pPr>
        <w:tabs>
          <w:tab w:val="left" w:pos="4009"/>
          <w:tab w:val="left" w:pos="4820"/>
          <w:tab w:val="left" w:pos="5620"/>
          <w:tab w:val="left" w:pos="6414"/>
          <w:tab w:val="left" w:pos="8034"/>
          <w:tab w:val="left" w:pos="9658"/>
        </w:tabs>
        <w:spacing w:line="170" w:lineRule="exact"/>
        <w:ind w:left="1729"/>
        <w:rPr>
          <w:rFonts w:ascii="Calibri" w:eastAsia="Calibri" w:hAnsi="Calibri" w:cs="Calibri"/>
          <w:sz w:val="9"/>
          <w:szCs w:val="9"/>
          <w:lang w:val="fr-FR"/>
        </w:rPr>
      </w:pPr>
      <w:r w:rsidRPr="00A027DE">
        <w:rPr>
          <w:rFonts w:ascii="Calibri"/>
          <w:color w:val="231F20"/>
          <w:w w:val="105"/>
          <w:sz w:val="16"/>
          <w:lang w:val="fr-FR"/>
        </w:rPr>
        <w:t>GX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2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-</w:t>
      </w:r>
      <w:r w:rsidRPr="00A027DE">
        <w:rPr>
          <w:rFonts w:ascii="Calibri"/>
          <w:color w:val="231F20"/>
          <w:spacing w:val="-1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BX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3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=</w:t>
      </w:r>
      <w:r w:rsidRPr="00A027DE">
        <w:rPr>
          <w:rFonts w:ascii="Calibri"/>
          <w:color w:val="231F20"/>
          <w:spacing w:val="-8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spacing w:val="-1"/>
          <w:w w:val="105"/>
          <w:sz w:val="16"/>
          <w:lang w:val="fr-FR"/>
        </w:rPr>
        <w:t>Y</w:t>
      </w:r>
      <w:r w:rsidRPr="00A027DE">
        <w:rPr>
          <w:rFonts w:ascii="Calibri"/>
          <w:color w:val="231F20"/>
          <w:spacing w:val="-1"/>
          <w:w w:val="105"/>
          <w:position w:val="5"/>
          <w:sz w:val="9"/>
          <w:lang w:val="fr-FR"/>
        </w:rPr>
        <w:t>2</w:t>
      </w:r>
      <w:r w:rsidRPr="00A027DE">
        <w:rPr>
          <w:rFonts w:ascii="Calibri"/>
          <w:color w:val="231F20"/>
          <w:spacing w:val="-1"/>
          <w:w w:val="105"/>
          <w:position w:val="5"/>
          <w:sz w:val="9"/>
          <w:lang w:val="fr-FR"/>
        </w:rPr>
        <w:tab/>
      </w:r>
      <w:r w:rsidRPr="00A027DE">
        <w:rPr>
          <w:rFonts w:ascii="Calibri"/>
          <w:color w:val="231F20"/>
          <w:sz w:val="16"/>
          <w:lang w:val="fr-FR"/>
        </w:rPr>
        <w:t>0</w:t>
      </w:r>
      <w:r w:rsidRPr="00A027DE">
        <w:rPr>
          <w:rFonts w:ascii="Calibri"/>
          <w:color w:val="231F20"/>
          <w:sz w:val="16"/>
          <w:lang w:val="fr-FR"/>
        </w:rPr>
        <w:tab/>
        <w:t>0</w:t>
      </w:r>
      <w:r w:rsidRPr="00A027DE">
        <w:rPr>
          <w:rFonts w:ascii="Calibri"/>
          <w:color w:val="231F20"/>
          <w:sz w:val="16"/>
          <w:lang w:val="fr-FR"/>
        </w:rPr>
        <w:tab/>
        <w:t>G</w:t>
      </w:r>
      <w:r w:rsidRPr="00A027DE">
        <w:rPr>
          <w:rFonts w:ascii="Calibri"/>
          <w:color w:val="231F20"/>
          <w:sz w:val="16"/>
          <w:lang w:val="fr-FR"/>
        </w:rPr>
        <w:tab/>
      </w:r>
      <w:r w:rsidRPr="00A027DE">
        <w:rPr>
          <w:rFonts w:ascii="Calibri"/>
          <w:color w:val="231F20"/>
          <w:w w:val="95"/>
          <w:sz w:val="16"/>
          <w:lang w:val="fr-FR"/>
        </w:rPr>
        <w:t>-B</w:t>
      </w:r>
      <w:r w:rsidRPr="00A027DE">
        <w:rPr>
          <w:rFonts w:ascii="Calibri"/>
          <w:color w:val="231F20"/>
          <w:w w:val="95"/>
          <w:sz w:val="16"/>
          <w:lang w:val="fr-FR"/>
        </w:rPr>
        <w:tab/>
      </w:r>
      <w:r w:rsidRPr="00A027DE">
        <w:rPr>
          <w:rFonts w:ascii="Calibri"/>
          <w:color w:val="231F20"/>
          <w:w w:val="105"/>
          <w:sz w:val="16"/>
          <w:lang w:val="fr-FR"/>
        </w:rPr>
        <w:t>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2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ab/>
      </w:r>
      <w:r w:rsidRPr="00A027DE">
        <w:rPr>
          <w:rFonts w:ascii="Calibri"/>
          <w:color w:val="231F20"/>
          <w:w w:val="105"/>
          <w:sz w:val="16"/>
          <w:lang w:val="fr-FR"/>
        </w:rPr>
        <w:t>Y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2</w:t>
      </w:r>
    </w:p>
    <w:p w:rsidR="00D90338" w:rsidRPr="00A027DE" w:rsidRDefault="00FD06E5">
      <w:pPr>
        <w:tabs>
          <w:tab w:val="left" w:pos="2310"/>
          <w:tab w:val="left" w:pos="4009"/>
          <w:tab w:val="left" w:pos="4820"/>
          <w:tab w:val="left" w:pos="5631"/>
          <w:tab w:val="left" w:pos="6431"/>
          <w:tab w:val="left" w:pos="8034"/>
          <w:tab w:val="left" w:pos="9658"/>
        </w:tabs>
        <w:spacing w:before="38"/>
        <w:ind w:left="1729"/>
        <w:rPr>
          <w:rFonts w:ascii="Calibri" w:eastAsia="Calibri" w:hAnsi="Calibri" w:cs="Calibri"/>
          <w:sz w:val="9"/>
          <w:szCs w:val="9"/>
          <w:lang w:val="fr-FR"/>
        </w:rPr>
      </w:pPr>
      <w:r w:rsidRPr="00A027DE">
        <w:rPr>
          <w:rFonts w:ascii="Calibri"/>
          <w:color w:val="231F20"/>
          <w:w w:val="105"/>
          <w:sz w:val="16"/>
          <w:lang w:val="fr-FR"/>
        </w:rPr>
        <w:t>GX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3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ab/>
      </w:r>
      <w:r w:rsidRPr="00A027DE">
        <w:rPr>
          <w:rFonts w:ascii="Calibri"/>
          <w:color w:val="231F20"/>
          <w:w w:val="105"/>
          <w:sz w:val="16"/>
          <w:lang w:val="fr-FR"/>
        </w:rPr>
        <w:t>=</w:t>
      </w:r>
      <w:r w:rsidRPr="00A027DE">
        <w:rPr>
          <w:rFonts w:ascii="Calibri"/>
          <w:color w:val="231F20"/>
          <w:spacing w:val="4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spacing w:val="-1"/>
          <w:w w:val="105"/>
          <w:sz w:val="16"/>
          <w:lang w:val="fr-FR"/>
        </w:rPr>
        <w:t>Y</w:t>
      </w:r>
      <w:r w:rsidRPr="00A027DE">
        <w:rPr>
          <w:rFonts w:ascii="Calibri"/>
          <w:color w:val="231F20"/>
          <w:spacing w:val="-1"/>
          <w:w w:val="105"/>
          <w:position w:val="5"/>
          <w:sz w:val="9"/>
          <w:lang w:val="fr-FR"/>
        </w:rPr>
        <w:t>3</w:t>
      </w:r>
      <w:r w:rsidRPr="00A027DE">
        <w:rPr>
          <w:rFonts w:ascii="Calibri"/>
          <w:color w:val="231F20"/>
          <w:spacing w:val="-1"/>
          <w:w w:val="105"/>
          <w:position w:val="5"/>
          <w:sz w:val="9"/>
          <w:lang w:val="fr-FR"/>
        </w:rPr>
        <w:tab/>
      </w:r>
      <w:r w:rsidRPr="00A027DE">
        <w:rPr>
          <w:rFonts w:ascii="Calibri"/>
          <w:color w:val="231F20"/>
          <w:sz w:val="16"/>
          <w:lang w:val="fr-FR"/>
        </w:rPr>
        <w:t>0</w:t>
      </w:r>
      <w:r w:rsidRPr="00A027DE">
        <w:rPr>
          <w:rFonts w:ascii="Calibri"/>
          <w:color w:val="231F20"/>
          <w:sz w:val="16"/>
          <w:lang w:val="fr-FR"/>
        </w:rPr>
        <w:tab/>
        <w:t>0</w:t>
      </w:r>
      <w:r w:rsidRPr="00A027DE">
        <w:rPr>
          <w:rFonts w:ascii="Calibri"/>
          <w:color w:val="231F20"/>
          <w:sz w:val="16"/>
          <w:lang w:val="fr-FR"/>
        </w:rPr>
        <w:tab/>
        <w:t>0</w:t>
      </w:r>
      <w:r w:rsidRPr="00A027DE">
        <w:rPr>
          <w:rFonts w:ascii="Calibri"/>
          <w:color w:val="231F20"/>
          <w:sz w:val="16"/>
          <w:lang w:val="fr-FR"/>
        </w:rPr>
        <w:tab/>
        <w:t>G</w:t>
      </w:r>
      <w:r w:rsidRPr="00A027DE">
        <w:rPr>
          <w:rFonts w:ascii="Calibri"/>
          <w:color w:val="231F20"/>
          <w:sz w:val="16"/>
          <w:lang w:val="fr-FR"/>
        </w:rPr>
        <w:tab/>
      </w:r>
      <w:r w:rsidRPr="00A027DE">
        <w:rPr>
          <w:rFonts w:ascii="Calibri"/>
          <w:color w:val="231F20"/>
          <w:w w:val="105"/>
          <w:sz w:val="16"/>
          <w:lang w:val="fr-FR"/>
        </w:rPr>
        <w:t>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3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ab/>
      </w:r>
      <w:r w:rsidRPr="00A027DE">
        <w:rPr>
          <w:rFonts w:ascii="Calibri"/>
          <w:color w:val="231F20"/>
          <w:w w:val="105"/>
          <w:sz w:val="16"/>
          <w:lang w:val="fr-FR"/>
        </w:rPr>
        <w:t>Y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3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fr-FR"/>
        </w:rPr>
      </w:pPr>
    </w:p>
    <w:p w:rsidR="00D90338" w:rsidRPr="00A027DE" w:rsidRDefault="00CD4F46">
      <w:pPr>
        <w:pStyle w:val="a3"/>
        <w:spacing w:before="97" w:line="244" w:lineRule="auto"/>
        <w:rPr>
          <w:sz w:val="18"/>
          <w:szCs w:val="18"/>
          <w:lang w:val="fr-FR"/>
        </w:rPr>
      </w:pPr>
      <w:r w:rsidRPr="00A027DE">
        <w:rPr>
          <w:rStyle w:val="hps"/>
          <w:sz w:val="18"/>
          <w:szCs w:val="18"/>
          <w:lang w:val="uk-UA"/>
        </w:rPr>
        <w:t>Якщо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існує проекція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вектору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кінцевого попиту, 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можемо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вивести</w:t>
      </w:r>
      <w:r w:rsidRPr="00A027DE">
        <w:rPr>
          <w:sz w:val="18"/>
          <w:szCs w:val="18"/>
          <w:lang w:val="uk-UA"/>
        </w:rPr>
        <w:t xml:space="preserve"> пов'язані </w:t>
      </w:r>
      <w:r w:rsidRPr="00A027DE">
        <w:rPr>
          <w:rStyle w:val="hps"/>
          <w:sz w:val="18"/>
          <w:szCs w:val="18"/>
          <w:lang w:val="uk-UA"/>
        </w:rPr>
        <w:t>рівні випуску за умови, що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існує</w:t>
      </w:r>
      <w:r w:rsidR="00A027DE" w:rsidRPr="00A027DE">
        <w:rPr>
          <w:rStyle w:val="hps"/>
          <w:sz w:val="18"/>
          <w:szCs w:val="18"/>
          <w:lang w:val="uk-UA"/>
        </w:rPr>
        <w:t xml:space="preserve"> обернена </w:t>
      </w:r>
      <w:r w:rsidRPr="00A027DE">
        <w:rPr>
          <w:rStyle w:val="hps"/>
          <w:sz w:val="18"/>
          <w:szCs w:val="18"/>
          <w:lang w:val="uk-UA"/>
        </w:rPr>
        <w:t>матриця 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G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B.</w:t>
      </w: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13"/>
          <w:szCs w:val="13"/>
          <w:lang w:val="fr-FR"/>
        </w:rPr>
      </w:pPr>
    </w:p>
    <w:p w:rsidR="00D90338" w:rsidRPr="00A027DE" w:rsidRDefault="00FD06E5">
      <w:pPr>
        <w:spacing w:before="74"/>
        <w:ind w:left="2816" w:right="3804"/>
        <w:jc w:val="center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z w:val="16"/>
        </w:rPr>
        <w:t>-1</w:t>
      </w:r>
    </w:p>
    <w:p w:rsidR="00D90338" w:rsidRPr="00A027DE" w:rsidRDefault="00D90338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D90338" w:rsidRPr="00A027DE" w:rsidRDefault="008F34F0">
      <w:pPr>
        <w:tabs>
          <w:tab w:val="left" w:pos="5315"/>
          <w:tab w:val="left" w:pos="6922"/>
        </w:tabs>
        <w:spacing w:before="74"/>
        <w:ind w:left="1218"/>
        <w:rPr>
          <w:rFonts w:ascii="Calibri" w:eastAsia="Calibri" w:hAnsi="Calibri" w:cs="Calibri"/>
          <w:sz w:val="16"/>
          <w:szCs w:val="16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616256" behindDoc="1" locked="0" layoutInCell="1" allowOverlap="1" wp14:anchorId="7D5CE37F" wp14:editId="6F906D34">
            <wp:simplePos x="0" y="0"/>
            <wp:positionH relativeFrom="page">
              <wp:posOffset>1075055</wp:posOffset>
            </wp:positionH>
            <wp:positionV relativeFrom="paragraph">
              <wp:posOffset>-193040</wp:posOffset>
            </wp:positionV>
            <wp:extent cx="2069465" cy="598170"/>
            <wp:effectExtent l="0" t="0" r="6985" b="0"/>
            <wp:wrapNone/>
            <wp:docPr id="15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DE">
        <w:rPr>
          <w:noProof/>
          <w:lang w:val="ru-RU" w:eastAsia="ru-RU"/>
        </w:rPr>
        <w:drawing>
          <wp:anchor distT="0" distB="0" distL="114300" distR="114300" simplePos="0" relativeHeight="251618304" behindDoc="1" locked="0" layoutInCell="1" allowOverlap="1" wp14:anchorId="12BA5DA7" wp14:editId="12A78997">
            <wp:simplePos x="0" y="0"/>
            <wp:positionH relativeFrom="page">
              <wp:posOffset>756285</wp:posOffset>
            </wp:positionH>
            <wp:positionV relativeFrom="paragraph">
              <wp:posOffset>647700</wp:posOffset>
            </wp:positionV>
            <wp:extent cx="6189980" cy="3476625"/>
            <wp:effectExtent l="0" t="0" r="1270" b="9525"/>
            <wp:wrapNone/>
            <wp:docPr id="15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405628FE" wp14:editId="446F6886">
                <wp:simplePos x="0" y="0"/>
                <wp:positionH relativeFrom="page">
                  <wp:posOffset>1304290</wp:posOffset>
                </wp:positionH>
                <wp:positionV relativeFrom="paragraph">
                  <wp:posOffset>-158750</wp:posOffset>
                </wp:positionV>
                <wp:extent cx="66040" cy="546735"/>
                <wp:effectExtent l="0" t="3175" r="1270" b="2540"/>
                <wp:wrapNone/>
                <wp:docPr id="15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70" w:lineRule="exact"/>
                              <w:ind w:left="10" w:hanging="1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G</w:t>
                            </w:r>
                          </w:p>
                          <w:p w:rsidR="008E11F2" w:rsidRDefault="008E11F2">
                            <w:pPr>
                              <w:spacing w:before="38"/>
                              <w:ind w:left="1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8"/>
                              <w:ind w:left="1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8" w:line="186" w:lineRule="exact"/>
                              <w:ind w:left="1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1" type="#_x0000_t202" style="position:absolute;left:0;text-align:left;margin-left:102.7pt;margin-top:-12.5pt;width:5.2pt;height:43.0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3xIsAIAALI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oXEYwE7aBJD+xg0K08oCixBRp6nYLffQ+e5gD74OzI6v5Oll81EnLVULFlN0rJoWG0ggRDe9M/&#10;uzriaAuyGT7ICuLQnZEO6FCrzlYP6oEAHRr1eGqOzaWEzTgOCByUcBKReH4ZuQA0ne72Spt3THbI&#10;GhlW0HqHTfd32thcaDq52FBCFrxtXftb8WwDHMcdiAxX7ZnNwXXzRxIk68V6QTwyi9ceCfLcuylW&#10;xIuLcB7ll/lqlYc/bdyQpA2vKiZsmElZIfmzzh01PmripC0tW15ZOJuSVtvNqlVoT0HZhfuOBTlz&#10;85+n4YoAXF5QCmckuJ0lXhEv5h4pSOQl82DhBWFym0DRE5IXzyndccH+nRIaMpxEs2iU0m+5Be57&#10;zY2mHTcwO1reZXhxcqKpFeBaVK61hvJ2tM9KYdN/KgW0e2q0k6tV6KhVc9gc3NMgTmtWyxtZPYKA&#10;lQSFgRhh8IHRSPUdowGGSIb1tx1VDKP2vYBHYCfOZKjJ2EwGFSVczbDBaDRXZpxMu17xbQPI4zMT&#10;8gYeSs2dip+yOD4vGAyOzHGI2clz/u+8nkbt8hcAAAD//wMAUEsDBBQABgAIAAAAIQBVwnC63wAA&#10;AAoBAAAPAAAAZHJzL2Rvd25yZXYueG1sTI/BTsMwEETvSPyDtUjcWjsRiWgap6oQnJAQaThwdGI3&#10;sRqvQ+y24e9ZTnBc7WjmvXK3uJFdzBysRwnJWgAz2HltsZfw0bysHoGFqFCr0aOR8G0C7Krbm1IV&#10;2l+xNpdD7BmVYCiUhCHGqeA8dINxKqz9ZJB+Rz87Femce65ndaVyN/JUiJw7ZZEWBjWZp8F0p8PZ&#10;Sdh/Yv1sv97a9/pY26bZCHzNT1Le3y37LbBolvgXhl98QoeKmFp/Rh3YKCEV2QNFJazSjKQokSYZ&#10;ybQS8iQBXpX8v0L1AwAA//8DAFBLAQItABQABgAIAAAAIQC2gziS/gAAAOEBAAATAAAAAAAAAAAA&#10;AAAAAAAAAABbQ29udGVudF9UeXBlc10ueG1sUEsBAi0AFAAGAAgAAAAhADj9If/WAAAAlAEAAAsA&#10;AAAAAAAAAAAAAAAALwEAAF9yZWxzLy5yZWxzUEsBAi0AFAAGAAgAAAAhABKTfEiwAgAAsgUAAA4A&#10;AAAAAAAAAAAAAAAALgIAAGRycy9lMm9Eb2MueG1sUEsBAi0AFAAGAAgAAAAhAFXCcLrfAAAACgEA&#10;AA8AAAAAAAAAAAAAAAAACgUAAGRycy9kb3ducmV2LnhtbFBLBQYAAAAABAAEAPMAAAAWBgAAAAA=&#10;" filled="f" stroked="f">
                <v:textbox inset="0,0,0,0">
                  <w:txbxContent>
                    <w:p w:rsidR="008E11F2" w:rsidRDefault="008E11F2">
                      <w:pPr>
                        <w:spacing w:line="170" w:lineRule="exact"/>
                        <w:ind w:left="10" w:hanging="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G</w:t>
                      </w:r>
                    </w:p>
                    <w:p w:rsidR="008E11F2" w:rsidRDefault="008E11F2">
                      <w:pPr>
                        <w:spacing w:before="38"/>
                        <w:ind w:left="1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8"/>
                        <w:ind w:left="1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8" w:line="186" w:lineRule="exact"/>
                        <w:ind w:left="1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0109A4C4" wp14:editId="6A029CA3">
                <wp:simplePos x="0" y="0"/>
                <wp:positionH relativeFrom="page">
                  <wp:posOffset>1809115</wp:posOffset>
                </wp:positionH>
                <wp:positionV relativeFrom="paragraph">
                  <wp:posOffset>-158750</wp:posOffset>
                </wp:positionV>
                <wp:extent cx="86360" cy="546735"/>
                <wp:effectExtent l="0" t="3175" r="0" b="2540"/>
                <wp:wrapNone/>
                <wp:docPr id="15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70" w:lineRule="exact"/>
                              <w:ind w:left="15" w:hanging="1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-B</w:t>
                            </w:r>
                          </w:p>
                          <w:p w:rsidR="008E11F2" w:rsidRDefault="008E11F2">
                            <w:pPr>
                              <w:spacing w:before="38" w:line="285" w:lineRule="auto"/>
                              <w:ind w:left="26" w:right="14" w:hanging="1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1" w:line="186" w:lineRule="exact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2" type="#_x0000_t202" style="position:absolute;left:0;text-align:left;margin-left:142.45pt;margin-top:-12.5pt;width:6.8pt;height:43.0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zXsQIAALI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/COUacdNCkR3rQ6E4cUBibAg29SsHvoQdPfYB9cLZkVX8vyq8KcbFqCN/SWynF0FBSQYK+ueme&#10;XR1xlAHZDB9EBXHITgsLdKhlZ6oH9UCADo16OjXH5FLCZhzNIzgo4SQMosU8tAFIOt3tpdLvqOiQ&#10;MTIsofUWm+zvlTa5kHRyMaG4KFjb2va3/GIDHMcdiAxXzZnJwXbzR+Il63gdB04wi9ZO4OW5c1us&#10;Aicq/EWYz/PVKvd/mrh+kDasqig3YSZl+cGfde6o8VETJ20p0bLKwJmUlNxuVq1EewLKLux3LMiZ&#10;m3uZhi0CcHlByZ8F3t0scYooXjhBEYROsvBix/OTuyTygiTIi0tK94zTf6eEhgwn4SwcpfRbbp79&#10;XnMjacc0zI6WdSCOkxNJjQDXvLKt1YS1o31WCpP+cymg3VOjrVyNQket6sPmYJ9GEJnwRssbUT2B&#10;gKUAhYEYYfCB0Qj5HaMBhkiG1bcdkRSj9j2HR2AmzmTIydhMBuElXM2wxmg0V3qcTLtesm0DyOMz&#10;4+IWHkrNrIqfszg+LxgMlsxxiJnJc/5vvZ5H7fIXAAAA//8DAFBLAwQUAAYACAAAACEA2V52DeAA&#10;AAAKAQAADwAAAGRycy9kb3ducmV2LnhtbEyPwW6DMBBE75XyD9ZG6i0xoAYBxURR1Z4qVSX00KPB&#10;G7CC1xQ7Cf37uqf2uNqnmTflfjEju+LstCUB8TYChtRZpakX8NG8bDJgzktScrSEAr7Rwb5a3ZWy&#10;UPZGNV6PvmchhFwhBQzeTwXnrhvQSLe1E1L4nexspA/n3HM1y1sINyNPoijlRmoKDYOc8GnA7ny8&#10;GAGHT6qf9ddb+16fat00eUSv6VmI+/VyeATmcfF/MPzqB3WoglNrL6QcGwUk2UMeUAGbZBdGBSLJ&#10;sx2wVkAax8Crkv+fUP0AAAD//wMAUEsBAi0AFAAGAAgAAAAhALaDOJL+AAAA4QEAABMAAAAAAAAA&#10;AAAAAAAAAAAAAFtDb250ZW50X1R5cGVzXS54bWxQSwECLQAUAAYACAAAACEAOP0h/9YAAACUAQAA&#10;CwAAAAAAAAAAAAAAAAAvAQAAX3JlbHMvLnJlbHNQSwECLQAUAAYACAAAACEAaVFs17ECAACyBQAA&#10;DgAAAAAAAAAAAAAAAAAuAgAAZHJzL2Uyb0RvYy54bWxQSwECLQAUAAYACAAAACEA2V52DeAAAAAK&#10;AQAADwAAAAAAAAAAAAAAAAALBQAAZHJzL2Rvd25yZXYueG1sUEsFBgAAAAAEAAQA8wAAABgGAAAA&#10;AA==&#10;" filled="f" stroked="f">
                <v:textbox inset="0,0,0,0">
                  <w:txbxContent>
                    <w:p w:rsidR="008E11F2" w:rsidRDefault="008E11F2">
                      <w:pPr>
                        <w:spacing w:line="170" w:lineRule="exact"/>
                        <w:ind w:left="15" w:hanging="1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-B</w:t>
                      </w:r>
                    </w:p>
                    <w:p w:rsidR="008E11F2" w:rsidRDefault="008E11F2">
                      <w:pPr>
                        <w:spacing w:before="38" w:line="285" w:lineRule="auto"/>
                        <w:ind w:left="26" w:right="14" w:hanging="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1" w:line="186" w:lineRule="exact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01400438" wp14:editId="0FEE7F9C">
                <wp:simplePos x="0" y="0"/>
                <wp:positionH relativeFrom="page">
                  <wp:posOffset>2323465</wp:posOffset>
                </wp:positionH>
                <wp:positionV relativeFrom="paragraph">
                  <wp:posOffset>-158750</wp:posOffset>
                </wp:positionV>
                <wp:extent cx="86360" cy="546735"/>
                <wp:effectExtent l="0" t="3175" r="0" b="2540"/>
                <wp:wrapNone/>
                <wp:docPr id="15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70" w:lineRule="exact"/>
                              <w:ind w:left="27"/>
                              <w:jc w:val="bot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" w:line="230" w:lineRule="atLeast"/>
                              <w:ind w:left="16" w:hanging="17"/>
                              <w:jc w:val="bot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-B</w:t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3" type="#_x0000_t202" style="position:absolute;left:0;text-align:left;margin-left:182.95pt;margin-top:-12.5pt;width:6.8pt;height:43.0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fFsAIAALI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K&#10;ehcFGHHSQZMe6KjRrRhRtDAFGnqVgt59D5p6hHtQtsmq/k6UXxXiYt0QvqM3UoqhoaSCAH1j6Z6Z&#10;TjjKgGyHD6ICP2SvhQUaa9mZ6kE9EKBDox5PzTGxlHC5jC9jeCjhJQrjxWVkHZB0tu2l0u+o6JAR&#10;Miyh9RabHO6UNrGQdFYxrrgoWNva9rf82QUoTjfgGUzNm4nBdvNH4iWb5WYZOmEQb5zQy3PnpliH&#10;Tlz4iyi/zNfr3P9p/Pph2rCqoty4mZnlh3/WuSPHJ06cuKVEyyoDZ0JScrddtxIdCDC7sN+xIGdq&#10;7vMwbBEglxcp+UHo3QaJU8TLhRMWYeQkC2/peH5ym8RemIR58TylO8bpv6eEhgwnURBNVPptbp79&#10;XudG0o5p2B0t64AcJyWSGgJueGVbqwlrJ/msFCb8p1JAu+dGW7oahk5c1eN2tKMRnsZgK6pHILAU&#10;wDAgIyw+EBohv2M0wBLJsPq2J5Ji1L7nMARm48yCnIXtLBBegmmGNUaTuNbTZtr3ku0aQJ7GjIsb&#10;GJSaWRabiZqiOI4XLAabzHGJmc1z/m+1nlbt6hcAAAD//wMAUEsDBBQABgAIAAAAIQANSCsc4QAA&#10;AAoBAAAPAAAAZHJzL2Rvd25yZXYueG1sTI/BTsMwEETvSPyDtZW4tU5aJZA0TlUhOCEh0nDg6MRu&#10;YjVeh9htw9+znOhxtU8zb4rdbAd20ZM3DgXEqwiYxtYpg52Az/p1+QTMB4lKDg61gB/tYVfe3xUy&#10;V+6Klb4cQscoBH0uBfQhjDnnvu21lX7lRo30O7rJykDn1HE1ySuF24GvoyjlVhqkhl6O+rnX7elw&#10;tgL2X1i9mO/35qM6Vqauswjf0pMQD4t5vwUW9Bz+YfjTJ3UoyalxZ1SeDQI2aZIRKmC5TmgUEZvH&#10;LAHWCEjjGHhZ8NsJ5S8AAAD//wMAUEsBAi0AFAAGAAgAAAAhALaDOJL+AAAA4QEAABMAAAAAAAAA&#10;AAAAAAAAAAAAAFtDb250ZW50X1R5cGVzXS54bWxQSwECLQAUAAYACAAAACEAOP0h/9YAAACUAQAA&#10;CwAAAAAAAAAAAAAAAAAvAQAAX3JlbHMvLnJlbHNQSwECLQAUAAYACAAAACEAWxmXxbACAACyBQAA&#10;DgAAAAAAAAAAAAAAAAAuAgAAZHJzL2Uyb0RvYy54bWxQSwECLQAUAAYACAAAACEADUgrHOEAAAAK&#10;AQAADwAAAAAAAAAAAAAAAAAKBQAAZHJzL2Rvd25yZXYueG1sUEsFBgAAAAAEAAQA8wAAABgGAAAA&#10;AA==&#10;" filled="f" stroked="f">
                <v:textbox inset="0,0,0,0">
                  <w:txbxContent>
                    <w:p w:rsidR="008E11F2" w:rsidRDefault="008E11F2">
                      <w:pPr>
                        <w:spacing w:line="170" w:lineRule="exact"/>
                        <w:ind w:left="27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" w:line="230" w:lineRule="atLeast"/>
                        <w:ind w:left="16" w:hanging="17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-B</w:t>
                      </w:r>
                      <w:r>
                        <w:rPr>
                          <w:rFonts w:ascii="Calibri"/>
                          <w:color w:val="231F20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4BA23E0B" wp14:editId="2A32FE15">
                <wp:simplePos x="0" y="0"/>
                <wp:positionH relativeFrom="page">
                  <wp:posOffset>2838450</wp:posOffset>
                </wp:positionH>
                <wp:positionV relativeFrom="paragraph">
                  <wp:posOffset>-158750</wp:posOffset>
                </wp:positionV>
                <wp:extent cx="86360" cy="546735"/>
                <wp:effectExtent l="0" t="3175" r="0" b="2540"/>
                <wp:wrapNone/>
                <wp:docPr id="15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70" w:lineRule="exact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8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" w:line="230" w:lineRule="atLeast"/>
                              <w:ind w:left="16" w:hanging="1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-B</w:t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4" type="#_x0000_t202" style="position:absolute;left:0;text-align:left;margin-left:223.5pt;margin-top:-12.5pt;width:6.8pt;height:43.0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uFsA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vQx4iTDpr0QEeNbsWIwsgUaOhVCn73PXjqEfbB2ZJV/Z0ovyrExbohfEdvpBRDQ0kFCfrmpnt2&#10;dcJRBmQ7fBAVxCF7LSzQWMvOVA/qgQAdGvV4ao7JpYTNOLqM4KCEkzCIlpehDUDS+W4vlX5HRYeM&#10;kWEJrbfY5HCntMmFpLOLCcVFwdrWtr/lzzbAcdqByHDVnJkcbDd/JF6yiTdx4ASLaOMEXp47N8U6&#10;cKLCX4b5Zb5e5/5PE9cP0oZVFeUmzKwsP/izzh01PmnipC0lWlYZOJOSkrvtupXoQEDZhf2OBTlz&#10;c5+nYYsAXF5Q8heBd7tInCKKl05QBKGTLL3Y8fzkNom8IAny4jmlO8bpv1NCQ4aTcBFOUvotN89+&#10;r7mRtGMaZkfLOhDHyYmkRoAbXtnWasLayT4rhUn/qRTQ7rnRVq5GoZNW9bgd7dMIYhPeaHkrqkcQ&#10;sBSgMBAjDD4wGiG/YzTAEMmw+rYnkmLUvufwCMzEmQ05G9vZILyEqxnWGE3mWk+Tad9LtmsAeXpm&#10;XNzAQ6mZVfFTFsfnBYPBkjkOMTN5zv+t19OoXf0CAAD//wMAUEsDBBQABgAIAAAAIQA03oRX4AAA&#10;AAoBAAAPAAAAZHJzL2Rvd25yZXYueG1sTI/BTsMwEETvSPyDtUjcWjtVCDSNU1UITkiINBw4OvE2&#10;sRqvQ+y24e8xJ3qb1Yxm3xTb2Q7sjJM3jiQkSwEMqXXaUCfhs35dPAHzQZFWgyOU8IMetuXtTaFy&#10;7S5U4XkfOhZLyOdKQh/CmHPu2x6t8ks3IkXv4CarQjynjutJXWK5HfhKiIxbZSh+6NWIzz22x/3J&#10;Sth9UfVivt+bj+pQmbpeC3rLjlLe3827DbCAc/gPwx9+RIcyMjXuRNqzQUKaPsYtQcJi9RBFTKSZ&#10;yIA1ErIkAV4W/HpC+QsAAP//AwBQSwECLQAUAAYACAAAACEAtoM4kv4AAADhAQAAEwAAAAAAAAAA&#10;AAAAAAAAAAAAW0NvbnRlbnRfVHlwZXNdLnhtbFBLAQItABQABgAIAAAAIQA4/SH/1gAAAJQBAAAL&#10;AAAAAAAAAAAAAAAAAC8BAABfcmVscy8ucmVsc1BLAQItABQABgAIAAAAIQBtKruFsAIAALIFAAAO&#10;AAAAAAAAAAAAAAAAAC4CAABkcnMvZTJvRG9jLnhtbFBLAQItABQABgAIAAAAIQA03oRX4AAAAAoB&#10;AAAPAAAAAAAAAAAAAAAAAAoFAABkcnMvZG93bnJldi54bWxQSwUGAAAAAAQABADzAAAAFwYAAAAA&#10;" filled="f" stroked="f">
                <v:textbox inset="0,0,0,0">
                  <w:txbxContent>
                    <w:p w:rsidR="008E11F2" w:rsidRDefault="008E11F2">
                      <w:pPr>
                        <w:spacing w:line="170" w:lineRule="exact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8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" w:line="230" w:lineRule="atLeast"/>
                        <w:ind w:left="16" w:hanging="1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-B</w:t>
                      </w:r>
                      <w:r>
                        <w:rPr>
                          <w:rFonts w:ascii="Calibri"/>
                          <w:color w:val="231F20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14A31C4" wp14:editId="1663E048">
                <wp:simplePos x="0" y="0"/>
                <wp:positionH relativeFrom="page">
                  <wp:posOffset>3653790</wp:posOffset>
                </wp:positionH>
                <wp:positionV relativeFrom="paragraph">
                  <wp:posOffset>-190500</wp:posOffset>
                </wp:positionV>
                <wp:extent cx="514985" cy="593090"/>
                <wp:effectExtent l="5715" t="9525" r="12700" b="6985"/>
                <wp:wrapNone/>
                <wp:docPr id="15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59309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11F2" w:rsidRDefault="008E11F2" w:rsidP="007120A9">
                            <w:pPr>
                              <w:spacing w:before="24" w:line="285" w:lineRule="auto"/>
                              <w:ind w:left="337" w:right="234" w:hanging="2"/>
                              <w:jc w:val="both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Y°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0"/>
                                <w:position w:val="-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0"/>
                                <w:sz w:val="9"/>
                                <w:szCs w:val="9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0"/>
                                <w:position w:val="-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0"/>
                                <w:sz w:val="9"/>
                                <w:szCs w:val="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0"/>
                                <w:position w:val="-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10"/>
                                <w:sz w:val="9"/>
                                <w:szCs w:val="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5" type="#_x0000_t202" style="position:absolute;left:0;text-align:left;margin-left:287.7pt;margin-top:-15pt;width:40.55pt;height:46.7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2LgQIAAAkFAAAOAAAAZHJzL2Uyb0RvYy54bWysVF1vmzAUfZ+0/2D5PQVayAIqqbKQTJO6&#10;D6ndD3CMCdaM7dlOoKv233dtQtquL9M0HuCCr4/Pufdcrm+GTqAjM5YrWeLkIsaISapqLvcl/na/&#10;nS0wso7ImgglWYkfmMU3y7dvrntdsEvVKlEzgwBE2qLXJW6d00UUWdqyjtgLpZmExUaZjjh4Nfuo&#10;NqQH9E5El3E8j3plam0UZdbC12pcxMuA3zSMui9NY5lDosTAzYW7Cfedv0fLa1LsDdEtpyca5B9Y&#10;dIRLOPQMVRFH0MHwV1Adp0ZZ1bgLqrpINQ2nLGgANUn8h5q7lmgWtEBxrD6Xyf4/WPr5+NUgXkPv&#10;MqiPJB006Z4NDr1XA8oyX6Be2wLy7jRkugG+Q3IQa/Wtot8tkmrdErlnK2NU3zJSA8HE74yebR1x&#10;rAfZ9Z9UDeeQg1MBaGhM56sH9UCADkQezs3xXCh8zJI0X2QYUVjK8qs4D82LSDFt1sa6D0x1yAcl&#10;NtD7AE6Ot9Z5MqSYUvxZUm25EKH/QqIeQONFPMpSgtd+0adZs9+thUFHAg7KV1m1mgdlsPI8reMO&#10;fCx4V+JF7K/RWb4YG1mHUxzhYoyBiZAeHLQBt1M0+uUxj/PNYrNIZ+nlfDNL46qarbbrdDbfJu+y&#10;6qpar6vkl+eZpEXL65pJT3XybpL+nTdOUzS67uzeF5JeKN+G67Xy6CWNUGVQNT2DuuAC3/jRAm7Y&#10;DcFxae7xvEV2qn4AXxg1zif8TyBolfmJUQ+zWWL740AMw0h8lOAtP8hTYKZgNwVEUthaYofRGK7d&#10;OPAHbfi+BeTRvVKtwH8ND954YnFyLcxbEHH6N/iBfv4esp7+YMvfAAAA//8DAFBLAwQUAAYACAAA&#10;ACEAnf0XC+EAAAAKAQAADwAAAGRycy9kb3ducmV2LnhtbEyPwU6DQBCG7ya+w2ZMvJB20RY0yNJo&#10;TZNebbXG2wIjEHdnCbsUfHvHk95mMl/++f58M1sjzjj4zpGCm2UMAqlydUeNgtfjbnEPwgdNtTaO&#10;UME3etgUlxe5zmo30QueD6ERHEI+0wraEPpMSl+1aLVfuh6Jb59usDrwOjSyHvTE4dbI2zhOpdUd&#10;8YdW97htsfo6jFbBvtxGlT9Np/14fH43b7vo6SMalbq+mh8fQAScwx8Mv/qsDgU7lW6k2gujILlL&#10;1owqWKxiLsVEmqQJiJKH1Rpkkcv/FYofAAAA//8DAFBLAQItABQABgAIAAAAIQC2gziS/gAAAOEB&#10;AAATAAAAAAAAAAAAAAAAAAAAAABbQ29udGVudF9UeXBlc10ueG1sUEsBAi0AFAAGAAgAAAAhADj9&#10;If/WAAAAlAEAAAsAAAAAAAAAAAAAAAAALwEAAF9yZWxzLy5yZWxzUEsBAi0AFAAGAAgAAAAhAGyq&#10;fYuBAgAACQUAAA4AAAAAAAAAAAAAAAAALgIAAGRycy9lMm9Eb2MueG1sUEsBAi0AFAAGAAgAAAAh&#10;AJ39FwvhAAAACgEAAA8AAAAAAAAAAAAAAAAA2wQAAGRycy9kb3ducmV2LnhtbFBLBQYAAAAABAAE&#10;APMAAADpBQAAAAA=&#10;" filled="f" strokecolor="#9a5da6" strokeweight=".4pt">
                <v:textbox inset="0,0,0,0">
                  <w:txbxContent>
                    <w:p w:rsidR="008E11F2" w:rsidRDefault="008E11F2" w:rsidP="007120A9">
                      <w:pPr>
                        <w:spacing w:before="24" w:line="285" w:lineRule="auto"/>
                        <w:ind w:left="337" w:right="234" w:hanging="2"/>
                        <w:jc w:val="both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16"/>
                          <w:szCs w:val="16"/>
                        </w:rPr>
                        <w:t>Y°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0"/>
                          <w:position w:val="-4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0"/>
                          <w:sz w:val="9"/>
                          <w:szCs w:val="9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0"/>
                          <w:position w:val="-4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0"/>
                          <w:sz w:val="9"/>
                          <w:szCs w:val="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0"/>
                          <w:position w:val="-4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10"/>
                          <w:sz w:val="9"/>
                          <w:szCs w:val="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09FE6DA" wp14:editId="6167FD1E">
                <wp:simplePos x="0" y="0"/>
                <wp:positionH relativeFrom="page">
                  <wp:posOffset>4683760</wp:posOffset>
                </wp:positionH>
                <wp:positionV relativeFrom="paragraph">
                  <wp:posOffset>-190500</wp:posOffset>
                </wp:positionV>
                <wp:extent cx="514985" cy="593090"/>
                <wp:effectExtent l="6985" t="9525" r="11430" b="6985"/>
                <wp:wrapNone/>
                <wp:docPr id="14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59309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11F2" w:rsidRDefault="008E11F2" w:rsidP="007120A9">
                            <w:pPr>
                              <w:spacing w:before="24" w:line="285" w:lineRule="auto"/>
                              <w:ind w:left="335" w:right="235" w:hanging="2"/>
                              <w:jc w:val="both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X°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position w:val="-4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9"/>
                                <w:szCs w:val="9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position w:val="-4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9"/>
                                <w:szCs w:val="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position w:val="-4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9"/>
                                <w:szCs w:val="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6" type="#_x0000_t202" style="position:absolute;left:0;text-align:left;margin-left:368.8pt;margin-top:-15pt;width:40.55pt;height:46.7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LngAIAAAkFAAAOAAAAZHJzL2Uyb0RvYy54bWysVF1vmzAUfZ+0/2D5PQFSyBJUUmUhmSZ1&#10;H1K7H+AYE6wZ27OdQFftv+/ahLRdX6ZpPMAFXx+fc++5XN/0rUAnZixXssDJNMaISaoqLg8F/na/&#10;mywwso7IigglWYEfmMU3q7dvrjuds5lqlKiYQQAibd7pAjfO6TyKLG1YS+xUaSZhsVamJQ5ezSGq&#10;DOkAvRXRLI7nUadMpY2izFr4Wg6LeBXw65pR96WuLXNIFBi4uXA34b7392h1TfKDIbrh9EyD/AOL&#10;lnAJh16gSuIIOhr+Cqrl1Cirajelqo1UXXPKggZQk8R/qLlriGZBCxTH6kuZ7P+DpZ9PXw3iFfQu&#10;XWIkSQtNume9Q+9Vj7LUF6jTNoe8Ow2ZrofvkBzEWn2r6HeLpNo0RB7Y2hjVNYxUQDDxO6NnWwcc&#10;60H23SdVwTnk6FQA6mvT+upBPRCgQ6MeLs3xXCh8zIDgIsOIwlK2vIqXoXkRycfN2lj3gakW+aDA&#10;BnofwMnp1jpPhuRjij9Lqh0XIvRfSNQBaLyIB1lK8Mov+jRrDvuNMOhEwEHLdVau50EZrDxPa7kD&#10;HwveFngR+2twli/GVlbhFEe4GGJgIqQHB23A7RwNfnlcxsvtYrtIJ+lsvp2kcVlO1rtNOpnvkndZ&#10;eVVuNmXyy/NM0rzhVcWkpzp6N0n/zhvnKRpcd3HvC0kvlO/C9Vp59JJGqDKoGp9BXXCBb/xgAdfv&#10;++C4LBTJW2SvqgfwhVHDfML/BIJGmZ8YdTCbBbY/jsQwjMRHCd7ygzwGZgz2Y0Akha0FdhgN4cYN&#10;A3/Uhh8aQB7cK9Ua/Ffz4I0nFmfXwrwFEed/gx/o5+8h6+kPtvoNAAD//wMAUEsDBBQABgAIAAAA&#10;IQDLiH5e4QAAAAoBAAAPAAAAZHJzL2Rvd25yZXYueG1sTI9BT4QwEIXvJv6HZky8kN2yYoAgZaNr&#10;Ntmru7rGW6EjENspoWXBf2896XEyX977XrldjGYXHF1vScBmHQNDaqzqqRXwetqvcmDOS1JSW0IB&#10;3+hgW11flbJQdqYXvBx9y0IIuUIK6LwfCs5d06GRbm0HpPD7tKORPpxjy9Uo5xBuNL+L45Qb2VNo&#10;6OSAuw6br+NkBBzqXdS483w+TKfnd/22j54+okmI25vl8QGYx8X/wfCrH9ShCk61nUg5pgVkSZYG&#10;VMAqicOoQOSbPANWC0iTe+BVyf9PqH4AAAD//wMAUEsBAi0AFAAGAAgAAAAhALaDOJL+AAAA4QEA&#10;ABMAAAAAAAAAAAAAAAAAAAAAAFtDb250ZW50X1R5cGVzXS54bWxQSwECLQAUAAYACAAAACEAOP0h&#10;/9YAAACUAQAACwAAAAAAAAAAAAAAAAAvAQAAX3JlbHMvLnJlbHNQSwECLQAUAAYACAAAACEARULy&#10;54ACAAAJBQAADgAAAAAAAAAAAAAAAAAuAgAAZHJzL2Uyb0RvYy54bWxQSwECLQAUAAYACAAAACEA&#10;y4h+XuEAAAAKAQAADwAAAAAAAAAAAAAAAADaBAAAZHJzL2Rvd25yZXYueG1sUEsFBgAAAAAEAAQA&#10;8wAAAOgFAAAAAA==&#10;" filled="f" strokecolor="#9a5da6" strokeweight=".4pt">
                <v:textbox inset="0,0,0,0">
                  <w:txbxContent>
                    <w:p w:rsidR="008E11F2" w:rsidRDefault="008E11F2" w:rsidP="007120A9">
                      <w:pPr>
                        <w:spacing w:before="24" w:line="285" w:lineRule="auto"/>
                        <w:ind w:left="335" w:right="235" w:hanging="2"/>
                        <w:jc w:val="both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16"/>
                          <w:szCs w:val="16"/>
                        </w:rPr>
                        <w:t>X°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position w:val="-4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9"/>
                          <w:szCs w:val="9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position w:val="-4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9"/>
                          <w:szCs w:val="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position w:val="-4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9"/>
                          <w:szCs w:val="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06E5" w:rsidRPr="00A027DE">
        <w:rPr>
          <w:rFonts w:ascii="Calibri"/>
          <w:color w:val="231F20"/>
          <w:w w:val="95"/>
          <w:sz w:val="16"/>
        </w:rPr>
        <w:t>(95)</w:t>
      </w:r>
      <w:r w:rsidR="00FD06E5" w:rsidRPr="00A027DE">
        <w:rPr>
          <w:rFonts w:ascii="Calibri"/>
          <w:color w:val="231F20"/>
          <w:w w:val="95"/>
          <w:sz w:val="16"/>
        </w:rPr>
        <w:tab/>
      </w:r>
      <w:r w:rsidR="00FD06E5" w:rsidRPr="00A027DE">
        <w:rPr>
          <w:rFonts w:ascii="Calibri"/>
          <w:color w:val="231F20"/>
          <w:w w:val="80"/>
          <w:sz w:val="16"/>
        </w:rPr>
        <w:t>*</w:t>
      </w:r>
      <w:r w:rsidR="00FD06E5" w:rsidRPr="00A027DE">
        <w:rPr>
          <w:rFonts w:ascii="Calibri"/>
          <w:color w:val="231F20"/>
          <w:w w:val="80"/>
          <w:sz w:val="16"/>
        </w:rPr>
        <w:tab/>
      </w:r>
      <w:r w:rsidR="00FD06E5" w:rsidRPr="00A027DE">
        <w:rPr>
          <w:rFonts w:ascii="Calibri"/>
          <w:color w:val="231F20"/>
          <w:sz w:val="16"/>
        </w:rPr>
        <w:t>=</w:t>
      </w: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D90338" w:rsidRPr="00A027DE" w:rsidRDefault="008F34F0">
      <w:pPr>
        <w:spacing w:line="2478" w:lineRule="exact"/>
        <w:ind w:left="1360"/>
        <w:rPr>
          <w:rFonts w:ascii="Calibri" w:eastAsia="Calibri" w:hAnsi="Calibri" w:cs="Calibri"/>
          <w:sz w:val="20"/>
          <w:szCs w:val="20"/>
        </w:rPr>
      </w:pPr>
      <w:r w:rsidRPr="00A027DE">
        <w:rPr>
          <w:rFonts w:ascii="Calibri" w:eastAsia="Calibri" w:hAnsi="Calibri" w:cs="Calibri"/>
          <w:noProof/>
          <w:position w:val="-49"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6D6647C4" wp14:editId="07DC26E3">
                <wp:extent cx="5958205" cy="1574165"/>
                <wp:effectExtent l="0" t="0" r="4445" b="0"/>
                <wp:docPr id="14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205" cy="157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Pr="00EB5363" w:rsidRDefault="008E11F2">
                            <w:pPr>
                              <w:spacing w:line="192" w:lineRule="exact"/>
                              <w:jc w:val="both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B5363">
                              <w:rPr>
                                <w:rFonts w:ascii="Calibri"/>
                                <w:b/>
                                <w:i/>
                                <w:color w:val="808285"/>
                                <w:spacing w:val="-2"/>
                                <w:w w:val="105"/>
                                <w:sz w:val="18"/>
                                <w:lang w:val="uk-UA"/>
                              </w:rPr>
                              <w:t>Блок</w:t>
                            </w:r>
                            <w:r w:rsidRPr="00EB5363">
                              <w:rPr>
                                <w:rFonts w:ascii="Calibri"/>
                                <w:b/>
                                <w:i/>
                                <w:color w:val="808285"/>
                                <w:spacing w:val="-32"/>
                                <w:w w:val="10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b/>
                                <w:i/>
                                <w:color w:val="808285"/>
                                <w:spacing w:val="-3"/>
                                <w:w w:val="105"/>
                                <w:sz w:val="18"/>
                                <w:lang w:val="ru-RU"/>
                              </w:rPr>
                              <w:t>15.5:</w:t>
                            </w:r>
                            <w:r w:rsidRPr="00EB5363">
                              <w:rPr>
                                <w:rFonts w:ascii="Calibri"/>
                                <w:b/>
                                <w:i/>
                                <w:color w:val="808285"/>
                                <w:spacing w:val="-30"/>
                                <w:w w:val="10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808285"/>
                                <w:w w:val="105"/>
                                <w:sz w:val="18"/>
                                <w:lang w:val="uk-UA"/>
                              </w:rPr>
                              <w:t>Динамічна модель витрати-випуск</w:t>
                            </w:r>
                          </w:p>
                          <w:p w:rsidR="008E11F2" w:rsidRPr="00EB5363" w:rsidRDefault="008E11F2">
                            <w:pPr>
                              <w:spacing w:before="9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  <w:lang w:val="ru-RU"/>
                              </w:rPr>
                            </w:pPr>
                          </w:p>
                          <w:p w:rsidR="008E11F2" w:rsidRPr="00C645FB" w:rsidRDefault="008E11F2">
                            <w:pPr>
                              <w:spacing w:line="249" w:lineRule="auto"/>
                              <w:ind w:left="2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18"/>
                                <w:szCs w:val="18"/>
                                <w:lang w:val="uk-UA"/>
                              </w:rPr>
                              <w:t>У динамічних модел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18"/>
                                <w:szCs w:val="18"/>
                                <w:lang w:val="uk-UA"/>
                              </w:rPr>
                              <w:t>ях</w:t>
                            </w: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18"/>
                                <w:szCs w:val="18"/>
                                <w:lang w:val="uk-UA"/>
                              </w:rPr>
                              <w:t xml:space="preserve"> витрати-випуск інвестиції розглядаються як ендогенна змінна відповідно до аналізу акселератора макроекономічної теорії. Інвестиції </w:t>
                            </w:r>
                            <w:r w:rsidR="00806CC5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18"/>
                                <w:szCs w:val="18"/>
                                <w:lang w:val="uk-UA"/>
                              </w:rPr>
                              <w:t>будуть стимулюватися</w:t>
                            </w: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18"/>
                                <w:szCs w:val="18"/>
                                <w:lang w:val="uk-UA"/>
                              </w:rPr>
                              <w:t>, якщо</w:t>
                            </w:r>
                            <w:r w:rsidR="00806CC5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18"/>
                                <w:szCs w:val="18"/>
                                <w:lang w:val="uk-UA"/>
                              </w:rPr>
                              <w:t xml:space="preserve"> очікується,що</w:t>
                            </w: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18"/>
                                <w:szCs w:val="18"/>
                                <w:lang w:val="uk-UA"/>
                              </w:rPr>
                              <w:t xml:space="preserve"> кінцевий попит</w:t>
                            </w:r>
                            <w:r w:rsidR="00806CC5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18"/>
                                <w:szCs w:val="18"/>
                                <w:lang w:val="uk-UA"/>
                              </w:rPr>
                              <w:t xml:space="preserve">буде </w:t>
                            </w:r>
                            <w:r w:rsidR="00806CC5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18"/>
                                <w:szCs w:val="18"/>
                                <w:lang w:val="uk-UA"/>
                              </w:rPr>
                              <w:t>з</w:t>
                            </w: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18"/>
                                <w:szCs w:val="18"/>
                                <w:lang w:val="uk-UA"/>
                              </w:rPr>
                              <w:t>рост</w:t>
                            </w:r>
                            <w:r w:rsidR="00806CC5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18"/>
                                <w:szCs w:val="18"/>
                                <w:lang w:val="uk-UA"/>
                              </w:rPr>
                              <w:t>ат</w:t>
                            </w: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18"/>
                                <w:szCs w:val="18"/>
                                <w:lang w:val="uk-UA"/>
                              </w:rPr>
                              <w:t>и. Основними припущеннями наступних динамічних моделей витрати-випуск є</w:t>
                            </w:r>
                            <w:r w:rsidRPr="00C645FB">
                              <w:rPr>
                                <w:rFonts w:ascii="Times New Roman"/>
                                <w:color w:val="231F20"/>
                                <w:spacing w:val="1"/>
                                <w:sz w:val="18"/>
                                <w:szCs w:val="18"/>
                                <w:lang w:val="uk-UA"/>
                              </w:rPr>
                              <w:t>:</w:t>
                            </w:r>
                          </w:p>
                          <w:p w:rsidR="008E11F2" w:rsidRPr="00C645FB" w:rsidRDefault="008E11F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4"/>
                              </w:tabs>
                              <w:spacing w:before="4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C645F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 xml:space="preserve">Надані коефіцієнти витрат </w:t>
                            </w:r>
                            <w:r w:rsidR="00806C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>на товари</w:t>
                            </w:r>
                            <w:r w:rsidRPr="00C645F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>, послуг</w:t>
                            </w:r>
                            <w:r w:rsidR="00806C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>и та первинні</w:t>
                            </w:r>
                            <w:r w:rsidRPr="00C645F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 xml:space="preserve"> витрат</w:t>
                            </w:r>
                            <w:r w:rsidR="00806C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>и</w:t>
                            </w:r>
                            <w:r w:rsidRPr="00C645FB">
                              <w:rPr>
                                <w:rFonts w:ascii="Times New Roman"/>
                                <w:color w:val="231F20"/>
                                <w:sz w:val="18"/>
                                <w:szCs w:val="18"/>
                                <w:lang w:val="uk-UA"/>
                              </w:rPr>
                              <w:t>.</w:t>
                            </w:r>
                          </w:p>
                          <w:p w:rsidR="008E11F2" w:rsidRPr="00C645FB" w:rsidRDefault="008E11F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2"/>
                              </w:tabs>
                              <w:spacing w:before="76"/>
                              <w:ind w:left="201" w:hanging="17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z w:val="18"/>
                                <w:szCs w:val="18"/>
                                <w:lang w:val="uk-UA"/>
                              </w:rPr>
                              <w:t xml:space="preserve">Відомі </w:t>
                            </w:r>
                            <w:r w:rsidR="00806CC5">
                              <w:rPr>
                                <w:rFonts w:ascii="Times New Roman" w:hAnsi="Times New Roman" w:cs="Times New Roman"/>
                                <w:color w:val="231F20"/>
                                <w:sz w:val="18"/>
                                <w:szCs w:val="18"/>
                                <w:lang w:val="uk-UA"/>
                              </w:rPr>
                              <w:t xml:space="preserve">основні </w:t>
                            </w: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z w:val="18"/>
                                <w:szCs w:val="18"/>
                                <w:lang w:val="uk-UA"/>
                              </w:rPr>
                              <w:t>коефіцієнти</w:t>
                            </w:r>
                            <w:r w:rsidR="00806CC5">
                              <w:rPr>
                                <w:rFonts w:ascii="Times New Roman" w:hAnsi="Times New Roman" w:cs="Times New Roman"/>
                                <w:color w:val="231F20"/>
                                <w:sz w:val="18"/>
                                <w:szCs w:val="18"/>
                                <w:lang w:val="uk-UA"/>
                              </w:rPr>
                              <w:t>.</w:t>
                            </w: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</w:p>
                          <w:p w:rsidR="008E11F2" w:rsidRPr="00C645FB" w:rsidRDefault="000346A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6"/>
                              </w:tabs>
                              <w:spacing w:before="76"/>
                              <w:ind w:left="195" w:hanging="1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Style w:val="hps"/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>Основний</w:t>
                            </w:r>
                            <w:r w:rsidR="008E11F2" w:rsidRPr="00C645FB">
                              <w:rPr>
                                <w:rStyle w:val="shorttext"/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="008E11F2" w:rsidRPr="00C645FB">
                              <w:rPr>
                                <w:rStyle w:val="hps"/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>товар має</w:t>
                            </w:r>
                            <w:r w:rsidR="008E11F2" w:rsidRPr="00C645FB">
                              <w:rPr>
                                <w:rStyle w:val="shorttext"/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 xml:space="preserve">необмежений </w:t>
                            </w:r>
                            <w:r w:rsidR="008E11F2" w:rsidRPr="00C645FB">
                              <w:rPr>
                                <w:rStyle w:val="hps"/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>термін</w:t>
                            </w:r>
                            <w:r w:rsidR="008E11F2" w:rsidRPr="00C645FB">
                              <w:rPr>
                                <w:rStyle w:val="shorttext"/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="008E11F2" w:rsidRPr="00C645FB">
                              <w:rPr>
                                <w:rStyle w:val="hps"/>
                                <w:rFonts w:ascii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  <w:t>використання</w:t>
                            </w:r>
                            <w:r w:rsidR="008E11F2" w:rsidRPr="00C645FB">
                              <w:rPr>
                                <w:rFonts w:ascii="Times New Roman"/>
                                <w:color w:val="231F20"/>
                                <w:spacing w:val="1"/>
                                <w:sz w:val="18"/>
                                <w:szCs w:val="18"/>
                                <w:lang w:val="uk-UA"/>
                              </w:rPr>
                              <w:t>.</w:t>
                            </w:r>
                          </w:p>
                          <w:p w:rsidR="008E11F2" w:rsidRPr="00C645FB" w:rsidRDefault="008E11F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0"/>
                              </w:tabs>
                              <w:spacing w:before="76"/>
                              <w:ind w:left="200" w:hanging="17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pacing w:val="3"/>
                                <w:sz w:val="18"/>
                                <w:szCs w:val="18"/>
                                <w:lang w:val="uk-UA"/>
                              </w:rPr>
                              <w:t>Всі галузі виробляють на максимальній потужності</w:t>
                            </w: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pacing w:val="1"/>
                                <w:sz w:val="18"/>
                                <w:szCs w:val="18"/>
                                <w:lang w:val="uk-UA"/>
                              </w:rPr>
                              <w:t>.</w:t>
                            </w:r>
                          </w:p>
                          <w:p w:rsidR="008E11F2" w:rsidRPr="00C645FB" w:rsidRDefault="008E11F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7"/>
                              </w:tabs>
                              <w:spacing w:before="76"/>
                              <w:ind w:left="196" w:hanging="16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z w:val="18"/>
                                <w:szCs w:val="18"/>
                                <w:lang w:val="uk-UA"/>
                              </w:rPr>
                              <w:t>Інвестиції є функцією очікуваного зростання</w:t>
                            </w:r>
                            <w:r w:rsidRPr="00C645FB">
                              <w:rPr>
                                <w:rFonts w:ascii="Times New Roman" w:hAnsi="Times New Roman" w:cs="Times New Roman"/>
                                <w:color w:val="231F20"/>
                                <w:spacing w:val="2"/>
                                <w:sz w:val="18"/>
                                <w:szCs w:val="1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" o:spid="_x0000_s1077" type="#_x0000_t202" style="width:469.15pt;height:1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pN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htIqTDpr0QEeNbsWIoktToKFXKfjd9+CpR9gHZ0tW9Xei/KoQF+uG8B29kVIMDSUVJOibm+7Z&#10;1QlHGZDt8EFUEIfstbBAYy07Uz2oBwJ0aNTjqTkmlxI2oySKAy/CqIQzP1qG/iKyMUg6X++l0u+o&#10;6JAxMiyh+xaeHO6UNumQdHYx0bgoWNtaBbT82QY4TjsQHK6aM5OGbeiPxEs28SYOnTBYbJzQy3Pn&#10;pliHzqLwl1F+ma/Xuf/TxPXDtGFVRbkJM4vLD/+seUeZT7I4yUuJllUGzqSk5G67biU6EBB3Yb9j&#10;Qc7c3Odp2CIAlxeU/CD0boPEKRbx0gmLMHKSpRc7np/cJgsvTMK8eE7pjnH675TQkOEkCqJJTb/l&#10;5tnvNTeSdkzD+GhZl+H45ERSo8ENr2xrNWHtZJ+VwqT/VApo99xoq1gj0kmuetyO9nVEVs9GzltR&#10;PYKGpQCFgVBh9oHRCPkdowHmSIbVtz2RFKP2PYd3YIbObMjZ2M4G4SVczbDGaDLXehpO+16yXQPI&#10;00vj4gbeSs2sip+yOL4wmA2WzHGOmeFz/m+9nqbt6hcAAAD//wMAUEsDBBQABgAIAAAAIQBv5LaY&#10;3QAAAAUBAAAPAAAAZHJzL2Rvd25yZXYueG1sTI/BTsMwEETvSPyDtZW4UactKk2IU1UITkiINBw4&#10;buJtYjVeh9htw99juMBlpdGMZt7m28n24kyjN44VLOYJCOLGacOtgvfq+XYDwgdkjb1jUvBFHrbF&#10;9VWOmXYXLum8D62IJewzVNCFMGRS+qYji37uBuLoHdxoMUQ5tlKPeInltpfLJFlLi4bjQocDPXbU&#10;HPcnq2D3weWT+Xyt38pDaaoqTfhlfVTqZjbtHkAEmsJfGH7wIzoUkal2J9Ze9AriI+H3Ri9dbVYg&#10;agXLu/sUZJHL//TFNwAAAP//AwBQSwECLQAUAAYACAAAACEAtoM4kv4AAADhAQAAEwAAAAAAAAAA&#10;AAAAAAAAAAAAW0NvbnRlbnRfVHlwZXNdLnhtbFBLAQItABQABgAIAAAAIQA4/SH/1gAAAJQBAAAL&#10;AAAAAAAAAAAAAAAAAC8BAABfcmVscy8ucmVsc1BLAQItABQABgAIAAAAIQAaSOpNswIAALUFAAAO&#10;AAAAAAAAAAAAAAAAAC4CAABkcnMvZTJvRG9jLnhtbFBLAQItABQABgAIAAAAIQBv5LaY3QAAAAUB&#10;AAAPAAAAAAAAAAAAAAAAAA0FAABkcnMvZG93bnJldi54bWxQSwUGAAAAAAQABADzAAAAFwYAAAAA&#10;" filled="f" stroked="f">
                <v:textbox inset="0,0,0,0">
                  <w:txbxContent>
                    <w:p w:rsidR="008E11F2" w:rsidRPr="00EB5363" w:rsidRDefault="008E11F2">
                      <w:pPr>
                        <w:spacing w:line="192" w:lineRule="exact"/>
                        <w:jc w:val="both"/>
                        <w:rPr>
                          <w:rFonts w:ascii="Calibri" w:eastAsia="Calibri" w:hAnsi="Calibri" w:cs="Calibri"/>
                          <w:sz w:val="18"/>
                          <w:szCs w:val="18"/>
                          <w:lang w:val="ru-RU"/>
                        </w:rPr>
                      </w:pPr>
                      <w:r w:rsidRPr="00EB5363">
                        <w:rPr>
                          <w:rFonts w:ascii="Calibri"/>
                          <w:b/>
                          <w:i/>
                          <w:color w:val="808285"/>
                          <w:spacing w:val="-2"/>
                          <w:w w:val="105"/>
                          <w:sz w:val="18"/>
                          <w:lang w:val="uk-UA"/>
                        </w:rPr>
                        <w:t>Блок</w:t>
                      </w:r>
                      <w:r w:rsidRPr="00EB5363">
                        <w:rPr>
                          <w:rFonts w:ascii="Calibri"/>
                          <w:b/>
                          <w:i/>
                          <w:color w:val="808285"/>
                          <w:spacing w:val="-32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b/>
                          <w:i/>
                          <w:color w:val="808285"/>
                          <w:spacing w:val="-3"/>
                          <w:w w:val="105"/>
                          <w:sz w:val="18"/>
                          <w:lang w:val="ru-RU"/>
                        </w:rPr>
                        <w:t>15.5:</w:t>
                      </w:r>
                      <w:r w:rsidRPr="00EB5363">
                        <w:rPr>
                          <w:rFonts w:ascii="Calibri"/>
                          <w:b/>
                          <w:i/>
                          <w:color w:val="808285"/>
                          <w:spacing w:val="-30"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808285"/>
                          <w:w w:val="105"/>
                          <w:sz w:val="18"/>
                          <w:lang w:val="uk-UA"/>
                        </w:rPr>
                        <w:t>Динамічна модель витрати-випуск</w:t>
                      </w:r>
                    </w:p>
                    <w:p w:rsidR="008E11F2" w:rsidRPr="00EB5363" w:rsidRDefault="008E11F2">
                      <w:pPr>
                        <w:spacing w:before="9"/>
                        <w:rPr>
                          <w:rFonts w:ascii="Calibri" w:eastAsia="Calibri" w:hAnsi="Calibri" w:cs="Calibri"/>
                          <w:sz w:val="19"/>
                          <w:szCs w:val="19"/>
                          <w:lang w:val="ru-RU"/>
                        </w:rPr>
                      </w:pPr>
                    </w:p>
                    <w:p w:rsidR="008E11F2" w:rsidRPr="00C645FB" w:rsidRDefault="008E11F2">
                      <w:pPr>
                        <w:spacing w:line="249" w:lineRule="auto"/>
                        <w:ind w:left="28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uk-UA"/>
                        </w:rPr>
                      </w:pPr>
                      <w:r w:rsidRPr="00C645FB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18"/>
                          <w:szCs w:val="18"/>
                          <w:lang w:val="uk-UA"/>
                        </w:rPr>
                        <w:t>У динамічних модел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18"/>
                          <w:szCs w:val="18"/>
                          <w:lang w:val="uk-UA"/>
                        </w:rPr>
                        <w:t>ях</w:t>
                      </w:r>
                      <w:r w:rsidRPr="00C645FB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18"/>
                          <w:szCs w:val="18"/>
                          <w:lang w:val="uk-UA"/>
                        </w:rPr>
                        <w:t xml:space="preserve"> витрати-випуск інвестиції розглядаються як ендогенна змінна відповідно до аналізу акселератора макроекономічної теорії. Інвестиції </w:t>
                      </w:r>
                      <w:r w:rsidR="00806CC5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18"/>
                          <w:szCs w:val="18"/>
                          <w:lang w:val="uk-UA"/>
                        </w:rPr>
                        <w:t>будуть стимулюватися</w:t>
                      </w:r>
                      <w:r w:rsidRPr="00C645FB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18"/>
                          <w:szCs w:val="18"/>
                          <w:lang w:val="uk-UA"/>
                        </w:rPr>
                        <w:t>, якщо</w:t>
                      </w:r>
                      <w:r w:rsidR="00806CC5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18"/>
                          <w:szCs w:val="18"/>
                          <w:lang w:val="uk-UA"/>
                        </w:rPr>
                        <w:t xml:space="preserve"> очікується,що</w:t>
                      </w:r>
                      <w:r w:rsidRPr="00C645FB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18"/>
                          <w:szCs w:val="18"/>
                          <w:lang w:val="uk-UA"/>
                        </w:rPr>
                        <w:t xml:space="preserve"> кінцевий попит</w:t>
                      </w:r>
                      <w:r w:rsidR="00806CC5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18"/>
                          <w:szCs w:val="18"/>
                          <w:lang w:val="uk-UA"/>
                        </w:rPr>
                        <w:t xml:space="preserve"> </w:t>
                      </w:r>
                      <w:r w:rsidRPr="00C645FB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18"/>
                          <w:szCs w:val="18"/>
                          <w:lang w:val="uk-UA"/>
                        </w:rPr>
                        <w:t xml:space="preserve">буде </w:t>
                      </w:r>
                      <w:r w:rsidR="00806CC5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18"/>
                          <w:szCs w:val="18"/>
                          <w:lang w:val="uk-UA"/>
                        </w:rPr>
                        <w:t>з</w:t>
                      </w:r>
                      <w:r w:rsidRPr="00C645FB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18"/>
                          <w:szCs w:val="18"/>
                          <w:lang w:val="uk-UA"/>
                        </w:rPr>
                        <w:t>рост</w:t>
                      </w:r>
                      <w:r w:rsidR="00806CC5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18"/>
                          <w:szCs w:val="18"/>
                          <w:lang w:val="uk-UA"/>
                        </w:rPr>
                        <w:t>ат</w:t>
                      </w:r>
                      <w:r w:rsidRPr="00C645FB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18"/>
                          <w:szCs w:val="18"/>
                          <w:lang w:val="uk-UA"/>
                        </w:rPr>
                        <w:t>и. Основними припущеннями наступних динамічних моделей витрати-випуск є</w:t>
                      </w:r>
                      <w:r w:rsidRPr="00C645FB">
                        <w:rPr>
                          <w:rFonts w:ascii="Times New Roman"/>
                          <w:color w:val="231F20"/>
                          <w:spacing w:val="1"/>
                          <w:sz w:val="18"/>
                          <w:szCs w:val="18"/>
                          <w:lang w:val="uk-UA"/>
                        </w:rPr>
                        <w:t>:</w:t>
                      </w:r>
                    </w:p>
                    <w:p w:rsidR="008E11F2" w:rsidRPr="00C645FB" w:rsidRDefault="008E11F2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194"/>
                        </w:tabs>
                        <w:spacing w:before="49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uk-UA"/>
                        </w:rPr>
                      </w:pPr>
                      <w:r w:rsidRPr="00C645F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 xml:space="preserve">Надані коефіцієнти витрат </w:t>
                      </w:r>
                      <w:r w:rsidR="00806CC5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>на товари</w:t>
                      </w:r>
                      <w:r w:rsidRPr="00C645F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>, послуг</w:t>
                      </w:r>
                      <w:r w:rsidR="00806CC5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>и та первинні</w:t>
                      </w:r>
                      <w:r w:rsidRPr="00C645F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 xml:space="preserve"> витрат</w:t>
                      </w:r>
                      <w:r w:rsidR="00806CC5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>и</w:t>
                      </w:r>
                      <w:r w:rsidRPr="00C645FB">
                        <w:rPr>
                          <w:rFonts w:ascii="Times New Roman"/>
                          <w:color w:val="231F20"/>
                          <w:sz w:val="18"/>
                          <w:szCs w:val="18"/>
                          <w:lang w:val="uk-UA"/>
                        </w:rPr>
                        <w:t>.</w:t>
                      </w:r>
                    </w:p>
                    <w:p w:rsidR="008E11F2" w:rsidRPr="00C645FB" w:rsidRDefault="008E11F2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02"/>
                        </w:tabs>
                        <w:spacing w:before="76"/>
                        <w:ind w:left="201" w:hanging="173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uk-UA"/>
                        </w:rPr>
                      </w:pPr>
                      <w:r w:rsidRPr="00C645FB">
                        <w:rPr>
                          <w:rFonts w:ascii="Times New Roman" w:hAnsi="Times New Roman" w:cs="Times New Roman"/>
                          <w:color w:val="231F20"/>
                          <w:sz w:val="18"/>
                          <w:szCs w:val="18"/>
                          <w:lang w:val="uk-UA"/>
                        </w:rPr>
                        <w:t xml:space="preserve">Відомі </w:t>
                      </w:r>
                      <w:r w:rsidR="00806CC5">
                        <w:rPr>
                          <w:rFonts w:ascii="Times New Roman" w:hAnsi="Times New Roman" w:cs="Times New Roman"/>
                          <w:color w:val="231F20"/>
                          <w:sz w:val="18"/>
                          <w:szCs w:val="18"/>
                          <w:lang w:val="uk-UA"/>
                        </w:rPr>
                        <w:t xml:space="preserve">основні </w:t>
                      </w:r>
                      <w:r w:rsidRPr="00C645FB">
                        <w:rPr>
                          <w:rFonts w:ascii="Times New Roman" w:hAnsi="Times New Roman" w:cs="Times New Roman"/>
                          <w:color w:val="231F20"/>
                          <w:sz w:val="18"/>
                          <w:szCs w:val="18"/>
                          <w:lang w:val="uk-UA"/>
                        </w:rPr>
                        <w:t>коефіцієнти</w:t>
                      </w:r>
                      <w:r w:rsidR="00806CC5">
                        <w:rPr>
                          <w:rFonts w:ascii="Times New Roman" w:hAnsi="Times New Roman" w:cs="Times New Roman"/>
                          <w:color w:val="231F20"/>
                          <w:sz w:val="18"/>
                          <w:szCs w:val="18"/>
                          <w:lang w:val="uk-UA"/>
                        </w:rPr>
                        <w:t>.</w:t>
                      </w:r>
                      <w:r w:rsidRPr="00C645FB">
                        <w:rPr>
                          <w:rFonts w:ascii="Times New Roman" w:hAnsi="Times New Roman" w:cs="Times New Roman"/>
                          <w:color w:val="231F20"/>
                          <w:sz w:val="18"/>
                          <w:szCs w:val="18"/>
                          <w:lang w:val="uk-UA"/>
                        </w:rPr>
                        <w:t xml:space="preserve"> </w:t>
                      </w:r>
                    </w:p>
                    <w:p w:rsidR="008E11F2" w:rsidRPr="00C645FB" w:rsidRDefault="000346A1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196"/>
                        </w:tabs>
                        <w:spacing w:before="76"/>
                        <w:ind w:left="195" w:hanging="167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Style w:val="hps"/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>Основний</w:t>
                      </w:r>
                      <w:r w:rsidR="008E11F2" w:rsidRPr="00C645FB">
                        <w:rPr>
                          <w:rStyle w:val="shorttext"/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 xml:space="preserve"> </w:t>
                      </w:r>
                      <w:r w:rsidR="008E11F2" w:rsidRPr="00C645FB">
                        <w:rPr>
                          <w:rStyle w:val="hps"/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>товар має</w:t>
                      </w:r>
                      <w:r w:rsidR="008E11F2" w:rsidRPr="00C645FB">
                        <w:rPr>
                          <w:rStyle w:val="shorttext"/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 xml:space="preserve">необмежений </w:t>
                      </w:r>
                      <w:r w:rsidR="008E11F2" w:rsidRPr="00C645FB">
                        <w:rPr>
                          <w:rStyle w:val="hps"/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>термін</w:t>
                      </w:r>
                      <w:r w:rsidR="008E11F2" w:rsidRPr="00C645FB">
                        <w:rPr>
                          <w:rStyle w:val="shorttext"/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 xml:space="preserve"> </w:t>
                      </w:r>
                      <w:r w:rsidR="008E11F2" w:rsidRPr="00C645FB">
                        <w:rPr>
                          <w:rStyle w:val="hps"/>
                          <w:rFonts w:ascii="Times New Roman" w:hAnsi="Times New Roman" w:cs="Times New Roman"/>
                          <w:sz w:val="18"/>
                          <w:szCs w:val="18"/>
                          <w:lang w:val="uk-UA"/>
                        </w:rPr>
                        <w:t>використання</w:t>
                      </w:r>
                      <w:r w:rsidR="008E11F2" w:rsidRPr="00C645FB">
                        <w:rPr>
                          <w:rFonts w:ascii="Times New Roman"/>
                          <w:color w:val="231F20"/>
                          <w:spacing w:val="1"/>
                          <w:sz w:val="18"/>
                          <w:szCs w:val="18"/>
                          <w:lang w:val="uk-UA"/>
                        </w:rPr>
                        <w:t>.</w:t>
                      </w:r>
                    </w:p>
                    <w:p w:rsidR="008E11F2" w:rsidRPr="00C645FB" w:rsidRDefault="008E11F2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00"/>
                        </w:tabs>
                        <w:spacing w:before="76"/>
                        <w:ind w:left="200" w:hanging="172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uk-UA"/>
                        </w:rPr>
                      </w:pPr>
                      <w:r w:rsidRPr="00C645FB">
                        <w:rPr>
                          <w:rFonts w:ascii="Times New Roman" w:hAnsi="Times New Roman" w:cs="Times New Roman"/>
                          <w:color w:val="231F20"/>
                          <w:spacing w:val="3"/>
                          <w:sz w:val="18"/>
                          <w:szCs w:val="18"/>
                          <w:lang w:val="uk-UA"/>
                        </w:rPr>
                        <w:t>Всі галузі виробляють на максимальній потужності</w:t>
                      </w:r>
                      <w:r w:rsidRPr="00C645FB">
                        <w:rPr>
                          <w:rFonts w:ascii="Times New Roman" w:hAnsi="Times New Roman" w:cs="Times New Roman"/>
                          <w:color w:val="231F20"/>
                          <w:spacing w:val="1"/>
                          <w:sz w:val="18"/>
                          <w:szCs w:val="18"/>
                          <w:lang w:val="uk-UA"/>
                        </w:rPr>
                        <w:t>.</w:t>
                      </w:r>
                    </w:p>
                    <w:p w:rsidR="008E11F2" w:rsidRPr="00C645FB" w:rsidRDefault="008E11F2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197"/>
                        </w:tabs>
                        <w:spacing w:before="76"/>
                        <w:ind w:left="196" w:hanging="168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uk-UA"/>
                        </w:rPr>
                      </w:pPr>
                      <w:r w:rsidRPr="00C645FB">
                        <w:rPr>
                          <w:rFonts w:ascii="Times New Roman" w:hAnsi="Times New Roman" w:cs="Times New Roman"/>
                          <w:color w:val="231F20"/>
                          <w:sz w:val="18"/>
                          <w:szCs w:val="18"/>
                          <w:lang w:val="uk-UA"/>
                        </w:rPr>
                        <w:t>Інвестиції є функцією очікуваного зростання</w:t>
                      </w:r>
                      <w:r w:rsidRPr="00C645FB">
                        <w:rPr>
                          <w:rFonts w:ascii="Times New Roman" w:hAnsi="Times New Roman" w:cs="Times New Roman"/>
                          <w:color w:val="231F20"/>
                          <w:spacing w:val="2"/>
                          <w:sz w:val="18"/>
                          <w:szCs w:val="18"/>
                          <w:lang w:val="uk-UA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D90338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D90338" w:rsidRPr="00A027DE" w:rsidRDefault="008F34F0">
      <w:pPr>
        <w:pStyle w:val="a3"/>
        <w:tabs>
          <w:tab w:val="left" w:pos="6877"/>
        </w:tabs>
        <w:spacing w:line="2260" w:lineRule="exact"/>
        <w:ind w:left="1388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1"/>
          <w:lang w:val="ru-RU" w:eastAsia="ru-RU"/>
        </w:rPr>
        <mc:AlternateContent>
          <mc:Choice Requires="wps">
            <w:drawing>
              <wp:inline distT="0" distB="0" distL="0" distR="0" wp14:anchorId="23CC8F89" wp14:editId="79AB2FAA">
                <wp:extent cx="2042381" cy="1164590"/>
                <wp:effectExtent l="0" t="0" r="15240" b="16510"/>
                <wp:docPr id="1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381" cy="116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Pr="00EB5363" w:rsidRDefault="008E11F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07"/>
                              </w:tabs>
                              <w:spacing w:line="201" w:lineRule="exact"/>
                              <w:ind w:hanging="206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X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position w:val="-4"/>
                                <w:sz w:val="9"/>
                              </w:rPr>
                              <w:t>t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12"/>
                                <w:w w:val="110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=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A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6"/>
                              </w:rPr>
                              <w:t>X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position w:val="-4"/>
                                <w:sz w:val="9"/>
                              </w:rPr>
                              <w:t>t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12"/>
                                <w:w w:val="110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+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position w:val="-4"/>
                                <w:sz w:val="9"/>
                              </w:rPr>
                              <w:t>t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12"/>
                                <w:w w:val="110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+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1"/>
                                <w:w w:val="110"/>
                                <w:sz w:val="16"/>
                              </w:rPr>
                              <w:t>I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1"/>
                                <w:w w:val="110"/>
                                <w:position w:val="-4"/>
                                <w:sz w:val="9"/>
                              </w:rPr>
                              <w:t>t</w:t>
                            </w:r>
                          </w:p>
                          <w:p w:rsidR="008E11F2" w:rsidRPr="00EB5363" w:rsidRDefault="008E11F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07"/>
                              </w:tabs>
                              <w:spacing w:before="7"/>
                              <w:ind w:hanging="206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 w:rsidRPr="00EB5363">
                              <w:rPr>
                                <w:rFonts w:ascii="Calibri"/>
                                <w:color w:val="231F20"/>
                                <w:spacing w:val="2"/>
                                <w:w w:val="105"/>
                                <w:sz w:val="16"/>
                              </w:rPr>
                              <w:t>I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t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14"/>
                                <w:w w:val="105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=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BX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t+1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15"/>
                                <w:w w:val="105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-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BX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t</w:t>
                            </w:r>
                          </w:p>
                          <w:p w:rsidR="008E11F2" w:rsidRPr="00EB5363" w:rsidRDefault="008E11F2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(3)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C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t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10"/>
                                <w:w w:val="105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=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(1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+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m)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t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9"/>
                                <w:w w:val="105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C(0)</w:t>
                            </w:r>
                          </w:p>
                          <w:p w:rsidR="008E11F2" w:rsidRPr="00EB5363" w:rsidRDefault="008E11F2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(4)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1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X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position w:val="-4"/>
                                <w:sz w:val="9"/>
                              </w:rPr>
                              <w:t>t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8"/>
                                <w:w w:val="110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=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A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6"/>
                              </w:rPr>
                              <w:t>X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position w:val="-4"/>
                                <w:sz w:val="9"/>
                              </w:rPr>
                              <w:t>t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7"/>
                                <w:w w:val="110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+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position w:val="-4"/>
                                <w:sz w:val="9"/>
                              </w:rPr>
                              <w:t>t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8"/>
                                <w:w w:val="110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+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1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BX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position w:val="-4"/>
                                <w:sz w:val="9"/>
                              </w:rPr>
                              <w:t>t+1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8"/>
                                <w:w w:val="110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-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BX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10"/>
                                <w:position w:val="-4"/>
                                <w:sz w:val="9"/>
                              </w:rPr>
                              <w:t>t</w:t>
                            </w:r>
                          </w:p>
                          <w:p w:rsidR="008E11F2" w:rsidRPr="00EB5363" w:rsidRDefault="008E11F2">
                            <w:pPr>
                              <w:spacing w:before="20" w:line="466" w:lineRule="exact"/>
                              <w:rPr>
                                <w:rFonts w:ascii="Calibri"/>
                                <w:color w:val="231F20"/>
                                <w:spacing w:val="35"/>
                                <w:w w:val="77"/>
                                <w:sz w:val="16"/>
                                <w:lang w:val="ru-RU"/>
                              </w:rPr>
                            </w:pPr>
                            <w:r w:rsidRPr="00EB5363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Виробництво в періоді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2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t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>+1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2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визначається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>: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35"/>
                                <w:w w:val="77"/>
                                <w:sz w:val="16"/>
                                <w:lang w:val="ru-RU"/>
                              </w:rPr>
                              <w:t xml:space="preserve"> </w:t>
                            </w:r>
                          </w:p>
                          <w:p w:rsidR="008E11F2" w:rsidRPr="00EB5363" w:rsidRDefault="008E11F2">
                            <w:pPr>
                              <w:spacing w:before="20" w:line="466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(5)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X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t+1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11"/>
                                <w:w w:val="105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=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B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-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1[(I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-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+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B)X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position w:val="-4"/>
                                <w:sz w:val="9"/>
                              </w:rPr>
                              <w:t>t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11"/>
                                <w:w w:val="105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-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C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t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" o:spid="_x0000_s1078" type="#_x0000_t202" style="width:160.8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B/tQIAALU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Qe3IAiNBOyjSAzsYdCsPaBbZBA29TsHvvgdPc4B9cHbB6v5Olt81EnLVULFlN0rJoWG0AoKhvek/&#10;uzriaAuyGT7JCt6hOyMd0KFWnc0e5AMBOhTq8VQcy6WEzSgg0WUcYlTCWRjOySxx5fNpOl3vlTYf&#10;mOyQNTKsoPoOnu7vtLF0aDq52NeELHjbOgW04sUGOI478DhctWeWhivoUxIk63gdE49E87VHgjz3&#10;booV8eZFuJjll/lqlYe/7LshSRteVUzYZyZxheTPineU+SiLk7y0bHll4SwlrbabVavQnoK4C/e5&#10;pMPJ2c1/ScMlAWJ5FVIYkeA2SrxiHi88UpCZlyyC2AvC5DaZByQhefEypDsu2L+HhIYMJ7NoNqrp&#10;TPpVbIH73sZG044bGB8t7zIcn5xoajW4FpUrraG8He1nqbD0z6mAck+Fdoq1Ih3lag6bg+uOcyds&#10;ZPUIGlYSFAZChdkHRiPVT4wGmCMZ1j92VDGM2o8C+sAOnclQk7GZDCpKuJphg9Forsw4nHa94tsG&#10;kMdOE/IGeqXmTsW2qUYWxw6D2eCCOc4xO3ye/zuv87Rd/gYAAP//AwBQSwMEFAAGAAgAAAAhAEle&#10;KnPcAAAABQEAAA8AAABkcnMvZG93bnJldi54bWxMj8FOwzAQRO9I/IO1lbhRpy2KShqnqhCckBBp&#10;OHB04m1iNV6H2G3D37NwKZeRVjOaeZtvJ9eLM47BelKwmCcgkBpvLLUKPqqX+zWIEDUZ3XtCBd8Y&#10;YFvc3uQ6M/5CJZ73sRVcQiHTCroYh0zK0HTodJj7AYm9gx+djnyOrTSjvnC56+UySVLptCVe6PSA&#10;Tx02x/3JKdh9Uvlsv97q9/JQ2qp6TOg1PSp1N5t2GxARp3gNwy8+o0PBTLU/kQmiV8CPxD9lb7Vc&#10;pCBqDq1XDyCLXP6nL34AAAD//wMAUEsBAi0AFAAGAAgAAAAhALaDOJL+AAAA4QEAABMAAAAAAAAA&#10;AAAAAAAAAAAAAFtDb250ZW50X1R5cGVzXS54bWxQSwECLQAUAAYACAAAACEAOP0h/9YAAACUAQAA&#10;CwAAAAAAAAAAAAAAAAAvAQAAX3JlbHMvLnJlbHNQSwECLQAUAAYACAAAACEAm/BQf7UCAAC1BQAA&#10;DgAAAAAAAAAAAAAAAAAuAgAAZHJzL2Uyb0RvYy54bWxQSwECLQAUAAYACAAAACEASV4qc9wAAAAF&#10;AQAADwAAAAAAAAAAAAAAAAAPBQAAZHJzL2Rvd25yZXYueG1sUEsFBgAAAAAEAAQA8wAAABgGAAAA&#10;AA==&#10;" filled="f" stroked="f">
                <v:textbox inset="0,0,0,0">
                  <w:txbxContent>
                    <w:p w:rsidR="008E11F2" w:rsidRPr="00EB5363" w:rsidRDefault="008E11F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07"/>
                        </w:tabs>
                        <w:spacing w:line="201" w:lineRule="exact"/>
                        <w:ind w:hanging="206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X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position w:val="-4"/>
                          <w:sz w:val="9"/>
                        </w:rPr>
                        <w:t>t</w:t>
                      </w:r>
                      <w:r w:rsidRPr="00EB5363">
                        <w:rPr>
                          <w:rFonts w:ascii="Calibri"/>
                          <w:color w:val="231F20"/>
                          <w:spacing w:val="12"/>
                          <w:w w:val="110"/>
                          <w:position w:val="-4"/>
                          <w:sz w:val="9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=</w:t>
                      </w:r>
                      <w:r w:rsidRPr="00EB5363">
                        <w:rPr>
                          <w:rFonts w:ascii="Calibri"/>
                          <w:color w:val="231F20"/>
                          <w:spacing w:val="-6"/>
                          <w:w w:val="110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spacing w:val="-2"/>
                          <w:w w:val="110"/>
                          <w:sz w:val="16"/>
                        </w:rPr>
                        <w:t>A</w:t>
                      </w:r>
                      <w:r w:rsidRPr="00EB5363">
                        <w:rPr>
                          <w:rFonts w:ascii="Calibri"/>
                          <w:color w:val="231F20"/>
                          <w:spacing w:val="-1"/>
                          <w:w w:val="110"/>
                          <w:sz w:val="16"/>
                        </w:rPr>
                        <w:t>X</w:t>
                      </w:r>
                      <w:r w:rsidRPr="00EB5363">
                        <w:rPr>
                          <w:rFonts w:ascii="Calibri"/>
                          <w:color w:val="231F20"/>
                          <w:spacing w:val="-2"/>
                          <w:w w:val="110"/>
                          <w:position w:val="-4"/>
                          <w:sz w:val="9"/>
                        </w:rPr>
                        <w:t>t</w:t>
                      </w:r>
                      <w:r w:rsidRPr="00EB5363">
                        <w:rPr>
                          <w:rFonts w:ascii="Calibri"/>
                          <w:color w:val="231F20"/>
                          <w:spacing w:val="12"/>
                          <w:w w:val="110"/>
                          <w:position w:val="-4"/>
                          <w:sz w:val="9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+</w:t>
                      </w:r>
                      <w:r w:rsidRPr="00EB5363">
                        <w:rPr>
                          <w:rFonts w:ascii="Calibri"/>
                          <w:color w:val="231F20"/>
                          <w:spacing w:val="-6"/>
                          <w:w w:val="110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C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position w:val="-4"/>
                          <w:sz w:val="9"/>
                        </w:rPr>
                        <w:t>t</w:t>
                      </w:r>
                      <w:r w:rsidRPr="00EB5363">
                        <w:rPr>
                          <w:rFonts w:ascii="Calibri"/>
                          <w:color w:val="231F20"/>
                          <w:spacing w:val="12"/>
                          <w:w w:val="110"/>
                          <w:position w:val="-4"/>
                          <w:sz w:val="9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+</w:t>
                      </w:r>
                      <w:r w:rsidRPr="00EB5363">
                        <w:rPr>
                          <w:rFonts w:ascii="Calibri"/>
                          <w:color w:val="231F20"/>
                          <w:spacing w:val="-6"/>
                          <w:w w:val="110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spacing w:val="1"/>
                          <w:w w:val="110"/>
                          <w:sz w:val="16"/>
                        </w:rPr>
                        <w:t>I</w:t>
                      </w:r>
                      <w:r w:rsidRPr="00EB5363">
                        <w:rPr>
                          <w:rFonts w:ascii="Calibri"/>
                          <w:color w:val="231F20"/>
                          <w:spacing w:val="1"/>
                          <w:w w:val="110"/>
                          <w:position w:val="-4"/>
                          <w:sz w:val="9"/>
                        </w:rPr>
                        <w:t>t</w:t>
                      </w:r>
                    </w:p>
                    <w:p w:rsidR="008E11F2" w:rsidRPr="00EB5363" w:rsidRDefault="008E11F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07"/>
                        </w:tabs>
                        <w:spacing w:before="7"/>
                        <w:ind w:hanging="206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 w:rsidRPr="00EB5363">
                        <w:rPr>
                          <w:rFonts w:ascii="Calibri"/>
                          <w:color w:val="231F20"/>
                          <w:spacing w:val="2"/>
                          <w:w w:val="105"/>
                          <w:sz w:val="16"/>
                        </w:rPr>
                        <w:t>I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position w:val="-4"/>
                          <w:sz w:val="9"/>
                        </w:rPr>
                        <w:t>t</w:t>
                      </w:r>
                      <w:r w:rsidRPr="00EB5363">
                        <w:rPr>
                          <w:rFonts w:ascii="Calibri"/>
                          <w:color w:val="231F20"/>
                          <w:spacing w:val="14"/>
                          <w:w w:val="105"/>
                          <w:position w:val="-4"/>
                          <w:sz w:val="9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=</w:t>
                      </w:r>
                      <w:r w:rsidRPr="00EB5363"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BX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position w:val="-4"/>
                          <w:sz w:val="9"/>
                        </w:rPr>
                        <w:t>t+1</w:t>
                      </w:r>
                      <w:r w:rsidRPr="00EB5363">
                        <w:rPr>
                          <w:rFonts w:ascii="Calibri"/>
                          <w:color w:val="231F20"/>
                          <w:spacing w:val="15"/>
                          <w:w w:val="105"/>
                          <w:position w:val="-4"/>
                          <w:sz w:val="9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-</w:t>
                      </w:r>
                      <w:r w:rsidRPr="00EB5363"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BX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position w:val="-4"/>
                          <w:sz w:val="9"/>
                        </w:rPr>
                        <w:t>t</w:t>
                      </w:r>
                    </w:p>
                    <w:p w:rsidR="008E11F2" w:rsidRPr="00EB5363" w:rsidRDefault="008E11F2">
                      <w:pPr>
                        <w:spacing w:before="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(3)</w:t>
                      </w:r>
                      <w:r w:rsidRPr="00EB5363">
                        <w:rPr>
                          <w:rFonts w:ascii="Calibri"/>
                          <w:color w:val="231F20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C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position w:val="-4"/>
                          <w:sz w:val="9"/>
                        </w:rPr>
                        <w:t>t</w:t>
                      </w:r>
                      <w:r w:rsidRPr="00EB5363">
                        <w:rPr>
                          <w:rFonts w:ascii="Calibri"/>
                          <w:color w:val="231F20"/>
                          <w:spacing w:val="10"/>
                          <w:w w:val="105"/>
                          <w:position w:val="-4"/>
                          <w:sz w:val="9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=</w:t>
                      </w:r>
                      <w:r w:rsidRPr="00EB5363">
                        <w:rPr>
                          <w:rFonts w:ascii="Calibri"/>
                          <w:color w:val="231F20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(1</w:t>
                      </w:r>
                      <w:r w:rsidRPr="00EB5363">
                        <w:rPr>
                          <w:rFonts w:ascii="Calibri"/>
                          <w:color w:val="231F20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+</w:t>
                      </w:r>
                      <w:r w:rsidRPr="00EB5363">
                        <w:rPr>
                          <w:rFonts w:ascii="Calibri"/>
                          <w:color w:val="231F20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m)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position w:val="-4"/>
                          <w:sz w:val="9"/>
                        </w:rPr>
                        <w:t>t</w:t>
                      </w:r>
                      <w:r w:rsidRPr="00EB5363">
                        <w:rPr>
                          <w:rFonts w:ascii="Calibri"/>
                          <w:color w:val="231F20"/>
                          <w:spacing w:val="9"/>
                          <w:w w:val="105"/>
                          <w:position w:val="-4"/>
                          <w:sz w:val="9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C(0)</w:t>
                      </w:r>
                    </w:p>
                    <w:p w:rsidR="008E11F2" w:rsidRPr="00EB5363" w:rsidRDefault="008E11F2">
                      <w:pPr>
                        <w:spacing w:before="7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(4)</w:t>
                      </w:r>
                      <w:r w:rsidRPr="00EB5363">
                        <w:rPr>
                          <w:rFonts w:ascii="Calibri"/>
                          <w:color w:val="231F20"/>
                          <w:spacing w:val="-11"/>
                          <w:w w:val="110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X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position w:val="-4"/>
                          <w:sz w:val="9"/>
                        </w:rPr>
                        <w:t>t</w:t>
                      </w:r>
                      <w:r w:rsidRPr="00EB5363">
                        <w:rPr>
                          <w:rFonts w:ascii="Calibri"/>
                          <w:color w:val="231F20"/>
                          <w:spacing w:val="8"/>
                          <w:w w:val="110"/>
                          <w:position w:val="-4"/>
                          <w:sz w:val="9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=</w:t>
                      </w:r>
                      <w:r w:rsidRPr="00EB5363">
                        <w:rPr>
                          <w:rFonts w:ascii="Calibri"/>
                          <w:color w:val="231F20"/>
                          <w:spacing w:val="-10"/>
                          <w:w w:val="110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spacing w:val="-2"/>
                          <w:w w:val="110"/>
                          <w:sz w:val="16"/>
                        </w:rPr>
                        <w:t>A</w:t>
                      </w:r>
                      <w:r w:rsidRPr="00EB5363">
                        <w:rPr>
                          <w:rFonts w:ascii="Calibri"/>
                          <w:color w:val="231F20"/>
                          <w:spacing w:val="-1"/>
                          <w:w w:val="110"/>
                          <w:sz w:val="16"/>
                        </w:rPr>
                        <w:t>X</w:t>
                      </w:r>
                      <w:r w:rsidRPr="00EB5363">
                        <w:rPr>
                          <w:rFonts w:ascii="Calibri"/>
                          <w:color w:val="231F20"/>
                          <w:spacing w:val="-2"/>
                          <w:w w:val="110"/>
                          <w:position w:val="-4"/>
                          <w:sz w:val="9"/>
                        </w:rPr>
                        <w:t>t</w:t>
                      </w:r>
                      <w:r w:rsidRPr="00EB5363">
                        <w:rPr>
                          <w:rFonts w:ascii="Calibri"/>
                          <w:color w:val="231F20"/>
                          <w:spacing w:val="7"/>
                          <w:w w:val="110"/>
                          <w:position w:val="-4"/>
                          <w:sz w:val="9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+</w:t>
                      </w:r>
                      <w:r w:rsidRPr="00EB5363">
                        <w:rPr>
                          <w:rFonts w:ascii="Calibri"/>
                          <w:color w:val="231F20"/>
                          <w:spacing w:val="-10"/>
                          <w:w w:val="110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C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position w:val="-4"/>
                          <w:sz w:val="9"/>
                        </w:rPr>
                        <w:t>t</w:t>
                      </w:r>
                      <w:r w:rsidRPr="00EB5363">
                        <w:rPr>
                          <w:rFonts w:ascii="Calibri"/>
                          <w:color w:val="231F20"/>
                          <w:spacing w:val="8"/>
                          <w:w w:val="110"/>
                          <w:position w:val="-4"/>
                          <w:sz w:val="9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+</w:t>
                      </w:r>
                      <w:r w:rsidRPr="00EB5363">
                        <w:rPr>
                          <w:rFonts w:ascii="Calibri"/>
                          <w:color w:val="231F20"/>
                          <w:spacing w:val="-11"/>
                          <w:w w:val="110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BX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position w:val="-4"/>
                          <w:sz w:val="9"/>
                        </w:rPr>
                        <w:t>t+1</w:t>
                      </w:r>
                      <w:r w:rsidRPr="00EB5363">
                        <w:rPr>
                          <w:rFonts w:ascii="Calibri"/>
                          <w:color w:val="231F20"/>
                          <w:spacing w:val="8"/>
                          <w:w w:val="110"/>
                          <w:position w:val="-4"/>
                          <w:sz w:val="9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-</w:t>
                      </w:r>
                      <w:r w:rsidRPr="00EB5363">
                        <w:rPr>
                          <w:rFonts w:ascii="Calibri"/>
                          <w:color w:val="231F20"/>
                          <w:spacing w:val="-10"/>
                          <w:w w:val="110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sz w:val="16"/>
                        </w:rPr>
                        <w:t>BX</w:t>
                      </w:r>
                      <w:r w:rsidRPr="00EB5363">
                        <w:rPr>
                          <w:rFonts w:ascii="Calibri"/>
                          <w:color w:val="231F20"/>
                          <w:w w:val="110"/>
                          <w:position w:val="-4"/>
                          <w:sz w:val="9"/>
                        </w:rPr>
                        <w:t>t</w:t>
                      </w:r>
                    </w:p>
                    <w:p w:rsidR="008E11F2" w:rsidRPr="00EB5363" w:rsidRDefault="008E11F2">
                      <w:pPr>
                        <w:spacing w:before="20" w:line="466" w:lineRule="exact"/>
                        <w:rPr>
                          <w:rFonts w:ascii="Calibri"/>
                          <w:color w:val="231F20"/>
                          <w:spacing w:val="35"/>
                          <w:w w:val="77"/>
                          <w:sz w:val="16"/>
                          <w:lang w:val="ru-RU"/>
                        </w:rPr>
                      </w:pPr>
                      <w:r w:rsidRPr="00EB5363">
                        <w:rPr>
                          <w:rFonts w:ascii="Calibri"/>
                          <w:color w:val="231F20"/>
                          <w:spacing w:val="-1"/>
                          <w:w w:val="105"/>
                          <w:sz w:val="16"/>
                          <w:lang w:val="uk-UA"/>
                        </w:rPr>
                        <w:t>Виробництво в періоді</w:t>
                      </w:r>
                      <w:r w:rsidRPr="00EB5363">
                        <w:rPr>
                          <w:rFonts w:ascii="Calibri"/>
                          <w:color w:val="231F20"/>
                          <w:spacing w:val="-12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t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  <w:lang w:val="ru-RU"/>
                        </w:rPr>
                        <w:t>+1</w:t>
                      </w:r>
                      <w:r w:rsidRPr="00EB5363">
                        <w:rPr>
                          <w:rFonts w:ascii="Calibri"/>
                          <w:color w:val="231F20"/>
                          <w:spacing w:val="-12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spacing w:val="-1"/>
                          <w:w w:val="105"/>
                          <w:sz w:val="16"/>
                          <w:lang w:val="uk-UA"/>
                        </w:rPr>
                        <w:t>визначається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  <w:lang w:val="ru-RU"/>
                        </w:rPr>
                        <w:t>:</w:t>
                      </w:r>
                      <w:r w:rsidRPr="00EB5363">
                        <w:rPr>
                          <w:rFonts w:ascii="Calibri"/>
                          <w:color w:val="231F20"/>
                          <w:spacing w:val="35"/>
                          <w:w w:val="77"/>
                          <w:sz w:val="16"/>
                          <w:lang w:val="ru-RU"/>
                        </w:rPr>
                        <w:t xml:space="preserve"> </w:t>
                      </w:r>
                    </w:p>
                    <w:p w:rsidR="008E11F2" w:rsidRPr="00EB5363" w:rsidRDefault="008E11F2">
                      <w:pPr>
                        <w:spacing w:before="20" w:line="466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(5)</w:t>
                      </w:r>
                      <w:r w:rsidRPr="00EB5363">
                        <w:rPr>
                          <w:rFonts w:ascii="Calibri"/>
                          <w:color w:val="231F20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X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position w:val="-4"/>
                          <w:sz w:val="9"/>
                        </w:rPr>
                        <w:t>t+1</w:t>
                      </w:r>
                      <w:r w:rsidRPr="00EB5363">
                        <w:rPr>
                          <w:rFonts w:ascii="Calibri"/>
                          <w:color w:val="231F20"/>
                          <w:spacing w:val="11"/>
                          <w:w w:val="105"/>
                          <w:position w:val="-4"/>
                          <w:sz w:val="9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=</w:t>
                      </w:r>
                      <w:r w:rsidRPr="00EB5363">
                        <w:rPr>
                          <w:rFonts w:ascii="Calibri"/>
                          <w:color w:val="231F20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B</w:t>
                      </w:r>
                      <w:r w:rsidRPr="00EB5363">
                        <w:rPr>
                          <w:rFonts w:ascii="Calibri"/>
                          <w:color w:val="231F20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-</w:t>
                      </w:r>
                      <w:r w:rsidRPr="00EB5363">
                        <w:rPr>
                          <w:rFonts w:ascii="Calibri"/>
                          <w:color w:val="231F20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1[(I</w:t>
                      </w:r>
                      <w:r w:rsidRPr="00EB5363">
                        <w:rPr>
                          <w:rFonts w:ascii="Calibri"/>
                          <w:color w:val="231F20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-</w:t>
                      </w:r>
                      <w:r w:rsidRPr="00EB5363">
                        <w:rPr>
                          <w:rFonts w:ascii="Calibri"/>
                          <w:color w:val="231F20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A</w:t>
                      </w:r>
                      <w:r w:rsidRPr="00EB5363">
                        <w:rPr>
                          <w:rFonts w:ascii="Calibri"/>
                          <w:color w:val="231F20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+</w:t>
                      </w:r>
                      <w:r w:rsidRPr="00EB5363">
                        <w:rPr>
                          <w:rFonts w:ascii="Calibri"/>
                          <w:color w:val="231F20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>B)X</w:t>
                      </w:r>
                      <w:r w:rsidRPr="00EB5363">
                        <w:rPr>
                          <w:rFonts w:ascii="Calibri"/>
                          <w:color w:val="231F20"/>
                          <w:spacing w:val="-2"/>
                          <w:w w:val="105"/>
                          <w:position w:val="-4"/>
                          <w:sz w:val="9"/>
                        </w:rPr>
                        <w:t>t</w:t>
                      </w:r>
                      <w:r w:rsidRPr="00EB5363">
                        <w:rPr>
                          <w:rFonts w:ascii="Calibri"/>
                          <w:color w:val="231F20"/>
                          <w:spacing w:val="11"/>
                          <w:w w:val="105"/>
                          <w:position w:val="-4"/>
                          <w:sz w:val="9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-</w:t>
                      </w:r>
                      <w:r w:rsidRPr="00EB5363">
                        <w:rPr>
                          <w:rFonts w:ascii="Calibri"/>
                          <w:color w:val="231F20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C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position w:val="-4"/>
                          <w:sz w:val="9"/>
                        </w:rPr>
                        <w:t>t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1"/>
        </w:rPr>
        <w:tab/>
      </w:r>
      <w:r w:rsidRPr="00A027DE">
        <w:rPr>
          <w:rFonts w:ascii="Calibri"/>
          <w:noProof/>
          <w:position w:val="-44"/>
          <w:lang w:val="ru-RU" w:eastAsia="ru-RU"/>
        </w:rPr>
        <mc:AlternateContent>
          <mc:Choice Requires="wps">
            <w:drawing>
              <wp:inline distT="0" distB="0" distL="0" distR="0" wp14:anchorId="3750961A" wp14:editId="299B3B57">
                <wp:extent cx="1979875" cy="1435735"/>
                <wp:effectExtent l="0" t="0" r="1905" b="12065"/>
                <wp:docPr id="1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875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Pr="00D15822" w:rsidRDefault="008E11F2">
                            <w:pPr>
                              <w:spacing w:line="17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X</w:t>
                            </w:r>
                            <w:r w:rsidRPr="00D15822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 xml:space="preserve"> =</w:t>
                            </w:r>
                            <w:r w:rsidRPr="00D15822">
                              <w:rPr>
                                <w:rFonts w:ascii="Calibri"/>
                                <w:color w:val="231F20"/>
                                <w:spacing w:val="1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>випуск</w:t>
                            </w:r>
                          </w:p>
                          <w:p w:rsidR="008E11F2" w:rsidRDefault="008E11F2">
                            <w:pPr>
                              <w:spacing w:before="38" w:line="285" w:lineRule="auto"/>
                              <w:ind w:right="1459"/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6"/>
                                <w:lang w:val="uk-UA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Y</w:t>
                            </w:r>
                            <w:r w:rsidRPr="00D15822"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D15822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>=</w:t>
                            </w:r>
                            <w:r w:rsidRPr="00D15822"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6"/>
                                <w:lang w:val="uk-UA"/>
                              </w:rPr>
                              <w:t>кінцевий попит</w:t>
                            </w:r>
                          </w:p>
                          <w:p w:rsidR="008E11F2" w:rsidRPr="00D15822" w:rsidRDefault="008E11F2">
                            <w:pPr>
                              <w:spacing w:before="38" w:line="285" w:lineRule="auto"/>
                              <w:ind w:right="145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I</w:t>
                            </w:r>
                            <w:r w:rsidRPr="00D15822">
                              <w:rPr>
                                <w:rFonts w:ascii="Calibri"/>
                                <w:color w:val="231F20"/>
                                <w:spacing w:val="-9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D15822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>=</w:t>
                            </w:r>
                            <w:r w:rsidRPr="00D15822">
                              <w:rPr>
                                <w:rFonts w:ascii="Calibri"/>
                                <w:color w:val="231F20"/>
                                <w:spacing w:val="-8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05"/>
                                <w:sz w:val="16"/>
                                <w:lang w:val="uk-UA"/>
                              </w:rPr>
                              <w:t>матрична одиниця</w:t>
                            </w:r>
                          </w:p>
                          <w:p w:rsidR="008E11F2" w:rsidRPr="00EB5363" w:rsidRDefault="008E11F2">
                            <w:pPr>
                              <w:spacing w:before="1" w:line="288" w:lineRule="auto"/>
                              <w:rPr>
                                <w:rFonts w:ascii="Calibri"/>
                                <w:color w:val="231F20"/>
                                <w:spacing w:val="24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1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>=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1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8"/>
                                <w:w w:val="105"/>
                                <w:sz w:val="16"/>
                                <w:lang w:val="uk-UA"/>
                              </w:rPr>
                              <w:t>коефіцієнти витрат для проміжних товарів</w:t>
                            </w:r>
                          </w:p>
                          <w:p w:rsidR="008E11F2" w:rsidRPr="00EB5363" w:rsidRDefault="008E11F2">
                            <w:pPr>
                              <w:spacing w:before="1" w:line="288" w:lineRule="auto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EB5363"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I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A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  <w:lang w:val="ru-RU"/>
                              </w:rPr>
                              <w:t>)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position w:val="5"/>
                                <w:sz w:val="9"/>
                                <w:lang w:val="ru-RU"/>
                              </w:rPr>
                              <w:t>-1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6"/>
                                <w:w w:val="105"/>
                                <w:position w:val="5"/>
                                <w:sz w:val="9"/>
                                <w:lang w:val="ru-RU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>=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0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05"/>
                                <w:sz w:val="16"/>
                                <w:lang w:val="uk-UA"/>
                              </w:rPr>
                              <w:t>обернена матриця</w:t>
                            </w:r>
                          </w:p>
                          <w:p w:rsidR="008E11F2" w:rsidRPr="00EB5363" w:rsidRDefault="008E11F2">
                            <w:pPr>
                              <w:spacing w:line="288" w:lineRule="auto"/>
                              <w:ind w:right="487" w:hanging="1"/>
                              <w:rPr>
                                <w:rFonts w:ascii="Calibri"/>
                                <w:color w:val="231F20"/>
                                <w:spacing w:val="23"/>
                                <w:w w:val="103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B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10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>=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9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8"/>
                                <w:w w:val="105"/>
                                <w:sz w:val="16"/>
                                <w:lang w:val="uk-UA"/>
                              </w:rPr>
                              <w:t xml:space="preserve">коефіцієнти витрат для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05"/>
                                <w:sz w:val="16"/>
                                <w:lang w:val="uk-UA"/>
                              </w:rPr>
                              <w:t>капіталу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23"/>
                                <w:w w:val="103"/>
                                <w:sz w:val="16"/>
                                <w:lang w:val="ru-RU"/>
                              </w:rPr>
                              <w:t xml:space="preserve"> </w:t>
                            </w:r>
                          </w:p>
                          <w:p w:rsidR="008E11F2" w:rsidRPr="00EB5363" w:rsidRDefault="008E11F2">
                            <w:pPr>
                              <w:spacing w:line="288" w:lineRule="auto"/>
                              <w:ind w:right="487" w:hanging="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C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>=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  <w:lang w:val="uk-UA"/>
                              </w:rPr>
                              <w:t>екзогенний кінцевий попит</w:t>
                            </w:r>
                          </w:p>
                          <w:p w:rsidR="008E11F2" w:rsidRPr="00EB5363" w:rsidRDefault="008E11F2">
                            <w:pPr>
                              <w:spacing w:line="194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I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>=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="000346A1"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16"/>
                                <w:lang w:val="uk-UA"/>
                              </w:rPr>
                              <w:t>стимульовані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16"/>
                                <w:lang w:val="uk-UA"/>
                              </w:rPr>
                              <w:t xml:space="preserve"> інвестиції</w:t>
                            </w:r>
                          </w:p>
                          <w:p w:rsidR="008E11F2" w:rsidRPr="00EB5363" w:rsidRDefault="008E11F2">
                            <w:pPr>
                              <w:spacing w:before="3" w:line="230" w:lineRule="atLeast"/>
                              <w:ind w:right="241"/>
                              <w:rPr>
                                <w:rFonts w:ascii="Calibri"/>
                                <w:color w:val="231F20"/>
                                <w:spacing w:val="25"/>
                                <w:w w:val="104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m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9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>=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9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05"/>
                                <w:sz w:val="16"/>
                                <w:lang w:val="uk-UA"/>
                              </w:rPr>
                              <w:t>фактор зростання для споживання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25"/>
                                <w:w w:val="104"/>
                                <w:sz w:val="16"/>
                                <w:lang w:val="ru-RU"/>
                              </w:rPr>
                              <w:t xml:space="preserve"> </w:t>
                            </w:r>
                          </w:p>
                          <w:p w:rsidR="008E11F2" w:rsidRPr="00EB5363" w:rsidRDefault="008E11F2">
                            <w:pPr>
                              <w:spacing w:before="3" w:line="230" w:lineRule="atLeast"/>
                              <w:ind w:right="24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t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  <w:lang w:val="ru-RU"/>
                              </w:rPr>
                              <w:t>=</w:t>
                            </w:r>
                            <w:r w:rsidRPr="00EB5363"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16"/>
                                <w:lang w:val="uk-UA"/>
                              </w:rPr>
                              <w:t>часовий показник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" o:spid="_x0000_s1079" type="#_x0000_t202" style="width:155.9pt;height:1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3exswIAALUFAAAOAAAAZHJzL2Uyb0RvYy54bWysVG1vmzAQ/j5p/8HydwokkAAqqdoQpknd&#10;i9TuBzhggjWwme0Eumn/fWcT0qTVpGkbH9DZPj93z93ju74Z2gYdqFRM8BT7Vx5GlBeiZHyX4i+P&#10;uRNhpDThJWkEpyl+ogrfrN6+ue67hM5ELZqSSgQgXCV9l+Ja6y5xXVXUtCXqSnSUw2ElZEs0LOXO&#10;LSXpAb1t3JnnLdxeyLKToqBKwW42HuKVxa8qWuhPVaWoRk2KITdt/9L+t+bvrq5JspOkq1lxTIP8&#10;RRYtYRyCnqAyognaS/YKqmWFFEpU+qoQrSuqihXUcgA2vveCzUNNOmq5QHFUdyqT+n+wxcfDZ4lY&#10;Cb0LFhhx0kKTHumg0Z0YUOibAvWdSsDvoQNPPcA+OFuyqrsXxVeFuFjXhO/orZSirykpIUF70z27&#10;OuIoA7LtP4gS4pC9FhZoqGRrqgf1QIAOjXo6NcfkUpiQ8TKOliFGBZz5wTxczkOTnUuS6XonlX5H&#10;RYuMkWIJ3bfw5HCv9Og6uZhoXOSsaawCGn6xAZjjDgSHq+bMpGEb+iP24k20iQInmC02TuBlmXOb&#10;rwNnkfvLMJtn63Xm/zRx/SCpWVlSbsJM4vKDP2veUeajLE7yUqJhpYEzKSm5264biQ4ExJ3b71iQ&#10;Mzf3Mg1bL+DygpI/C7y7Wezki2jpBHkQOvHSixzPj+/ihRfEQZZfUrpnnP47JdSnOA5n4aim33Lz&#10;7PeaG0lapmF8NKxNcXRyIonR4IaXtrWasGa0z0ph0n8uBbR7arRVrBHpKFc9bAf7OsL59BK2onwC&#10;DUsBCgOhwuwDoxbyO0Y9zJEUq297IilGzXsO78AMncmQk7GdDMILuJpijdForvU4nPadZLsakMeX&#10;xsUtvJWKWRWbRzVmARTMAmaDJXOcY2b4nK+t1/O0Xf0CAAD//wMAUEsDBBQABgAIAAAAIQAZZdbS&#10;2wAAAAUBAAAPAAAAZHJzL2Rvd25yZXYueG1sTI9BS8NAEIXvQv/DMoI3u0mEoDGbUoqeBDGNB4+b&#10;7DRZmp2N2W0b/72jF708GN7w3vfKzeJGccY5WE8K0nUCAqnzxlKv4L15vr0HEaImo0dPqOALA2yq&#10;1VWpC+MvVON5H3vBIRQKrWCIcSqkDN2AToe1n5DYO/jZ6cjn3Esz6wuHu1FmSZJLpy1xw6An3A3Y&#10;Hfcnp2D7QfWT/Xxt3+pDbZvmIaGX/KjUzfWyfQQRcYl/z/CDz+hQMVPrT2SCGBXwkPir7N2lKc9o&#10;FWRZnoKsSvmfvvoGAAD//wMAUEsBAi0AFAAGAAgAAAAhALaDOJL+AAAA4QEAABMAAAAAAAAAAAAA&#10;AAAAAAAAAFtDb250ZW50X1R5cGVzXS54bWxQSwECLQAUAAYACAAAACEAOP0h/9YAAACUAQAACwAA&#10;AAAAAAAAAAAAAAAvAQAAX3JlbHMvLnJlbHNQSwECLQAUAAYACAAAACEA0xN3sbMCAAC1BQAADgAA&#10;AAAAAAAAAAAAAAAuAgAAZHJzL2Uyb0RvYy54bWxQSwECLQAUAAYACAAAACEAGWXW0tsAAAAFAQAA&#10;DwAAAAAAAAAAAAAAAAANBQAAZHJzL2Rvd25yZXYueG1sUEsFBgAAAAAEAAQA8wAAABUGAAAAAA==&#10;" filled="f" stroked="f">
                <v:textbox inset="0,0,0,0">
                  <w:txbxContent>
                    <w:p w:rsidR="008E11F2" w:rsidRPr="00D15822" w:rsidRDefault="008E11F2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X</w:t>
                      </w:r>
                      <w:r w:rsidRPr="00D15822">
                        <w:rPr>
                          <w:rFonts w:ascii="Calibri"/>
                          <w:color w:val="231F20"/>
                          <w:w w:val="105"/>
                          <w:sz w:val="16"/>
                          <w:lang w:val="ru-RU"/>
                        </w:rPr>
                        <w:t xml:space="preserve"> =</w:t>
                      </w:r>
                      <w:r w:rsidRPr="00D15822">
                        <w:rPr>
                          <w:rFonts w:ascii="Calibri"/>
                          <w:color w:val="231F20"/>
                          <w:spacing w:val="1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105"/>
                          <w:sz w:val="16"/>
                          <w:lang w:val="uk-UA"/>
                        </w:rPr>
                        <w:t>випуск</w:t>
                      </w:r>
                    </w:p>
                    <w:p w:rsidR="008E11F2" w:rsidRDefault="008E11F2">
                      <w:pPr>
                        <w:spacing w:before="38" w:line="285" w:lineRule="auto"/>
                        <w:ind w:right="1459"/>
                        <w:rPr>
                          <w:rFonts w:ascii="Calibri"/>
                          <w:color w:val="231F20"/>
                          <w:spacing w:val="-3"/>
                          <w:w w:val="105"/>
                          <w:sz w:val="16"/>
                          <w:lang w:val="uk-UA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Y</w:t>
                      </w:r>
                      <w:r w:rsidRPr="00D15822">
                        <w:rPr>
                          <w:rFonts w:ascii="Calibri"/>
                          <w:color w:val="231F20"/>
                          <w:spacing w:val="-4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D15822">
                        <w:rPr>
                          <w:rFonts w:ascii="Calibri"/>
                          <w:color w:val="231F20"/>
                          <w:w w:val="105"/>
                          <w:sz w:val="16"/>
                          <w:lang w:val="ru-RU"/>
                        </w:rPr>
                        <w:t>=</w:t>
                      </w:r>
                      <w:r w:rsidRPr="00D15822">
                        <w:rPr>
                          <w:rFonts w:ascii="Calibri"/>
                          <w:color w:val="231F20"/>
                          <w:spacing w:val="-3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05"/>
                          <w:sz w:val="16"/>
                          <w:lang w:val="uk-UA"/>
                        </w:rPr>
                        <w:t>кінцевий попит</w:t>
                      </w:r>
                    </w:p>
                    <w:p w:rsidR="008E11F2" w:rsidRPr="00D15822" w:rsidRDefault="008E11F2">
                      <w:pPr>
                        <w:spacing w:before="38" w:line="285" w:lineRule="auto"/>
                        <w:ind w:right="1459"/>
                        <w:rPr>
                          <w:rFonts w:ascii="Calibri" w:eastAsia="Calibri" w:hAnsi="Calibri" w:cs="Calibri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I</w:t>
                      </w:r>
                      <w:r w:rsidRPr="00D15822">
                        <w:rPr>
                          <w:rFonts w:ascii="Calibri"/>
                          <w:color w:val="231F20"/>
                          <w:spacing w:val="-9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D15822">
                        <w:rPr>
                          <w:rFonts w:ascii="Calibri"/>
                          <w:color w:val="231F20"/>
                          <w:w w:val="105"/>
                          <w:sz w:val="16"/>
                          <w:lang w:val="ru-RU"/>
                        </w:rPr>
                        <w:t>=</w:t>
                      </w:r>
                      <w:r w:rsidRPr="00D15822">
                        <w:rPr>
                          <w:rFonts w:ascii="Calibri"/>
                          <w:color w:val="231F20"/>
                          <w:spacing w:val="-8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w w:val="105"/>
                          <w:sz w:val="16"/>
                          <w:lang w:val="uk-UA"/>
                        </w:rPr>
                        <w:t>матрична одиниця</w:t>
                      </w:r>
                    </w:p>
                    <w:p w:rsidR="008E11F2" w:rsidRPr="00EB5363" w:rsidRDefault="008E11F2">
                      <w:pPr>
                        <w:spacing w:before="1" w:line="288" w:lineRule="auto"/>
                        <w:rPr>
                          <w:rFonts w:ascii="Calibri"/>
                          <w:color w:val="231F20"/>
                          <w:spacing w:val="24"/>
                          <w:sz w:val="16"/>
                          <w:lang w:val="ru-RU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A</w:t>
                      </w:r>
                      <w:r w:rsidRPr="00EB5363">
                        <w:rPr>
                          <w:rFonts w:ascii="Calibri"/>
                          <w:color w:val="231F20"/>
                          <w:spacing w:val="-11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  <w:lang w:val="ru-RU"/>
                        </w:rPr>
                        <w:t>=</w:t>
                      </w:r>
                      <w:r w:rsidRPr="00EB5363">
                        <w:rPr>
                          <w:rFonts w:ascii="Calibri"/>
                          <w:color w:val="231F20"/>
                          <w:spacing w:val="-11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spacing w:val="-8"/>
                          <w:w w:val="105"/>
                          <w:sz w:val="16"/>
                          <w:lang w:val="uk-UA"/>
                        </w:rPr>
                        <w:t>коефіцієнти витрат для проміжних товарів</w:t>
                      </w:r>
                    </w:p>
                    <w:p w:rsidR="008E11F2" w:rsidRPr="00EB5363" w:rsidRDefault="008E11F2">
                      <w:pPr>
                        <w:spacing w:before="1" w:line="288" w:lineRule="auto"/>
                        <w:rPr>
                          <w:rFonts w:ascii="Calibri" w:eastAsia="Calibri" w:hAnsi="Calibri" w:cs="Calibri"/>
                          <w:sz w:val="16"/>
                          <w:szCs w:val="16"/>
                          <w:lang w:val="ru-RU"/>
                        </w:rPr>
                      </w:pPr>
                      <w:r w:rsidRPr="00EB5363"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  <w:lang w:val="ru-RU"/>
                        </w:rPr>
                        <w:t>(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>I</w:t>
                      </w:r>
                      <w:r w:rsidRPr="00EB5363"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  <w:lang w:val="ru-RU"/>
                        </w:rPr>
                        <w:t>-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>A</w:t>
                      </w:r>
                      <w:r w:rsidRPr="00EB5363"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  <w:lang w:val="ru-RU"/>
                        </w:rPr>
                        <w:t>)</w:t>
                      </w:r>
                      <w:r w:rsidRPr="00EB5363">
                        <w:rPr>
                          <w:rFonts w:ascii="Calibri"/>
                          <w:color w:val="231F20"/>
                          <w:spacing w:val="-1"/>
                          <w:w w:val="105"/>
                          <w:position w:val="5"/>
                          <w:sz w:val="9"/>
                          <w:lang w:val="ru-RU"/>
                        </w:rPr>
                        <w:t>-1</w:t>
                      </w:r>
                      <w:r w:rsidRPr="00EB5363">
                        <w:rPr>
                          <w:rFonts w:ascii="Calibri"/>
                          <w:color w:val="231F20"/>
                          <w:spacing w:val="6"/>
                          <w:w w:val="105"/>
                          <w:position w:val="5"/>
                          <w:sz w:val="9"/>
                          <w:lang w:val="ru-RU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  <w:lang w:val="ru-RU"/>
                        </w:rPr>
                        <w:t>=</w:t>
                      </w:r>
                      <w:r w:rsidRPr="00EB5363">
                        <w:rPr>
                          <w:rFonts w:ascii="Calibri"/>
                          <w:color w:val="231F20"/>
                          <w:spacing w:val="-10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6"/>
                          <w:lang w:val="uk-UA"/>
                        </w:rPr>
                        <w:t>обернена матриця</w:t>
                      </w:r>
                    </w:p>
                    <w:p w:rsidR="008E11F2" w:rsidRPr="00EB5363" w:rsidRDefault="008E11F2">
                      <w:pPr>
                        <w:spacing w:line="288" w:lineRule="auto"/>
                        <w:ind w:right="487" w:hanging="1"/>
                        <w:rPr>
                          <w:rFonts w:ascii="Calibri"/>
                          <w:color w:val="231F20"/>
                          <w:spacing w:val="23"/>
                          <w:w w:val="103"/>
                          <w:sz w:val="16"/>
                          <w:lang w:val="ru-RU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B</w:t>
                      </w:r>
                      <w:r w:rsidRPr="00EB5363">
                        <w:rPr>
                          <w:rFonts w:ascii="Calibri"/>
                          <w:color w:val="231F20"/>
                          <w:spacing w:val="-10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  <w:lang w:val="ru-RU"/>
                        </w:rPr>
                        <w:t>=</w:t>
                      </w:r>
                      <w:r w:rsidRPr="00EB5363">
                        <w:rPr>
                          <w:rFonts w:ascii="Calibri"/>
                          <w:color w:val="231F20"/>
                          <w:spacing w:val="-9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spacing w:val="-8"/>
                          <w:w w:val="105"/>
                          <w:sz w:val="16"/>
                          <w:lang w:val="uk-UA"/>
                        </w:rPr>
                        <w:t xml:space="preserve">коефіцієнти витрат для 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w w:val="105"/>
                          <w:sz w:val="16"/>
                          <w:lang w:val="uk-UA"/>
                        </w:rPr>
                        <w:t>капіталу</w:t>
                      </w:r>
                      <w:r w:rsidRPr="00EB5363">
                        <w:rPr>
                          <w:rFonts w:ascii="Calibri"/>
                          <w:color w:val="231F20"/>
                          <w:spacing w:val="23"/>
                          <w:w w:val="103"/>
                          <w:sz w:val="16"/>
                          <w:lang w:val="ru-RU"/>
                        </w:rPr>
                        <w:t xml:space="preserve"> </w:t>
                      </w:r>
                    </w:p>
                    <w:p w:rsidR="008E11F2" w:rsidRPr="00EB5363" w:rsidRDefault="008E11F2">
                      <w:pPr>
                        <w:spacing w:line="288" w:lineRule="auto"/>
                        <w:ind w:right="487" w:hanging="1"/>
                        <w:rPr>
                          <w:rFonts w:ascii="Calibri" w:eastAsia="Calibri" w:hAnsi="Calibri" w:cs="Calibri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C</w:t>
                      </w:r>
                      <w:r w:rsidRPr="00EB5363">
                        <w:rPr>
                          <w:rFonts w:ascii="Calibri"/>
                          <w:color w:val="231F20"/>
                          <w:spacing w:val="-3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  <w:lang w:val="ru-RU"/>
                        </w:rPr>
                        <w:t>=</w:t>
                      </w:r>
                      <w:r w:rsidRPr="00EB5363"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  <w:lang w:val="uk-UA"/>
                        </w:rPr>
                        <w:t>екзогенний кінцевий попит</w:t>
                      </w:r>
                    </w:p>
                    <w:p w:rsidR="008E11F2" w:rsidRPr="00EB5363" w:rsidRDefault="008E11F2">
                      <w:pPr>
                        <w:spacing w:line="19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I</w:t>
                      </w:r>
                      <w:r w:rsidRPr="00EB5363">
                        <w:rPr>
                          <w:rFonts w:ascii="Calibri"/>
                          <w:color w:val="231F20"/>
                          <w:spacing w:val="-5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  <w:lang w:val="ru-RU"/>
                        </w:rPr>
                        <w:t>=</w:t>
                      </w:r>
                      <w:r w:rsidRPr="00EB5363">
                        <w:rPr>
                          <w:rFonts w:ascii="Calibri"/>
                          <w:color w:val="231F20"/>
                          <w:spacing w:val="-5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="000346A1">
                        <w:rPr>
                          <w:rFonts w:ascii="Calibri"/>
                          <w:color w:val="231F20"/>
                          <w:spacing w:val="-5"/>
                          <w:w w:val="105"/>
                          <w:sz w:val="16"/>
                          <w:lang w:val="uk-UA"/>
                        </w:rPr>
                        <w:t>стимульовані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105"/>
                          <w:sz w:val="16"/>
                          <w:lang w:val="uk-UA"/>
                        </w:rPr>
                        <w:t xml:space="preserve"> інвестиції</w:t>
                      </w:r>
                    </w:p>
                    <w:p w:rsidR="008E11F2" w:rsidRPr="00EB5363" w:rsidRDefault="008E11F2">
                      <w:pPr>
                        <w:spacing w:before="3" w:line="230" w:lineRule="atLeast"/>
                        <w:ind w:right="241"/>
                        <w:rPr>
                          <w:rFonts w:ascii="Calibri"/>
                          <w:color w:val="231F20"/>
                          <w:spacing w:val="25"/>
                          <w:w w:val="104"/>
                          <w:sz w:val="16"/>
                          <w:lang w:val="ru-RU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m</w:t>
                      </w:r>
                      <w:r w:rsidRPr="00EB5363">
                        <w:rPr>
                          <w:rFonts w:ascii="Calibri"/>
                          <w:color w:val="231F20"/>
                          <w:spacing w:val="-9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  <w:lang w:val="ru-RU"/>
                        </w:rPr>
                        <w:t>=</w:t>
                      </w:r>
                      <w:r w:rsidRPr="00EB5363">
                        <w:rPr>
                          <w:rFonts w:ascii="Calibri"/>
                          <w:color w:val="231F20"/>
                          <w:spacing w:val="-9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9"/>
                          <w:w w:val="105"/>
                          <w:sz w:val="16"/>
                          <w:lang w:val="uk-UA"/>
                        </w:rPr>
                        <w:t>фактор зростання для споживання</w:t>
                      </w:r>
                      <w:r w:rsidRPr="00EB5363">
                        <w:rPr>
                          <w:rFonts w:ascii="Calibri"/>
                          <w:color w:val="231F20"/>
                          <w:spacing w:val="25"/>
                          <w:w w:val="104"/>
                          <w:sz w:val="16"/>
                          <w:lang w:val="ru-RU"/>
                        </w:rPr>
                        <w:t xml:space="preserve"> </w:t>
                      </w:r>
                    </w:p>
                    <w:p w:rsidR="008E11F2" w:rsidRPr="00EB5363" w:rsidRDefault="008E11F2">
                      <w:pPr>
                        <w:spacing w:before="3" w:line="230" w:lineRule="atLeast"/>
                        <w:ind w:right="241"/>
                        <w:rPr>
                          <w:rFonts w:ascii="Calibri" w:eastAsia="Calibri" w:hAnsi="Calibri" w:cs="Calibri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t</w:t>
                      </w:r>
                      <w:r w:rsidRPr="00EB5363">
                        <w:rPr>
                          <w:rFonts w:ascii="Calibri"/>
                          <w:color w:val="231F20"/>
                          <w:spacing w:val="-4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EB5363">
                        <w:rPr>
                          <w:rFonts w:ascii="Calibri"/>
                          <w:color w:val="231F20"/>
                          <w:w w:val="105"/>
                          <w:sz w:val="16"/>
                          <w:lang w:val="ru-RU"/>
                        </w:rPr>
                        <w:t>=</w:t>
                      </w:r>
                      <w:r w:rsidRPr="00EB5363">
                        <w:rPr>
                          <w:rFonts w:ascii="Calibri"/>
                          <w:color w:val="231F20"/>
                          <w:spacing w:val="-4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105"/>
                          <w:sz w:val="16"/>
                          <w:lang w:val="uk-UA"/>
                        </w:rPr>
                        <w:t>часовий показник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D90338">
      <w:pPr>
        <w:spacing w:line="2260" w:lineRule="exact"/>
        <w:rPr>
          <w:rFonts w:ascii="Calibri" w:eastAsia="Calibri" w:hAnsi="Calibri" w:cs="Calibri"/>
        </w:rPr>
        <w:sectPr w:rsidR="00D90338" w:rsidRPr="00A027DE">
          <w:type w:val="continuous"/>
          <w:pgSz w:w="11910" w:h="16840"/>
          <w:pgMar w:top="0" w:right="840" w:bottom="280" w:left="0" w:header="720" w:footer="720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E61E0B">
      <w:pPr>
        <w:spacing w:before="12"/>
        <w:rPr>
          <w:rFonts w:ascii="Calibri" w:eastAsia="Calibri" w:hAnsi="Calibri" w:cs="Calibri"/>
          <w:sz w:val="21"/>
          <w:szCs w:val="21"/>
        </w:rPr>
      </w:pPr>
      <w:r w:rsidRPr="00A027DE">
        <w:rPr>
          <w:noProof/>
          <w:color w:val="E6E7E8"/>
          <w:lang w:val="ru-RU" w:eastAsia="ru-RU"/>
        </w:rPr>
        <w:drawing>
          <wp:anchor distT="0" distB="0" distL="114300" distR="114300" simplePos="0" relativeHeight="251640832" behindDoc="1" locked="0" layoutInCell="1" allowOverlap="1" wp14:anchorId="7B62C708" wp14:editId="177A73C5">
            <wp:simplePos x="0" y="0"/>
            <wp:positionH relativeFrom="page">
              <wp:posOffset>561898</wp:posOffset>
            </wp:positionH>
            <wp:positionV relativeFrom="paragraph">
              <wp:posOffset>74351</wp:posOffset>
            </wp:positionV>
            <wp:extent cx="6191885" cy="7670165"/>
            <wp:effectExtent l="0" t="0" r="0" b="6985"/>
            <wp:wrapNone/>
            <wp:docPr id="14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38" w:rsidRPr="00A027DE" w:rsidRDefault="00D90338">
      <w:pPr>
        <w:rPr>
          <w:rFonts w:ascii="Calibri" w:eastAsia="Calibri" w:hAnsi="Calibri" w:cs="Calibri"/>
          <w:sz w:val="21"/>
          <w:szCs w:val="21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8F34F0" w:rsidP="004113DE">
      <w:pPr>
        <w:spacing w:before="75"/>
        <w:ind w:left="330" w:right="-996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78150C2" wp14:editId="0703D6B5">
                <wp:simplePos x="0" y="0"/>
                <wp:positionH relativeFrom="page">
                  <wp:posOffset>717550</wp:posOffset>
                </wp:positionH>
                <wp:positionV relativeFrom="paragraph">
                  <wp:posOffset>193675</wp:posOffset>
                </wp:positionV>
                <wp:extent cx="2995930" cy="1805305"/>
                <wp:effectExtent l="3175" t="3175" r="1270" b="1270"/>
                <wp:wrapNone/>
                <wp:docPr id="14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180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4"/>
                              <w:gridCol w:w="784"/>
                              <w:gridCol w:w="784"/>
                              <w:gridCol w:w="784"/>
                              <w:gridCol w:w="784"/>
                              <w:gridCol w:w="785"/>
                            </w:tblGrid>
                            <w:tr w:rsidR="008E11F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4705" w:type="dxa"/>
                                  <w:gridSpan w:val="6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 w:rsidP="004113DE">
                                  <w:pPr>
                                    <w:pStyle w:val="TableParagraph"/>
                                    <w:spacing w:before="45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  <w:lang w:val="uk-UA"/>
                                    </w:rPr>
                                    <w:t>Таблиця витрати-випуск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 w:line="348" w:lineRule="auto"/>
                                    <w:ind w:left="347" w:right="336" w:hanging="5"/>
                                    <w:jc w:val="both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V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47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7.00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35.00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28.00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39.00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13.00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13.00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65.00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18.00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14.00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9.00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9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23.00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70.00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65.00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41.00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176.00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4705" w:type="dxa"/>
                                  <w:gridSpan w:val="6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 w:rsidP="004113DE">
                                  <w:pPr>
                                    <w:pStyle w:val="TableParagraph"/>
                                    <w:spacing w:before="45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6"/>
                                      <w:lang w:val="uk-UA"/>
                                    </w:rPr>
                                    <w:t>Капітал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6" w:line="348" w:lineRule="auto"/>
                                    <w:ind w:left="329" w:right="32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0"/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9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T</w:t>
                                  </w:r>
                                </w:p>
                                <w:p w:rsidR="008E11F2" w:rsidRDefault="008E11F2" w:rsidP="004113DE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>Загалом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6"/>
                                    <w:ind w:left="45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8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280.00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8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280.00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6"/>
                                    <w:ind w:left="28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130.00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45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8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130.00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6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4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4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6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4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4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6"/>
                                    <w:ind w:left="30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130.00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280.00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410.00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80" type="#_x0000_t202" style="position:absolute;left:0;text-align:left;margin-left:56.5pt;margin-top:15.25pt;width:235.9pt;height:142.15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ZIswIAALUFAAAOAAAAZHJzL2Uyb0RvYy54bWysVG1vmzAQ/j5p/8Hyd8pLTRpQSdWGME3q&#10;XqR2P8ABE6yBzWwn0E377zubJE1aTZq28cE67PNz99w9vuubsWvRjinNpchweBFgxEQpKy42Gf7y&#10;WHhzjLShoqKtFCzDT0zjm8XbN9dDn7JINrKtmEIAInQ69BlujOlT39dlwzqqL2TPBBzWUnXUwK/a&#10;+JWiA6B3rR8FwcwfpKp6JUumNezm0yFeOPy6ZqX5VNeaGdRmGHIzblVuXdvVX1zTdKNo3/Bynwb9&#10;iyw6ygUEPULl1FC0VfwVVMdLJbWszUUpO1/WNS+Z4wBswuAFm4eG9sxxgeLo/lgm/f9gy4+7zwrx&#10;CnpHCEaCdtCkRzYadCdHRBJboKHXKfg99OBpRtgHZ0dW9/ey/KqRkMuGig27VUoODaMVJBjam/7J&#10;1QlHW5D18EFWEIdujXRAY606Wz2oBwJ0aNTTsTk2lxI2oySJk0s4KuEsnAfxZRC7GDQ9XO+VNu+Y&#10;7JA1Mqyg+w6e7u61senQ9OBiowlZ8LZ1CmjF2QY4TjsQHK7aM5uGa+iPJEhW89WceCSarTwS5Ll3&#10;WyyJNyvCqzi/zJfLPPxp44YkbXhVMWHDHMQVkj9r3l7mkyyO8tKy5ZWFsylptVkvW4V2FMRduG9f&#10;kBM3/zwNVwTg8oJSGJHgLkq8Yja/8khBYi+5CuZeECZ3ySwgCcmLc0r3XLB/p4SGDCdxFE9q+i23&#10;wH2vudG04wbGR8u7DM+PTjS1GlyJyrXWUN5O9kkpbPrPpYB2HxrtFGtFOsnVjOvRvY6Y2PBWzmtZ&#10;PYGGlQSFgRph9oHRSPUdowHmSIb1ty1VDKP2vYB3YIfOwVAHY30wqCjhaoYNRpO5NNNw2vaKbxpA&#10;nl6akLfwVmruVPycxf6FwWxwZPZzzA6f03/n9TxtF78AAAD//wMAUEsDBBQABgAIAAAAIQCuLFLG&#10;3wAAAAoBAAAPAAAAZHJzL2Rvd25yZXYueG1sTI9BT8MwDIXvSPyHyJO4saSMTaNrOk0ITkiIrhw4&#10;po3XVmuc0mRb+feY07j52U/P78u2k+vFGcfQedKQzBUIpNrbjhoNn+Xr/RpEiIas6T2hhh8MsM1v&#10;bzKTWn+hAs/72AgOoZAaDW2MQyplqFt0Jsz9gMS3gx+diSzHRtrRXDjc9fJBqZV0piP+0JoBn1us&#10;j/uT07D7ouKl+36vPopD0ZXlk6K31VHru9m024CIOMWrGf7qc3XIuVPlT2SD6FknC2aJGhZqCYIN&#10;y/Ujs1S8SHiQeSb/I+S/AAAA//8DAFBLAQItABQABgAIAAAAIQC2gziS/gAAAOEBAAATAAAAAAAA&#10;AAAAAAAAAAAAAABbQ29udGVudF9UeXBlc10ueG1sUEsBAi0AFAAGAAgAAAAhADj9If/WAAAAlAEA&#10;AAsAAAAAAAAAAAAAAAAALwEAAF9yZWxzLy5yZWxzUEsBAi0AFAAGAAgAAAAhAAUSpkizAgAAtQUA&#10;AA4AAAAAAAAAAAAAAAAALgIAAGRycy9lMm9Eb2MueG1sUEsBAi0AFAAGAAgAAAAhAK4sUsb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4"/>
                        <w:gridCol w:w="784"/>
                        <w:gridCol w:w="784"/>
                        <w:gridCol w:w="784"/>
                        <w:gridCol w:w="784"/>
                        <w:gridCol w:w="785"/>
                      </w:tblGrid>
                      <w:tr w:rsidR="008E11F2">
                        <w:trPr>
                          <w:trHeight w:hRule="exact" w:val="283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83"/>
                        </w:trPr>
                        <w:tc>
                          <w:tcPr>
                            <w:tcW w:w="4705" w:type="dxa"/>
                            <w:gridSpan w:val="6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 w:rsidP="004113DE">
                            <w:pPr>
                              <w:pStyle w:val="TableParagraph"/>
                              <w:spacing w:before="45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  <w:lang w:val="uk-UA"/>
                              </w:rPr>
                              <w:t>Таблиця витрати-випуск</w:t>
                            </w:r>
                          </w:p>
                        </w:tc>
                      </w:tr>
                      <w:tr w:rsidR="008E11F2">
                        <w:trPr>
                          <w:trHeight w:hRule="exact" w:val="1134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pStyle w:val="TableParagraph"/>
                              <w:spacing w:before="45" w:line="348" w:lineRule="auto"/>
                              <w:ind w:left="347" w:right="336" w:hanging="5"/>
                              <w:jc w:val="bot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V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47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7.00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35.00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28.00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39.00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65.00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18.00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14.00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9.00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9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23.00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70.00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65.00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41.00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176.00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83"/>
                        </w:trPr>
                        <w:tc>
                          <w:tcPr>
                            <w:tcW w:w="4705" w:type="dxa"/>
                            <w:gridSpan w:val="6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 w:rsidP="004113DE">
                            <w:pPr>
                              <w:pStyle w:val="TableParagraph"/>
                              <w:spacing w:before="45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  <w:lang w:val="uk-UA"/>
                              </w:rPr>
                              <w:t>Капітал</w:t>
                            </w:r>
                          </w:p>
                        </w:tc>
                      </w:tr>
                      <w:tr w:rsidR="008E11F2">
                        <w:trPr>
                          <w:trHeight w:hRule="exact" w:val="850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pStyle w:val="TableParagraph"/>
                              <w:spacing w:before="46" w:line="348" w:lineRule="auto"/>
                              <w:ind w:left="329" w:right="320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0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231F20"/>
                                <w:w w:val="9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</w:t>
                            </w:r>
                          </w:p>
                          <w:p w:rsidR="008E11F2" w:rsidRDefault="008E11F2" w:rsidP="004113DE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>Загалом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6"/>
                              <w:ind w:left="450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8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280.00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8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280.00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6"/>
                              <w:ind w:left="28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45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8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130.00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6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4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4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6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4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4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6"/>
                              <w:ind w:left="30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280.00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410.00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="004113DE" w:rsidRPr="00A027DE">
        <w:rPr>
          <w:rFonts w:ascii="Calibri"/>
          <w:b/>
          <w:color w:val="231F20"/>
          <w:w w:val="105"/>
          <w:sz w:val="16"/>
          <w:lang w:val="uk-UA"/>
        </w:rPr>
        <w:t>Таблиця витрат</w:t>
      </w:r>
      <w:r w:rsidR="00160735" w:rsidRPr="00A027DE">
        <w:rPr>
          <w:rFonts w:ascii="Calibri"/>
          <w:b/>
          <w:color w:val="231F20"/>
          <w:w w:val="105"/>
          <w:sz w:val="16"/>
          <w:lang w:val="uk-UA"/>
        </w:rPr>
        <w:t>и</w:t>
      </w:r>
      <w:r w:rsidR="004113DE" w:rsidRPr="00A027DE">
        <w:rPr>
          <w:rFonts w:ascii="Calibri"/>
          <w:b/>
          <w:color w:val="231F20"/>
          <w:w w:val="105"/>
          <w:sz w:val="16"/>
          <w:lang w:val="uk-UA"/>
        </w:rPr>
        <w:t>-</w:t>
      </w:r>
      <w:r w:rsidR="00160735" w:rsidRPr="00A027DE">
        <w:rPr>
          <w:rFonts w:ascii="Calibri"/>
          <w:b/>
          <w:color w:val="231F20"/>
          <w:w w:val="105"/>
          <w:sz w:val="16"/>
          <w:lang w:val="uk-UA"/>
        </w:rPr>
        <w:t>випуск</w:t>
      </w:r>
      <w:r w:rsidR="00FD06E5" w:rsidRPr="00A027DE">
        <w:rPr>
          <w:rFonts w:ascii="Calibri"/>
          <w:b/>
          <w:color w:val="231F20"/>
          <w:spacing w:val="-4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t</w:t>
      </w:r>
      <w:r w:rsidR="00FD06E5" w:rsidRPr="00A027DE">
        <w:rPr>
          <w:rFonts w:ascii="Calibri"/>
          <w:b/>
          <w:color w:val="231F20"/>
          <w:spacing w:val="-3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=</w:t>
      </w:r>
      <w:r w:rsidR="00FD06E5" w:rsidRPr="00A027DE">
        <w:rPr>
          <w:rFonts w:ascii="Calibri"/>
          <w:b/>
          <w:color w:val="231F20"/>
          <w:spacing w:val="-4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0</w:t>
      </w:r>
    </w:p>
    <w:p w:rsidR="00D90338" w:rsidRPr="00A027DE" w:rsidRDefault="00FD06E5">
      <w:pPr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lang w:val="ru-RU"/>
        </w:rPr>
        <w:br w:type="column"/>
      </w:r>
    </w:p>
    <w:p w:rsidR="00D90338" w:rsidRPr="00A027DE" w:rsidRDefault="00D90338">
      <w:pPr>
        <w:spacing w:before="4"/>
        <w:rPr>
          <w:rFonts w:ascii="Calibri" w:eastAsia="Calibri" w:hAnsi="Calibri" w:cs="Calibri"/>
          <w:sz w:val="13"/>
          <w:szCs w:val="13"/>
          <w:lang w:val="ru-RU"/>
        </w:rPr>
      </w:pPr>
    </w:p>
    <w:p w:rsidR="00C652A8" w:rsidRPr="00A027DE" w:rsidRDefault="00FD06E5" w:rsidP="00E61E0B">
      <w:pPr>
        <w:spacing w:line="348" w:lineRule="auto"/>
        <w:ind w:left="330" w:right="3321" w:hanging="1"/>
        <w:rPr>
          <w:rFonts w:ascii="Calibri"/>
          <w:color w:val="231F20"/>
          <w:spacing w:val="-2"/>
          <w:w w:val="105"/>
          <w:sz w:val="14"/>
          <w:szCs w:val="14"/>
          <w:lang w:val="ru-RU"/>
        </w:rPr>
      </w:pPr>
      <w:r w:rsidRPr="00A027DE">
        <w:rPr>
          <w:rFonts w:ascii="Calibri"/>
          <w:color w:val="231F20"/>
          <w:w w:val="105"/>
          <w:sz w:val="14"/>
          <w:szCs w:val="14"/>
        </w:rPr>
        <w:t>A</w:t>
      </w:r>
      <w:r w:rsidRPr="00A027DE">
        <w:rPr>
          <w:rFonts w:ascii="Calibri"/>
          <w:color w:val="231F20"/>
          <w:spacing w:val="1"/>
          <w:w w:val="105"/>
          <w:sz w:val="14"/>
          <w:szCs w:val="14"/>
          <w:lang w:val="ru-RU"/>
        </w:rPr>
        <w:t xml:space="preserve"> </w:t>
      </w:r>
      <w:r w:rsidRPr="00A027DE">
        <w:rPr>
          <w:rFonts w:ascii="Calibri"/>
          <w:color w:val="231F20"/>
          <w:w w:val="105"/>
          <w:sz w:val="14"/>
          <w:szCs w:val="14"/>
          <w:lang w:val="ru-RU"/>
        </w:rPr>
        <w:t>=</w:t>
      </w:r>
      <w:r w:rsidRPr="00A027DE">
        <w:rPr>
          <w:rFonts w:ascii="Calibri"/>
          <w:color w:val="231F20"/>
          <w:spacing w:val="1"/>
          <w:w w:val="105"/>
          <w:sz w:val="16"/>
          <w:lang w:val="ru-RU"/>
        </w:rPr>
        <w:t xml:space="preserve"> </w:t>
      </w:r>
      <w:r w:rsidR="00E61E0B" w:rsidRPr="00A027DE">
        <w:rPr>
          <w:rFonts w:ascii="Calibri"/>
          <w:color w:val="231F20"/>
          <w:spacing w:val="-3"/>
          <w:sz w:val="14"/>
          <w:szCs w:val="14"/>
          <w:lang w:val="uk-UA"/>
        </w:rPr>
        <w:t>Сільське господарство</w:t>
      </w:r>
    </w:p>
    <w:p w:rsidR="00D90338" w:rsidRPr="00A027DE" w:rsidRDefault="00FD06E5">
      <w:pPr>
        <w:spacing w:line="348" w:lineRule="auto"/>
        <w:ind w:left="330" w:right="4186" w:hanging="1"/>
        <w:rPr>
          <w:rFonts w:ascii="Calibri" w:eastAsia="Calibri" w:hAnsi="Calibri" w:cs="Calibri"/>
          <w:sz w:val="14"/>
          <w:szCs w:val="14"/>
          <w:lang w:val="ru-RU"/>
        </w:rPr>
      </w:pPr>
      <w:r w:rsidRPr="00A027DE">
        <w:rPr>
          <w:rFonts w:ascii="Calibri"/>
          <w:color w:val="231F20"/>
          <w:w w:val="105"/>
          <w:sz w:val="14"/>
          <w:szCs w:val="14"/>
        </w:rPr>
        <w:t>B</w:t>
      </w:r>
      <w:r w:rsidRPr="00A027DE">
        <w:rPr>
          <w:rFonts w:ascii="Calibri"/>
          <w:color w:val="231F20"/>
          <w:spacing w:val="-8"/>
          <w:w w:val="105"/>
          <w:sz w:val="14"/>
          <w:szCs w:val="14"/>
          <w:lang w:val="ru-RU"/>
        </w:rPr>
        <w:t xml:space="preserve"> </w:t>
      </w:r>
      <w:r w:rsidRPr="00A027DE">
        <w:rPr>
          <w:rFonts w:ascii="Calibri"/>
          <w:color w:val="231F20"/>
          <w:w w:val="105"/>
          <w:sz w:val="14"/>
          <w:szCs w:val="14"/>
          <w:lang w:val="ru-RU"/>
        </w:rPr>
        <w:t>=</w:t>
      </w:r>
      <w:r w:rsidRPr="00A027DE">
        <w:rPr>
          <w:rFonts w:ascii="Calibri"/>
          <w:color w:val="231F20"/>
          <w:spacing w:val="-8"/>
          <w:w w:val="105"/>
          <w:sz w:val="14"/>
          <w:szCs w:val="14"/>
          <w:lang w:val="ru-RU"/>
        </w:rPr>
        <w:t xml:space="preserve"> </w:t>
      </w:r>
      <w:r w:rsidR="00E61E0B" w:rsidRPr="00A027DE">
        <w:rPr>
          <w:rFonts w:ascii="Calibri"/>
          <w:color w:val="231F20"/>
          <w:spacing w:val="-2"/>
          <w:w w:val="105"/>
          <w:sz w:val="14"/>
          <w:szCs w:val="14"/>
          <w:lang w:val="uk-UA"/>
        </w:rPr>
        <w:t>Виробництво</w:t>
      </w:r>
    </w:p>
    <w:p w:rsidR="00C652A8" w:rsidRPr="00A027DE" w:rsidRDefault="00FD06E5" w:rsidP="00C652A8">
      <w:pPr>
        <w:spacing w:line="348" w:lineRule="auto"/>
        <w:ind w:left="331" w:right="3604" w:hanging="1"/>
        <w:rPr>
          <w:rFonts w:ascii="Calibri"/>
          <w:color w:val="231F20"/>
          <w:spacing w:val="24"/>
          <w:w w:val="104"/>
          <w:sz w:val="14"/>
          <w:szCs w:val="14"/>
          <w:lang w:val="ru-RU"/>
        </w:rPr>
      </w:pPr>
      <w:r w:rsidRPr="00A027DE">
        <w:rPr>
          <w:rFonts w:ascii="Calibri"/>
          <w:color w:val="231F20"/>
          <w:w w:val="105"/>
          <w:sz w:val="14"/>
          <w:szCs w:val="14"/>
        </w:rPr>
        <w:t>V</w:t>
      </w:r>
      <w:r w:rsidRPr="00A027DE">
        <w:rPr>
          <w:rFonts w:ascii="Calibri"/>
          <w:color w:val="231F20"/>
          <w:spacing w:val="-7"/>
          <w:w w:val="105"/>
          <w:sz w:val="14"/>
          <w:szCs w:val="14"/>
          <w:lang w:val="ru-RU"/>
        </w:rPr>
        <w:t xml:space="preserve"> </w:t>
      </w:r>
      <w:r w:rsidRPr="00A027DE">
        <w:rPr>
          <w:rFonts w:ascii="Calibri"/>
          <w:color w:val="231F20"/>
          <w:w w:val="105"/>
          <w:sz w:val="14"/>
          <w:szCs w:val="14"/>
          <w:lang w:val="ru-RU"/>
        </w:rPr>
        <w:t>=</w:t>
      </w:r>
      <w:r w:rsidRPr="00A027DE">
        <w:rPr>
          <w:rFonts w:ascii="Calibri"/>
          <w:color w:val="231F20"/>
          <w:spacing w:val="-10"/>
          <w:w w:val="105"/>
          <w:sz w:val="14"/>
          <w:szCs w:val="14"/>
          <w:lang w:val="ru-RU"/>
        </w:rPr>
        <w:t xml:space="preserve"> </w:t>
      </w:r>
      <w:r w:rsidR="00E61E0B" w:rsidRPr="00A027DE">
        <w:rPr>
          <w:rFonts w:ascii="Calibri"/>
          <w:color w:val="231F20"/>
          <w:spacing w:val="-3"/>
          <w:w w:val="105"/>
          <w:sz w:val="14"/>
          <w:szCs w:val="14"/>
          <w:lang w:val="uk-UA"/>
        </w:rPr>
        <w:t>Додана вартість</w:t>
      </w:r>
      <w:r w:rsidRPr="00A027DE">
        <w:rPr>
          <w:rFonts w:ascii="Calibri"/>
          <w:color w:val="231F20"/>
          <w:spacing w:val="24"/>
          <w:w w:val="104"/>
          <w:sz w:val="14"/>
          <w:szCs w:val="14"/>
          <w:lang w:val="ru-RU"/>
        </w:rPr>
        <w:t xml:space="preserve"> </w:t>
      </w:r>
    </w:p>
    <w:p w:rsidR="00C652A8" w:rsidRPr="00A027DE" w:rsidRDefault="00FD06E5" w:rsidP="00C652A8">
      <w:pPr>
        <w:spacing w:line="348" w:lineRule="auto"/>
        <w:ind w:left="331" w:right="3604" w:hanging="1"/>
        <w:rPr>
          <w:rFonts w:ascii="Calibri"/>
          <w:color w:val="231F20"/>
          <w:spacing w:val="29"/>
          <w:w w:val="104"/>
          <w:sz w:val="14"/>
          <w:szCs w:val="14"/>
          <w:lang w:val="ru-RU"/>
        </w:rPr>
      </w:pPr>
      <w:r w:rsidRPr="00A027DE">
        <w:rPr>
          <w:rFonts w:ascii="Calibri"/>
          <w:color w:val="231F20"/>
          <w:w w:val="105"/>
          <w:sz w:val="14"/>
          <w:szCs w:val="14"/>
        </w:rPr>
        <w:t>C</w:t>
      </w:r>
      <w:r w:rsidRPr="00A027DE">
        <w:rPr>
          <w:rFonts w:ascii="Calibri"/>
          <w:color w:val="231F20"/>
          <w:spacing w:val="1"/>
          <w:w w:val="105"/>
          <w:sz w:val="14"/>
          <w:szCs w:val="14"/>
          <w:lang w:val="ru-RU"/>
        </w:rPr>
        <w:t xml:space="preserve"> </w:t>
      </w:r>
      <w:r w:rsidRPr="00A027DE">
        <w:rPr>
          <w:rFonts w:ascii="Calibri"/>
          <w:color w:val="231F20"/>
          <w:w w:val="105"/>
          <w:sz w:val="14"/>
          <w:szCs w:val="14"/>
          <w:lang w:val="ru-RU"/>
        </w:rPr>
        <w:t>=</w:t>
      </w:r>
      <w:r w:rsidRPr="00A027DE">
        <w:rPr>
          <w:rFonts w:ascii="Calibri"/>
          <w:color w:val="231F20"/>
          <w:spacing w:val="2"/>
          <w:w w:val="105"/>
          <w:sz w:val="14"/>
          <w:szCs w:val="14"/>
          <w:lang w:val="ru-RU"/>
        </w:rPr>
        <w:t xml:space="preserve"> </w:t>
      </w:r>
      <w:r w:rsidR="00E61E0B" w:rsidRPr="00A027DE">
        <w:rPr>
          <w:rFonts w:ascii="Calibri"/>
          <w:color w:val="231F20"/>
          <w:spacing w:val="-1"/>
          <w:w w:val="105"/>
          <w:sz w:val="14"/>
          <w:szCs w:val="14"/>
          <w:lang w:val="uk-UA"/>
        </w:rPr>
        <w:t>Споживання</w:t>
      </w:r>
      <w:r w:rsidRPr="00A027DE">
        <w:rPr>
          <w:rFonts w:ascii="Calibri"/>
          <w:color w:val="231F20"/>
          <w:spacing w:val="29"/>
          <w:w w:val="104"/>
          <w:sz w:val="14"/>
          <w:szCs w:val="14"/>
          <w:lang w:val="ru-RU"/>
        </w:rPr>
        <w:t xml:space="preserve"> </w:t>
      </w:r>
    </w:p>
    <w:p w:rsidR="00D90338" w:rsidRPr="00A027DE" w:rsidRDefault="00FD06E5" w:rsidP="00C652A8">
      <w:pPr>
        <w:spacing w:line="348" w:lineRule="auto"/>
        <w:ind w:left="331" w:right="3604" w:hanging="1"/>
        <w:rPr>
          <w:rFonts w:ascii="Calibri" w:eastAsia="Calibri" w:hAnsi="Calibri" w:cs="Calibri"/>
          <w:sz w:val="14"/>
          <w:szCs w:val="14"/>
          <w:lang w:val="ru-RU"/>
        </w:rPr>
      </w:pPr>
      <w:r w:rsidRPr="00A027DE">
        <w:rPr>
          <w:rFonts w:ascii="Calibri"/>
          <w:color w:val="231F20"/>
          <w:w w:val="105"/>
          <w:sz w:val="14"/>
          <w:szCs w:val="14"/>
        </w:rPr>
        <w:t>I</w:t>
      </w:r>
      <w:r w:rsidRPr="00A027DE">
        <w:rPr>
          <w:rFonts w:ascii="Calibri"/>
          <w:color w:val="231F20"/>
          <w:spacing w:val="-7"/>
          <w:w w:val="105"/>
          <w:sz w:val="14"/>
          <w:szCs w:val="14"/>
          <w:lang w:val="ru-RU"/>
        </w:rPr>
        <w:t xml:space="preserve"> </w:t>
      </w:r>
      <w:r w:rsidRPr="00A027DE">
        <w:rPr>
          <w:rFonts w:ascii="Calibri"/>
          <w:color w:val="231F20"/>
          <w:w w:val="105"/>
          <w:sz w:val="14"/>
          <w:szCs w:val="14"/>
          <w:lang w:val="ru-RU"/>
        </w:rPr>
        <w:t>=</w:t>
      </w:r>
      <w:r w:rsidRPr="00A027DE">
        <w:rPr>
          <w:rFonts w:ascii="Calibri"/>
          <w:color w:val="231F20"/>
          <w:spacing w:val="-6"/>
          <w:w w:val="105"/>
          <w:sz w:val="14"/>
          <w:szCs w:val="14"/>
          <w:lang w:val="ru-RU"/>
        </w:rPr>
        <w:t xml:space="preserve"> </w:t>
      </w:r>
      <w:r w:rsidR="00E61E0B" w:rsidRPr="00A027DE">
        <w:rPr>
          <w:rFonts w:ascii="Calibri"/>
          <w:color w:val="231F20"/>
          <w:spacing w:val="-2"/>
          <w:w w:val="105"/>
          <w:sz w:val="14"/>
          <w:szCs w:val="14"/>
          <w:lang w:val="uk-UA"/>
        </w:rPr>
        <w:t>Інвестиції</w:t>
      </w:r>
    </w:p>
    <w:p w:rsidR="00D90338" w:rsidRPr="00A027DE" w:rsidRDefault="00FD06E5">
      <w:pPr>
        <w:ind w:left="332" w:right="4186"/>
        <w:rPr>
          <w:rFonts w:ascii="Calibri" w:eastAsia="Calibri" w:hAnsi="Calibri" w:cs="Calibri"/>
          <w:sz w:val="14"/>
          <w:szCs w:val="14"/>
          <w:lang w:val="ru-RU"/>
        </w:rPr>
      </w:pPr>
      <w:r w:rsidRPr="00A027DE">
        <w:rPr>
          <w:rFonts w:ascii="Calibri"/>
          <w:color w:val="231F20"/>
          <w:w w:val="105"/>
          <w:sz w:val="14"/>
          <w:szCs w:val="14"/>
        </w:rPr>
        <w:t>X</w:t>
      </w:r>
      <w:r w:rsidRPr="00A027DE">
        <w:rPr>
          <w:rFonts w:ascii="Calibri"/>
          <w:color w:val="231F20"/>
          <w:w w:val="105"/>
          <w:sz w:val="14"/>
          <w:szCs w:val="14"/>
          <w:lang w:val="ru-RU"/>
        </w:rPr>
        <w:t xml:space="preserve"> =</w:t>
      </w:r>
      <w:r w:rsidRPr="00A027DE">
        <w:rPr>
          <w:rFonts w:ascii="Calibri"/>
          <w:color w:val="231F20"/>
          <w:spacing w:val="1"/>
          <w:w w:val="105"/>
          <w:sz w:val="14"/>
          <w:szCs w:val="14"/>
          <w:lang w:val="ru-RU"/>
        </w:rPr>
        <w:t xml:space="preserve"> </w:t>
      </w:r>
      <w:r w:rsidR="00E61E0B" w:rsidRPr="00A027DE">
        <w:rPr>
          <w:rFonts w:ascii="Calibri"/>
          <w:color w:val="231F20"/>
          <w:spacing w:val="1"/>
          <w:w w:val="105"/>
          <w:sz w:val="14"/>
          <w:szCs w:val="14"/>
          <w:lang w:val="uk-UA"/>
        </w:rPr>
        <w:t>Випуск</w:t>
      </w:r>
    </w:p>
    <w:p w:rsidR="00D90338" w:rsidRPr="00A027DE" w:rsidRDefault="00FD06E5">
      <w:pPr>
        <w:spacing w:before="88"/>
        <w:ind w:left="331" w:right="4186"/>
        <w:rPr>
          <w:rFonts w:ascii="Calibri" w:eastAsia="Calibri" w:hAnsi="Calibri" w:cs="Calibri"/>
          <w:sz w:val="14"/>
          <w:szCs w:val="14"/>
          <w:lang w:val="ru-RU"/>
        </w:rPr>
      </w:pPr>
      <w:r w:rsidRPr="00A027DE">
        <w:rPr>
          <w:rFonts w:ascii="Calibri"/>
          <w:color w:val="231F20"/>
          <w:w w:val="105"/>
          <w:sz w:val="14"/>
          <w:szCs w:val="14"/>
        </w:rPr>
        <w:t>M</w:t>
      </w:r>
      <w:r w:rsidRPr="00A027DE">
        <w:rPr>
          <w:rFonts w:ascii="Calibri"/>
          <w:color w:val="231F20"/>
          <w:spacing w:val="-21"/>
          <w:w w:val="105"/>
          <w:sz w:val="14"/>
          <w:szCs w:val="14"/>
          <w:lang w:val="ru-RU"/>
        </w:rPr>
        <w:t xml:space="preserve"> </w:t>
      </w:r>
      <w:r w:rsidRPr="00A027DE">
        <w:rPr>
          <w:rFonts w:ascii="Calibri"/>
          <w:color w:val="231F20"/>
          <w:w w:val="105"/>
          <w:sz w:val="14"/>
          <w:szCs w:val="14"/>
          <w:lang w:val="ru-RU"/>
        </w:rPr>
        <w:t>=</w:t>
      </w:r>
      <w:r w:rsidRPr="00A027DE">
        <w:rPr>
          <w:rFonts w:ascii="Calibri"/>
          <w:color w:val="231F20"/>
          <w:spacing w:val="-21"/>
          <w:w w:val="105"/>
          <w:sz w:val="14"/>
          <w:szCs w:val="14"/>
          <w:lang w:val="ru-RU"/>
        </w:rPr>
        <w:t xml:space="preserve"> </w:t>
      </w:r>
      <w:r w:rsidR="00E61E0B" w:rsidRPr="00A027DE">
        <w:rPr>
          <w:rFonts w:ascii="Calibri"/>
          <w:color w:val="231F20"/>
          <w:w w:val="105"/>
          <w:sz w:val="14"/>
          <w:szCs w:val="14"/>
          <w:lang w:val="uk-UA"/>
        </w:rPr>
        <w:t>Обладнання</w:t>
      </w:r>
    </w:p>
    <w:p w:rsidR="00D90338" w:rsidRPr="00A027DE" w:rsidRDefault="00FD06E5">
      <w:pPr>
        <w:spacing w:before="88"/>
        <w:ind w:left="331"/>
        <w:rPr>
          <w:rFonts w:ascii="Calibri" w:eastAsia="Calibri" w:hAnsi="Calibri" w:cs="Calibri"/>
          <w:sz w:val="14"/>
          <w:szCs w:val="14"/>
          <w:lang w:val="ru-RU"/>
        </w:rPr>
      </w:pPr>
      <w:r w:rsidRPr="00A027DE">
        <w:rPr>
          <w:rFonts w:ascii="Calibri"/>
          <w:color w:val="231F20"/>
          <w:w w:val="105"/>
          <w:sz w:val="14"/>
          <w:szCs w:val="14"/>
        </w:rPr>
        <w:t>T</w:t>
      </w:r>
      <w:r w:rsidRPr="00A027DE">
        <w:rPr>
          <w:rFonts w:ascii="Calibri"/>
          <w:color w:val="231F20"/>
          <w:spacing w:val="-11"/>
          <w:w w:val="105"/>
          <w:sz w:val="14"/>
          <w:szCs w:val="14"/>
          <w:lang w:val="ru-RU"/>
        </w:rPr>
        <w:t xml:space="preserve"> </w:t>
      </w:r>
      <w:r w:rsidRPr="00A027DE">
        <w:rPr>
          <w:rFonts w:ascii="Calibri"/>
          <w:color w:val="231F20"/>
          <w:w w:val="105"/>
          <w:sz w:val="14"/>
          <w:szCs w:val="14"/>
          <w:lang w:val="ru-RU"/>
        </w:rPr>
        <w:t>=</w:t>
      </w:r>
      <w:r w:rsidRPr="00A027DE">
        <w:rPr>
          <w:rFonts w:ascii="Calibri"/>
          <w:color w:val="231F20"/>
          <w:spacing w:val="-15"/>
          <w:w w:val="105"/>
          <w:sz w:val="14"/>
          <w:szCs w:val="14"/>
          <w:lang w:val="ru-RU"/>
        </w:rPr>
        <w:t xml:space="preserve"> </w:t>
      </w:r>
      <w:r w:rsidR="00E61E0B" w:rsidRPr="00A027DE">
        <w:rPr>
          <w:rFonts w:ascii="Calibri"/>
          <w:color w:val="231F20"/>
          <w:spacing w:val="-2"/>
          <w:w w:val="105"/>
          <w:sz w:val="14"/>
          <w:szCs w:val="14"/>
          <w:lang w:val="uk-UA"/>
        </w:rPr>
        <w:t>Транспортне обладнання</w:t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  <w:lang w:val="ru-RU"/>
        </w:rPr>
        <w:sectPr w:rsidR="00D90338" w:rsidRPr="00A027DE" w:rsidSect="004113DE">
          <w:type w:val="continuous"/>
          <w:pgSz w:w="11910" w:h="16840"/>
          <w:pgMar w:top="0" w:right="0" w:bottom="280" w:left="860" w:header="720" w:footer="720" w:gutter="0"/>
          <w:cols w:num="2" w:space="152" w:equalWidth="0">
            <w:col w:w="1981" w:space="3480"/>
            <w:col w:w="5589"/>
          </w:cols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A027DE" w:rsidRDefault="00D90338">
      <w:pPr>
        <w:spacing w:before="7"/>
        <w:rPr>
          <w:rFonts w:ascii="Calibri" w:eastAsia="Calibri" w:hAnsi="Calibri" w:cs="Calibri"/>
          <w:sz w:val="26"/>
          <w:szCs w:val="26"/>
          <w:lang w:val="ru-RU"/>
        </w:rPr>
      </w:pPr>
    </w:p>
    <w:p w:rsidR="00D90338" w:rsidRPr="00A027DE" w:rsidRDefault="00A6696D">
      <w:pPr>
        <w:tabs>
          <w:tab w:val="left" w:pos="3469"/>
          <w:tab w:val="left" w:pos="6606"/>
        </w:tabs>
        <w:spacing w:before="75"/>
        <w:ind w:left="332"/>
        <w:rPr>
          <w:rFonts w:ascii="Calibri" w:eastAsia="Calibri" w:hAnsi="Calibri" w:cs="Calibri"/>
          <w:sz w:val="9"/>
          <w:szCs w:val="9"/>
          <w:lang w:val="ru-RU"/>
        </w:rPr>
      </w:pPr>
      <w:r w:rsidRPr="00A027DE">
        <w:rPr>
          <w:rFonts w:ascii="Calibri"/>
          <w:b/>
          <w:color w:val="231F20"/>
          <w:spacing w:val="1"/>
          <w:w w:val="105"/>
          <w:sz w:val="16"/>
          <w:lang w:val="uk-UA"/>
        </w:rPr>
        <w:t>Коефіцієнти витрат</w:t>
      </w:r>
      <w:r w:rsidR="00FD06E5" w:rsidRPr="00A027DE">
        <w:rPr>
          <w:rFonts w:ascii="Calibri"/>
          <w:b/>
          <w:color w:val="231F20"/>
          <w:spacing w:val="-10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A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ab/>
      </w:r>
      <w:r w:rsidRPr="00A027DE">
        <w:rPr>
          <w:rFonts w:ascii="Calibri"/>
          <w:b/>
          <w:color w:val="231F20"/>
          <w:w w:val="105"/>
          <w:sz w:val="16"/>
          <w:lang w:val="uk-UA"/>
        </w:rPr>
        <w:t>Коефіцієнти капіталу</w:t>
      </w:r>
      <w:r w:rsidR="00FD06E5" w:rsidRPr="00A027DE">
        <w:rPr>
          <w:rFonts w:ascii="Calibri"/>
          <w:b/>
          <w:color w:val="231F20"/>
          <w:spacing w:val="-11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B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ab/>
      </w:r>
      <w:r w:rsidR="001046C2" w:rsidRPr="00A027DE">
        <w:rPr>
          <w:rFonts w:ascii="Calibri"/>
          <w:b/>
          <w:color w:val="231F20"/>
          <w:w w:val="105"/>
          <w:sz w:val="16"/>
          <w:lang w:val="uk-UA"/>
        </w:rPr>
        <w:t>Обернені</w:t>
      </w:r>
      <w:r w:rsidRPr="00A027DE">
        <w:rPr>
          <w:rFonts w:ascii="Calibri"/>
          <w:b/>
          <w:color w:val="231F20"/>
          <w:w w:val="105"/>
          <w:sz w:val="16"/>
          <w:lang w:val="uk-UA"/>
        </w:rPr>
        <w:t xml:space="preserve"> коефіцієнти капіталу</w:t>
      </w:r>
      <w:r w:rsidR="00FD06E5" w:rsidRPr="00A027DE">
        <w:rPr>
          <w:rFonts w:ascii="Calibri"/>
          <w:b/>
          <w:color w:val="231F20"/>
          <w:spacing w:val="-12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4"/>
          <w:w w:val="105"/>
          <w:sz w:val="16"/>
        </w:rPr>
        <w:t>B</w:t>
      </w:r>
      <w:r w:rsidR="00FD06E5" w:rsidRPr="00A027DE">
        <w:rPr>
          <w:rFonts w:ascii="Calibri"/>
          <w:b/>
          <w:color w:val="231F20"/>
          <w:spacing w:val="-3"/>
          <w:w w:val="105"/>
          <w:position w:val="5"/>
          <w:sz w:val="9"/>
          <w:lang w:val="ru-RU"/>
        </w:rPr>
        <w:t>-1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  <w:lang w:val="ru-RU"/>
        </w:rPr>
      </w:pPr>
    </w:p>
    <w:p w:rsidR="00D90338" w:rsidRPr="00A027DE" w:rsidRDefault="008F34F0">
      <w:pPr>
        <w:pStyle w:val="a3"/>
        <w:tabs>
          <w:tab w:val="left" w:pos="3406"/>
          <w:tab w:val="left" w:pos="6543"/>
        </w:tabs>
        <w:spacing w:line="574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10"/>
          <w:lang w:val="ru-RU" w:eastAsia="ru-RU"/>
        </w:rPr>
        <mc:AlternateContent>
          <mc:Choice Requires="wps">
            <w:drawing>
              <wp:inline distT="0" distB="0" distL="0" distR="0" wp14:anchorId="39508205" wp14:editId="6098D05B">
                <wp:extent cx="1501775" cy="365125"/>
                <wp:effectExtent l="0" t="0" r="3175" b="0"/>
                <wp:docPr id="14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4"/>
                              <w:gridCol w:w="784"/>
                              <w:gridCol w:w="784"/>
                            </w:tblGrid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0.6000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" o:spid="_x0000_s1081" type="#_x0000_t202" style="width:118.25pt;height:2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5UsgIAALQ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F0wx4iTFpr0QAeNbsWAgsgUqO9UAn73HXjqAfbB2ZJV3Z0ovirExaYmfE9vpBR9TUkJCfrmpntx&#10;dcRRBmTXfxAlxCEHLSzQUMnWVA/qgQAdGvV4bo7JpTAhQ89fLkOMCjibL0J/FtoQJJlud1Lpd1S0&#10;yBgpltB8i06Od0qbbEgyuZhgXOSsaawAGv5sAxzHHYgNV82ZycL280fsxdtoGwVOMFtsncDLMucm&#10;3wTOIveXYTbPNpvM/2ni+kFSs7Kk3ISZtOUHf9a7k8pHVZzVpUTDSgNnUlJyv9s0Eh0JaDu336kg&#10;F27u8zRsEYDLC0r+LPBuZ7GTL6KlE+RB6MRLL3I8P76NF14QB1n+nNId4/TfKaE+xXEIfbR0fsvN&#10;s99rbiRpmYbp0bA2xdHZiSRGglte2tZqwprRviiFSf+pFNDuqdFWsEajo1r1sBvs4wit1oyad6J8&#10;BAlLAQoDncLoA6MW8jtGPYyRFKtvByIpRs17Ds/AzJzJkJOxmwzCC7iaYo3RaG70OJsOnWT7GpDH&#10;h8bFDTyVilkVP2VxemAwGiyZ0xgzs+fy33o9Ddv1LwAAAP//AwBQSwMEFAAGAAgAAAAhAGNzFQ7b&#10;AAAABAEAAA8AAABkcnMvZG93bnJldi54bWxMj8FOwzAQRO9I/IO1SNyoQ1EChDhVVZUTEiINB46b&#10;eJtYjdchdtvw9xgucFlpNKOZt8VqtoM40eSNYwW3iwQEceu04U7Be/188wDCB2SNg2NS8EUeVuXl&#10;RYG5dmeu6LQLnYgl7HNU0Icw5lL6tieLfuFG4ujt3WQxRDl1Uk94juV2kMskyaRFw3Ghx5E2PbWH&#10;3dEqWH9wtTWfr81bta9MXT8m/JIdlLq+mtdPIALN4S8MP/gRHcrI1Lgjay8GBfGR8Hujt7zLUhCN&#10;gvQ+BVkW8j98+Q0AAP//AwBQSwECLQAUAAYACAAAACEAtoM4kv4AAADhAQAAEwAAAAAAAAAAAAAA&#10;AAAAAAAAW0NvbnRlbnRfVHlwZXNdLnhtbFBLAQItABQABgAIAAAAIQA4/SH/1gAAAJQBAAALAAAA&#10;AAAAAAAAAAAAAC8BAABfcmVscy8ucmVsc1BLAQItABQABgAIAAAAIQDHXp5UsgIAALQFAAAOAAAA&#10;AAAAAAAAAAAAAC4CAABkcnMvZTJvRG9jLnhtbFBLAQItABQABgAIAAAAIQBjcxUO2wAAAAQ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4"/>
                        <w:gridCol w:w="784"/>
                        <w:gridCol w:w="784"/>
                      </w:tblGrid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0.6000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10"/>
        </w:rPr>
        <w:tab/>
      </w:r>
      <w:r w:rsidRPr="00A027DE">
        <w:rPr>
          <w:rFonts w:ascii="Calibri"/>
          <w:noProof/>
          <w:position w:val="-10"/>
          <w:lang w:val="ru-RU" w:eastAsia="ru-RU"/>
        </w:rPr>
        <mc:AlternateContent>
          <mc:Choice Requires="wps">
            <w:drawing>
              <wp:inline distT="0" distB="0" distL="0" distR="0" wp14:anchorId="617E2B64" wp14:editId="40539097">
                <wp:extent cx="1501775" cy="365125"/>
                <wp:effectExtent l="0" t="0" r="3175" b="0"/>
                <wp:docPr id="14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4"/>
                              <w:gridCol w:w="784"/>
                              <w:gridCol w:w="784"/>
                            </w:tblGrid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M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4.0000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2.0000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2.0000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" o:spid="_x0000_s1082" type="#_x0000_t202" style="width:118.25pt;height:2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U2j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hgBEnHTTpgY4a3YoRhQtToKFXKfjd9+CpR9gHZ0tW9Xei/KoQF+uG8B29kVIMDSUVJOibm+7Z&#10;1QlHGZDt8EFUEIfstbBAYy07Uz2oBwJ0aNTjqTkml9KEjDx/sYgwKuHsMo78ILIhSDrf7qXS76jo&#10;kDEyLKH5Fp0c7pQ22ZB0djHBuChY21oBtPzZBjhOOxAbrpozk4Xt54/ESzbLzTJ0wiDeOKGX585N&#10;sQ6duPAXUX6Zr9e5/9PE9cO0YVVFuQkza8sP/6x3R5VPqjipS4mWVQbOpKTkbrtuJToQ0HZhv2NB&#10;ztzc52nYIgCXF5T8IPRug8Qp4uXCCYswcpKFt3Q8P7lNYi9Mwrx4TumOcfrvlNCQ4SSCPlo6v+Xm&#10;2e81N5J2TMP0aFmX4eXJiaRGghte2dZqwtrJPiuFSf+pFNDuudFWsEajk1r1uB3t44hiE96oeSuq&#10;R5CwFKAw0CmMPjAaIb9jNMAYybD6tieSYtS+5/AMzMyZDTkb29kgvISrGdYYTeZaT7Np30u2awB5&#10;emhc3MBTqZlV8VMWxwcGo8GSOY4xM3vO/63X07Bd/QIAAP//AwBQSwMEFAAGAAgAAAAhAGNzFQ7b&#10;AAAABAEAAA8AAABkcnMvZG93bnJldi54bWxMj8FOwzAQRO9I/IO1SNyoQ1EChDhVVZUTEiINB46b&#10;eJtYjdchdtvw9xgucFlpNKOZt8VqtoM40eSNYwW3iwQEceu04U7Be/188wDCB2SNg2NS8EUeVuXl&#10;RYG5dmeu6LQLnYgl7HNU0Icw5lL6tieLfuFG4ujt3WQxRDl1Uk94juV2kMskyaRFw3Ghx5E2PbWH&#10;3dEqWH9wtTWfr81bta9MXT8m/JIdlLq+mtdPIALN4S8MP/gRHcrI1Lgjay8GBfGR8Hujt7zLUhCN&#10;gvQ+BVkW8j98+Q0AAP//AwBQSwECLQAUAAYACAAAACEAtoM4kv4AAADhAQAAEwAAAAAAAAAAAAAA&#10;AAAAAAAAW0NvbnRlbnRfVHlwZXNdLnhtbFBLAQItABQABgAIAAAAIQA4/SH/1gAAAJQBAAALAAAA&#10;AAAAAAAAAAAAAC8BAABfcmVscy8ucmVsc1BLAQItABQABgAIAAAAIQDb/U2jsgIAALQFAAAOAAAA&#10;AAAAAAAAAAAAAC4CAABkcnMvZTJvRG9jLnhtbFBLAQItABQABgAIAAAAIQBjcxUO2wAAAAQ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4"/>
                        <w:gridCol w:w="784"/>
                        <w:gridCol w:w="784"/>
                      </w:tblGrid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M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4.0000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2.0000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2.0000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10"/>
        </w:rPr>
        <w:tab/>
      </w:r>
      <w:r w:rsidRPr="00A027DE">
        <w:rPr>
          <w:rFonts w:ascii="Calibri"/>
          <w:noProof/>
          <w:position w:val="-10"/>
          <w:lang w:val="ru-RU" w:eastAsia="ru-RU"/>
        </w:rPr>
        <mc:AlternateContent>
          <mc:Choice Requires="wps">
            <w:drawing>
              <wp:inline distT="0" distB="0" distL="0" distR="0" wp14:anchorId="60DED4F5" wp14:editId="5F9CAE9E">
                <wp:extent cx="1501775" cy="365125"/>
                <wp:effectExtent l="0" t="0" r="3175" b="0"/>
                <wp:docPr id="14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4"/>
                              <w:gridCol w:w="784"/>
                              <w:gridCol w:w="784"/>
                            </w:tblGrid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M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25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-0.2500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0.2500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" o:spid="_x0000_s1083" type="#_x0000_t202" style="width:118.25pt;height:2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reasgIAALQ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RK&#10;6F3gY8RJC016oINGt2JAQWQK1HcqAb/7Djz1APvgbMmq7k4UXxXiYlMTvqdrKUVfU1JCgr656V5c&#10;HXGUAdn1H0QJcchBCws0VLI11YN6IECHRj2em2NyKUzI0PPn8xCjAs6uo9CfhTYESabbnVT6HRUt&#10;MkaKJTTfopPjndImG5JMLiYYFzlrGiuAhj/bAMdxB2LDVXNmsrD9/BF78XaxXQROMIu2TuBlmbPO&#10;N4ET5f48zK6zzSbzf5q4fpDUrCwpN2EmbfnBn/XupPJRFWd1KdGw0sCZlJTc7zaNREcC2s7tdyrI&#10;hZv7PA1bBODygpI/C7zbWezk0WLuBHkQOvHcWzieH9/GkRfEQZY/p3THOP13SqhPcRxCHy2d33Lz&#10;7PeaG0lapmF6NKxN8eLsRBIjwS0vbWs1Yc1oX5TCpP9UCmj31GgrWKPRUa162A32cYRzE96oeSfK&#10;R5CwFKAw0CmMPjBqIb9j1MMYSbH6diCSYtS85/AMzMyZDDkZu8kgvICrKdYYjeZGj7Pp0Em2rwF5&#10;fGhcrOGpVMyq+CmL0wOD0WDJnMaYmT2X/9bradiufgEAAP//AwBQSwMEFAAGAAgAAAAhAGNzFQ7b&#10;AAAABAEAAA8AAABkcnMvZG93bnJldi54bWxMj8FOwzAQRO9I/IO1SNyoQ1EChDhVVZUTEiINB46b&#10;eJtYjdchdtvw9xgucFlpNKOZt8VqtoM40eSNYwW3iwQEceu04U7Be/188wDCB2SNg2NS8EUeVuXl&#10;RYG5dmeu6LQLnYgl7HNU0Icw5lL6tieLfuFG4ujt3WQxRDl1Uk94juV2kMskyaRFw3Ghx5E2PbWH&#10;3dEqWH9wtTWfr81bta9MXT8m/JIdlLq+mtdPIALN4S8MP/gRHcrI1Lgjay8GBfGR8Hujt7zLUhCN&#10;gvQ+BVkW8j98+Q0AAP//AwBQSwECLQAUAAYACAAAACEAtoM4kv4AAADhAQAAEwAAAAAAAAAAAAAA&#10;AAAAAAAAW0NvbnRlbnRfVHlwZXNdLnhtbFBLAQItABQABgAIAAAAIQA4/SH/1gAAAJQBAAALAAAA&#10;AAAAAAAAAAAAAC8BAABfcmVscy8ucmVsc1BLAQItABQABgAIAAAAIQCM2reasgIAALQFAAAOAAAA&#10;AAAAAAAAAAAAAC4CAABkcnMvZTJvRG9jLnhtbFBLAQItABQABgAIAAAAIQBjcxUO2wAAAAQ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4"/>
                        <w:gridCol w:w="784"/>
                        <w:gridCol w:w="784"/>
                      </w:tblGrid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M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25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-0.2500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0.2500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D90338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D90338" w:rsidRPr="00A027DE" w:rsidRDefault="00A6696D">
      <w:pPr>
        <w:tabs>
          <w:tab w:val="left" w:pos="3467"/>
        </w:tabs>
        <w:spacing w:before="75"/>
        <w:ind w:left="330"/>
        <w:rPr>
          <w:rFonts w:ascii="Calibri" w:eastAsia="Calibri" w:hAnsi="Calibri" w:cs="Calibri"/>
          <w:sz w:val="16"/>
          <w:szCs w:val="16"/>
          <w:lang w:val="pt-PT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>Матриця Леонтьєва</w:t>
      </w:r>
      <w:r w:rsidR="00FD06E5" w:rsidRPr="00A027DE">
        <w:rPr>
          <w:rFonts w:ascii="Calibri"/>
          <w:b/>
          <w:color w:val="231F20"/>
          <w:spacing w:val="-10"/>
          <w:w w:val="105"/>
          <w:sz w:val="16"/>
          <w:lang w:val="pt-PT"/>
        </w:rPr>
        <w:t xml:space="preserve"> </w:t>
      </w:r>
      <w:r w:rsidR="00FD06E5" w:rsidRPr="00A027DE">
        <w:rPr>
          <w:rFonts w:ascii="Calibri"/>
          <w:b/>
          <w:color w:val="231F20"/>
          <w:spacing w:val="1"/>
          <w:w w:val="105"/>
          <w:sz w:val="16"/>
          <w:lang w:val="pt-PT"/>
        </w:rPr>
        <w:t>I-A</w:t>
      </w:r>
      <w:r w:rsidR="00FD06E5" w:rsidRPr="00A027DE">
        <w:rPr>
          <w:rFonts w:ascii="Calibri"/>
          <w:b/>
          <w:color w:val="231F20"/>
          <w:spacing w:val="1"/>
          <w:w w:val="105"/>
          <w:sz w:val="16"/>
          <w:lang w:val="pt-PT"/>
        </w:rPr>
        <w:tab/>
      </w:r>
      <w:r w:rsidR="00FD06E5" w:rsidRPr="00A027DE">
        <w:rPr>
          <w:rFonts w:ascii="Calibri"/>
          <w:b/>
          <w:color w:val="231F20"/>
          <w:w w:val="105"/>
          <w:sz w:val="16"/>
          <w:lang w:val="pt-PT"/>
        </w:rPr>
        <w:t>G</w:t>
      </w:r>
      <w:r w:rsidR="00FD06E5" w:rsidRPr="00A027DE">
        <w:rPr>
          <w:rFonts w:ascii="Calibri"/>
          <w:b/>
          <w:color w:val="231F20"/>
          <w:spacing w:val="3"/>
          <w:w w:val="105"/>
          <w:sz w:val="16"/>
          <w:lang w:val="pt-PT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pt-PT"/>
        </w:rPr>
        <w:t>=</w:t>
      </w:r>
      <w:r w:rsidR="00FD06E5" w:rsidRPr="00A027DE">
        <w:rPr>
          <w:rFonts w:ascii="Calibri"/>
          <w:b/>
          <w:color w:val="231F20"/>
          <w:spacing w:val="2"/>
          <w:w w:val="105"/>
          <w:sz w:val="16"/>
          <w:lang w:val="pt-PT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pt-PT"/>
        </w:rPr>
        <w:t>I-A+B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  <w:lang w:val="pt-PT"/>
        </w:rPr>
      </w:pPr>
    </w:p>
    <w:p w:rsidR="00D90338" w:rsidRPr="00A027DE" w:rsidRDefault="008F34F0">
      <w:pPr>
        <w:pStyle w:val="a3"/>
        <w:tabs>
          <w:tab w:val="left" w:pos="3406"/>
        </w:tabs>
        <w:spacing w:line="574" w:lineRule="exact"/>
        <w:ind w:left="269"/>
        <w:rPr>
          <w:rFonts w:ascii="Calibri" w:eastAsia="Calibri" w:hAnsi="Calibri" w:cs="Calibri"/>
        </w:rPr>
      </w:pPr>
      <w:r w:rsidRPr="00A027DE">
        <w:rPr>
          <w:rFonts w:ascii="Calibri"/>
          <w:noProof/>
          <w:position w:val="-10"/>
          <w:lang w:val="ru-RU" w:eastAsia="ru-RU"/>
        </w:rPr>
        <mc:AlternateContent>
          <mc:Choice Requires="wps">
            <w:drawing>
              <wp:inline distT="0" distB="0" distL="0" distR="0" wp14:anchorId="18E3C7A8" wp14:editId="756F2CDA">
                <wp:extent cx="1501775" cy="365125"/>
                <wp:effectExtent l="0" t="0" r="3175" b="0"/>
                <wp:docPr id="14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4"/>
                              <w:gridCol w:w="784"/>
                              <w:gridCol w:w="784"/>
                            </w:tblGrid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0.9000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25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-0.5000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25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-0.6000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0.8000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084" type="#_x0000_t202" style="width:118.25pt;height:2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1wtQIAALQFAAAOAAAAZHJzL2Uyb0RvYy54bWysVNuOmzAQfa/Uf7D8zgJZSAAtWSUhVJW2&#10;F2m3H+CACVbBprYT2K767x2bkOzlpWrLg2Xs8ZkzM2fm5nZoG3SkUjHBU+xfeRhRXoiS8X2Kvz3k&#10;ToSR0oSXpBGcpviRKny7fP/upu8SOhO1aEoqEYBwlfRdimutu8R1VVHTlqgr0VEOl5WQLdHwK/du&#10;KUkP6G3jzjxv7vZClp0UBVUKTrPxEi8tflXRQn+pKkU1alIM3LRdpV13ZnWXNyTZS9LVrDjRIH/B&#10;oiWMg9MzVEY0QQfJ3kC1rJBCiUpfFaJ1RVWxgtoYIBrfexXNfU06amOB5KjunCb1/2CLz8evErES&#10;ahdAfjhpoUgPdNBoLQYUhCZBfacSsLvvwFIPcA7GNljV3Yniu0JcbGrC93QlpehrSkog6JuX7rOn&#10;I44yILv+kyjBDzloYYGGSrYme5APBOhA5PFcHMOlMC5Dz18sQowKuLueh/7MknNJMr3upNIfqGiR&#10;2aRYQvEtOjneKW3YkGQyMc64yFnTWAE0/MUBGI4n4BuemjvDwtbzKfbibbSNAieYzbdO4GWZs8o3&#10;gTPP/UWYXWebTeb/Mn79IKlZWVJu3Eza8oM/q91J5aMqzupSomGlgTOUlNzvNo1ERwLazu1ncw43&#10;FzP3JQ2bBIjlVUj+LPDWs9jJ59HCCfIgdOKFFzmeH6/juRfEQZa/DOmOcfrvIaE+xXEIdbThXEi/&#10;is2z39vYSNIyDdOjYW2Ko7MRSYwEt7y0pdWENeP+WSoM/UsqoNxToa1gjUZHtephN9jmCKOpEXai&#10;fAQJSwEKA53C6INNLeRPjHoYIylWPw5EUoyajxzawMycaSOnzW7aEF7A0xRrjMbtRo+z6dBJtq8B&#10;eWw0LlbQKhWzKjY9NbI4NRiMBhvMaYyZ2fP831pdhu3yNwAAAP//AwBQSwMEFAAGAAgAAAAhAGNz&#10;FQ7bAAAABAEAAA8AAABkcnMvZG93bnJldi54bWxMj8FOwzAQRO9I/IO1SNyoQ1EChDhVVZUTEiIN&#10;B46beJtYjdchdtvw9xgucFlpNKOZt8VqtoM40eSNYwW3iwQEceu04U7Be/188wDCB2SNg2NS8EUe&#10;VuXlRYG5dmeu6LQLnYgl7HNU0Icw5lL6tieLfuFG4ujt3WQxRDl1Uk94juV2kMskyaRFw3Ghx5E2&#10;PbWH3dEqWH9wtTWfr81bta9MXT8m/JIdlLq+mtdPIALN4S8MP/gRHcrI1Lgjay8GBfGR8Hujt7zL&#10;UhCNgvQ+BVkW8j98+Q0AAP//AwBQSwECLQAUAAYACAAAACEAtoM4kv4AAADhAQAAEwAAAAAAAAAA&#10;AAAAAAAAAAAAW0NvbnRlbnRfVHlwZXNdLnhtbFBLAQItABQABgAIAAAAIQA4/SH/1gAAAJQBAAAL&#10;AAAAAAAAAAAAAAAAAC8BAABfcmVscy8ucmVsc1BLAQItABQABgAIAAAAIQCmrf1wtQIAALQFAAAO&#10;AAAAAAAAAAAAAAAAAC4CAABkcnMvZTJvRG9jLnhtbFBLAQItABQABgAIAAAAIQBjcxUO2wAAAAQ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4"/>
                        <w:gridCol w:w="784"/>
                        <w:gridCol w:w="784"/>
                      </w:tblGrid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0.9000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25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-0.5000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25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-0.6000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0.8000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10"/>
        </w:rPr>
        <w:tab/>
      </w:r>
      <w:r w:rsidRPr="00A027DE">
        <w:rPr>
          <w:rFonts w:ascii="Calibri"/>
          <w:noProof/>
          <w:position w:val="-10"/>
          <w:lang w:val="ru-RU" w:eastAsia="ru-RU"/>
        </w:rPr>
        <mc:AlternateContent>
          <mc:Choice Requires="wps">
            <w:drawing>
              <wp:inline distT="0" distB="0" distL="0" distR="0" wp14:anchorId="4518A992" wp14:editId="5E2E21F9">
                <wp:extent cx="1501775" cy="365125"/>
                <wp:effectExtent l="0" t="0" r="3175" b="0"/>
                <wp:docPr id="13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5"/>
                              <w:gridCol w:w="784"/>
                              <w:gridCol w:w="784"/>
                            </w:tblGrid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0.9000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3.5000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1.4000</w:t>
                                  </w:r>
                                </w:p>
                                <w:p w:rsidR="008E11F2" w:rsidRDefault="008E11F2">
                                  <w:pPr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2.8000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085" type="#_x0000_t202" style="width:118.25pt;height:2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pqsgIAALQ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0LvLBCNBWmjSAx0MupUDiiJboL7TKfjdd+BpBtgHZ0dWd3ey/KqRkOuGiB29UUr2DSUVJBjam/7Z&#10;1RFHW5Bt/0FWEIfsjXRAQ61aWz2oBwJ0aNTjqTk2l9KGjINwsYgxKuHsch6Hs9iFIOl0u1PavKOy&#10;RdbIsILmO3RyuNPGZkPSycUGE7JgnDsBcPFsAxzHHYgNV+2ZzcL180cSJJvlZhl50Wy+8aIgz72b&#10;Yh158yJcxPllvl7n4U8bN4zShlUVFTbMpK0w+rPeHVU+quKkLi05qyycTUmr3XbNFToQ0HbhvmNB&#10;ztz852m4IgCXF5TCWRTczhKvmC8XXlREsZcsgqUXhMltMg+iJMqL55TumKD/Tgn1GU5i6KOj81tu&#10;gftecyNpywxMD87aDC9PTiS1EtyIyrXWEMZH+6wUNv2nUkC7p0Y7wVqNjmo1w3ZwjyNObHir5q2s&#10;HkHCSoLCQKcw+sBopPqOUQ9jJMP6254oihF/L+AZ2JkzGWoytpNBRAlXM2wwGs21GWfTvlNs1wDy&#10;+NCEvIGnUjOn4qcsjg8MRoMjcxxjdvac/zuvp2G7+gUAAP//AwBQSwMEFAAGAAgAAAAhAGNzFQ7b&#10;AAAABAEAAA8AAABkcnMvZG93bnJldi54bWxMj8FOwzAQRO9I/IO1SNyoQ1EChDhVVZUTEiINB46b&#10;eJtYjdchdtvw9xgucFlpNKOZt8VqtoM40eSNYwW3iwQEceu04U7Be/188wDCB2SNg2NS8EUeVuXl&#10;RYG5dmeu6LQLnYgl7HNU0Icw5lL6tieLfuFG4ujt3WQxRDl1Uk94juV2kMskyaRFw3Ghx5E2PbWH&#10;3dEqWH9wtTWfr81bta9MXT8m/JIdlLq+mtdPIALN4S8MP/gRHcrI1Lgjay8GBfGR8Hujt7zLUhCN&#10;gvQ+BVkW8j98+Q0AAP//AwBQSwECLQAUAAYACAAAACEAtoM4kv4AAADhAQAAEwAAAAAAAAAAAAAA&#10;AAAAAAAAW0NvbnRlbnRfVHlwZXNdLnhtbFBLAQItABQABgAIAAAAIQA4/SH/1gAAAJQBAAALAAAA&#10;AAAAAAAAAAAAAC8BAABfcmVscy8ucmVsc1BLAQItABQABgAIAAAAIQAroopqsgIAALQFAAAOAAAA&#10;AAAAAAAAAAAAAC4CAABkcnMvZTJvRG9jLnhtbFBLAQItABQABgAIAAAAIQBjcxUO2wAAAAQ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5"/>
                        <w:gridCol w:w="784"/>
                        <w:gridCol w:w="784"/>
                      </w:tblGrid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5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spacing w:before="45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0.9000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3.5000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1.4000</w:t>
                            </w:r>
                          </w:p>
                          <w:p w:rsidR="008E11F2" w:rsidRDefault="008E11F2">
                            <w:pPr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2.8000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D90338">
      <w:pPr>
        <w:spacing w:before="1"/>
        <w:rPr>
          <w:rFonts w:ascii="Calibri" w:eastAsia="Calibri" w:hAnsi="Calibri" w:cs="Calibri"/>
          <w:sz w:val="19"/>
          <w:szCs w:val="19"/>
        </w:rPr>
      </w:pPr>
    </w:p>
    <w:tbl>
      <w:tblPr>
        <w:tblStyle w:val="TableNormal"/>
        <w:tblW w:w="0" w:type="auto"/>
        <w:tblInd w:w="247" w:type="dxa"/>
        <w:tblLayout w:type="fixed"/>
        <w:tblLook w:val="01E0" w:firstRow="1" w:lastRow="1" w:firstColumn="1" w:lastColumn="1" w:noHBand="0" w:noVBand="0"/>
      </w:tblPr>
      <w:tblGrid>
        <w:gridCol w:w="811"/>
        <w:gridCol w:w="784"/>
        <w:gridCol w:w="785"/>
        <w:gridCol w:w="784"/>
        <w:gridCol w:w="200"/>
        <w:gridCol w:w="491"/>
        <w:gridCol w:w="379"/>
        <w:gridCol w:w="570"/>
        <w:gridCol w:w="271"/>
        <w:gridCol w:w="442"/>
        <w:gridCol w:w="443"/>
        <w:gridCol w:w="380"/>
        <w:gridCol w:w="746"/>
      </w:tblGrid>
      <w:tr w:rsidR="00A6696D" w:rsidRPr="00A027DE" w:rsidTr="00A6696D">
        <w:trPr>
          <w:trHeight w:hRule="exact" w:val="293"/>
        </w:trPr>
        <w:tc>
          <w:tcPr>
            <w:tcW w:w="811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E6E7E8"/>
          </w:tcPr>
          <w:p w:rsidR="00A6696D" w:rsidRPr="00A027DE" w:rsidRDefault="00A6696D"/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-B</w:t>
            </w:r>
          </w:p>
        </w:tc>
        <w:tc>
          <w:tcPr>
            <w:tcW w:w="785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78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45"/>
              <w:ind w:left="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20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A6696D" w:rsidRPr="00A027DE" w:rsidRDefault="00A6696D"/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auto" w:fill="E6E7E8"/>
          </w:tcPr>
          <w:p w:rsidR="00A6696D" w:rsidRPr="00A027DE" w:rsidRDefault="00A6696D" w:rsidP="00A6696D">
            <w:pPr>
              <w:pStyle w:val="TableParagraph"/>
              <w:spacing w:before="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9" w:type="dxa"/>
            <w:gridSpan w:val="2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 w:themeFill="background1"/>
          </w:tcPr>
          <w:p w:rsidR="00A6696D" w:rsidRPr="00A027DE" w:rsidRDefault="00A6696D" w:rsidP="00A6696D">
            <w:pPr>
              <w:pStyle w:val="TableParagraph"/>
              <w:spacing w:before="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X(1)</w:t>
            </w:r>
          </w:p>
        </w:tc>
        <w:tc>
          <w:tcPr>
            <w:tcW w:w="271" w:type="dxa"/>
            <w:tcBorders>
              <w:top w:val="nil"/>
              <w:left w:val="single" w:sz="4" w:space="0" w:color="7030A0"/>
              <w:bottom w:val="nil"/>
              <w:right w:val="nil"/>
            </w:tcBorders>
            <w:shd w:val="clear" w:color="auto" w:fill="E6E7E8"/>
          </w:tcPr>
          <w:p w:rsidR="00A6696D" w:rsidRPr="00A027DE" w:rsidRDefault="00A6696D" w:rsidP="00A6696D">
            <w:pPr>
              <w:pStyle w:val="TableParagraph"/>
              <w:spacing w:before="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E6E7E8"/>
          </w:tcPr>
          <w:p w:rsidR="00A6696D" w:rsidRPr="00A027DE" w:rsidRDefault="00A6696D" w:rsidP="00770C88">
            <w:pPr>
              <w:pStyle w:val="TableParagraph"/>
            </w:pPr>
          </w:p>
        </w:tc>
        <w:tc>
          <w:tcPr>
            <w:tcW w:w="443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A6696D" w:rsidRPr="00A027DE" w:rsidRDefault="00A6696D"/>
        </w:tc>
        <w:tc>
          <w:tcPr>
            <w:tcW w:w="1126" w:type="dxa"/>
            <w:gridSpan w:val="2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45"/>
              <w:ind w:left="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Y(0)-GX(0)</w:t>
            </w:r>
          </w:p>
        </w:tc>
      </w:tr>
      <w:tr w:rsidR="00A6696D" w:rsidRPr="00A027DE" w:rsidTr="00A6696D">
        <w:trPr>
          <w:trHeight w:hRule="exact" w:val="558"/>
        </w:trPr>
        <w:tc>
          <w:tcPr>
            <w:tcW w:w="811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E6E7E8"/>
          </w:tcPr>
          <w:p w:rsidR="00A6696D" w:rsidRPr="00A027DE" w:rsidRDefault="00A6696D">
            <w:pPr>
              <w:pStyle w:val="TableParagraph"/>
              <w:spacing w:before="36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(6)</w:t>
            </w:r>
          </w:p>
        </w:tc>
        <w:tc>
          <w:tcPr>
            <w:tcW w:w="78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36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G</w:t>
            </w:r>
          </w:p>
          <w:p w:rsidR="00A6696D" w:rsidRPr="00A027DE" w:rsidRDefault="00A6696D">
            <w:pPr>
              <w:pStyle w:val="TableParagraph"/>
              <w:spacing w:before="88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-B</w:t>
            </w:r>
          </w:p>
          <w:p w:rsidR="00A6696D" w:rsidRPr="00A027DE" w:rsidRDefault="00A6696D">
            <w:pPr>
              <w:pStyle w:val="TableParagraph"/>
              <w:spacing w:before="8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G</w:t>
            </w:r>
          </w:p>
        </w:tc>
        <w:tc>
          <w:tcPr>
            <w:tcW w:w="78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36"/>
              <w:ind w:left="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  <w:p w:rsidR="00A6696D" w:rsidRPr="00A027DE" w:rsidRDefault="00A6696D">
            <w:pPr>
              <w:pStyle w:val="TableParagraph"/>
              <w:spacing w:before="88"/>
              <w:ind w:left="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-B</w:t>
            </w:r>
          </w:p>
        </w:tc>
        <w:tc>
          <w:tcPr>
            <w:tcW w:w="200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E6E7E8"/>
          </w:tcPr>
          <w:p w:rsidR="00A6696D" w:rsidRPr="00A027DE" w:rsidRDefault="00A6696D"/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auto" w:fill="E6E7E8"/>
          </w:tcPr>
          <w:p w:rsidR="00A6696D" w:rsidRPr="00A027DE" w:rsidRDefault="00A6696D">
            <w:pPr>
              <w:pStyle w:val="TableParagraph"/>
              <w:tabs>
                <w:tab w:val="left" w:pos="844"/>
              </w:tabs>
              <w:spacing w:before="36"/>
              <w:ind w:left="159"/>
              <w:rPr>
                <w:rFonts w:ascii="Calibri"/>
                <w:color w:val="231F20"/>
                <w:w w:val="80"/>
                <w:sz w:val="16"/>
              </w:rPr>
            </w:pPr>
            <w:r w:rsidRPr="00A027DE">
              <w:rPr>
                <w:rFonts w:ascii="Calibri"/>
                <w:color w:val="231F20"/>
                <w:w w:val="80"/>
                <w:sz w:val="16"/>
              </w:rPr>
              <w:t>*</w:t>
            </w:r>
          </w:p>
          <w:p w:rsidR="00A6696D" w:rsidRPr="00A027DE" w:rsidRDefault="00A6696D" w:rsidP="00A6696D">
            <w:pPr>
              <w:pStyle w:val="TableParagraph"/>
              <w:spacing w:before="8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</w:tcPr>
          <w:p w:rsidR="00A6696D" w:rsidRPr="00A027DE" w:rsidRDefault="00A6696D" w:rsidP="00A6696D">
            <w:pPr>
              <w:pStyle w:val="TableParagraph"/>
              <w:tabs>
                <w:tab w:val="left" w:pos="844"/>
              </w:tabs>
              <w:spacing w:before="3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X(2)</w:t>
            </w:r>
          </w:p>
          <w:p w:rsidR="00A6696D" w:rsidRPr="00A027DE" w:rsidRDefault="00A6696D" w:rsidP="00A6696D">
            <w:pPr>
              <w:pStyle w:val="TableParagraph"/>
              <w:spacing w:before="8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X(3)</w:t>
            </w:r>
          </w:p>
        </w:tc>
        <w:tc>
          <w:tcPr>
            <w:tcW w:w="271" w:type="dxa"/>
            <w:tcBorders>
              <w:top w:val="nil"/>
              <w:left w:val="single" w:sz="4" w:space="0" w:color="7030A0"/>
              <w:bottom w:val="nil"/>
              <w:right w:val="nil"/>
            </w:tcBorders>
            <w:shd w:val="clear" w:color="auto" w:fill="E6E7E8"/>
          </w:tcPr>
          <w:p w:rsidR="00A6696D" w:rsidRPr="00A027DE" w:rsidRDefault="00A6696D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A6696D" w:rsidRPr="00A027DE" w:rsidRDefault="00A6696D" w:rsidP="00A6696D">
            <w:pPr>
              <w:pStyle w:val="TableParagraph"/>
              <w:spacing w:before="8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E6E7E8"/>
          </w:tcPr>
          <w:p w:rsidR="00A6696D" w:rsidRPr="00A027DE" w:rsidRDefault="00A6696D">
            <w:pPr>
              <w:pStyle w:val="TableParagraph"/>
              <w:spacing w:before="36"/>
              <w:ind w:left="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20"/>
                <w:sz w:val="16"/>
              </w:rPr>
              <w:t>=</w:t>
            </w:r>
          </w:p>
        </w:tc>
        <w:tc>
          <w:tcPr>
            <w:tcW w:w="443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A6696D" w:rsidRPr="00A027DE" w:rsidRDefault="00A6696D"/>
        </w:tc>
        <w:tc>
          <w:tcPr>
            <w:tcW w:w="1126" w:type="dxa"/>
            <w:gridSpan w:val="2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36"/>
              <w:ind w:left="21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Y(1)</w:t>
            </w:r>
          </w:p>
          <w:p w:rsidR="00A6696D" w:rsidRPr="00A027DE" w:rsidRDefault="00A6696D">
            <w:pPr>
              <w:pStyle w:val="TableParagraph"/>
              <w:spacing w:before="88"/>
              <w:ind w:left="21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Y(2)</w:t>
            </w:r>
          </w:p>
        </w:tc>
      </w:tr>
      <w:tr w:rsidR="00D90338" w:rsidRPr="00A027DE" w:rsidTr="00A6696D">
        <w:trPr>
          <w:trHeight w:hRule="exact" w:val="467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84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85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784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>
            <w:pPr>
              <w:pStyle w:val="TableParagraph"/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D90338" w:rsidRPr="00A027DE" w:rsidRDefault="00FD06E5">
            <w:pPr>
              <w:pStyle w:val="TableParagraph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-1</w:t>
            </w:r>
          </w:p>
        </w:tc>
        <w:tc>
          <w:tcPr>
            <w:tcW w:w="1711" w:type="dxa"/>
            <w:gridSpan w:val="4"/>
            <w:tcBorders>
              <w:top w:val="nil"/>
              <w:left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44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443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  <w:tc>
          <w:tcPr>
            <w:tcW w:w="1126" w:type="dxa"/>
            <w:gridSpan w:val="2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E6E7E8"/>
          </w:tcPr>
          <w:p w:rsidR="00D90338" w:rsidRPr="00A027DE" w:rsidRDefault="00D90338"/>
        </w:tc>
      </w:tr>
      <w:tr w:rsidR="00A6696D" w:rsidRPr="00A027DE" w:rsidTr="00A6696D">
        <w:trPr>
          <w:trHeight w:hRule="exact" w:val="293"/>
        </w:trPr>
        <w:tc>
          <w:tcPr>
            <w:tcW w:w="811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E6E7E8"/>
          </w:tcPr>
          <w:p w:rsidR="00A6696D" w:rsidRPr="00A027DE" w:rsidRDefault="00A6696D"/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45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-B</w:t>
            </w:r>
          </w:p>
        </w:tc>
        <w:tc>
          <w:tcPr>
            <w:tcW w:w="785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78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45"/>
              <w:ind w:left="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200" w:type="dxa"/>
            <w:tcBorders>
              <w:top w:val="nil"/>
              <w:left w:val="single" w:sz="3" w:space="0" w:color="9A5DA6"/>
              <w:bottom w:val="nil"/>
            </w:tcBorders>
            <w:shd w:val="clear" w:color="auto" w:fill="E6E7E8"/>
          </w:tcPr>
          <w:p w:rsidR="00A6696D" w:rsidRPr="00A027DE" w:rsidRDefault="00A6696D"/>
        </w:tc>
        <w:tc>
          <w:tcPr>
            <w:tcW w:w="870" w:type="dxa"/>
            <w:gridSpan w:val="2"/>
            <w:tcBorders>
              <w:right w:val="single" w:sz="4" w:space="0" w:color="7030A0"/>
            </w:tcBorders>
            <w:shd w:val="clear" w:color="auto" w:fill="E6E7E8"/>
          </w:tcPr>
          <w:p w:rsidR="00A6696D" w:rsidRPr="00A027DE" w:rsidRDefault="00A6696D" w:rsidP="00A6696D">
            <w:pPr>
              <w:pStyle w:val="TableParagraph"/>
              <w:spacing w:before="45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41" w:type="dxa"/>
            <w:gridSpan w:val="2"/>
            <w:vMerge w:val="restart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FFFFFF" w:themeColor="background1"/>
            </w:tcBorders>
            <w:shd w:val="clear" w:color="auto" w:fill="FFFFFF"/>
          </w:tcPr>
          <w:p w:rsidR="00A6696D" w:rsidRPr="00A027DE" w:rsidRDefault="00A6696D" w:rsidP="00A6696D">
            <w:pPr>
              <w:pStyle w:val="TableParagraph"/>
              <w:spacing w:before="45"/>
              <w:ind w:left="15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Y(0)-GX(0)</w:t>
            </w:r>
          </w:p>
          <w:p w:rsidR="00A6696D" w:rsidRPr="00A027DE" w:rsidRDefault="00A6696D" w:rsidP="00A6696D">
            <w:pPr>
              <w:pStyle w:val="TableParagraph"/>
              <w:tabs>
                <w:tab w:val="left" w:pos="1079"/>
              </w:tabs>
              <w:spacing w:before="36"/>
              <w:ind w:left="364" w:right="209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Y(1)</w:t>
            </w:r>
          </w:p>
          <w:p w:rsidR="00A6696D" w:rsidRPr="00A027DE" w:rsidRDefault="00A6696D" w:rsidP="00A6696D">
            <w:pPr>
              <w:pStyle w:val="TableParagraph"/>
              <w:spacing w:before="88"/>
              <w:ind w:right="210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Y(2)</w:t>
            </w:r>
          </w:p>
        </w:tc>
        <w:tc>
          <w:tcPr>
            <w:tcW w:w="442" w:type="dxa"/>
            <w:vMerge w:val="restart"/>
            <w:tcBorders>
              <w:top w:val="single" w:sz="4" w:space="0" w:color="7030A0"/>
              <w:left w:val="single" w:sz="4" w:space="0" w:color="FFFFFF" w:themeColor="background1"/>
              <w:bottom w:val="single" w:sz="4" w:space="0" w:color="auto"/>
              <w:right w:val="single" w:sz="4" w:space="0" w:color="7030A0"/>
            </w:tcBorders>
            <w:shd w:val="clear" w:color="auto" w:fill="FFFFFF"/>
          </w:tcPr>
          <w:p w:rsidR="00A6696D" w:rsidRPr="00A027DE" w:rsidRDefault="00A6696D" w:rsidP="00770C88">
            <w:pPr>
              <w:pStyle w:val="TableParagraph"/>
            </w:pPr>
          </w:p>
        </w:tc>
        <w:tc>
          <w:tcPr>
            <w:tcW w:w="443" w:type="dxa"/>
            <w:tcBorders>
              <w:top w:val="nil"/>
              <w:left w:val="single" w:sz="4" w:space="0" w:color="7030A0"/>
              <w:bottom w:val="nil"/>
              <w:right w:val="nil"/>
            </w:tcBorders>
            <w:shd w:val="clear" w:color="auto" w:fill="E6E7E8"/>
          </w:tcPr>
          <w:p w:rsidR="00A6696D" w:rsidRPr="00A027DE" w:rsidRDefault="00A6696D"/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auto" w:fill="E6E7E8"/>
          </w:tcPr>
          <w:p w:rsidR="00A6696D" w:rsidRPr="00A027DE" w:rsidRDefault="00A6696D" w:rsidP="00A6696D">
            <w:pPr>
              <w:pStyle w:val="TableParagraph"/>
              <w:spacing w:before="45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A6696D" w:rsidRPr="00A027DE" w:rsidRDefault="00A6696D" w:rsidP="00A6696D">
            <w:pPr>
              <w:pStyle w:val="TableParagraph"/>
              <w:spacing w:before="45"/>
              <w:ind w:left="22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X(1)</w:t>
            </w:r>
          </w:p>
        </w:tc>
      </w:tr>
      <w:tr w:rsidR="00A6696D" w:rsidRPr="00A027DE" w:rsidTr="00A6696D">
        <w:trPr>
          <w:trHeight w:hRule="exact" w:val="557"/>
        </w:trPr>
        <w:tc>
          <w:tcPr>
            <w:tcW w:w="811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E6E7E8"/>
          </w:tcPr>
          <w:p w:rsidR="00A6696D" w:rsidRPr="00A027DE" w:rsidRDefault="00A6696D">
            <w:pPr>
              <w:pStyle w:val="TableParagraph"/>
              <w:spacing w:before="36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(7)</w:t>
            </w:r>
          </w:p>
        </w:tc>
        <w:tc>
          <w:tcPr>
            <w:tcW w:w="78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G</w:t>
            </w:r>
          </w:p>
          <w:p w:rsidR="00A6696D" w:rsidRPr="00A027DE" w:rsidRDefault="00A6696D">
            <w:pPr>
              <w:pStyle w:val="TableParagraph"/>
              <w:spacing w:before="88"/>
              <w:ind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-B</w:t>
            </w:r>
          </w:p>
          <w:p w:rsidR="00A6696D" w:rsidRPr="00A027DE" w:rsidRDefault="00A6696D">
            <w:pPr>
              <w:pStyle w:val="TableParagraph"/>
              <w:spacing w:before="8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G</w:t>
            </w:r>
          </w:p>
        </w:tc>
        <w:tc>
          <w:tcPr>
            <w:tcW w:w="78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A6696D" w:rsidRPr="00A027DE" w:rsidRDefault="00A6696D">
            <w:pPr>
              <w:pStyle w:val="TableParagraph"/>
              <w:spacing w:before="36"/>
              <w:ind w:left="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  <w:p w:rsidR="00A6696D" w:rsidRPr="00A027DE" w:rsidRDefault="00A6696D">
            <w:pPr>
              <w:pStyle w:val="TableParagraph"/>
              <w:spacing w:before="88"/>
              <w:ind w:left="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-B</w:t>
            </w:r>
          </w:p>
        </w:tc>
        <w:tc>
          <w:tcPr>
            <w:tcW w:w="200" w:type="dxa"/>
            <w:tcBorders>
              <w:top w:val="nil"/>
              <w:left w:val="single" w:sz="3" w:space="0" w:color="9A5DA6"/>
              <w:bottom w:val="nil"/>
            </w:tcBorders>
            <w:shd w:val="clear" w:color="auto" w:fill="E6E7E8"/>
          </w:tcPr>
          <w:p w:rsidR="00A6696D" w:rsidRPr="00A027DE" w:rsidRDefault="00A6696D"/>
        </w:tc>
        <w:tc>
          <w:tcPr>
            <w:tcW w:w="870" w:type="dxa"/>
            <w:gridSpan w:val="2"/>
            <w:tcBorders>
              <w:right w:val="single" w:sz="4" w:space="0" w:color="7030A0"/>
            </w:tcBorders>
            <w:shd w:val="clear" w:color="auto" w:fill="E6E7E8"/>
          </w:tcPr>
          <w:p w:rsidR="00A6696D" w:rsidRPr="00A027DE" w:rsidRDefault="00A6696D">
            <w:pPr>
              <w:pStyle w:val="TableParagraph"/>
              <w:tabs>
                <w:tab w:val="left" w:pos="1079"/>
              </w:tabs>
              <w:spacing w:before="36"/>
              <w:ind w:right="209"/>
              <w:jc w:val="right"/>
              <w:rPr>
                <w:rFonts w:ascii="Calibri"/>
                <w:color w:val="231F20"/>
                <w:w w:val="80"/>
                <w:sz w:val="16"/>
              </w:rPr>
            </w:pPr>
            <w:r w:rsidRPr="00A027DE">
              <w:rPr>
                <w:rFonts w:ascii="Calibri"/>
                <w:color w:val="231F20"/>
                <w:w w:val="80"/>
                <w:sz w:val="16"/>
              </w:rPr>
              <w:t>*</w:t>
            </w:r>
          </w:p>
          <w:p w:rsidR="00A6696D" w:rsidRPr="00A027DE" w:rsidRDefault="00A6696D" w:rsidP="00A6696D">
            <w:pPr>
              <w:pStyle w:val="TableParagraph"/>
              <w:spacing w:before="88"/>
              <w:ind w:right="210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41" w:type="dxa"/>
            <w:gridSpan w:val="2"/>
            <w:vMerge/>
            <w:tcBorders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  <w:shd w:val="clear" w:color="auto" w:fill="FFFFFF"/>
          </w:tcPr>
          <w:p w:rsidR="00A6696D" w:rsidRPr="00A027DE" w:rsidRDefault="00A6696D" w:rsidP="00A6696D">
            <w:pPr>
              <w:pStyle w:val="TableParagraph"/>
              <w:spacing w:before="88"/>
              <w:ind w:right="210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442" w:type="dxa"/>
            <w:vMerge/>
            <w:tcBorders>
              <w:left w:val="single" w:sz="4" w:space="0" w:color="FFFFFF" w:themeColor="background1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A6696D" w:rsidRPr="00A027DE" w:rsidRDefault="00A6696D" w:rsidP="00770C88">
            <w:pPr>
              <w:pStyle w:val="TableParagraph"/>
            </w:pPr>
          </w:p>
        </w:tc>
        <w:tc>
          <w:tcPr>
            <w:tcW w:w="443" w:type="dxa"/>
            <w:tcBorders>
              <w:top w:val="nil"/>
              <w:left w:val="single" w:sz="4" w:space="0" w:color="7030A0"/>
              <w:bottom w:val="nil"/>
              <w:right w:val="nil"/>
            </w:tcBorders>
            <w:shd w:val="clear" w:color="auto" w:fill="E6E7E8"/>
          </w:tcPr>
          <w:p w:rsidR="00A6696D" w:rsidRPr="00A027DE" w:rsidRDefault="00A6696D">
            <w:pPr>
              <w:pStyle w:val="TableParagraph"/>
              <w:spacing w:before="36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115"/>
                <w:sz w:val="16"/>
              </w:rPr>
              <w:t>=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auto" w:fill="E6E7E8"/>
          </w:tcPr>
          <w:p w:rsidR="00A6696D" w:rsidRPr="00A027DE" w:rsidRDefault="00A6696D">
            <w:pPr>
              <w:pStyle w:val="TableParagraph"/>
              <w:spacing w:before="36"/>
              <w:ind w:left="601"/>
              <w:rPr>
                <w:rFonts w:ascii="Calibri"/>
                <w:color w:val="231F20"/>
                <w:sz w:val="16"/>
              </w:rPr>
            </w:pPr>
          </w:p>
          <w:p w:rsidR="00A6696D" w:rsidRPr="00A027DE" w:rsidRDefault="00A6696D" w:rsidP="00A6696D">
            <w:pPr>
              <w:pStyle w:val="TableParagraph"/>
              <w:spacing w:before="88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A6696D" w:rsidRPr="00A027DE" w:rsidRDefault="00A6696D" w:rsidP="00A6696D">
            <w:pPr>
              <w:pStyle w:val="TableParagraph"/>
              <w:spacing w:before="36"/>
              <w:ind w:left="22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X(2)</w:t>
            </w:r>
          </w:p>
          <w:p w:rsidR="00A6696D" w:rsidRPr="00A027DE" w:rsidRDefault="00A6696D" w:rsidP="00A6696D">
            <w:pPr>
              <w:pStyle w:val="TableParagraph"/>
              <w:spacing w:before="88"/>
              <w:ind w:left="22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X(3)</w:t>
            </w:r>
          </w:p>
        </w:tc>
      </w:tr>
    </w:tbl>
    <w:p w:rsidR="00D90338" w:rsidRPr="00A027DE" w:rsidRDefault="00D90338" w:rsidP="00E61E0B">
      <w:pPr>
        <w:tabs>
          <w:tab w:val="left" w:pos="6448"/>
        </w:tabs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7"/>
        <w:rPr>
          <w:rFonts w:ascii="Calibri" w:eastAsia="Calibri" w:hAnsi="Calibri" w:cs="Calibri"/>
        </w:rPr>
      </w:pPr>
    </w:p>
    <w:p w:rsidR="00D90338" w:rsidRPr="00A027DE" w:rsidRDefault="008F34F0">
      <w:pPr>
        <w:spacing w:before="74" w:line="169" w:lineRule="exact"/>
        <w:ind w:left="302" w:right="1148"/>
        <w:rPr>
          <w:rFonts w:ascii="Calibri" w:eastAsia="Calibri" w:hAnsi="Calibri" w:cs="Calibri"/>
          <w:sz w:val="16"/>
          <w:szCs w:val="16"/>
        </w:rPr>
      </w:pP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ADA48CA" wp14:editId="1327467A">
                <wp:simplePos x="0" y="0"/>
                <wp:positionH relativeFrom="page">
                  <wp:posOffset>1215390</wp:posOffset>
                </wp:positionH>
                <wp:positionV relativeFrom="paragraph">
                  <wp:posOffset>-346710</wp:posOffset>
                </wp:positionV>
                <wp:extent cx="2995930" cy="1085215"/>
                <wp:effectExtent l="0" t="0" r="0" b="4445"/>
                <wp:wrapNone/>
                <wp:docPr id="13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4"/>
                              <w:gridCol w:w="785"/>
                              <w:gridCol w:w="784"/>
                              <w:gridCol w:w="785"/>
                              <w:gridCol w:w="1569"/>
                            </w:tblGrid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5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-4.0000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26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-2.0000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6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-2.0000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1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1569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093"/>
                                    </w:tabs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0.0000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092"/>
                                    </w:tabs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0.0000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0.9000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3.5000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1.4000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2.8000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5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-4.0000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26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-2.0000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1569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092"/>
                                    </w:tabs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0.0000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092"/>
                                    </w:tabs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0.0000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0.9000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3.5000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1.4000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0.8000</w:t>
                                  </w:r>
                                </w:p>
                              </w:tc>
                              <w:tc>
                                <w:tcPr>
                                  <w:tcW w:w="1569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043"/>
                                    </w:tabs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0.0000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-2.0000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092"/>
                                    </w:tabs>
                                    <w:spacing w:before="88"/>
                                    <w:ind w:left="25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-4.0000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86" type="#_x0000_t202" style="position:absolute;left:0;text-align:left;margin-left:95.7pt;margin-top:-27.3pt;width:235.9pt;height:85.45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Oosw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cLaBUnHTTpgY4a3YoRhQtToKFXKfjd9+CpR9gHZ0tW9Xei/KoQF+uG8B29kVIMDSUVJOibm+7Z&#10;1QlHGZDt8EFUEIfstbBAYy07Uz2oBwJ0aNTjqTkmlxI2gySJkgUclXDme3EU+JGNQdL5ei+VfkdF&#10;h4yRYQndt/DkcKe0SYeks4uJxkXB2tYqoOXPNsBx2oHgcNWcmTRsQ38kXrKJN3HohMFy44Renjs3&#10;xTp0loV/GeWLfL3O/Z8mrh+mDasqyk2YWVx++GfNO8p8ksVJXkq0rDJwJiUld9t1K9GBgLgL+x0L&#10;cubmPk/DFgG4vKDkB6F3GyROsYwvnbAIIye59GLH85PbZOmFSZgXzyndMU7/nRIaMpxEQTSp6bfc&#10;PPu95kbSjmkYHy3rMhyfnEhqNLjhlW2tJqyd7LNSmPSfSgHtnhttFWtEOslVj9vRvo6lHRVGzltR&#10;PYKGpQCFgRph9oHRCPkdowHmSIbVtz2RFKP2PYd3YIbObMjZ2M4G4SVczbDGaDLXehpO+16yXQPI&#10;00vj4gbeSs2sip+yOL4wmA2WzHGOmeFz/m+9nqbt6hcAAAD//wMAUEsDBBQABgAIAAAAIQCWlvAB&#10;4AAAAAsBAAAPAAAAZHJzL2Rvd25yZXYueG1sTI/BTsMwEETvSPyDtZW4tU7aYtE0TlUhOCEh0nDg&#10;6MRuYjVeh9htw9+znMpxNE+zb/Pd5Hp2MWOwHiWkiwSYwcZri62Ez+p1/gQsRIVa9R6NhB8TYFfc&#10;3+Uq0/6KpbkcYstoBEOmJHQxDhnnoemMU2HhB4PUHf3oVKQ4tlyP6krjrufLJBHcKYt0oVODee5M&#10;czqcnYT9F5Yv9vu9/iiPpa2qTYJv4iTlw2zab4FFM8UbDH/6pA4FOdX+jDqwnvImXRMqYf64FsCI&#10;EGK1BFZTlYoV8CLn/38ofgEAAP//AwBQSwECLQAUAAYACAAAACEAtoM4kv4AAADhAQAAEwAAAAAA&#10;AAAAAAAAAAAAAAAAW0NvbnRlbnRfVHlwZXNdLnhtbFBLAQItABQABgAIAAAAIQA4/SH/1gAAAJQB&#10;AAALAAAAAAAAAAAAAAAAAC8BAABfcmVscy8ucmVsc1BLAQItABQABgAIAAAAIQByiLOoswIAALUF&#10;AAAOAAAAAAAAAAAAAAAAAC4CAABkcnMvZTJvRG9jLnhtbFBLAQItABQABgAIAAAAIQCWlvAB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4"/>
                        <w:gridCol w:w="785"/>
                        <w:gridCol w:w="784"/>
                        <w:gridCol w:w="785"/>
                        <w:gridCol w:w="1569"/>
                      </w:tblGrid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5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-4.0000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26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-2.0000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6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-2.0000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1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1569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tabs>
                                <w:tab w:val="left" w:pos="1093"/>
                              </w:tabs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0.0000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tabs>
                                <w:tab w:val="left" w:pos="1092"/>
                              </w:tabs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0.0000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0.9000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3.5000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1.4000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2.8000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5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-4.0000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26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-2.0000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1569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tabs>
                                <w:tab w:val="left" w:pos="1092"/>
                              </w:tabs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0.0000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tabs>
                                <w:tab w:val="left" w:pos="1092"/>
                              </w:tabs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0.0000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0.9000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3.5000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1.4000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0.8000</w:t>
                            </w:r>
                          </w:p>
                        </w:tc>
                        <w:tc>
                          <w:tcPr>
                            <w:tcW w:w="1569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tabs>
                                <w:tab w:val="left" w:pos="1043"/>
                              </w:tabs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0.0000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-2.0000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tabs>
                                <w:tab w:val="left" w:pos="1092"/>
                              </w:tabs>
                              <w:spacing w:before="88"/>
                              <w:ind w:left="25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-4.0000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4C768AC" wp14:editId="51076AB8">
                <wp:simplePos x="0" y="0"/>
                <wp:positionH relativeFrom="page">
                  <wp:posOffset>4701540</wp:posOffset>
                </wp:positionH>
                <wp:positionV relativeFrom="paragraph">
                  <wp:posOffset>-346710</wp:posOffset>
                </wp:positionV>
                <wp:extent cx="506095" cy="1085215"/>
                <wp:effectExtent l="0" t="0" r="2540" b="4445"/>
                <wp:wrapNone/>
                <wp:docPr id="1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4"/>
                            </w:tblGrid>
                            <w:tr w:rsidR="008E11F2" w:rsidTr="00A6696D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7030A0"/>
                                    <w:left w:val="single" w:sz="4" w:space="0" w:color="7030A0"/>
                                    <w:bottom w:val="single" w:sz="4" w:space="0" w:color="7030A0"/>
                                    <w:right w:val="single" w:sz="4" w:space="0" w:color="7030A0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position w:val="-4"/>
                                      <w:sz w:val="9"/>
                                    </w:rPr>
                                    <w:t>1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5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position w:val="-4"/>
                                      <w:sz w:val="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E11F2" w:rsidTr="00A6696D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7030A0"/>
                                    <w:left w:val="single" w:sz="4" w:space="0" w:color="7030A0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position w:val="-4"/>
                                      <w:sz w:val="9"/>
                                    </w:rPr>
                                    <w:t>1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5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position w:val="-4"/>
                                      <w:sz w:val="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position w:val="-4"/>
                                      <w:sz w:val="9"/>
                                    </w:rPr>
                                    <w:t>1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5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position w:val="-4"/>
                                      <w:sz w:val="9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87" type="#_x0000_t202" style="position:absolute;left:0;text-align:left;margin-left:370.2pt;margin-top:-27.3pt;width:39.85pt;height:85.45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ko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C4w46aFJD/Sg0a04oDAwBRoHlYHf/QCe+gD74GzJquFOVF8V4mLVEr6lN1KKsaWkhgR9c9M9&#10;uzrhKAOyGT+IGuKQnRYW6NDI3lQP6oEAHRr1eGqOyaWCzciLvTTCqIIj30uiwI9sCJLNtwep9Dsq&#10;emSMHEtovkUn+zulTTYkm11MMC5K1nVWAB1/tgGO0w7EhqvmzGRh+/kj9dJ1sk5CJwzitRN6ReHc&#10;lKvQiUt/ERWXxWpV+D9NXD/MWlbXlJsws7b88M96d1T5pIqTupToWG3gTEpKbjerTqI9AW2X9jsW&#10;5MzNfZ6GLQJweUHJD0LvNkidMk4WTliGkZMuvMTx/PQ2jb0wDYvyOaU7xum/U0JjjtMoiCYx/Zab&#10;Z7/X3EjWMw3To2N9jpOTE8mMBNe8tq3VhHWTfVYKk/5TKaDdc6OtYI1GJ7Xqw+ZgH0ds5WzUvBH1&#10;I0hYClAY6BRGHxitkN8xGmGM5Fh92xFJMerec3gGZubMhpyNzWwQXsHVHGuMJnOlp9m0GyTbtoA8&#10;PTQubuCpNMyq+CmL4wOD0WDJHMeYmT3n/9bradgufwEAAP//AwBQSwMEFAAGAAgAAAAhABOYCQfg&#10;AAAACwEAAA8AAABkcnMvZG93bnJldi54bWxMj8FOwzAQRO9I/IO1SNxaOyWEEuJUFYITEmoaDhyd&#10;eJtYjdchdtvw95gTHFfzNPO22Mx2YGecvHEkIVkKYEit04Y6CR/162INzAdFWg2OUMI3etiU11eF&#10;yrW7UIXnfehYLCGfKwl9CGPOuW97tMov3YgUs4ObrArxnDquJ3WJ5XbgKyEybpWhuNCrEZ97bI/7&#10;k5Ww/aTqxXy9N7vqUJm6fhT0lh2lvL2Zt0/AAs7hD4Zf/agOZXRq3Im0Z4OEh1SkEZWwuE8zYJFY&#10;r0QCrIlokt0BLwv+/4fyBwAA//8DAFBLAQItABQABgAIAAAAIQC2gziS/gAAAOEBAAATAAAAAAAA&#10;AAAAAAAAAAAAAABbQ29udGVudF9UeXBlc10ueG1sUEsBAi0AFAAGAAgAAAAhADj9If/WAAAAlAEA&#10;AAsAAAAAAAAAAAAAAAAALwEAAF9yZWxzLy5yZWxzUEsBAi0AFAAGAAgAAAAhAKC0+SiyAgAAtAUA&#10;AA4AAAAAAAAAAAAAAAAALgIAAGRycy9lMm9Eb2MueG1sUEsBAi0AFAAGAAgAAAAhABOYCQf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4"/>
                      </w:tblGrid>
                      <w:tr w:rsidR="008E11F2" w:rsidTr="00A6696D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7030A0"/>
                              <w:left w:val="single" w:sz="4" w:space="0" w:color="7030A0"/>
                              <w:bottom w:val="single" w:sz="4" w:space="0" w:color="7030A0"/>
                              <w:right w:val="single" w:sz="4" w:space="0" w:color="7030A0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position w:val="-4"/>
                                <w:sz w:val="9"/>
                              </w:rPr>
                              <w:t>1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56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position w:val="-4"/>
                                <w:sz w:val="9"/>
                              </w:rPr>
                              <w:t>2</w:t>
                            </w:r>
                          </w:p>
                        </w:tc>
                      </w:tr>
                      <w:tr w:rsidR="008E11F2" w:rsidTr="00A6696D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7030A0"/>
                              <w:left w:val="single" w:sz="4" w:space="0" w:color="7030A0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position w:val="-4"/>
                                <w:sz w:val="9"/>
                              </w:rPr>
                              <w:t>1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57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position w:val="-4"/>
                                <w:sz w:val="9"/>
                              </w:rPr>
                              <w:t>2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position w:val="-4"/>
                                <w:sz w:val="9"/>
                              </w:rPr>
                              <w:t>1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57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position w:val="-4"/>
                                <w:sz w:val="9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49605B0" wp14:editId="2A64F98B">
                <wp:simplePos x="0" y="0"/>
                <wp:positionH relativeFrom="page">
                  <wp:posOffset>5697220</wp:posOffset>
                </wp:positionH>
                <wp:positionV relativeFrom="paragraph">
                  <wp:posOffset>-346710</wp:posOffset>
                </wp:positionV>
                <wp:extent cx="506095" cy="1085215"/>
                <wp:effectExtent l="1270" t="0" r="0" b="4445"/>
                <wp:wrapNone/>
                <wp:docPr id="13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4"/>
                            </w:tblGrid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25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-144.00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5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-289.00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10.50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47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8.40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11.03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47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8.82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88" type="#_x0000_t202" style="position:absolute;left:0;text-align:left;margin-left:448.6pt;margin-top:-27.3pt;width:39.85pt;height:85.45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2PsgIAALQ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DbW7jDHipIciPdK9Rndij0LfJGgcVAZ+DwN46j3sg7Mlq4Z7UX1ViItlS/iG3kopxpaSGgK0N92T&#10;qxOOMiDr8YOo4R2y1cIC7RvZm+xBPhCgQ6GejsUxsVSwGXmxl0YYVXDke0kU+JEJziXZfHuQSr+j&#10;okfGyLGE4lt0srtXenKdXcxjXJSs66wAOn62AZjTDrwNV82ZicLW80fqpatklYROGMQrJ/SKwrkt&#10;l6ETl/5VVFwWy2Xh/zTv+mHWsrqm3Dwza8sP/6x2B5VPqjiqS4mO1QbOhKTkZr3sJNoR0HZpv0NC&#10;Ttzc8zBsvoDLC0p+EHp3QeqUcXLlhGUYOemVlzien96lsRemYVGeU7pnnP47JTTmOI2CaBLTb7l5&#10;9nvNjWQ90zA9OtbnODk6kcxIcMVrW1pNWDfZJ6kw4T+nAso9F9oK1mh0Uqver/e2OeJgboS1qJ9A&#10;wlKAwkCnMPrAaIX8jtEIYyTH6tuWSIpR955DG5iZMxtyNtazQXgFV3OsMZrMpZ5m03aQbNMC8tRo&#10;XNxCqzTMqtj01BQFUDALGA2WzGGMmdlzurZez8N28QsAAP//AwBQSwMEFAAGAAgAAAAhACLdHADh&#10;AAAACwEAAA8AAABkcnMvZG93bnJldi54bWxMj8FOwzAQRO9I/IO1SNxapwXcJo1TVQhOSIg0HHp0&#10;4m1iNV6H2G3D32NOcFzN08zbfDvZnl1w9MaRhMU8AYbUOG2olfBZvc7WwHxQpFXvCCV8o4dtcXuT&#10;q0y7K5V42YeWxRLymZLQhTBknPumQ6v83A1IMTu60aoQz7HlelTXWG57vkwSwa0yFBc6NeBzh81p&#10;f7YSdgcqX8zXe/1RHktTVWlCb+Ik5f3dtNsACziFPxh+9aM6FNGpdmfSnvUS1ulqGVEJs6dHASwS&#10;6UqkwOqILsQD8CLn/38ofgAAAP//AwBQSwECLQAUAAYACAAAACEAtoM4kv4AAADhAQAAEwAAAAAA&#10;AAAAAAAAAAAAAAAAW0NvbnRlbnRfVHlwZXNdLnhtbFBLAQItABQABgAIAAAAIQA4/SH/1gAAAJQB&#10;AAALAAAAAAAAAAAAAAAAAC8BAABfcmVscy8ucmVsc1BLAQItABQABgAIAAAAIQBckK2PsgIAALQF&#10;AAAOAAAAAAAAAAAAAAAAAC4CAABkcnMvZTJvRG9jLnhtbFBLAQItABQABgAIAAAAIQAi3RwA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4"/>
                      </w:tblGrid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25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-144.00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5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-289.00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10.50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47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8.40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11.03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47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8.82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="00FD06E5" w:rsidRPr="00A027DE">
        <w:rPr>
          <w:rFonts w:ascii="Calibri"/>
          <w:color w:val="231F20"/>
          <w:sz w:val="16"/>
        </w:rPr>
        <w:t>(8)</w:t>
      </w:r>
    </w:p>
    <w:p w:rsidR="00D90338" w:rsidRPr="00A027DE" w:rsidRDefault="00FD06E5">
      <w:pPr>
        <w:tabs>
          <w:tab w:val="left" w:pos="7676"/>
        </w:tabs>
        <w:spacing w:line="169" w:lineRule="exact"/>
        <w:ind w:left="6123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w w:val="80"/>
          <w:sz w:val="16"/>
        </w:rPr>
        <w:t>*</w:t>
      </w:r>
      <w:r w:rsidRPr="00A027DE">
        <w:rPr>
          <w:rFonts w:ascii="Calibri"/>
          <w:color w:val="231F20"/>
          <w:w w:val="80"/>
          <w:sz w:val="16"/>
        </w:rPr>
        <w:tab/>
      </w:r>
      <w:r w:rsidRPr="00A027DE">
        <w:rPr>
          <w:rFonts w:ascii="Calibri"/>
          <w:color w:val="231F20"/>
          <w:w w:val="105"/>
          <w:sz w:val="16"/>
        </w:rPr>
        <w:t>=</w:t>
      </w: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9"/>
        <w:rPr>
          <w:rFonts w:ascii="Calibri" w:eastAsia="Calibri" w:hAnsi="Calibri" w:cs="Calibri"/>
          <w:sz w:val="24"/>
          <w:szCs w:val="24"/>
        </w:rPr>
      </w:pPr>
    </w:p>
    <w:p w:rsidR="00D90338" w:rsidRPr="006959EF" w:rsidRDefault="008F34F0">
      <w:pPr>
        <w:tabs>
          <w:tab w:val="left" w:pos="7677"/>
        </w:tabs>
        <w:spacing w:before="74" w:line="168" w:lineRule="exact"/>
        <w:ind w:left="302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EC623B5" wp14:editId="1254CB45">
                <wp:simplePos x="0" y="0"/>
                <wp:positionH relativeFrom="page">
                  <wp:posOffset>1215390</wp:posOffset>
                </wp:positionH>
                <wp:positionV relativeFrom="paragraph">
                  <wp:posOffset>-346710</wp:posOffset>
                </wp:positionV>
                <wp:extent cx="2995930" cy="1085215"/>
                <wp:effectExtent l="0" t="0" r="0" b="4445"/>
                <wp:wrapNone/>
                <wp:docPr id="1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4"/>
                              <w:gridCol w:w="784"/>
                              <w:gridCol w:w="784"/>
                              <w:gridCol w:w="784"/>
                              <w:gridCol w:w="784"/>
                              <w:gridCol w:w="784"/>
                            </w:tblGrid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0.2500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5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-0.5000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26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-0.2500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25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-0.1313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6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-0.2375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26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-0.2188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6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-0.1125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0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6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-0.5000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26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-0.2500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0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0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1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26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-0.1623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6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-0.2253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26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-0.2139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6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-0.1772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26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-0.1000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6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-0.3500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26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-0.2188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6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-0.1125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0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6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-0.5000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26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-0.2500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1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89" type="#_x0000_t202" style="position:absolute;left:0;text-align:left;margin-left:95.7pt;margin-top:-27.3pt;width:235.9pt;height:85.45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y+FtA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eLCCNOOmjSAx01uhUjCm2Bhl6l4Hffg6ceYR+cLVnV34nyq0JcrBvCd/RGSjE0lFSQoG9K655d&#10;NS1RqTIg2+GDqCAO2WthgcZadqZ6UA8E6NCox1NzTC4lbAZJEiULOCrhzPfiKPAjG4Ok8/VeKv2O&#10;ig4ZI8MSum/hyeFOaZMOSWcXE42LgrWtVUDLn22A47QDweGqOTNp2Ib+SLxkE2/i0AmD5cYJvTx3&#10;bop16CwL/zLKF/l6nfs/TVw/TBtWVZSbMLO4/PDPmneU+SSLk7yUaFll4ExKSu6261aiAwFxF/Y7&#10;FuTMzX2ehi0CcHlByQ9C7zZInGIZXzphEUZOcunFjucnt8nSC5MwL55TumOc/jslNGQ4iYJoUtNv&#10;uXn2e82NpB3TMD5a1mU4PjmR1GhwwyvbWk1YO9lnpTDpP5UC2j032irWiHSSqx63o30dy4UJbxS8&#10;FdUjaFgKUBioEWYfGI2Q3zEaYI5kWH3bE0kxat9zeAdm6MyGnI3tbBBewtUMa4wmc62n4bTvJds1&#10;gDy9NC5u4K3UzKr4KYvjC4PZYMkc55gZPuf/1utp2q5+AQAA//8DAFBLAwQUAAYACAAAACEAlpbw&#10;AeAAAAALAQAADwAAAGRycy9kb3ducmV2LnhtbEyPwU7DMBBE70j8g7WVuLVO2mLRNE5VITghIdJw&#10;4OjEbmI1XofYbcPfs5zKcTRPs2/z3eR6djFjsB4lpIsEmMHGa4uthM/qdf4ELESFWvUejYQfE2BX&#10;3N/lKtP+iqW5HGLLaARDpiR0MQ4Z56HpjFNh4QeD1B396FSkOLZcj+pK467nyyQR3CmLdKFTg3nu&#10;THM6nJ2E/ReWL/b7vf4oj6Wtqk2Cb+Ik5cNs2m+BRTPFGwx/+qQOBTnV/ow6sJ7yJl0TKmH+uBbA&#10;iBBitQRWU5WKFfAi5/9/KH4BAAD//wMAUEsBAi0AFAAGAAgAAAAhALaDOJL+AAAA4QEAABMAAAAA&#10;AAAAAAAAAAAAAAAAAFtDb250ZW50X1R5cGVzXS54bWxQSwECLQAUAAYACAAAACEAOP0h/9YAAACU&#10;AQAACwAAAAAAAAAAAAAAAAAvAQAAX3JlbHMvLnJlbHNQSwECLQAUAAYACAAAACEAvl8vhbQCAAC1&#10;BQAADgAAAAAAAAAAAAAAAAAuAgAAZHJzL2Uyb0RvYy54bWxQSwECLQAUAAYACAAAACEAlpbwA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4"/>
                        <w:gridCol w:w="784"/>
                        <w:gridCol w:w="784"/>
                        <w:gridCol w:w="784"/>
                        <w:gridCol w:w="784"/>
                        <w:gridCol w:w="784"/>
                      </w:tblGrid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0.2500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5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-0.5000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26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-0.2500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25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-0.1313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6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-0.2375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26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-0.2188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6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-0.1125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0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6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-0.5000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26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-0.2500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0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0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1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26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-0.1623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6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-0.2253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26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-0.2139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6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-0.1772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26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-0.1000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6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-0.3500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26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-0.2188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6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-0.1125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0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6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-0.5000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26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-0.2500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1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A06DAED" wp14:editId="54098D2A">
                <wp:simplePos x="0" y="0"/>
                <wp:positionH relativeFrom="page">
                  <wp:posOffset>4701540</wp:posOffset>
                </wp:positionH>
                <wp:positionV relativeFrom="paragraph">
                  <wp:posOffset>-346710</wp:posOffset>
                </wp:positionV>
                <wp:extent cx="506095" cy="1085215"/>
                <wp:effectExtent l="0" t="0" r="2540" b="4445"/>
                <wp:wrapNone/>
                <wp:docPr id="13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4"/>
                            </w:tblGrid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25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-144.00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25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-289.00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10.50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8.40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9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11.03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4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8.82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90" type="#_x0000_t202" style="position:absolute;left:0;text-align:left;margin-left:370.2pt;margin-top:-27.3pt;width:39.85pt;height:85.45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k3sw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eXIUac9NCkR7rX6E7s0WVqCjQOKgO/hwE89R72wdmSVcO9qL4qxMWyJXxDb6UUY0tJDQn65qZ7&#10;cnXCUQZkPX4QNcQhWy0s0L6Rvake1AMBOjTq6dgck0sFm5EXe2mEUQVHvpdEgR/ZECSbbw9S6XdU&#10;9MgYOZbQfItOdvdKm2xINruYYFyUrOusADp+tgGO0w7EhqvmzGRh+/kj9dJVskpCJwzilRN6ReHc&#10;lsvQiUv/Kioui+Wy8H+auH6YtayuKTdhZm354Z/17qDySRVHdSnRsdrAmZSU3KyXnUQ7Atou7Xco&#10;yImbe56GLQJweUHJD0LvLkidMk6unLAMIye98hLH89O7NPbCNCzKc0r3jNN/p4TGHKdREE1i+i03&#10;z36vuZGsZxqmR8f6HCdHJ5IZCa54bVurCesm+6QUJv3nUkC750ZbwRqNTmrV+/XePo44NOGNmtei&#10;fgIJSwEKA53C6AOjFfI7RiOMkRyrb1siKUbdew7PwMyc2ZCzsZ4Nwiu4mmON0WQu9TSbtoNkmxaQ&#10;p4fGxS08lYZZFT9ncXhgMBosmcMYM7Pn9N96PQ/bxS8AAAD//wMAUEsDBBQABgAIAAAAIQATmAkH&#10;4AAAAAsBAAAPAAAAZHJzL2Rvd25yZXYueG1sTI/BTsMwEETvSPyDtUjcWjslhBLiVBWCExJqGg4c&#10;nXibWI3XIXbb8PeYExxX8zTzttjMdmBnnLxxJCFZCmBIrdOGOgkf9etiDcwHRVoNjlDCN3rYlNdX&#10;hcq1u1CF533oWCwhnysJfQhjzrlve7TKL92IFLODm6wK8Zw6rid1ieV24CshMm6VobjQqxGfe2yP&#10;+5OVsP2k6sV8vTe76lCZun4U9JYdpby9mbdPwALO4Q+GX/2oDmV0atyJtGeDhIdUpBGVsLhPM2CR&#10;WK9EAqyJaJLdAS8L/v+H8gcAAP//AwBQSwECLQAUAAYACAAAACEAtoM4kv4AAADhAQAAEwAAAAAA&#10;AAAAAAAAAAAAAAAAW0NvbnRlbnRfVHlwZXNdLnhtbFBLAQItABQABgAIAAAAIQA4/SH/1gAAAJQB&#10;AAALAAAAAAAAAAAAAAAAAC8BAABfcmVscy8ucmVsc1BLAQItABQABgAIAAAAIQDwY1k3swIAALQF&#10;AAAOAAAAAAAAAAAAAAAAAC4CAABkcnMvZTJvRG9jLnhtbFBLAQItABQABgAIAAAAIQATmAkH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4"/>
                      </w:tblGrid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25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-144.00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25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-289.00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10.50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8.40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9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11.03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4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8.82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D7960A6" wp14:editId="047D725C">
                <wp:simplePos x="0" y="0"/>
                <wp:positionH relativeFrom="page">
                  <wp:posOffset>5697220</wp:posOffset>
                </wp:positionH>
                <wp:positionV relativeFrom="paragraph">
                  <wp:posOffset>-346710</wp:posOffset>
                </wp:positionV>
                <wp:extent cx="506095" cy="1085215"/>
                <wp:effectExtent l="1270" t="0" r="0" b="4445"/>
                <wp:wrapNone/>
                <wp:docPr id="13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4"/>
                            </w:tblGrid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36.25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72.00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80.02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61.46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45"/>
                                    <w:ind w:left="39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80.10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88"/>
                                    <w:ind w:left="39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73.52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91" type="#_x0000_t202" style="position:absolute;left:0;text-align:left;margin-left:448.6pt;margin-top:-27.3pt;width:39.85pt;height:85.45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njsg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BUac9NCkB3rQ6FYc0CIxBRoHlYHf/QCe+gD74GzJquFOVF8V4mLVEr6lN1KKsaWkhgR9c9M9&#10;uzrhKAOyGT+IGuKQnRYW6NDI3lQP6oEAHRr1eGqOyaWCzciLvTTCqIIj30uiwI9sCJLNtwep9Dsq&#10;emSMHEtovkUn+zulTTYkm11MMC5K1nVWAB1/tgGO0w7EhqvmzGRh+/kj9dJ1sk5CJwzitRN6ReHc&#10;lKvQiUv/MioWxWpV+D9NXD/MWlbXlJsws7b88M96d1T5pIqTupToWG3gTEpKbjerTqI9AW2X9jsW&#10;5MzNfZ6GLQJweUHJD0LvNkidMk4unbAMIye99BLH89PbNPbCNCzK55TuGKf/TgmNOU6jIJrE9Ftu&#10;nv1ecyNZzzRMj471OU5OTiQzElzz2rZWE9ZN9lkpTPpPpYB2z422gjUandSqD5uDfRyx1ZpR80bU&#10;jyBhKUBhoFMYfWC0Qn7HaIQxkmP1bUckxah7z+EZmJkzG3I2NrNBeAVXc6wxmsyVnmbTbpBs2wLy&#10;9NC4uIGn0jCr4qcsjg8MRoMlcxxjZvac/1uvp2G7/AUAAP//AwBQSwMEFAAGAAgAAAAhACLdHADh&#10;AAAACwEAAA8AAABkcnMvZG93bnJldi54bWxMj8FOwzAQRO9I/IO1SNxapwXcJo1TVQhOSIg0HHp0&#10;4m1iNV6H2G3D32NOcFzN08zbfDvZnl1w9MaRhMU8AYbUOG2olfBZvc7WwHxQpFXvCCV8o4dtcXuT&#10;q0y7K5V42YeWxRLymZLQhTBknPumQ6v83A1IMTu60aoQz7HlelTXWG57vkwSwa0yFBc6NeBzh81p&#10;f7YSdgcqX8zXe/1RHktTVWlCb+Ik5f3dtNsACziFPxh+9aM6FNGpdmfSnvUS1ulqGVEJs6dHASwS&#10;6UqkwOqILsQD8CLn/38ofgAAAP//AwBQSwECLQAUAAYACAAAACEAtoM4kv4AAADhAQAAEwAAAAAA&#10;AAAAAAAAAAAAAAAAW0NvbnRlbnRfVHlwZXNdLnhtbFBLAQItABQABgAIAAAAIQA4/SH/1gAAAJQB&#10;AAALAAAAAAAAAAAAAAAAAC8BAABfcmVscy8ucmVsc1BLAQItABQABgAIAAAAIQCiCfnjsgIAALQF&#10;AAAOAAAAAAAAAAAAAAAAAC4CAABkcnMvZTJvRG9jLnhtbFBLAQItABQABgAIAAAAIQAi3RwA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4"/>
                      </w:tblGrid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36.25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72.00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80.02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61.46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67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45"/>
                              <w:ind w:left="39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80.10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88"/>
                              <w:ind w:left="39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73.52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="00FD06E5" w:rsidRPr="006959EF">
        <w:rPr>
          <w:rFonts w:ascii="Calibri"/>
          <w:color w:val="231F20"/>
          <w:w w:val="95"/>
          <w:sz w:val="16"/>
          <w:lang w:val="ru-RU"/>
        </w:rPr>
        <w:t>(9)</w:t>
      </w:r>
      <w:r w:rsidR="00FD06E5" w:rsidRPr="006959EF">
        <w:rPr>
          <w:rFonts w:ascii="Calibri"/>
          <w:color w:val="231F20"/>
          <w:w w:val="95"/>
          <w:sz w:val="16"/>
          <w:lang w:val="ru-RU"/>
        </w:rPr>
        <w:tab/>
      </w:r>
      <w:r w:rsidR="00FD06E5" w:rsidRPr="006959EF">
        <w:rPr>
          <w:rFonts w:ascii="Calibri"/>
          <w:color w:val="231F20"/>
          <w:w w:val="110"/>
          <w:sz w:val="16"/>
          <w:lang w:val="ru-RU"/>
        </w:rPr>
        <w:t>=</w:t>
      </w:r>
    </w:p>
    <w:p w:rsidR="00D90338" w:rsidRPr="006959EF" w:rsidRDefault="00FD06E5">
      <w:pPr>
        <w:spacing w:line="168" w:lineRule="exact"/>
        <w:ind w:left="2355" w:right="1089"/>
        <w:jc w:val="center"/>
        <w:rPr>
          <w:rFonts w:ascii="Calibri" w:eastAsia="Calibri" w:hAnsi="Calibri" w:cs="Calibri"/>
          <w:sz w:val="16"/>
          <w:szCs w:val="16"/>
          <w:lang w:val="ru-RU"/>
        </w:rPr>
      </w:pPr>
      <w:r w:rsidRPr="006959EF">
        <w:rPr>
          <w:rFonts w:ascii="Calibri"/>
          <w:color w:val="231F20"/>
          <w:w w:val="95"/>
          <w:sz w:val="16"/>
          <w:lang w:val="ru-RU"/>
        </w:rPr>
        <w:t>*</w:t>
      </w:r>
    </w:p>
    <w:p w:rsidR="00D90338" w:rsidRPr="006959EF" w:rsidRDefault="00D90338">
      <w:pPr>
        <w:spacing w:line="168" w:lineRule="exact"/>
        <w:jc w:val="center"/>
        <w:rPr>
          <w:rFonts w:ascii="Calibri" w:eastAsia="Calibri" w:hAnsi="Calibri" w:cs="Calibri"/>
          <w:sz w:val="16"/>
          <w:szCs w:val="16"/>
          <w:lang w:val="ru-RU"/>
        </w:rPr>
        <w:sectPr w:rsidR="00D90338" w:rsidRPr="006959EF">
          <w:type w:val="continuous"/>
          <w:pgSz w:w="11910" w:h="16840"/>
          <w:pgMar w:top="0" w:right="0" w:bottom="280" w:left="860" w:header="720" w:footer="720" w:gutter="0"/>
          <w:cols w:space="720"/>
        </w:sectPr>
      </w:pPr>
    </w:p>
    <w:p w:rsidR="00D90338" w:rsidRPr="006959EF" w:rsidRDefault="008F34F0">
      <w:pPr>
        <w:rPr>
          <w:rFonts w:ascii="Calibri" w:eastAsia="Calibri" w:hAnsi="Calibri" w:cs="Calibri"/>
          <w:sz w:val="20"/>
          <w:szCs w:val="20"/>
          <w:lang w:val="ru-RU"/>
        </w:rPr>
      </w:pPr>
      <w:r w:rsidRPr="00A027DE">
        <w:rPr>
          <w:noProof/>
          <w:lang w:val="ru-RU" w:eastAsia="ru-RU"/>
        </w:rPr>
        <w:lastRenderedPageBreak/>
        <w:drawing>
          <wp:anchor distT="0" distB="0" distL="114300" distR="114300" simplePos="0" relativeHeight="251645952" behindDoc="1" locked="0" layoutInCell="1" allowOverlap="1" wp14:anchorId="5B98F3C9" wp14:editId="15CD40FC">
            <wp:simplePos x="0" y="0"/>
            <wp:positionH relativeFrom="page">
              <wp:posOffset>756285</wp:posOffset>
            </wp:positionH>
            <wp:positionV relativeFrom="page">
              <wp:posOffset>1440180</wp:posOffset>
            </wp:positionV>
            <wp:extent cx="6191885" cy="8425180"/>
            <wp:effectExtent l="0" t="0" r="0" b="0"/>
            <wp:wrapNone/>
            <wp:docPr id="13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4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38" w:rsidRPr="006959EF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959EF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959EF" w:rsidRDefault="00D90338">
      <w:pPr>
        <w:spacing w:before="3"/>
        <w:rPr>
          <w:rFonts w:ascii="Calibri" w:eastAsia="Calibri" w:hAnsi="Calibri" w:cs="Calibri"/>
          <w:sz w:val="21"/>
          <w:szCs w:val="21"/>
          <w:lang w:val="ru-RU"/>
        </w:rPr>
      </w:pPr>
    </w:p>
    <w:p w:rsidR="00D90338" w:rsidRPr="00A027DE" w:rsidRDefault="00E11592">
      <w:pPr>
        <w:spacing w:before="75"/>
        <w:ind w:left="2201" w:right="2570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 xml:space="preserve">Кінцевий попит і </w:t>
      </w:r>
      <w:r w:rsidR="001046C2" w:rsidRPr="00A027DE">
        <w:rPr>
          <w:rFonts w:ascii="Calibri"/>
          <w:b/>
          <w:color w:val="231F20"/>
          <w:w w:val="105"/>
          <w:sz w:val="16"/>
          <w:lang w:val="uk-UA"/>
        </w:rPr>
        <w:t xml:space="preserve">потреби у </w:t>
      </w:r>
      <w:r w:rsidRPr="00A027DE">
        <w:rPr>
          <w:rFonts w:ascii="Calibri"/>
          <w:b/>
          <w:color w:val="231F20"/>
          <w:w w:val="105"/>
          <w:sz w:val="16"/>
          <w:lang w:val="uk-UA"/>
        </w:rPr>
        <w:t>капітал</w:t>
      </w:r>
      <w:r w:rsidR="001046C2" w:rsidRPr="00A027DE">
        <w:rPr>
          <w:rFonts w:ascii="Calibri"/>
          <w:b/>
          <w:color w:val="231F20"/>
          <w:w w:val="105"/>
          <w:sz w:val="16"/>
          <w:lang w:val="uk-UA"/>
        </w:rPr>
        <w:t>і</w:t>
      </w:r>
      <w:r w:rsidRPr="00A027DE">
        <w:rPr>
          <w:rFonts w:ascii="Calibri"/>
          <w:b/>
          <w:color w:val="231F20"/>
          <w:w w:val="105"/>
          <w:sz w:val="16"/>
          <w:lang w:val="uk-UA"/>
        </w:rPr>
        <w:t xml:space="preserve"> </w:t>
      </w:r>
      <w:r w:rsidR="000346A1">
        <w:rPr>
          <w:rFonts w:ascii="Calibri"/>
          <w:b/>
          <w:color w:val="231F20"/>
          <w:w w:val="105"/>
          <w:sz w:val="16"/>
          <w:lang w:val="uk-UA"/>
        </w:rPr>
        <w:t>за</w:t>
      </w:r>
      <w:r w:rsidRPr="00A027DE">
        <w:rPr>
          <w:rFonts w:ascii="Calibri"/>
          <w:b/>
          <w:color w:val="231F20"/>
          <w:w w:val="105"/>
          <w:sz w:val="16"/>
          <w:lang w:val="uk-UA"/>
        </w:rPr>
        <w:t xml:space="preserve"> базов</w:t>
      </w:r>
      <w:r w:rsidR="000346A1">
        <w:rPr>
          <w:rFonts w:ascii="Calibri"/>
          <w:b/>
          <w:color w:val="231F20"/>
          <w:w w:val="105"/>
          <w:sz w:val="16"/>
          <w:lang w:val="uk-UA"/>
        </w:rPr>
        <w:t>ий</w:t>
      </w:r>
      <w:r w:rsidRPr="00A027DE">
        <w:rPr>
          <w:rFonts w:ascii="Calibri"/>
          <w:b/>
          <w:color w:val="231F20"/>
          <w:w w:val="105"/>
          <w:sz w:val="16"/>
          <w:lang w:val="uk-UA"/>
        </w:rPr>
        <w:t xml:space="preserve"> р</w:t>
      </w:r>
      <w:r w:rsidR="000346A1">
        <w:rPr>
          <w:rFonts w:ascii="Calibri"/>
          <w:b/>
          <w:color w:val="231F20"/>
          <w:w w:val="105"/>
          <w:sz w:val="16"/>
          <w:lang w:val="uk-UA"/>
        </w:rPr>
        <w:t>ік</w:t>
      </w:r>
      <w:r w:rsidR="00FD06E5" w:rsidRPr="00A027DE">
        <w:rPr>
          <w:rFonts w:ascii="Calibri"/>
          <w:b/>
          <w:color w:val="231F20"/>
          <w:spacing w:val="-5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t</w:t>
      </w:r>
      <w:r w:rsidR="00FD06E5" w:rsidRPr="00A027DE">
        <w:rPr>
          <w:rFonts w:ascii="Calibri"/>
          <w:b/>
          <w:color w:val="231F20"/>
          <w:spacing w:val="-5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=</w:t>
      </w:r>
      <w:r w:rsidR="00FD06E5" w:rsidRPr="00A027DE">
        <w:rPr>
          <w:rFonts w:ascii="Calibri"/>
          <w:b/>
          <w:color w:val="231F20"/>
          <w:spacing w:val="-6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0</w:t>
      </w:r>
    </w:p>
    <w:p w:rsidR="00D90338" w:rsidRPr="00A027DE" w:rsidRDefault="00FD06E5">
      <w:pPr>
        <w:tabs>
          <w:tab w:val="left" w:pos="3973"/>
          <w:tab w:val="left" w:pos="4705"/>
        </w:tabs>
        <w:spacing w:before="71"/>
        <w:ind w:left="2485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z w:val="16"/>
        </w:rPr>
        <w:t>G</w:t>
      </w:r>
      <w:r w:rsidRPr="00A027DE">
        <w:rPr>
          <w:rFonts w:ascii="Calibri"/>
          <w:color w:val="231F20"/>
          <w:sz w:val="16"/>
        </w:rPr>
        <w:tab/>
        <w:t>X(0)</w:t>
      </w:r>
      <w:r w:rsidRPr="00A027DE">
        <w:rPr>
          <w:rFonts w:ascii="Calibri"/>
          <w:color w:val="231F20"/>
          <w:sz w:val="16"/>
        </w:rPr>
        <w:tab/>
        <w:t>GX(0)</w:t>
      </w:r>
    </w:p>
    <w:p w:rsidR="00D90338" w:rsidRPr="00A027DE" w:rsidRDefault="00D90338">
      <w:pPr>
        <w:spacing w:before="2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2140" w:type="dxa"/>
        <w:tblLayout w:type="fixed"/>
        <w:tblLook w:val="01E0" w:firstRow="1" w:lastRow="1" w:firstColumn="1" w:lastColumn="1" w:noHBand="0" w:noVBand="0"/>
      </w:tblPr>
      <w:tblGrid>
        <w:gridCol w:w="1568"/>
        <w:gridCol w:w="784"/>
        <w:gridCol w:w="784"/>
      </w:tblGrid>
      <w:tr w:rsidR="00D90338" w:rsidRPr="00A027DE">
        <w:trPr>
          <w:trHeight w:hRule="exact" w:val="533"/>
        </w:trPr>
        <w:tc>
          <w:tcPr>
            <w:tcW w:w="156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tabs>
                <w:tab w:val="left" w:pos="1073"/>
              </w:tabs>
              <w:spacing w:before="36"/>
              <w:ind w:left="28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5"/>
                <w:sz w:val="16"/>
              </w:rPr>
              <w:t>0.9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1.4</w:t>
            </w:r>
          </w:p>
          <w:p w:rsidR="00D90338" w:rsidRPr="00A027DE" w:rsidRDefault="00FD06E5">
            <w:pPr>
              <w:pStyle w:val="TableParagraph"/>
              <w:tabs>
                <w:tab w:val="left" w:pos="1073"/>
              </w:tabs>
              <w:spacing w:before="71"/>
              <w:ind w:left="28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5"/>
                <w:sz w:val="16"/>
              </w:rPr>
              <w:t>3.5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0.8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70</w:t>
            </w:r>
          </w:p>
          <w:p w:rsidR="00D90338" w:rsidRPr="00A027DE" w:rsidRDefault="00FD06E5">
            <w:pPr>
              <w:pStyle w:val="TableParagraph"/>
              <w:spacing w:before="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65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154</w:t>
            </w:r>
          </w:p>
          <w:p w:rsidR="00D90338" w:rsidRPr="00A027DE" w:rsidRDefault="00FD06E5">
            <w:pPr>
              <w:pStyle w:val="TableParagraph"/>
              <w:spacing w:before="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297</w:t>
            </w:r>
          </w:p>
        </w:tc>
      </w:tr>
    </w:tbl>
    <w:p w:rsidR="00D90338" w:rsidRPr="00A027DE" w:rsidRDefault="00D90338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D90338" w:rsidRPr="00A027DE" w:rsidRDefault="00E11592">
      <w:pPr>
        <w:spacing w:before="75"/>
        <w:ind w:left="2201" w:right="2570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 xml:space="preserve">Вектор кінцевого попиту із зростаючим споживанням на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5</w:t>
      </w:r>
      <w:r w:rsidR="00FD06E5" w:rsidRPr="00A027DE">
        <w:rPr>
          <w:rFonts w:ascii="Calibri"/>
          <w:b/>
          <w:color w:val="231F20"/>
          <w:spacing w:val="-4"/>
          <w:w w:val="105"/>
          <w:sz w:val="16"/>
          <w:lang w:val="ru-RU"/>
        </w:rPr>
        <w:t xml:space="preserve"> </w:t>
      </w:r>
      <w:r w:rsidRPr="00A027DE">
        <w:rPr>
          <w:rFonts w:ascii="Calibri"/>
          <w:b/>
          <w:color w:val="231F20"/>
          <w:spacing w:val="-4"/>
          <w:w w:val="105"/>
          <w:sz w:val="16"/>
          <w:lang w:val="uk-UA"/>
        </w:rPr>
        <w:t xml:space="preserve">відсотків </w:t>
      </w:r>
      <w:r w:rsidR="000346A1">
        <w:rPr>
          <w:rFonts w:ascii="Calibri"/>
          <w:b/>
          <w:color w:val="231F20"/>
          <w:spacing w:val="-4"/>
          <w:w w:val="105"/>
          <w:sz w:val="16"/>
          <w:lang w:val="uk-UA"/>
        </w:rPr>
        <w:t>за</w:t>
      </w:r>
      <w:r w:rsidRPr="00A027DE">
        <w:rPr>
          <w:rFonts w:ascii="Calibri"/>
          <w:b/>
          <w:color w:val="231F20"/>
          <w:spacing w:val="-4"/>
          <w:w w:val="105"/>
          <w:sz w:val="16"/>
          <w:lang w:val="uk-UA"/>
        </w:rPr>
        <w:t xml:space="preserve"> рік</w:t>
      </w:r>
      <w:r w:rsidR="00FD06E5" w:rsidRPr="00A027DE">
        <w:rPr>
          <w:rFonts w:ascii="Calibri"/>
          <w:b/>
          <w:color w:val="231F20"/>
          <w:spacing w:val="-5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3"/>
          <w:w w:val="105"/>
          <w:sz w:val="16"/>
          <w:lang w:val="ru-RU"/>
        </w:rPr>
        <w:t>(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</w:rPr>
        <w:t>m</w:t>
      </w:r>
      <w:r w:rsidR="00FD06E5" w:rsidRPr="00A027DE">
        <w:rPr>
          <w:rFonts w:ascii="Calibri"/>
          <w:b/>
          <w:color w:val="231F20"/>
          <w:spacing w:val="-5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=</w:t>
      </w:r>
      <w:r w:rsidR="00FD06E5" w:rsidRPr="00A027DE">
        <w:rPr>
          <w:rFonts w:ascii="Calibri"/>
          <w:b/>
          <w:color w:val="231F20"/>
          <w:spacing w:val="-4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  <w:lang w:val="ru-RU"/>
        </w:rPr>
        <w:t>0.</w:t>
      </w:r>
      <w:r w:rsidR="00FD06E5" w:rsidRPr="00A027DE">
        <w:rPr>
          <w:rFonts w:ascii="Calibri"/>
          <w:b/>
          <w:color w:val="231F20"/>
          <w:spacing w:val="-1"/>
          <w:w w:val="105"/>
          <w:sz w:val="16"/>
          <w:lang w:val="ru-RU"/>
        </w:rPr>
        <w:t>05</w:t>
      </w:r>
      <w:r w:rsidR="00FD06E5" w:rsidRPr="00A027DE">
        <w:rPr>
          <w:rFonts w:ascii="Calibri"/>
          <w:b/>
          <w:color w:val="231F20"/>
          <w:spacing w:val="-2"/>
          <w:w w:val="105"/>
          <w:sz w:val="16"/>
          <w:lang w:val="ru-RU"/>
        </w:rPr>
        <w:t>)</w:t>
      </w:r>
    </w:p>
    <w:p w:rsidR="00D90338" w:rsidRPr="00A027DE" w:rsidRDefault="00FD06E5">
      <w:pPr>
        <w:tabs>
          <w:tab w:val="left" w:pos="3104"/>
          <w:tab w:val="left" w:pos="3987"/>
          <w:tab w:val="left" w:pos="4705"/>
          <w:tab w:val="left" w:pos="5630"/>
        </w:tabs>
        <w:spacing w:before="71"/>
        <w:ind w:left="2404"/>
        <w:rPr>
          <w:rFonts w:ascii="Calibri" w:eastAsia="Calibri" w:hAnsi="Calibri" w:cs="Calibri"/>
          <w:sz w:val="16"/>
          <w:szCs w:val="16"/>
          <w:lang w:val="fr-FR"/>
        </w:rPr>
      </w:pPr>
      <w:r w:rsidRPr="00A027DE">
        <w:rPr>
          <w:rFonts w:ascii="Calibri"/>
          <w:color w:val="231F20"/>
          <w:sz w:val="16"/>
          <w:lang w:val="fr-FR"/>
        </w:rPr>
        <w:t>C(0)</w:t>
      </w:r>
      <w:r w:rsidRPr="00A027DE">
        <w:rPr>
          <w:rFonts w:ascii="Calibri"/>
          <w:color w:val="231F20"/>
          <w:sz w:val="16"/>
          <w:lang w:val="fr-FR"/>
        </w:rPr>
        <w:tab/>
        <w:t>(1+m)</w:t>
      </w:r>
      <w:r w:rsidRPr="00A027DE">
        <w:rPr>
          <w:rFonts w:ascii="Calibri"/>
          <w:color w:val="231F20"/>
          <w:position w:val="5"/>
          <w:sz w:val="9"/>
          <w:lang w:val="fr-FR"/>
        </w:rPr>
        <w:t>t</w:t>
      </w:r>
      <w:r w:rsidRPr="00A027DE">
        <w:rPr>
          <w:rFonts w:ascii="Calibri"/>
          <w:color w:val="231F20"/>
          <w:position w:val="5"/>
          <w:sz w:val="9"/>
          <w:lang w:val="fr-FR"/>
        </w:rPr>
        <w:tab/>
      </w:r>
      <w:r w:rsidRPr="00A027DE">
        <w:rPr>
          <w:rFonts w:ascii="Calibri"/>
          <w:color w:val="231F20"/>
          <w:sz w:val="16"/>
          <w:lang w:val="fr-FR"/>
        </w:rPr>
        <w:t>C(t)</w:t>
      </w:r>
      <w:r w:rsidRPr="00A027DE">
        <w:rPr>
          <w:rFonts w:ascii="Calibri"/>
          <w:color w:val="231F20"/>
          <w:sz w:val="16"/>
          <w:lang w:val="fr-FR"/>
        </w:rPr>
        <w:tab/>
        <w:t>GX(0)</w:t>
      </w:r>
      <w:r w:rsidRPr="00A027DE">
        <w:rPr>
          <w:rFonts w:ascii="Calibri"/>
          <w:color w:val="231F20"/>
          <w:sz w:val="16"/>
          <w:lang w:val="fr-FR"/>
        </w:rPr>
        <w:tab/>
      </w:r>
      <w:r w:rsidRPr="00A027DE">
        <w:rPr>
          <w:rFonts w:ascii="Calibri"/>
          <w:color w:val="231F20"/>
          <w:w w:val="105"/>
          <w:sz w:val="16"/>
          <w:lang w:val="fr-FR"/>
        </w:rPr>
        <w:t>Y</w:t>
      </w:r>
    </w:p>
    <w:p w:rsidR="00D90338" w:rsidRPr="00A027DE" w:rsidRDefault="008F34F0">
      <w:pPr>
        <w:spacing w:before="71"/>
        <w:ind w:left="6879" w:right="2570"/>
        <w:rPr>
          <w:rFonts w:ascii="Calibri" w:eastAsia="Calibri" w:hAnsi="Calibri" w:cs="Calibri"/>
          <w:sz w:val="16"/>
          <w:szCs w:val="16"/>
          <w:lang w:val="fr-FR"/>
        </w:rPr>
      </w:pP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E42CAA6" wp14:editId="636550F7">
                <wp:simplePos x="0" y="0"/>
                <wp:positionH relativeFrom="page">
                  <wp:posOffset>1359535</wp:posOffset>
                </wp:positionH>
                <wp:positionV relativeFrom="paragraph">
                  <wp:posOffset>16510</wp:posOffset>
                </wp:positionV>
                <wp:extent cx="2498090" cy="1020445"/>
                <wp:effectExtent l="0" t="0" r="0" b="1270"/>
                <wp:wrapNone/>
                <wp:docPr id="13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4"/>
                              <w:gridCol w:w="784"/>
                              <w:gridCol w:w="784"/>
                              <w:gridCol w:w="784"/>
                              <w:gridCol w:w="784"/>
                            </w:tblGrid>
                            <w:tr w:rsidR="008E11F2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7"/>
                                    <w:ind w:lef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47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7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1.0000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1.0000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7"/>
                                    <w:ind w:lef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47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7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154.00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297.00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7"/>
                                    <w:ind w:left="25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-144.00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25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-289.00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6"/>
                                    <w:ind w:lef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6"/>
                                    <w:ind w:left="30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1.0500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30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1.0500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6"/>
                                    <w:ind w:left="39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10.50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8.40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6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6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10.50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8.40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6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6"/>
                                    <w:ind w:left="30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1.1025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30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1.1025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6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11.03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8.82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6"/>
                                    <w:ind w:left="47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4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FFFFF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36"/>
                                    <w:ind w:left="39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11.03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71"/>
                                    <w:ind w:left="4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8.82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92" type="#_x0000_t202" style="position:absolute;left:0;text-align:left;margin-left:107.05pt;margin-top:1.3pt;width:196.7pt;height:80.35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ansgIAALUFAAAOAAAAZHJzL2Uyb0RvYy54bWysVG1vmzAQ/j5p/8Hyd8pLCQVUUrUhTJO6&#10;F6ndD3DABGtgM9sJdNP++84mpEmrSdM2PliHfffc23N3fTN2LdpTqZjgGfYvPIwoL0XF+DbDXx4L&#10;J8ZIacIr0gpOM/xEFb5Zvn1zPfQpDUQj2opKBCBcpUOf4UbrPnVdVTa0I+pC9JTDYy1kRzT8yq1b&#10;STIAete6gedF7iBk1UtRUqXgNp8e8dLi1zUt9ae6VlSjNsMQm7antOfGnO7ymqRbSfqGlYcwyF9E&#10;0RHGwekRKieaoJ1kr6A6VkqhRK0vStG5oq5ZSW0OkI3vvcjmoSE9tblAcVR/LJP6f7Dlx/1niVgF&#10;vbv0MeKkgyY90lGjOzGiy8gUaOhVCnoPPWjqEe5B2Sar+ntRflWIi1VD+JbeSimGhpIKAvSNpXti&#10;OuEoA7IZPogK/JCdFhZorGVnqgf1QIAOjXo6NsfEUsJlECaxl8BTCW++F3hhuLA+SDqb91Lpd1R0&#10;yAgZltB9C0/290qbcEg6qxhvXBSsbS0DWn52AYrTDTgHU/NmwrAN/ZF4yTpex6ETBtHaCb08d26L&#10;VehEhX+1yC/z1Sr3fxq/fpg2rKooN25mcvnhnzXvQPOJFkd6KdGyysCZkJTcblatRHsC5C7sdyjI&#10;iZp7HoYtAuTyIiU/CL27IHGKKL5ywiJcOMmVFzuen9wlkRcmYV6cp3TPOP33lNCQ4WQRLCY2/TY3&#10;z36vcyNpxzSsj5Z1GY6PSiQ1HFzzyrZWE9ZO8kkpTPjPpYB2z422jDUkneiqx81opyM6TsJGVE/A&#10;YSmAYcBG2H0gNEJ+x2iAPZJh9W1HJMWofc9hDszSmQU5C5tZILwE0wxrjCZxpafltOsl2zaAPE0a&#10;F7cwKzWzLDZDNUVxmDDYDTaZwx4zy+f032o9b9vlLwAAAP//AwBQSwMEFAAGAAgAAAAhACM7bsfe&#10;AAAACQEAAA8AAABkcnMvZG93bnJldi54bWxMj8FOwzAMhu9IvENkJG4s6QYBStNpQnBCQuvKgWPa&#10;ZG20xilNtpW3x5zgZuv/9PtzsZ79wE52ii6ggmwhgFlsg3HYKfioX28egMWk0eghoFXwbSOsy8uL&#10;QucmnLGyp13qGJVgzLWCPqUx5zy2vfU6LsJokbJ9mLxOtE4dN5M+U7kf+FIIyb12SBd6Pdrn3raH&#10;3dEr2Hxi9eK+3pttta9cXT8KfJMHpa6v5s0TsGTn9AfDrz6pQ0lOTTiiiWxQsMxuM0JpkMAol+L+&#10;DlhDoFytgJcF//9B+QMAAP//AwBQSwECLQAUAAYACAAAACEAtoM4kv4AAADhAQAAEwAAAAAAAAAA&#10;AAAAAAAAAAAAW0NvbnRlbnRfVHlwZXNdLnhtbFBLAQItABQABgAIAAAAIQA4/SH/1gAAAJQBAAAL&#10;AAAAAAAAAAAAAAAAAC8BAABfcmVscy8ucmVsc1BLAQItABQABgAIAAAAIQDCShansgIAALUFAAAO&#10;AAAAAAAAAAAAAAAAAC4CAABkcnMvZTJvRG9jLnhtbFBLAQItABQABgAIAAAAIQAjO27H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4"/>
                        <w:gridCol w:w="784"/>
                        <w:gridCol w:w="784"/>
                        <w:gridCol w:w="784"/>
                        <w:gridCol w:w="784"/>
                      </w:tblGrid>
                      <w:tr w:rsidR="008E11F2">
                        <w:trPr>
                          <w:trHeight w:hRule="exact" w:val="533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7"/>
                              <w:ind w:lef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47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7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1.0000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1.0000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7"/>
                              <w:ind w:lef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47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7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154.00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297.00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7"/>
                              <w:ind w:left="25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-144.00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25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-289.00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33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6"/>
                              <w:ind w:lef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6"/>
                              <w:ind w:left="30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1.0500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30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1.0500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6"/>
                              <w:ind w:left="39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10.50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8.40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6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6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10.50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8.40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533"/>
                        </w:trPr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6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6"/>
                              <w:ind w:left="30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1.1025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30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1.1025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6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11.03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8.82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6"/>
                              <w:ind w:left="4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4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FFFFF"/>
                          </w:tcPr>
                          <w:p w:rsidR="008E11F2" w:rsidRDefault="008E11F2">
                            <w:pPr>
                              <w:pStyle w:val="TableParagraph"/>
                              <w:spacing w:before="36"/>
                              <w:ind w:left="39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11.03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spacing w:before="71"/>
                              <w:ind w:left="4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8.82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="00FD06E5" w:rsidRPr="00A027DE">
        <w:rPr>
          <w:rFonts w:ascii="Calibri"/>
          <w:color w:val="231F20"/>
          <w:w w:val="105"/>
          <w:sz w:val="16"/>
          <w:lang w:val="fr-FR"/>
        </w:rPr>
        <w:t>C(t)</w:t>
      </w:r>
      <w:r w:rsidR="00FD06E5" w:rsidRPr="00A027DE">
        <w:rPr>
          <w:rFonts w:ascii="Calibri"/>
          <w:color w:val="231F20"/>
          <w:spacing w:val="-10"/>
          <w:w w:val="105"/>
          <w:sz w:val="16"/>
          <w:lang w:val="fr-FR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fr-FR"/>
        </w:rPr>
        <w:t>=</w:t>
      </w:r>
      <w:r w:rsidR="00FD06E5" w:rsidRPr="00A027DE">
        <w:rPr>
          <w:rFonts w:ascii="Calibri"/>
          <w:color w:val="231F20"/>
          <w:spacing w:val="-9"/>
          <w:w w:val="105"/>
          <w:sz w:val="16"/>
          <w:lang w:val="fr-FR"/>
        </w:rPr>
        <w:t xml:space="preserve"> </w:t>
      </w:r>
      <w:r w:rsidR="00FD06E5" w:rsidRPr="00A027DE">
        <w:rPr>
          <w:rFonts w:ascii="Calibri"/>
          <w:color w:val="231F20"/>
          <w:spacing w:val="-1"/>
          <w:w w:val="105"/>
          <w:sz w:val="16"/>
          <w:lang w:val="fr-FR"/>
        </w:rPr>
        <w:t>(1+m)</w:t>
      </w:r>
      <w:r w:rsidR="00FD06E5" w:rsidRPr="00A027DE">
        <w:rPr>
          <w:rFonts w:ascii="Calibri"/>
          <w:color w:val="231F20"/>
          <w:spacing w:val="-2"/>
          <w:w w:val="105"/>
          <w:position w:val="5"/>
          <w:sz w:val="9"/>
          <w:lang w:val="fr-FR"/>
        </w:rPr>
        <w:t>t</w:t>
      </w:r>
      <w:r w:rsidR="00FD06E5" w:rsidRPr="00A027DE">
        <w:rPr>
          <w:rFonts w:ascii="Calibri"/>
          <w:color w:val="231F20"/>
          <w:spacing w:val="8"/>
          <w:w w:val="105"/>
          <w:position w:val="5"/>
          <w:sz w:val="9"/>
          <w:lang w:val="fr-FR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fr-FR"/>
        </w:rPr>
        <w:t>C(0)</w:t>
      </w: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D90338" w:rsidRPr="00A027DE" w:rsidRDefault="00D90338">
      <w:pPr>
        <w:spacing w:before="11"/>
        <w:rPr>
          <w:rFonts w:ascii="Calibri" w:eastAsia="Calibri" w:hAnsi="Calibri" w:cs="Calibri"/>
          <w:sz w:val="27"/>
          <w:szCs w:val="27"/>
          <w:lang w:val="fr-FR"/>
        </w:rPr>
      </w:pPr>
    </w:p>
    <w:p w:rsidR="00D90338" w:rsidRPr="00A027DE" w:rsidRDefault="00E11592">
      <w:pPr>
        <w:spacing w:before="75"/>
        <w:ind w:left="1418" w:right="5777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>Таблиця витрат</w:t>
      </w:r>
      <w:r w:rsidR="001046C2" w:rsidRPr="00A027DE">
        <w:rPr>
          <w:rFonts w:ascii="Calibri"/>
          <w:b/>
          <w:color w:val="231F20"/>
          <w:w w:val="105"/>
          <w:sz w:val="16"/>
          <w:lang w:val="uk-UA"/>
        </w:rPr>
        <w:t>и</w:t>
      </w:r>
      <w:r w:rsidRPr="00A027DE">
        <w:rPr>
          <w:rFonts w:ascii="Calibri"/>
          <w:b/>
          <w:color w:val="231F20"/>
          <w:w w:val="105"/>
          <w:sz w:val="16"/>
          <w:lang w:val="uk-UA"/>
        </w:rPr>
        <w:t>-випуск</w:t>
      </w:r>
      <w:r w:rsidR="00FD06E5" w:rsidRPr="00A027DE">
        <w:rPr>
          <w:rFonts w:ascii="Calibri"/>
          <w:b/>
          <w:color w:val="231F20"/>
          <w:spacing w:val="-4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t</w:t>
      </w:r>
      <w:r w:rsidR="00FD06E5" w:rsidRPr="00A027DE">
        <w:rPr>
          <w:rFonts w:ascii="Calibri"/>
          <w:b/>
          <w:color w:val="231F20"/>
          <w:spacing w:val="-3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=</w:t>
      </w:r>
      <w:r w:rsidR="00FD06E5" w:rsidRPr="00A027DE">
        <w:rPr>
          <w:rFonts w:ascii="Calibri"/>
          <w:b/>
          <w:color w:val="231F20"/>
          <w:spacing w:val="-4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1</w:t>
      </w:r>
    </w:p>
    <w:p w:rsidR="00D90338" w:rsidRPr="00A027DE" w:rsidRDefault="00D90338">
      <w:pPr>
        <w:spacing w:before="2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356" w:type="dxa"/>
        <w:tblLayout w:type="fixed"/>
        <w:tblLook w:val="01E0" w:firstRow="1" w:lastRow="1" w:firstColumn="1" w:lastColumn="1" w:noHBand="0" w:noVBand="0"/>
      </w:tblPr>
      <w:tblGrid>
        <w:gridCol w:w="784"/>
        <w:gridCol w:w="784"/>
        <w:gridCol w:w="784"/>
        <w:gridCol w:w="784"/>
        <w:gridCol w:w="784"/>
        <w:gridCol w:w="786"/>
      </w:tblGrid>
      <w:tr w:rsidR="00D90338" w:rsidRPr="00A027DE">
        <w:trPr>
          <w:trHeight w:hRule="exact" w:val="266"/>
        </w:trPr>
        <w:tc>
          <w:tcPr>
            <w:tcW w:w="78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A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B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0"/>
                <w:sz w:val="14"/>
                <w:szCs w:val="14"/>
              </w:rPr>
              <w:t>C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I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0"/>
                <w:sz w:val="14"/>
                <w:szCs w:val="14"/>
              </w:rPr>
              <w:t>X</w:t>
            </w:r>
          </w:p>
        </w:tc>
      </w:tr>
      <w:tr w:rsidR="00D90338" w:rsidRPr="00A027DE">
        <w:trPr>
          <w:trHeight w:hRule="exact" w:val="266"/>
        </w:trPr>
        <w:tc>
          <w:tcPr>
            <w:tcW w:w="4706" w:type="dxa"/>
            <w:gridSpan w:val="6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E11592" w:rsidP="001046C2">
            <w:pPr>
              <w:pStyle w:val="TableParagraph"/>
              <w:spacing w:before="36"/>
              <w:ind w:left="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Таблиця витрат</w:t>
            </w:r>
            <w:r w:rsidR="001046C2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и</w:t>
            </w: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-випуск</w:t>
            </w:r>
          </w:p>
        </w:tc>
      </w:tr>
      <w:tr w:rsidR="00D90338" w:rsidRPr="00A027DE">
        <w:trPr>
          <w:trHeight w:hRule="exact" w:val="1066"/>
        </w:trPr>
        <w:tc>
          <w:tcPr>
            <w:tcW w:w="78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 w:line="326" w:lineRule="auto"/>
              <w:ind w:left="348" w:right="335" w:hanging="4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A</w:t>
            </w: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B</w:t>
            </w:r>
            <w:r w:rsidRPr="00A027DE">
              <w:rPr>
                <w:rFonts w:ascii="Calibri"/>
                <w:color w:val="231F20"/>
                <w:w w:val="99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V</w:t>
            </w:r>
          </w:p>
          <w:p w:rsidR="00D90338" w:rsidRPr="00A027DE" w:rsidRDefault="00FD06E5">
            <w:pPr>
              <w:pStyle w:val="TableParagraph"/>
              <w:ind w:left="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0"/>
                <w:sz w:val="14"/>
                <w:szCs w:val="14"/>
              </w:rPr>
              <w:t>X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4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7.23</w:t>
            </w:r>
          </w:p>
          <w:p w:rsidR="00D90338" w:rsidRPr="00A027DE" w:rsidRDefault="00FD06E5">
            <w:pPr>
              <w:pStyle w:val="TableParagraph"/>
              <w:spacing w:before="71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36.13</w:t>
            </w:r>
          </w:p>
          <w:p w:rsidR="00D90338" w:rsidRPr="00A027DE" w:rsidRDefault="00FD06E5">
            <w:pPr>
              <w:pStyle w:val="TableParagraph"/>
              <w:spacing w:before="71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28.90</w:t>
            </w:r>
          </w:p>
          <w:p w:rsidR="00D90338" w:rsidRPr="00A027DE" w:rsidRDefault="00FD06E5">
            <w:pPr>
              <w:pStyle w:val="TableParagraph"/>
              <w:spacing w:before="71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72.25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43.20</w:t>
            </w:r>
          </w:p>
          <w:p w:rsidR="00D90338" w:rsidRPr="00A027DE" w:rsidRDefault="00FD06E5">
            <w:pPr>
              <w:pStyle w:val="TableParagraph"/>
              <w:spacing w:before="71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14.40</w:t>
            </w:r>
          </w:p>
          <w:p w:rsidR="00D90338" w:rsidRPr="00A027DE" w:rsidRDefault="00FD06E5">
            <w:pPr>
              <w:pStyle w:val="TableParagraph"/>
              <w:spacing w:before="71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14.40</w:t>
            </w:r>
          </w:p>
          <w:p w:rsidR="00D90338" w:rsidRPr="00A027DE" w:rsidRDefault="00FD06E5">
            <w:pPr>
              <w:pStyle w:val="TableParagraph"/>
              <w:spacing w:before="71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72.00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10.50</w:t>
            </w:r>
          </w:p>
          <w:p w:rsidR="00D90338" w:rsidRPr="00A027DE" w:rsidRDefault="00FD06E5">
            <w:pPr>
              <w:pStyle w:val="TableParagraph"/>
              <w:spacing w:before="71"/>
              <w:ind w:left="4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8.40</w:t>
            </w:r>
          </w:p>
          <w:p w:rsidR="00D90338" w:rsidRPr="00A027DE" w:rsidRDefault="00FD06E5">
            <w:pPr>
              <w:pStyle w:val="TableParagraph"/>
              <w:spacing w:before="71"/>
              <w:ind w:left="4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39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18.90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11.33</w:t>
            </w:r>
          </w:p>
          <w:p w:rsidR="00D90338" w:rsidRPr="00A027DE" w:rsidRDefault="00FD06E5">
            <w:pPr>
              <w:pStyle w:val="TableParagraph"/>
              <w:spacing w:before="71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13.08</w:t>
            </w:r>
          </w:p>
          <w:p w:rsidR="00D90338" w:rsidRPr="00A027DE" w:rsidRDefault="00FD06E5">
            <w:pPr>
              <w:pStyle w:val="TableParagraph"/>
              <w:spacing w:before="71"/>
              <w:ind w:left="4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39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24.40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72.25</w:t>
            </w:r>
          </w:p>
          <w:p w:rsidR="00D90338" w:rsidRPr="00A027DE" w:rsidRDefault="00FD06E5">
            <w:pPr>
              <w:pStyle w:val="TableParagraph"/>
              <w:spacing w:before="71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72.00</w:t>
            </w:r>
          </w:p>
          <w:p w:rsidR="00D90338" w:rsidRPr="00A027DE" w:rsidRDefault="00FD06E5">
            <w:pPr>
              <w:pStyle w:val="TableParagraph"/>
              <w:spacing w:before="71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43.30</w:t>
            </w:r>
          </w:p>
          <w:p w:rsidR="00D90338" w:rsidRPr="00A027DE" w:rsidRDefault="00FD06E5">
            <w:pPr>
              <w:pStyle w:val="TableParagraph"/>
              <w:spacing w:before="71"/>
              <w:ind w:left="31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187.55</w:t>
            </w:r>
          </w:p>
        </w:tc>
      </w:tr>
      <w:tr w:rsidR="00D90338" w:rsidRPr="00A027DE">
        <w:trPr>
          <w:trHeight w:hRule="exact" w:val="266"/>
        </w:trPr>
        <w:tc>
          <w:tcPr>
            <w:tcW w:w="4706" w:type="dxa"/>
            <w:gridSpan w:val="6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E11592" w:rsidP="00E11592">
            <w:pPr>
              <w:pStyle w:val="TableParagraph"/>
              <w:spacing w:before="36"/>
              <w:ind w:left="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Капітал</w:t>
            </w:r>
          </w:p>
        </w:tc>
      </w:tr>
      <w:tr w:rsidR="00D90338" w:rsidRPr="00A027DE">
        <w:trPr>
          <w:trHeight w:hRule="exact" w:val="799"/>
        </w:trPr>
        <w:tc>
          <w:tcPr>
            <w:tcW w:w="78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 w:line="326" w:lineRule="auto"/>
              <w:ind w:left="330" w:right="31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0"/>
                <w:sz w:val="14"/>
                <w:szCs w:val="14"/>
              </w:rPr>
              <w:t>M</w:t>
            </w:r>
            <w:r w:rsidRPr="00A027DE">
              <w:rPr>
                <w:rFonts w:ascii="Calibri"/>
                <w:color w:val="231F20"/>
                <w:w w:val="94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T</w:t>
            </w:r>
          </w:p>
          <w:p w:rsidR="00D90338" w:rsidRPr="00A027DE" w:rsidRDefault="00E11592" w:rsidP="00E11592">
            <w:pPr>
              <w:pStyle w:val="TableParagraph"/>
              <w:ind w:left="1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45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29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289.00</w:t>
            </w:r>
          </w:p>
          <w:p w:rsidR="00D90338" w:rsidRPr="00A027DE" w:rsidRDefault="00FD06E5">
            <w:pPr>
              <w:pStyle w:val="TableParagraph"/>
              <w:spacing w:before="71"/>
              <w:ind w:left="29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289.00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28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144.00</w:t>
            </w:r>
          </w:p>
          <w:p w:rsidR="00D90338" w:rsidRPr="00A027DE" w:rsidRDefault="00FD06E5">
            <w:pPr>
              <w:pStyle w:val="TableParagraph"/>
              <w:spacing w:before="71"/>
              <w:ind w:left="45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29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144.00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4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4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4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4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4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4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31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144.00</w:t>
            </w:r>
          </w:p>
          <w:p w:rsidR="00D90338" w:rsidRPr="00A027DE" w:rsidRDefault="00FD06E5">
            <w:pPr>
              <w:pStyle w:val="TableParagraph"/>
              <w:spacing w:before="71"/>
              <w:ind w:left="31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289.00</w:t>
            </w:r>
          </w:p>
          <w:p w:rsidR="00D90338" w:rsidRPr="00A027DE" w:rsidRDefault="00FD06E5">
            <w:pPr>
              <w:pStyle w:val="TableParagraph"/>
              <w:spacing w:before="71"/>
              <w:ind w:left="31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433.00</w:t>
            </w:r>
          </w:p>
        </w:tc>
      </w:tr>
    </w:tbl>
    <w:p w:rsidR="00D90338" w:rsidRPr="00A027DE" w:rsidRDefault="00D90338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D90338" w:rsidRPr="00A027DE" w:rsidRDefault="00E11592">
      <w:pPr>
        <w:spacing w:before="75"/>
        <w:ind w:left="1420" w:right="5777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>Таблиця витрат</w:t>
      </w:r>
      <w:r w:rsidR="001046C2" w:rsidRPr="00A027DE">
        <w:rPr>
          <w:rFonts w:ascii="Calibri"/>
          <w:b/>
          <w:color w:val="231F20"/>
          <w:w w:val="105"/>
          <w:sz w:val="16"/>
          <w:lang w:val="uk-UA"/>
        </w:rPr>
        <w:t>и</w:t>
      </w:r>
      <w:r w:rsidRPr="00A027DE">
        <w:rPr>
          <w:rFonts w:ascii="Calibri"/>
          <w:b/>
          <w:color w:val="231F20"/>
          <w:w w:val="105"/>
          <w:sz w:val="16"/>
          <w:lang w:val="uk-UA"/>
        </w:rPr>
        <w:t>-</w:t>
      </w:r>
      <w:r w:rsidR="001046C2" w:rsidRPr="00A027DE">
        <w:rPr>
          <w:rFonts w:ascii="Calibri"/>
          <w:b/>
          <w:color w:val="231F20"/>
          <w:w w:val="105"/>
          <w:sz w:val="16"/>
          <w:lang w:val="uk-UA"/>
        </w:rPr>
        <w:t>випуск</w:t>
      </w:r>
      <w:r w:rsidR="00FD06E5" w:rsidRPr="00A027DE">
        <w:rPr>
          <w:rFonts w:ascii="Calibri"/>
          <w:b/>
          <w:color w:val="231F20"/>
          <w:spacing w:val="-4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t</w:t>
      </w:r>
      <w:r w:rsidR="00FD06E5" w:rsidRPr="00A027DE">
        <w:rPr>
          <w:rFonts w:ascii="Calibri"/>
          <w:b/>
          <w:color w:val="231F20"/>
          <w:spacing w:val="-3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=</w:t>
      </w:r>
      <w:r w:rsidR="00FD06E5" w:rsidRPr="00A027DE">
        <w:rPr>
          <w:rFonts w:ascii="Calibri"/>
          <w:b/>
          <w:color w:val="231F20"/>
          <w:spacing w:val="-4"/>
          <w:w w:val="105"/>
          <w:sz w:val="16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2</w:t>
      </w:r>
    </w:p>
    <w:p w:rsidR="00D90338" w:rsidRPr="00A027DE" w:rsidRDefault="00D90338">
      <w:pPr>
        <w:spacing w:before="3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356" w:type="dxa"/>
        <w:tblLayout w:type="fixed"/>
        <w:tblLook w:val="01E0" w:firstRow="1" w:lastRow="1" w:firstColumn="1" w:lastColumn="1" w:noHBand="0" w:noVBand="0"/>
      </w:tblPr>
      <w:tblGrid>
        <w:gridCol w:w="784"/>
        <w:gridCol w:w="784"/>
        <w:gridCol w:w="784"/>
        <w:gridCol w:w="784"/>
        <w:gridCol w:w="784"/>
        <w:gridCol w:w="786"/>
      </w:tblGrid>
      <w:tr w:rsidR="00D90338" w:rsidRPr="00A027DE">
        <w:trPr>
          <w:trHeight w:hRule="exact" w:val="266"/>
        </w:trPr>
        <w:tc>
          <w:tcPr>
            <w:tcW w:w="78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A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B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0"/>
                <w:sz w:val="14"/>
                <w:szCs w:val="14"/>
              </w:rPr>
              <w:t>C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I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/>
              <w:ind w:left="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0"/>
                <w:sz w:val="14"/>
                <w:szCs w:val="14"/>
              </w:rPr>
              <w:t>X</w:t>
            </w:r>
          </w:p>
        </w:tc>
      </w:tr>
      <w:tr w:rsidR="00D90338" w:rsidRPr="00A027DE">
        <w:trPr>
          <w:trHeight w:hRule="exact" w:val="266"/>
        </w:trPr>
        <w:tc>
          <w:tcPr>
            <w:tcW w:w="4706" w:type="dxa"/>
            <w:gridSpan w:val="6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E11592">
            <w:pPr>
              <w:pStyle w:val="TableParagraph"/>
              <w:spacing w:before="36"/>
              <w:ind w:left="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Таблиця витрат</w:t>
            </w:r>
            <w:r w:rsidR="001046C2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и</w:t>
            </w: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-</w:t>
            </w:r>
            <w:r w:rsidR="001046C2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випуск</w:t>
            </w:r>
          </w:p>
        </w:tc>
      </w:tr>
      <w:tr w:rsidR="00D90338" w:rsidRPr="00A027DE">
        <w:trPr>
          <w:trHeight w:hRule="exact" w:val="1066"/>
        </w:trPr>
        <w:tc>
          <w:tcPr>
            <w:tcW w:w="78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6" w:line="326" w:lineRule="auto"/>
              <w:ind w:left="350" w:right="333" w:hanging="4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A</w:t>
            </w: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B</w:t>
            </w:r>
            <w:r w:rsidRPr="00A027DE">
              <w:rPr>
                <w:rFonts w:ascii="Calibri"/>
                <w:color w:val="231F20"/>
                <w:w w:val="99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V</w:t>
            </w:r>
          </w:p>
          <w:p w:rsidR="00D90338" w:rsidRPr="00A027DE" w:rsidRDefault="00FD06E5">
            <w:pPr>
              <w:pStyle w:val="TableParagraph"/>
              <w:ind w:left="1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0"/>
                <w:sz w:val="14"/>
                <w:szCs w:val="14"/>
              </w:rPr>
              <w:t>X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4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7.55</w:t>
            </w:r>
          </w:p>
          <w:p w:rsidR="00D90338" w:rsidRPr="00A027DE" w:rsidRDefault="00FD06E5">
            <w:pPr>
              <w:pStyle w:val="TableParagraph"/>
              <w:spacing w:before="71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37.76</w:t>
            </w:r>
          </w:p>
          <w:p w:rsidR="00D90338" w:rsidRPr="00A027DE" w:rsidRDefault="00FD06E5">
            <w:pPr>
              <w:pStyle w:val="TableParagraph"/>
              <w:spacing w:before="71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30.21</w:t>
            </w:r>
          </w:p>
          <w:p w:rsidR="00D90338" w:rsidRPr="00A027DE" w:rsidRDefault="00FD06E5">
            <w:pPr>
              <w:pStyle w:val="TableParagraph"/>
              <w:spacing w:before="71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75.52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46.60</w:t>
            </w:r>
          </w:p>
          <w:p w:rsidR="00D90338" w:rsidRPr="00A027DE" w:rsidRDefault="00FD06E5">
            <w:pPr>
              <w:pStyle w:val="TableParagraph"/>
              <w:spacing w:before="71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15.53</w:t>
            </w:r>
          </w:p>
          <w:p w:rsidR="00D90338" w:rsidRPr="00A027DE" w:rsidRDefault="00FD06E5">
            <w:pPr>
              <w:pStyle w:val="TableParagraph"/>
              <w:spacing w:before="71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15.53</w:t>
            </w:r>
          </w:p>
          <w:p w:rsidR="00D90338" w:rsidRPr="00A027DE" w:rsidRDefault="00FD06E5">
            <w:pPr>
              <w:pStyle w:val="TableParagraph"/>
              <w:spacing w:before="71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77.66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10.50</w:t>
            </w:r>
          </w:p>
          <w:p w:rsidR="00D90338" w:rsidRPr="00A027DE" w:rsidRDefault="00FD06E5">
            <w:pPr>
              <w:pStyle w:val="TableParagraph"/>
              <w:spacing w:before="71"/>
              <w:ind w:left="4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8.40</w:t>
            </w:r>
          </w:p>
          <w:p w:rsidR="00D90338" w:rsidRPr="00A027DE" w:rsidRDefault="00FD06E5">
            <w:pPr>
              <w:pStyle w:val="TableParagraph"/>
              <w:spacing w:before="71"/>
              <w:ind w:left="4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18.90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10.87</w:t>
            </w:r>
          </w:p>
          <w:p w:rsidR="00D90338" w:rsidRPr="00A027DE" w:rsidRDefault="00FD06E5">
            <w:pPr>
              <w:pStyle w:val="TableParagraph"/>
              <w:spacing w:before="71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15.97</w:t>
            </w:r>
          </w:p>
          <w:p w:rsidR="00D90338" w:rsidRPr="00A027DE" w:rsidRDefault="00FD06E5">
            <w:pPr>
              <w:pStyle w:val="TableParagraph"/>
              <w:spacing w:before="71"/>
              <w:ind w:left="4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39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26.84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6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75.52</w:t>
            </w:r>
          </w:p>
          <w:p w:rsidR="00D90338" w:rsidRPr="00A027DE" w:rsidRDefault="00FD06E5">
            <w:pPr>
              <w:pStyle w:val="TableParagraph"/>
              <w:spacing w:before="71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77.66</w:t>
            </w:r>
          </w:p>
          <w:p w:rsidR="00D90338" w:rsidRPr="00A027DE" w:rsidRDefault="00FD06E5">
            <w:pPr>
              <w:pStyle w:val="TableParagraph"/>
              <w:spacing w:before="71"/>
              <w:ind w:left="3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45.74</w:t>
            </w:r>
          </w:p>
          <w:p w:rsidR="00D90338" w:rsidRPr="00A027DE" w:rsidRDefault="00FD06E5">
            <w:pPr>
              <w:pStyle w:val="TableParagraph"/>
              <w:spacing w:before="71"/>
              <w:ind w:left="31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198.92</w:t>
            </w:r>
          </w:p>
        </w:tc>
      </w:tr>
      <w:tr w:rsidR="00D90338" w:rsidRPr="00A027DE">
        <w:trPr>
          <w:trHeight w:hRule="exact" w:val="266"/>
        </w:trPr>
        <w:tc>
          <w:tcPr>
            <w:tcW w:w="4706" w:type="dxa"/>
            <w:gridSpan w:val="6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E11592">
            <w:pPr>
              <w:pStyle w:val="TableParagraph"/>
              <w:spacing w:before="35"/>
              <w:ind w:left="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Капітал</w:t>
            </w:r>
          </w:p>
        </w:tc>
      </w:tr>
      <w:tr w:rsidR="00D90338" w:rsidRPr="00A027DE">
        <w:trPr>
          <w:trHeight w:hRule="exact" w:val="799"/>
        </w:trPr>
        <w:tc>
          <w:tcPr>
            <w:tcW w:w="78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5" w:line="326" w:lineRule="auto"/>
              <w:ind w:left="332" w:right="31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0"/>
                <w:sz w:val="14"/>
                <w:szCs w:val="14"/>
              </w:rPr>
              <w:t>M</w:t>
            </w:r>
            <w:r w:rsidRPr="00A027DE">
              <w:rPr>
                <w:rFonts w:ascii="Calibri"/>
                <w:color w:val="231F20"/>
                <w:w w:val="94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T</w:t>
            </w:r>
          </w:p>
          <w:p w:rsidR="00D90338" w:rsidRPr="00A027DE" w:rsidRDefault="00E11592" w:rsidP="00E11592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45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29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302.08</w:t>
            </w:r>
          </w:p>
          <w:p w:rsidR="00D90338" w:rsidRPr="00A027DE" w:rsidRDefault="00FD06E5">
            <w:pPr>
              <w:pStyle w:val="TableParagraph"/>
              <w:spacing w:before="71"/>
              <w:ind w:left="29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302.08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29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155.33</w:t>
            </w:r>
          </w:p>
          <w:p w:rsidR="00D90338" w:rsidRPr="00A027DE" w:rsidRDefault="00FD06E5">
            <w:pPr>
              <w:pStyle w:val="TableParagraph"/>
              <w:spacing w:before="71"/>
              <w:ind w:left="45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29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155.33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4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4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4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4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4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4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31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155.33</w:t>
            </w:r>
          </w:p>
          <w:p w:rsidR="00D90338" w:rsidRPr="00A027DE" w:rsidRDefault="00FD06E5">
            <w:pPr>
              <w:pStyle w:val="TableParagraph"/>
              <w:spacing w:before="71"/>
              <w:ind w:left="31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302.08</w:t>
            </w:r>
          </w:p>
          <w:p w:rsidR="00D90338" w:rsidRPr="00A027DE" w:rsidRDefault="00FD06E5">
            <w:pPr>
              <w:pStyle w:val="TableParagraph"/>
              <w:spacing w:before="71"/>
              <w:ind w:left="31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457.40</w:t>
            </w:r>
          </w:p>
        </w:tc>
      </w:tr>
    </w:tbl>
    <w:p w:rsidR="00D90338" w:rsidRPr="00A027DE" w:rsidRDefault="00D90338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D90338" w:rsidRPr="00A027DE" w:rsidRDefault="00E11592">
      <w:pPr>
        <w:spacing w:before="74"/>
        <w:ind w:left="1422" w:right="5777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w w:val="105"/>
          <w:sz w:val="16"/>
          <w:lang w:val="uk-UA"/>
        </w:rPr>
        <w:t>Таблиця витрат</w:t>
      </w:r>
      <w:r w:rsidR="001046C2" w:rsidRPr="00A027DE">
        <w:rPr>
          <w:rFonts w:ascii="Calibri"/>
          <w:color w:val="231F20"/>
          <w:w w:val="105"/>
          <w:sz w:val="16"/>
          <w:lang w:val="uk-UA"/>
        </w:rPr>
        <w:t>и</w:t>
      </w:r>
      <w:r w:rsidRPr="00A027DE">
        <w:rPr>
          <w:rFonts w:ascii="Calibri"/>
          <w:color w:val="231F20"/>
          <w:w w:val="105"/>
          <w:sz w:val="16"/>
          <w:lang w:val="uk-UA"/>
        </w:rPr>
        <w:t>-випуск</w:t>
      </w:r>
      <w:r w:rsidR="00FD06E5" w:rsidRPr="00A027DE">
        <w:rPr>
          <w:rFonts w:ascii="Calibri"/>
          <w:color w:val="231F20"/>
          <w:spacing w:val="-8"/>
          <w:w w:val="105"/>
          <w:sz w:val="16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</w:rPr>
        <w:t>t</w:t>
      </w:r>
      <w:r w:rsidR="00FD06E5" w:rsidRPr="00A027DE">
        <w:rPr>
          <w:rFonts w:ascii="Calibri"/>
          <w:color w:val="231F20"/>
          <w:spacing w:val="-8"/>
          <w:w w:val="105"/>
          <w:sz w:val="16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</w:rPr>
        <w:t>=</w:t>
      </w:r>
      <w:r w:rsidR="00FD06E5" w:rsidRPr="00A027DE">
        <w:rPr>
          <w:rFonts w:ascii="Calibri"/>
          <w:color w:val="231F20"/>
          <w:spacing w:val="-8"/>
          <w:w w:val="105"/>
          <w:sz w:val="16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</w:rPr>
        <w:t>3</w:t>
      </w:r>
    </w:p>
    <w:p w:rsidR="00D90338" w:rsidRPr="00A027DE" w:rsidRDefault="00D90338">
      <w:pPr>
        <w:spacing w:before="3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356" w:type="dxa"/>
        <w:tblLayout w:type="fixed"/>
        <w:tblLook w:val="01E0" w:firstRow="1" w:lastRow="1" w:firstColumn="1" w:lastColumn="1" w:noHBand="0" w:noVBand="0"/>
      </w:tblPr>
      <w:tblGrid>
        <w:gridCol w:w="784"/>
        <w:gridCol w:w="784"/>
        <w:gridCol w:w="784"/>
        <w:gridCol w:w="784"/>
        <w:gridCol w:w="784"/>
        <w:gridCol w:w="786"/>
      </w:tblGrid>
      <w:tr w:rsidR="00D90338" w:rsidRPr="00A027DE">
        <w:trPr>
          <w:trHeight w:hRule="exact" w:val="266"/>
        </w:trPr>
        <w:tc>
          <w:tcPr>
            <w:tcW w:w="78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5"/>
              <w:ind w:left="1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A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5"/>
              <w:ind w:left="1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B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5"/>
              <w:ind w:left="1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0"/>
                <w:sz w:val="14"/>
                <w:szCs w:val="14"/>
              </w:rPr>
              <w:t>C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5"/>
              <w:ind w:left="1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I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5"/>
              <w:ind w:left="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0"/>
                <w:sz w:val="14"/>
                <w:szCs w:val="14"/>
              </w:rPr>
              <w:t>X</w:t>
            </w:r>
          </w:p>
        </w:tc>
      </w:tr>
      <w:tr w:rsidR="00D90338" w:rsidRPr="00A027DE">
        <w:trPr>
          <w:trHeight w:hRule="exact" w:val="266"/>
        </w:trPr>
        <w:tc>
          <w:tcPr>
            <w:tcW w:w="4706" w:type="dxa"/>
            <w:gridSpan w:val="6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E11592" w:rsidP="00E11592">
            <w:pPr>
              <w:pStyle w:val="TableParagraph"/>
              <w:spacing w:before="35"/>
              <w:ind w:left="1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Таблиця витрат</w:t>
            </w:r>
            <w:r w:rsidR="001046C2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и</w:t>
            </w:r>
            <w:r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-</w:t>
            </w:r>
            <w:r w:rsidR="001046C2" w:rsidRPr="00A027DE">
              <w:rPr>
                <w:rFonts w:ascii="Calibri"/>
                <w:color w:val="231F20"/>
                <w:spacing w:val="-2"/>
                <w:w w:val="105"/>
                <w:sz w:val="14"/>
                <w:szCs w:val="14"/>
                <w:lang w:val="uk-UA"/>
              </w:rPr>
              <w:t>випуск</w:t>
            </w:r>
          </w:p>
        </w:tc>
      </w:tr>
      <w:tr w:rsidR="00D90338" w:rsidRPr="00A027DE">
        <w:trPr>
          <w:trHeight w:hRule="exact" w:val="1066"/>
        </w:trPr>
        <w:tc>
          <w:tcPr>
            <w:tcW w:w="78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5" w:line="326" w:lineRule="auto"/>
              <w:ind w:left="352" w:right="331" w:hanging="4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A</w:t>
            </w:r>
            <w:r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B</w:t>
            </w:r>
            <w:r w:rsidRPr="00A027DE">
              <w:rPr>
                <w:rFonts w:ascii="Calibri"/>
                <w:color w:val="231F20"/>
                <w:w w:val="99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V</w:t>
            </w:r>
          </w:p>
          <w:p w:rsidR="00D90338" w:rsidRPr="00A027DE" w:rsidRDefault="00FD06E5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10"/>
                <w:sz w:val="14"/>
                <w:szCs w:val="14"/>
              </w:rPr>
              <w:t>X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4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7.94</w:t>
            </w:r>
          </w:p>
          <w:p w:rsidR="00D90338" w:rsidRPr="00A027DE" w:rsidRDefault="00FD06E5">
            <w:pPr>
              <w:pStyle w:val="TableParagraph"/>
              <w:spacing w:before="71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39.70</w:t>
            </w:r>
          </w:p>
          <w:p w:rsidR="00D90338" w:rsidRPr="00A027DE" w:rsidRDefault="00FD06E5">
            <w:pPr>
              <w:pStyle w:val="TableParagraph"/>
              <w:spacing w:before="71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31.76</w:t>
            </w:r>
          </w:p>
          <w:p w:rsidR="00D90338" w:rsidRPr="00A027DE" w:rsidRDefault="00FD06E5">
            <w:pPr>
              <w:pStyle w:val="TableParagraph"/>
              <w:spacing w:before="71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79.41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49.70</w:t>
            </w:r>
          </w:p>
          <w:p w:rsidR="00D90338" w:rsidRPr="00A027DE" w:rsidRDefault="00FD06E5">
            <w:pPr>
              <w:pStyle w:val="TableParagraph"/>
              <w:spacing w:before="71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16.57</w:t>
            </w:r>
          </w:p>
          <w:p w:rsidR="00D90338" w:rsidRPr="00A027DE" w:rsidRDefault="00FD06E5">
            <w:pPr>
              <w:pStyle w:val="TableParagraph"/>
              <w:spacing w:before="71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16.57</w:t>
            </w:r>
          </w:p>
          <w:p w:rsidR="00D90338" w:rsidRPr="00A027DE" w:rsidRDefault="00FD06E5">
            <w:pPr>
              <w:pStyle w:val="TableParagraph"/>
              <w:spacing w:before="71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82.83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11.03</w:t>
            </w:r>
          </w:p>
          <w:p w:rsidR="00D90338" w:rsidRPr="00A027DE" w:rsidRDefault="00FD06E5">
            <w:pPr>
              <w:pStyle w:val="TableParagraph"/>
              <w:spacing w:before="71"/>
              <w:ind w:left="4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8.82</w:t>
            </w:r>
          </w:p>
          <w:p w:rsidR="00D90338" w:rsidRPr="00A027DE" w:rsidRDefault="00FD06E5">
            <w:pPr>
              <w:pStyle w:val="TableParagraph"/>
              <w:spacing w:before="71"/>
              <w:ind w:left="4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19.85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10.74</w:t>
            </w:r>
          </w:p>
          <w:p w:rsidR="00D90338" w:rsidRPr="00A027DE" w:rsidRDefault="00FD06E5">
            <w:pPr>
              <w:pStyle w:val="TableParagraph"/>
              <w:spacing w:before="71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17.74</w:t>
            </w:r>
          </w:p>
          <w:p w:rsidR="00D90338" w:rsidRPr="00A027DE" w:rsidRDefault="00FD06E5">
            <w:pPr>
              <w:pStyle w:val="TableParagraph"/>
              <w:spacing w:before="71"/>
              <w:ind w:left="4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28.48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79.41</w:t>
            </w:r>
          </w:p>
          <w:p w:rsidR="00D90338" w:rsidRPr="00A027DE" w:rsidRDefault="00FD06E5">
            <w:pPr>
              <w:pStyle w:val="TableParagraph"/>
              <w:spacing w:before="71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82.83</w:t>
            </w:r>
          </w:p>
          <w:p w:rsidR="00D90338" w:rsidRPr="00A027DE" w:rsidRDefault="00FD06E5">
            <w:pPr>
              <w:pStyle w:val="TableParagraph"/>
              <w:spacing w:before="71"/>
              <w:ind w:left="39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48.33</w:t>
            </w:r>
          </w:p>
          <w:p w:rsidR="00D90338" w:rsidRPr="00A027DE" w:rsidRDefault="00FD06E5">
            <w:pPr>
              <w:pStyle w:val="TableParagraph"/>
              <w:spacing w:before="71"/>
              <w:ind w:left="31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210.57</w:t>
            </w:r>
          </w:p>
        </w:tc>
      </w:tr>
      <w:tr w:rsidR="00D90338" w:rsidRPr="00A027DE">
        <w:trPr>
          <w:trHeight w:hRule="exact" w:val="266"/>
        </w:trPr>
        <w:tc>
          <w:tcPr>
            <w:tcW w:w="4706" w:type="dxa"/>
            <w:gridSpan w:val="6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E11592" w:rsidP="00E11592">
            <w:pPr>
              <w:pStyle w:val="TableParagraph"/>
              <w:spacing w:before="35"/>
              <w:ind w:left="1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Капітал</w:t>
            </w:r>
          </w:p>
        </w:tc>
      </w:tr>
      <w:tr w:rsidR="00D90338" w:rsidRPr="00A027DE">
        <w:trPr>
          <w:trHeight w:hRule="exact" w:val="799"/>
        </w:trPr>
        <w:tc>
          <w:tcPr>
            <w:tcW w:w="78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FD06E5">
            <w:pPr>
              <w:pStyle w:val="TableParagraph"/>
              <w:spacing w:before="35" w:line="326" w:lineRule="auto"/>
              <w:ind w:left="334" w:right="3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0"/>
                <w:sz w:val="14"/>
                <w:szCs w:val="14"/>
              </w:rPr>
              <w:t>M</w:t>
            </w:r>
            <w:r w:rsidRPr="00A027DE">
              <w:rPr>
                <w:rFonts w:ascii="Calibri"/>
                <w:color w:val="231F20"/>
                <w:w w:val="94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T</w:t>
            </w:r>
          </w:p>
          <w:p w:rsidR="00D90338" w:rsidRPr="00A027DE" w:rsidRDefault="00E11592" w:rsidP="00E11592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46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29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317.63</w:t>
            </w:r>
          </w:p>
          <w:p w:rsidR="00D90338" w:rsidRPr="00A027DE" w:rsidRDefault="00FD06E5">
            <w:pPr>
              <w:pStyle w:val="TableParagraph"/>
              <w:spacing w:before="71"/>
              <w:ind w:left="29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317.63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29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165.67</w:t>
            </w:r>
          </w:p>
          <w:p w:rsidR="00D90338" w:rsidRPr="00A027DE" w:rsidRDefault="00FD06E5">
            <w:pPr>
              <w:pStyle w:val="TableParagraph"/>
              <w:spacing w:before="71"/>
              <w:ind w:left="46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29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165.67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4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4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4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4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4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  <w:p w:rsidR="00D90338" w:rsidRPr="00A027DE" w:rsidRDefault="00FD06E5">
            <w:pPr>
              <w:pStyle w:val="TableParagraph"/>
              <w:spacing w:before="71"/>
              <w:ind w:left="4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78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FFFFFF"/>
          </w:tcPr>
          <w:p w:rsidR="00D90338" w:rsidRPr="00A027DE" w:rsidRDefault="00FD06E5">
            <w:pPr>
              <w:pStyle w:val="TableParagraph"/>
              <w:spacing w:before="35"/>
              <w:ind w:left="3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165.67</w:t>
            </w:r>
          </w:p>
          <w:p w:rsidR="00D90338" w:rsidRPr="00A027DE" w:rsidRDefault="00FD06E5">
            <w:pPr>
              <w:pStyle w:val="TableParagraph"/>
              <w:spacing w:before="71"/>
              <w:ind w:left="3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317.63</w:t>
            </w:r>
          </w:p>
          <w:p w:rsidR="00D90338" w:rsidRPr="00A027DE" w:rsidRDefault="00FD06E5">
            <w:pPr>
              <w:pStyle w:val="TableParagraph"/>
              <w:spacing w:before="71"/>
              <w:ind w:left="3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483.30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footerReference w:type="even" r:id="rId52"/>
          <w:footerReference w:type="default" r:id="rId53"/>
          <w:pgSz w:w="11910" w:h="16840"/>
          <w:pgMar w:top="1400" w:right="840" w:bottom="860" w:left="0" w:header="808" w:footer="665" w:gutter="0"/>
          <w:pgNumType w:start="522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D90338" w:rsidRPr="00A027DE" w:rsidRDefault="00DC5256">
      <w:pPr>
        <w:pStyle w:val="a3"/>
        <w:spacing w:before="68"/>
        <w:ind w:left="103"/>
        <w:jc w:val="both"/>
        <w:rPr>
          <w:rFonts w:ascii="Calibri" w:eastAsia="Calibri" w:hAnsi="Calibri" w:cs="Calibri"/>
          <w:sz w:val="18"/>
          <w:szCs w:val="18"/>
        </w:rPr>
      </w:pPr>
      <w:r w:rsidRPr="00A027DE">
        <w:rPr>
          <w:rFonts w:asciiTheme="minorHAnsi" w:hAnsiTheme="minorHAnsi"/>
          <w:color w:val="404041"/>
          <w:spacing w:val="-2"/>
          <w:w w:val="105"/>
          <w:sz w:val="18"/>
          <w:szCs w:val="18"/>
          <w:lang w:val="ru-RU"/>
        </w:rPr>
        <w:t>Початков</w:t>
      </w:r>
      <w:r w:rsidRPr="00A027DE">
        <w:rPr>
          <w:rFonts w:asciiTheme="minorHAnsi" w:hAnsiTheme="minorHAnsi"/>
          <w:color w:val="404041"/>
          <w:spacing w:val="-2"/>
          <w:w w:val="105"/>
          <w:sz w:val="18"/>
          <w:szCs w:val="18"/>
          <w:lang w:val="uk-UA"/>
        </w:rPr>
        <w:t>і умови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</w:rPr>
      </w:pPr>
    </w:p>
    <w:p w:rsidR="00D90338" w:rsidRPr="006959EF" w:rsidRDefault="00DC5256">
      <w:pPr>
        <w:pStyle w:val="a3"/>
        <w:spacing w:line="244" w:lineRule="auto"/>
        <w:ind w:left="103" w:right="1188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>У загальних систем</w:t>
      </w:r>
      <w:r w:rsidR="001046C2" w:rsidRPr="00A027DE">
        <w:rPr>
          <w:color w:val="231F20"/>
          <w:sz w:val="18"/>
          <w:szCs w:val="18"/>
          <w:lang w:val="uk-UA"/>
        </w:rPr>
        <w:t>ах</w:t>
      </w:r>
      <w:r w:rsidRPr="00A027DE">
        <w:rPr>
          <w:color w:val="231F20"/>
          <w:sz w:val="18"/>
          <w:szCs w:val="18"/>
          <w:lang w:val="uk-UA"/>
        </w:rPr>
        <w:t xml:space="preserve"> різницевих рівнянь</w:t>
      </w:r>
      <w:r w:rsidRPr="000346A1">
        <w:rPr>
          <w:color w:val="231F20"/>
          <w:spacing w:val="-9"/>
          <w:sz w:val="18"/>
          <w:szCs w:val="18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часто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</w:t>
      </w:r>
      <w:r w:rsidR="001046C2" w:rsidRPr="00A027DE">
        <w:rPr>
          <w:rStyle w:val="hps"/>
          <w:rFonts w:eastAsia="Arial"/>
          <w:sz w:val="18"/>
          <w:szCs w:val="18"/>
          <w:lang w:val="uk-UA"/>
        </w:rPr>
        <w:t>рипускається</w:t>
      </w:r>
      <w:r w:rsidRPr="00A027DE">
        <w:rPr>
          <w:rStyle w:val="hps"/>
          <w:rFonts w:eastAsia="Arial"/>
          <w:sz w:val="18"/>
          <w:szCs w:val="18"/>
          <w:lang w:val="uk-UA"/>
        </w:rPr>
        <w:t>, що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початкові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(</w:t>
      </w:r>
      <w:r w:rsidRPr="000346A1">
        <w:rPr>
          <w:color w:val="231F20"/>
          <w:spacing w:val="-6"/>
          <w:sz w:val="18"/>
          <w:szCs w:val="18"/>
        </w:rPr>
        <w:t xml:space="preserve"> </w:t>
      </w:r>
      <w:r w:rsidRPr="00A027DE">
        <w:rPr>
          <w:color w:val="231F20"/>
          <w:spacing w:val="-6"/>
          <w:sz w:val="18"/>
          <w:szCs w:val="18"/>
        </w:rPr>
        <w:t>t</w:t>
      </w:r>
      <w:r w:rsidRPr="000346A1">
        <w:rPr>
          <w:color w:val="231F20"/>
          <w:spacing w:val="-8"/>
          <w:sz w:val="18"/>
          <w:szCs w:val="18"/>
        </w:rPr>
        <w:t xml:space="preserve"> </w:t>
      </w:r>
      <w:r w:rsidRPr="000346A1">
        <w:rPr>
          <w:color w:val="231F20"/>
          <w:sz w:val="18"/>
          <w:szCs w:val="18"/>
        </w:rPr>
        <w:t>=</w:t>
      </w:r>
      <w:r w:rsidRPr="000346A1">
        <w:rPr>
          <w:color w:val="231F20"/>
          <w:spacing w:val="-9"/>
          <w:sz w:val="18"/>
          <w:szCs w:val="18"/>
        </w:rPr>
        <w:t xml:space="preserve"> </w:t>
      </w:r>
      <w:r w:rsidRPr="000346A1">
        <w:rPr>
          <w:color w:val="231F20"/>
          <w:spacing w:val="-5"/>
          <w:sz w:val="18"/>
          <w:szCs w:val="18"/>
        </w:rPr>
        <w:t>0</w:t>
      </w:r>
      <w:r w:rsidRPr="00A027DE">
        <w:rPr>
          <w:rStyle w:val="hps"/>
          <w:rFonts w:eastAsia="Arial"/>
          <w:sz w:val="18"/>
          <w:szCs w:val="18"/>
          <w:lang w:val="uk-UA"/>
        </w:rPr>
        <w:t>)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значення всіх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елементів системи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відомі, наприклад,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 вигляді</w:t>
      </w:r>
      <w:r w:rsidRPr="00A027DE">
        <w:rPr>
          <w:sz w:val="18"/>
          <w:szCs w:val="18"/>
          <w:lang w:val="uk-UA"/>
        </w:rPr>
        <w:t xml:space="preserve"> таблиці витрат-випуску </w:t>
      </w:r>
      <w:r w:rsidR="000346A1">
        <w:rPr>
          <w:rStyle w:val="hps"/>
          <w:rFonts w:eastAsia="Arial"/>
          <w:sz w:val="18"/>
          <w:szCs w:val="18"/>
          <w:lang w:val="uk-UA"/>
        </w:rPr>
        <w:t>за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базов</w:t>
      </w:r>
      <w:r w:rsidR="000346A1">
        <w:rPr>
          <w:rStyle w:val="hps"/>
          <w:rFonts w:eastAsia="Arial"/>
          <w:sz w:val="18"/>
          <w:szCs w:val="18"/>
          <w:lang w:val="uk-UA"/>
        </w:rPr>
        <w:t>ий рік.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 цьому випадку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корисність</w:t>
      </w:r>
      <w:r w:rsidRPr="00A027DE">
        <w:rPr>
          <w:sz w:val="18"/>
          <w:szCs w:val="18"/>
          <w:lang w:val="uk-UA"/>
        </w:rPr>
        <w:t xml:space="preserve"> </w:t>
      </w:r>
      <w:r w:rsidR="000346A1">
        <w:rPr>
          <w:sz w:val="18"/>
          <w:szCs w:val="18"/>
          <w:lang w:val="uk-UA"/>
        </w:rPr>
        <w:t xml:space="preserve">цієї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походить від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опису змінних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наступні роки.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Систему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рівнянь,</w:t>
      </w:r>
      <w:r w:rsidRPr="00A027DE">
        <w:rPr>
          <w:sz w:val="18"/>
          <w:szCs w:val="18"/>
          <w:lang w:val="uk-UA"/>
        </w:rPr>
        <w:t xml:space="preserve"> утворену </w:t>
      </w:r>
      <w:r w:rsidRPr="00A027DE">
        <w:rPr>
          <w:rStyle w:val="hps"/>
          <w:rFonts w:eastAsia="Arial"/>
          <w:sz w:val="18"/>
          <w:szCs w:val="18"/>
          <w:lang w:val="uk-UA"/>
        </w:rPr>
        <w:t>послідовно</w:t>
      </w:r>
      <w:r w:rsidR="000346A1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можна записати у вигляді</w:t>
      </w:r>
    </w:p>
    <w:p w:rsidR="00D90338" w:rsidRPr="006959EF" w:rsidRDefault="00D90338">
      <w:pPr>
        <w:spacing w:before="3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D90338" w:rsidRPr="006959EF" w:rsidRDefault="00D90338">
      <w:pPr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D90338" w:rsidRPr="006959EF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6959EF" w:rsidRDefault="00FD06E5">
      <w:pPr>
        <w:spacing w:before="75"/>
        <w:ind w:left="642"/>
        <w:rPr>
          <w:rFonts w:ascii="Calibri" w:eastAsia="Calibri" w:hAnsi="Calibri" w:cs="Calibri"/>
          <w:sz w:val="16"/>
          <w:szCs w:val="16"/>
          <w:lang w:val="ru-RU"/>
        </w:rPr>
      </w:pPr>
      <w:r w:rsidRPr="006959EF">
        <w:rPr>
          <w:rFonts w:ascii="Calibri" w:eastAsia="Calibri" w:hAnsi="Calibri" w:cs="Calibri"/>
          <w:color w:val="231F20"/>
          <w:w w:val="105"/>
          <w:sz w:val="16"/>
          <w:szCs w:val="16"/>
          <w:lang w:val="ru-RU"/>
        </w:rPr>
        <w:lastRenderedPageBreak/>
        <w:t>-</w:t>
      </w:r>
      <w:r w:rsidRPr="006959EF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ru-RU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</w:rPr>
        <w:t>BX</w:t>
      </w:r>
      <w:r w:rsidRPr="006959EF">
        <w:rPr>
          <w:rFonts w:ascii="Calibri" w:eastAsia="Calibri" w:hAnsi="Calibri" w:cs="Calibri"/>
          <w:color w:val="231F20"/>
          <w:w w:val="105"/>
          <w:position w:val="5"/>
          <w:sz w:val="9"/>
          <w:szCs w:val="9"/>
          <w:lang w:val="ru-RU"/>
        </w:rPr>
        <w:t>1</w:t>
      </w:r>
      <w:r w:rsidRPr="006959EF">
        <w:rPr>
          <w:rFonts w:ascii="Calibri" w:eastAsia="Calibri" w:hAnsi="Calibri" w:cs="Calibri"/>
          <w:color w:val="231F20"/>
          <w:spacing w:val="12"/>
          <w:w w:val="105"/>
          <w:position w:val="5"/>
          <w:sz w:val="9"/>
          <w:szCs w:val="9"/>
          <w:lang w:val="ru-RU"/>
        </w:rPr>
        <w:t xml:space="preserve"> </w:t>
      </w:r>
      <w:r w:rsidRPr="006959EF">
        <w:rPr>
          <w:rFonts w:ascii="Calibri" w:eastAsia="Calibri" w:hAnsi="Calibri" w:cs="Calibri"/>
          <w:color w:val="231F20"/>
          <w:w w:val="105"/>
          <w:sz w:val="16"/>
          <w:szCs w:val="16"/>
          <w:lang w:val="ru-RU"/>
        </w:rPr>
        <w:t>=</w:t>
      </w:r>
      <w:r w:rsidRPr="006959EF">
        <w:rPr>
          <w:rFonts w:ascii="Calibri" w:eastAsia="Calibri" w:hAnsi="Calibri" w:cs="Calibri"/>
          <w:color w:val="231F20"/>
          <w:spacing w:val="-11"/>
          <w:w w:val="105"/>
          <w:sz w:val="16"/>
          <w:szCs w:val="16"/>
          <w:lang w:val="ru-RU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</w:rPr>
        <w:t>Y</w:t>
      </w:r>
      <w:r w:rsidRPr="006959EF">
        <w:rPr>
          <w:rFonts w:ascii="Calibri" w:eastAsia="Calibri" w:hAnsi="Calibri" w:cs="Calibri"/>
          <w:color w:val="231F20"/>
          <w:w w:val="105"/>
          <w:sz w:val="16"/>
          <w:szCs w:val="16"/>
          <w:lang w:val="ru-RU"/>
        </w:rPr>
        <w:t>°</w:t>
      </w:r>
      <w:r w:rsidRPr="006959EF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ru-RU"/>
        </w:rPr>
        <w:t xml:space="preserve"> </w:t>
      </w:r>
      <w:r w:rsidRPr="006959EF">
        <w:rPr>
          <w:rFonts w:ascii="Calibri" w:eastAsia="Calibri" w:hAnsi="Calibri" w:cs="Calibri"/>
          <w:color w:val="231F20"/>
          <w:w w:val="105"/>
          <w:sz w:val="16"/>
          <w:szCs w:val="16"/>
          <w:lang w:val="ru-RU"/>
        </w:rPr>
        <w:t>-</w:t>
      </w:r>
      <w:r w:rsidRPr="006959EF">
        <w:rPr>
          <w:rFonts w:ascii="Calibri" w:eastAsia="Calibri" w:hAnsi="Calibri" w:cs="Calibri"/>
          <w:color w:val="231F20"/>
          <w:spacing w:val="-5"/>
          <w:w w:val="105"/>
          <w:sz w:val="16"/>
          <w:szCs w:val="16"/>
          <w:lang w:val="ru-RU"/>
        </w:rPr>
        <w:t xml:space="preserve"> </w:t>
      </w:r>
      <w:r w:rsidRPr="00A027DE">
        <w:rPr>
          <w:rFonts w:ascii="Calibri" w:eastAsia="Calibri" w:hAnsi="Calibri" w:cs="Calibri"/>
          <w:color w:val="231F20"/>
          <w:w w:val="105"/>
          <w:sz w:val="16"/>
          <w:szCs w:val="16"/>
        </w:rPr>
        <w:t>GX</w:t>
      </w:r>
      <w:r w:rsidRPr="006959EF">
        <w:rPr>
          <w:rFonts w:ascii="Calibri" w:eastAsia="Calibri" w:hAnsi="Calibri" w:cs="Calibri"/>
          <w:color w:val="231F20"/>
          <w:w w:val="105"/>
          <w:sz w:val="16"/>
          <w:szCs w:val="16"/>
          <w:lang w:val="ru-RU"/>
        </w:rPr>
        <w:t>°</w:t>
      </w:r>
    </w:p>
    <w:p w:rsidR="00D90338" w:rsidRPr="00A027DE" w:rsidRDefault="00FD06E5">
      <w:pPr>
        <w:spacing w:before="38" w:line="156" w:lineRule="exact"/>
        <w:ind w:left="642"/>
        <w:rPr>
          <w:rFonts w:ascii="Calibri" w:eastAsia="Calibri" w:hAnsi="Calibri" w:cs="Calibri"/>
          <w:sz w:val="9"/>
          <w:szCs w:val="9"/>
          <w:lang w:val="fr-FR"/>
        </w:rPr>
      </w:pPr>
      <w:r w:rsidRPr="00A027DE">
        <w:rPr>
          <w:rFonts w:ascii="Calibri"/>
          <w:color w:val="231F20"/>
          <w:w w:val="105"/>
          <w:sz w:val="16"/>
          <w:lang w:val="fr-FR"/>
        </w:rPr>
        <w:t>GX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1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-</w:t>
      </w:r>
      <w:r w:rsidRPr="00A027DE">
        <w:rPr>
          <w:rFonts w:ascii="Calibri"/>
          <w:color w:val="231F20"/>
          <w:spacing w:val="-1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BX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2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=</w:t>
      </w:r>
      <w:r w:rsidRPr="00A027DE">
        <w:rPr>
          <w:rFonts w:ascii="Calibri"/>
          <w:color w:val="231F20"/>
          <w:spacing w:val="-8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Y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1</w:t>
      </w:r>
    </w:p>
    <w:p w:rsidR="00D90338" w:rsidRPr="00A027DE" w:rsidRDefault="00FD06E5">
      <w:pPr>
        <w:spacing w:line="117" w:lineRule="exact"/>
        <w:ind w:left="132"/>
        <w:rPr>
          <w:rFonts w:ascii="Calibri" w:eastAsia="Calibri" w:hAnsi="Calibri" w:cs="Calibri"/>
          <w:sz w:val="14"/>
          <w:szCs w:val="14"/>
          <w:lang w:val="fr-FR"/>
        </w:rPr>
      </w:pPr>
      <w:r w:rsidRPr="00A027DE">
        <w:rPr>
          <w:rFonts w:ascii="Calibri"/>
          <w:color w:val="231F20"/>
          <w:sz w:val="14"/>
          <w:szCs w:val="14"/>
          <w:lang w:val="fr-FR"/>
        </w:rPr>
        <w:t>(96)</w:t>
      </w:r>
    </w:p>
    <w:p w:rsidR="00D90338" w:rsidRPr="00A027DE" w:rsidRDefault="00FD06E5">
      <w:pPr>
        <w:spacing w:line="156" w:lineRule="exact"/>
        <w:ind w:left="642"/>
        <w:rPr>
          <w:rFonts w:ascii="Calibri" w:eastAsia="Calibri" w:hAnsi="Calibri" w:cs="Calibri"/>
          <w:sz w:val="9"/>
          <w:szCs w:val="9"/>
          <w:lang w:val="fr-FR"/>
        </w:rPr>
      </w:pPr>
      <w:r w:rsidRPr="00A027DE">
        <w:rPr>
          <w:rFonts w:ascii="Calibri"/>
          <w:color w:val="231F20"/>
          <w:w w:val="105"/>
          <w:sz w:val="16"/>
          <w:lang w:val="fr-FR"/>
        </w:rPr>
        <w:t>GX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2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-</w:t>
      </w:r>
      <w:r w:rsidRPr="00A027DE">
        <w:rPr>
          <w:rFonts w:ascii="Calibri"/>
          <w:color w:val="231F20"/>
          <w:spacing w:val="-1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BX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3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=</w:t>
      </w:r>
      <w:r w:rsidRPr="00A027DE">
        <w:rPr>
          <w:rFonts w:ascii="Calibri"/>
          <w:color w:val="231F20"/>
          <w:spacing w:val="-8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Y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2</w:t>
      </w:r>
    </w:p>
    <w:p w:rsidR="00D90338" w:rsidRPr="00A027DE" w:rsidRDefault="00FD06E5">
      <w:pPr>
        <w:spacing w:before="38"/>
        <w:ind w:left="642"/>
        <w:rPr>
          <w:rFonts w:ascii="Calibri" w:eastAsia="Calibri" w:hAnsi="Calibri" w:cs="Calibri"/>
          <w:sz w:val="9"/>
          <w:szCs w:val="9"/>
          <w:lang w:val="fr-FR"/>
        </w:rPr>
      </w:pPr>
      <w:r w:rsidRPr="00A027DE">
        <w:rPr>
          <w:rFonts w:ascii="Calibri"/>
          <w:color w:val="231F20"/>
          <w:w w:val="105"/>
          <w:sz w:val="16"/>
          <w:lang w:val="fr-FR"/>
        </w:rPr>
        <w:t>GX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3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-</w:t>
      </w:r>
      <w:r w:rsidRPr="00A027DE">
        <w:rPr>
          <w:rFonts w:ascii="Calibri"/>
          <w:color w:val="231F20"/>
          <w:spacing w:val="-1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BX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4</w:t>
      </w:r>
      <w:r w:rsidRPr="00A027DE">
        <w:rPr>
          <w:rFonts w:ascii="Calibri"/>
          <w:color w:val="231F20"/>
          <w:spacing w:val="16"/>
          <w:w w:val="105"/>
          <w:position w:val="5"/>
          <w:sz w:val="9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=</w:t>
      </w:r>
      <w:r w:rsidRPr="00A027DE">
        <w:rPr>
          <w:rFonts w:ascii="Calibri"/>
          <w:color w:val="231F20"/>
          <w:spacing w:val="-8"/>
          <w:w w:val="105"/>
          <w:sz w:val="16"/>
          <w:lang w:val="fr-FR"/>
        </w:rPr>
        <w:t xml:space="preserve"> </w:t>
      </w:r>
      <w:r w:rsidRPr="00A027DE">
        <w:rPr>
          <w:rFonts w:ascii="Calibri"/>
          <w:color w:val="231F20"/>
          <w:w w:val="105"/>
          <w:sz w:val="16"/>
          <w:lang w:val="fr-FR"/>
        </w:rPr>
        <w:t>Y</w:t>
      </w:r>
      <w:r w:rsidRPr="00A027DE">
        <w:rPr>
          <w:rFonts w:ascii="Calibri"/>
          <w:color w:val="231F20"/>
          <w:w w:val="105"/>
          <w:position w:val="5"/>
          <w:sz w:val="9"/>
          <w:lang w:val="fr-FR"/>
        </w:rPr>
        <w:t>3</w:t>
      </w:r>
    </w:p>
    <w:p w:rsidR="00D90338" w:rsidRPr="00A027DE" w:rsidRDefault="00FD06E5">
      <w:pPr>
        <w:rPr>
          <w:rFonts w:ascii="Calibri" w:eastAsia="Calibri" w:hAnsi="Calibri" w:cs="Calibri"/>
          <w:sz w:val="16"/>
          <w:szCs w:val="16"/>
          <w:lang w:val="fr-FR"/>
        </w:rPr>
      </w:pPr>
      <w:r w:rsidRPr="00A027DE">
        <w:rPr>
          <w:lang w:val="fr-FR"/>
        </w:rPr>
        <w:br w:type="column"/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18"/>
          <w:szCs w:val="18"/>
          <w:lang w:val="fr-FR"/>
        </w:rPr>
      </w:pPr>
    </w:p>
    <w:p w:rsidR="00D90338" w:rsidRPr="00A027DE" w:rsidRDefault="008F34F0">
      <w:pPr>
        <w:tabs>
          <w:tab w:val="left" w:pos="4222"/>
          <w:tab w:val="left" w:pos="5829"/>
        </w:tabs>
        <w:ind w:left="132"/>
        <w:rPr>
          <w:rFonts w:ascii="Calibri" w:eastAsia="Calibri" w:hAnsi="Calibri" w:cs="Calibri"/>
          <w:sz w:val="16"/>
          <w:szCs w:val="16"/>
          <w:lang w:val="fr-FR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649024" behindDoc="1" locked="0" layoutInCell="1" allowOverlap="1" wp14:anchorId="40E00DF0" wp14:editId="6E8393D7">
            <wp:simplePos x="0" y="0"/>
            <wp:positionH relativeFrom="page">
              <wp:posOffset>2165985</wp:posOffset>
            </wp:positionH>
            <wp:positionV relativeFrom="paragraph">
              <wp:posOffset>-240030</wp:posOffset>
            </wp:positionV>
            <wp:extent cx="2069465" cy="598170"/>
            <wp:effectExtent l="0" t="0" r="6985" b="0"/>
            <wp:wrapNone/>
            <wp:docPr id="13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8CB8F46" wp14:editId="4444471F">
                <wp:simplePos x="0" y="0"/>
                <wp:positionH relativeFrom="page">
                  <wp:posOffset>2385060</wp:posOffset>
                </wp:positionH>
                <wp:positionV relativeFrom="paragraph">
                  <wp:posOffset>-205740</wp:posOffset>
                </wp:positionV>
                <wp:extent cx="86360" cy="546735"/>
                <wp:effectExtent l="3810" t="3810" r="0" b="1905"/>
                <wp:wrapNone/>
                <wp:docPr id="1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70" w:lineRule="exact"/>
                              <w:ind w:left="16" w:hanging="1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-B</w:t>
                            </w:r>
                          </w:p>
                          <w:p w:rsidR="008E11F2" w:rsidRDefault="008E11F2">
                            <w:pPr>
                              <w:spacing w:before="38" w:line="285" w:lineRule="auto"/>
                              <w:ind w:left="26" w:right="14" w:hanging="1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1" w:line="186" w:lineRule="exact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93" type="#_x0000_t202" style="position:absolute;left:0;text-align:left;margin-left:187.8pt;margin-top:-16.2pt;width:6.8pt;height:43.0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90I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CGCNOWmjSIx00uhMDmoWmQH2nEvB76MBTD7APzpas6u5F8VUhLtY14Tt6K6Xoa0pKSNA3N92z&#10;qyOOMiDb/oMoIQ7Za2GBhkq2pnpQDwTo0KinU3NMLgVsLqNZBAcFnMzDaDGb2wAkme52Uul3VLTI&#10;GCmW0HqLTQ73SptcSDK5mFBc5KxpbPsbfrEBjuMORIar5szkYLv5I/bizXKzDJ0wiDZO6GWZc5uv&#10;QyfK/cU8m2Xrdeb/NHH9MKlZWVJuwkzK8sM/69xR46MmTtpSomGlgTMpKbnbrhuJDgSUndvvWJAz&#10;N/cyDVsE4PKCkh+E3l0QO3m0XDhhHs6deOEtHc+P7+LIC+Mwyy8p3TNO/50S6lMcz4P5KKXfcvPs&#10;95obSVqmYXY0rAVxnJxIYgS44aVtrSasGe2zUpj0n0sB7Z4abeVqFDpqVQ/bwT6NaGHCGy1vRfkE&#10;ApYCFAZihMEHRi3kd4x6GCIpVt/2RFKMmvccHoGZOJMhJ2M7GYQXcDXFGqPRXOtxMu07yXY1II/P&#10;jItbeCgVsyp+zuL4vGAwWDLHIWYmz/m/9XoetatfAAAA//8DAFBLAwQUAAYACAAAACEA5n49luEA&#10;AAAKAQAADwAAAGRycy9kb3ducmV2LnhtbEyPwU7DMBBE70j8g7VI3FqnCU3bNJuqQnBCQqThwNGJ&#10;3cRqvA6x24a/x5zKcTVPM2/z3WR6dlGj05YQFvMImKLGSk0twmf1OlsDc16QFL0lhfCjHOyK+7tc&#10;ZNJeqVSXg29ZKCGXCYTO+yHj3DWdMsLN7aAoZEc7GuHDObZcjuIayk3P4yhKuRGawkInBvXcqeZ0&#10;OBuE/ReVL/r7vf4oj6Wuqk1Eb+kJ8fFh2m+BeTX5Gwx/+kEdiuBU2zNJx3qEZLVMA4owS+InYIFI&#10;1psYWI2wTFbAi5z/f6H4BQAA//8DAFBLAQItABQABgAIAAAAIQC2gziS/gAAAOEBAAATAAAAAAAA&#10;AAAAAAAAAAAAAABbQ29udGVudF9UeXBlc10ueG1sUEsBAi0AFAAGAAgAAAAhADj9If/WAAAAlAEA&#10;AAsAAAAAAAAAAAAAAAAALwEAAF9yZWxzLy5yZWxzUEsBAi0AFAAGAAgAAAAhAMoz3QixAgAAsgUA&#10;AA4AAAAAAAAAAAAAAAAALgIAAGRycy9lMm9Eb2MueG1sUEsBAi0AFAAGAAgAAAAhAOZ+PZbhAAAA&#10;CgEAAA8AAAAAAAAAAAAAAAAACwUAAGRycy9kb3ducmV2LnhtbFBLBQYAAAAABAAEAPMAAAAZBgAA&#10;AAA=&#10;" filled="f" stroked="f">
                <v:textbox inset="0,0,0,0">
                  <w:txbxContent>
                    <w:p w:rsidR="008E11F2" w:rsidRDefault="008E11F2">
                      <w:pPr>
                        <w:spacing w:line="170" w:lineRule="exact"/>
                        <w:ind w:left="16" w:hanging="1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-B</w:t>
                      </w:r>
                    </w:p>
                    <w:p w:rsidR="008E11F2" w:rsidRDefault="008E11F2">
                      <w:pPr>
                        <w:spacing w:before="38" w:line="285" w:lineRule="auto"/>
                        <w:ind w:left="26" w:right="14" w:hanging="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1" w:line="186" w:lineRule="exact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A69502C" wp14:editId="05356EA5">
                <wp:simplePos x="0" y="0"/>
                <wp:positionH relativeFrom="page">
                  <wp:posOffset>2900045</wp:posOffset>
                </wp:positionH>
                <wp:positionV relativeFrom="paragraph">
                  <wp:posOffset>-205740</wp:posOffset>
                </wp:positionV>
                <wp:extent cx="86360" cy="546735"/>
                <wp:effectExtent l="4445" t="3810" r="4445" b="1905"/>
                <wp:wrapNone/>
                <wp:docPr id="12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70" w:lineRule="exact"/>
                              <w:ind w:left="26"/>
                              <w:jc w:val="bot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" w:line="230" w:lineRule="atLeast"/>
                              <w:ind w:left="16" w:hanging="17"/>
                              <w:jc w:val="bot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-B</w:t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94" type="#_x0000_t202" style="position:absolute;left:0;text-align:left;margin-left:228.35pt;margin-top:-16.2pt;width:6.8pt;height:43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LhsAIAALI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gLsAqOKkA5Ie6UGjO3FAs5lp0NCrFPweevDUB9gHZ1us6u9F+VUhLlYN4Vt6K6UYGkoqSNA3N92z&#10;qyOOMiCb4YOoIA7ZaWGBDrXsTPegHwjQgainEzkmlxI242gWwUEJJ/MwWszmNgBJp7u9VPodFR0y&#10;RoYlUG+xyf5eaZMLSScXE4qLgrWtpb/lFxvgOO5AZLhqzkwOls0fiZes43UcOmEQrZ3Qy3PntliF&#10;TlT4i3k+y1er3P9p4vph2rCqotyEmZTlh3/G3FHjoyZO2lKiZZWBMykpud2sWon2BJRd2O/YkDM3&#10;9zIN2wSo5UVJfhB6d0HiFFG8cMIinDvJwosdz0/uksgLkzAvLku6Z5z+e0loyHAyD+ajlH5bm2e/&#10;17WRtGMaZkfLOhDHyYmkRoBrXllqNWHtaJ+1wqT/3AqgeyLaytUodNSqPmwO9mlEsQlvtLwR1RMI&#10;WApQGIgRBh8YjZDfMRpgiGRYfdsRSTFq33N4BGbiTIacjM1kEF7C1QxrjEZzpcfJtOsl2zaAPD4z&#10;Lm7hodTMqvg5i+PzgsFgizkOMTN5zv+t1/OoXf4CAAD//wMAUEsDBBQABgAIAAAAIQBSARhc4QAA&#10;AAoBAAAPAAAAZHJzL2Rvd25yZXYueG1sTI/BTsMwEETvSPyDtUjcWpsmTSDEqSoEp0qINBw4OvE2&#10;iRqvQ+y24e9rTnBczdPM23wzm4GdcXK9JQkPSwEMqbG6p1bCZ/W2eATmvCKtBkso4QcdbIrbm1xl&#10;2l6oxPPetyyUkMuUhM77MePcNR0a5ZZ2RArZwU5G+XBOLdeTuoRyM/CVEAk3qqew0KkRXzpsjvuT&#10;kbD9ovK1/36vP8pD2VfVk6BdcpTy/m7ePgPzOPs/GH71gzoUwam2J9KODRLidZIGVMIiWsXAAhGn&#10;IgJWS1hHKfAi5/9fKK4AAAD//wMAUEsBAi0AFAAGAAgAAAAhALaDOJL+AAAA4QEAABMAAAAAAAAA&#10;AAAAAAAAAAAAAFtDb250ZW50X1R5cGVzXS54bWxQSwECLQAUAAYACAAAACEAOP0h/9YAAACUAQAA&#10;CwAAAAAAAAAAAAAAAAAvAQAAX3JlbHMvLnJlbHNQSwECLQAUAAYACAAAACEAExFy4bACAACyBQAA&#10;DgAAAAAAAAAAAAAAAAAuAgAAZHJzL2Uyb0RvYy54bWxQSwECLQAUAAYACAAAACEAUgEYXOEAAAAK&#10;AQAADwAAAAAAAAAAAAAAAAAKBQAAZHJzL2Rvd25yZXYueG1sUEsFBgAAAAAEAAQA8wAAABgGAAAA&#10;AA==&#10;" filled="f" stroked="f">
                <v:textbox inset="0,0,0,0">
                  <w:txbxContent>
                    <w:p w:rsidR="008E11F2" w:rsidRDefault="008E11F2">
                      <w:pPr>
                        <w:spacing w:line="170" w:lineRule="exact"/>
                        <w:ind w:left="26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" w:line="230" w:lineRule="atLeast"/>
                        <w:ind w:left="16" w:hanging="17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-B</w:t>
                      </w:r>
                      <w:r>
                        <w:rPr>
                          <w:rFonts w:ascii="Calibri"/>
                          <w:color w:val="231F20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DE26E6E" wp14:editId="22B35E89">
                <wp:simplePos x="0" y="0"/>
                <wp:positionH relativeFrom="page">
                  <wp:posOffset>3414395</wp:posOffset>
                </wp:positionH>
                <wp:positionV relativeFrom="paragraph">
                  <wp:posOffset>-205740</wp:posOffset>
                </wp:positionV>
                <wp:extent cx="86360" cy="546735"/>
                <wp:effectExtent l="4445" t="3810" r="4445" b="1905"/>
                <wp:wrapNone/>
                <wp:docPr id="1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70" w:lineRule="exact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8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" w:line="230" w:lineRule="atLeast"/>
                              <w:ind w:left="16" w:hanging="1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-B</w:t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95" type="#_x0000_t202" style="position:absolute;left:0;text-align:left;margin-left:268.85pt;margin-top:-16.2pt;width:6.8pt;height:4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Xd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CBUactNCkRzpodCcGNAtMgfpOJeD30IGnHmAfnC1Z1d2L4qtCXKxrwnf0VkrR15SUkKBvbrpn&#10;V0ccZUC2/QdRQhyy18ICDZVsTfWgHgjQoVFPp+aYXArYXEazCA4KOJmH0WI2twFIMt3tpNLvqGiR&#10;MVIsofUWmxzulTa5kGRyMaG4yFnT2PY3/GIDHMcdiAxXzZnJwXbzR+zFm+VmGTphEG2c0Msy5zZf&#10;h06U+4t5NsvW68z/aeL6YVKzsqTchJmU5Yd/1rmjxkdNnLSlRMNKA2dSUnK3XTcSHQgoO7ffsSBn&#10;bu5lGrYIwOUFJT8IvbsgdvJouXDCPJw78cJbOp4f38WRF8Zhll9Sumec/jsl1Kc4ngfzUUq/5ebZ&#10;7zU3krRMw+xoWAviODmRxAhww0vbWk1YM9pnpTDpP5cC2j012srVKHTUqh62g30aUWzCGy1vRfkE&#10;ApYCFAZihMEHRi3kd4x6GCIpVt/2RFKMmvccHoGZOJMhJ2M7GYQXcDXFGqPRXOtxMu07yXY1II/P&#10;jItbeCgVsyp+zuL4vGAwWDLHIWYmz/m/9XoetatfAAAA//8DAFBLAwQUAAYACAAAACEAX+fdSeAA&#10;AAAKAQAADwAAAGRycy9kb3ducmV2LnhtbEyPwW7CMBBE75X6D9Yi9QYOpIE2xEGoak+VKkJ66NGJ&#10;l8QiXqexgfD3dbm0x9U8zbzNNqPp2BkHpy0JmM8iYEi1VZoaAZ/l2/QJmPOSlOwsoYArOtjk93eZ&#10;TJW9UIHnvW9YKCGXSgGt933KuatbNNLNbI8UsoMdjPThHBquBnkJ5abjiyhaciM1hYVW9vjSYn3c&#10;n4yA7RcVr/r7o9oVh0KX5XNE78ujEA+TcbsG5nH0fzD86gd1yINTZU+kHOsEJPFqFVAB03jxCCwQ&#10;STKPgVW3CHie8f8v5D8AAAD//wMAUEsBAi0AFAAGAAgAAAAhALaDOJL+AAAA4QEAABMAAAAAAAAA&#10;AAAAAAAAAAAAAFtDb250ZW50X1R5cGVzXS54bWxQSwECLQAUAAYACAAAACEAOP0h/9YAAACUAQAA&#10;CwAAAAAAAAAAAAAAAAAvAQAAX3JlbHMvLnJlbHNQSwECLQAUAAYACAAAACEAzin13bECAACyBQAA&#10;DgAAAAAAAAAAAAAAAAAuAgAAZHJzL2Uyb0RvYy54bWxQSwECLQAUAAYACAAAACEAX+fdSeAAAAAK&#10;AQAADwAAAAAAAAAAAAAAAAALBQAAZHJzL2Rvd25yZXYueG1sUEsFBgAAAAAEAAQA8wAAABgGAAAA&#10;AA==&#10;" filled="f" stroked="f">
                <v:textbox inset="0,0,0,0">
                  <w:txbxContent>
                    <w:p w:rsidR="008E11F2" w:rsidRDefault="008E11F2">
                      <w:pPr>
                        <w:spacing w:line="170" w:lineRule="exact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8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" w:line="230" w:lineRule="atLeast"/>
                        <w:ind w:left="16" w:hanging="1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-B</w:t>
                      </w:r>
                      <w:r>
                        <w:rPr>
                          <w:rFonts w:ascii="Calibri"/>
                          <w:color w:val="231F20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3E68E3" wp14:editId="334AB25E">
                <wp:simplePos x="0" y="0"/>
                <wp:positionH relativeFrom="page">
                  <wp:posOffset>3929380</wp:posOffset>
                </wp:positionH>
                <wp:positionV relativeFrom="paragraph">
                  <wp:posOffset>-205740</wp:posOffset>
                </wp:positionV>
                <wp:extent cx="86360" cy="546735"/>
                <wp:effectExtent l="0" t="3810" r="3810" b="1905"/>
                <wp:wrapNone/>
                <wp:docPr id="12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70" w:lineRule="exact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8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8"/>
                              <w:ind w:left="2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  <w:p w:rsidR="008E11F2" w:rsidRDefault="008E11F2">
                            <w:pPr>
                              <w:spacing w:before="38" w:line="186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-B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96" type="#_x0000_t202" style="position:absolute;left:0;text-align:left;margin-left:309.4pt;margin-top:-16.2pt;width:6.8pt;height:4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9+jsAIAALI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Cb0LIow4aaFJj3TQ6E4MaOabAvWdSsDvoQNPPcA+OFuyqrsXxVeFuFjXhO/orZSirykpIUF70z27&#10;OuIoA7LtP4gS4pC9FhZoqGRrqgf1QIAOjXo6NcfkUsDmMppFcFDAyTyMFrO5Sc0lyXS3k0q/o6JF&#10;xkixhNZbbHK4V3p0nVxMKC5y1jS2/Q2/2ADMcQciw1VzZnKw3fwRe/FmuVmGThhEGyf0ssy5zdeh&#10;E+X+Yp7NsvU683+auH6Y1KwsKTdhJmX54Z917qjxURMnbSnRsNLAmZSU3G3XjUQHAsrO7XcsyJmb&#10;e5mGrRdweUHJD0LvLoidPFounDAP50688JaO58d3ceSFcZjll5TuGaf/Tgn1KY7nwXyU0m+5efZ7&#10;zY0kLdMwOxrWgjhOTiQxAtzw0rZWE9aM9lkpTPrPpYB2T422cjUKHbWqh+1gn8bCzgmj5a0on0DA&#10;UoDCQIww+MCohfyOUQ9DJMXq255IilHznsMjMBNnMuRkbCeD8AKuplhjNJprPU6mfSfZrgbk8Zlx&#10;cQsPpWJWxc9ZAAWzgMFgyRyHmJk852vr9TxqV78AAAD//wMAUEsDBBQABgAIAAAAIQCy4HP04AAA&#10;AAoBAAAPAAAAZHJzL2Rvd25yZXYueG1sTI/BTsMwEETvSPyDtUjcWqcthBKyqSoEJyREGg4cnXib&#10;WI3XIXbb8PcYLnDb0Y5m3uSbyfbiRKM3jhEW8wQEceO04RbhvXqerUH4oFir3jEhfJGHTXF5katM&#10;uzOXdNqFVsQQ9plC6EIYMil905FVfu4G4vjbu9GqEOXYSj2qcwy3vVwmSSqtMhwbOjXQY0fNYXe0&#10;CNsPLp/M52v9Vu5LU1X3Cb+kB8Trq2n7ACLQFP7M8IMf0aGITLU7svaiR0gX64geEGar5Q2I6Eh/&#10;jxrhdnUHssjl/wnFNwAAAP//AwBQSwECLQAUAAYACAAAACEAtoM4kv4AAADhAQAAEwAAAAAAAAAA&#10;AAAAAAAAAAAAW0NvbnRlbnRfVHlwZXNdLnhtbFBLAQItABQABgAIAAAAIQA4/SH/1gAAAJQBAAAL&#10;AAAAAAAAAAAAAAAAAC8BAABfcmVscy8ucmVsc1BLAQItABQABgAIAAAAIQA1B9+jsAIAALIFAAAO&#10;AAAAAAAAAAAAAAAAAC4CAABkcnMvZTJvRG9jLnhtbFBLAQItABQABgAIAAAAIQCy4HP04AAAAAoB&#10;AAAPAAAAAAAAAAAAAAAAAAoFAABkcnMvZG93bnJldi54bWxQSwUGAAAAAAQABADzAAAAFwYAAAAA&#10;" filled="f" stroked="f">
                <v:textbox inset="0,0,0,0">
                  <w:txbxContent>
                    <w:p w:rsidR="008E11F2" w:rsidRDefault="008E11F2">
                      <w:pPr>
                        <w:spacing w:line="170" w:lineRule="exact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8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8"/>
                        <w:ind w:left="2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0</w:t>
                      </w:r>
                    </w:p>
                    <w:p w:rsidR="008E11F2" w:rsidRDefault="008E11F2">
                      <w:pPr>
                        <w:spacing w:before="38" w:line="186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16"/>
                        </w:rPr>
                        <w:t>-B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3A99B2F" wp14:editId="2CB34E84">
                <wp:simplePos x="0" y="0"/>
                <wp:positionH relativeFrom="page">
                  <wp:posOffset>4744720</wp:posOffset>
                </wp:positionH>
                <wp:positionV relativeFrom="paragraph">
                  <wp:posOffset>-237490</wp:posOffset>
                </wp:positionV>
                <wp:extent cx="514985" cy="593090"/>
                <wp:effectExtent l="10795" t="10160" r="7620" b="6350"/>
                <wp:wrapNone/>
                <wp:docPr id="1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59309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11F2" w:rsidRDefault="008E11F2" w:rsidP="00C652A8">
                            <w:pPr>
                              <w:spacing w:before="21" w:line="285" w:lineRule="auto"/>
                              <w:ind w:left="335" w:right="235"/>
                              <w:jc w:val="both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position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position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position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9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position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97" type="#_x0000_t202" style="position:absolute;left:0;text-align:left;margin-left:373.6pt;margin-top:-18.7pt;width:40.55pt;height:46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puggIAAAkFAAAOAAAAZHJzL2Uyb0RvYy54bWysVNuOmzAQfa/Uf7D8ngAJySZoySoNSVVp&#10;e5F2+wGOMcGqsV3bCWyr/nvHJmSz3ZeqKg8w4OH4nJkzvr3rGoFOzFiuZI6TcYwRk1SVXB5y/PVx&#10;N1pgZB2RJRFKshw/MYvvVm/f3LY6YxNVK1EygwBE2qzVOa6d01kUWVqzhtix0kzCYqVMQxy8mkNU&#10;GtICeiOiSRzPo1aZUhtFmbXwtegX8SrgVxWj7nNVWeaQyDFwc+Fuwn3v79HqlmQHQ3TN6ZkG+QcW&#10;DeESNr1AFcQRdDT8FVTDqVFWVW5MVROpquKUBQ2gJon/UPNQE82CFiiO1Zcy2f8HSz+dvhjES+jd&#10;ZIaRJA006ZF1Dr1THZqGArXaZpD3oCHTdfAdkoNYq+8V/WaRVJuayANbG6PampESCCa+tNHVr74l&#10;NrMeZN9+VCXsQ45OBaCuMo2vHtQDATo06unSHM+FwsdZki4XQJHC0mw5jZeBW0Sy4WdtrHvPVIN8&#10;kGMDvQ/g5HRvnSdDsiHF7yXVjgsR+i8kagE0XsS9LCV46Rd9mjWH/UYYdCLgoOV6VqznQRmsXKc1&#10;3IGPBW9yvIj91TvLF2Mry7CLI1z0MTAR0oODNuB2jnq//FzGy+1iu0hH6WS+HaVxUYzWu006mu+S&#10;m1kxLTabIvnleSZpVvOyZNJTHbybpH/njfMU9a67uPeFpBfKd+F6rTx6SSNUGVQNz6AuuMA3vreA&#10;6/ZdcNxN8Ih3xV6VT+ALo/r5hPMEglqZHxi1MJs5tt+PxDCMxAcJ3vKDPARmCPZDQCSFX3PsMOrD&#10;jesH/qgNP9SA3LtXqjX4r+LBG88szq6FeQsizmeDH+jr95D1fIKtfgMAAP//AwBQSwMEFAAGAAgA&#10;AAAhAD17fAniAAAACgEAAA8AAABkcnMvZG93bnJldi54bWxMj8FOwzAQRO9I/IO1SFyi1iEtTRTi&#10;VFBUqVdaKOLmxEsSYa+j2GnC32NOcFzN08zbYjsbzS44uM6SgLtlDAyptqqjRsDrab/IgDkvSUlt&#10;CQV8o4NteX1VyFzZiV7wcvQNCyXkcimg9b7POXd1i0a6pe2RQvZpByN9OIeGq0FOodxonsTxhhvZ&#10;UVhoZY+7Fuuv42gEHKpdVLvzdD6Mp+d3/baPnj6iUYjbm/nxAZjH2f/B8Ksf1KEMTpUdSTmmBaTr&#10;NAmogMUqXQMLRJZkK2CVgPtNDLws+P8Xyh8AAAD//wMAUEsBAi0AFAAGAAgAAAAhALaDOJL+AAAA&#10;4QEAABMAAAAAAAAAAAAAAAAAAAAAAFtDb250ZW50X1R5cGVzXS54bWxQSwECLQAUAAYACAAAACEA&#10;OP0h/9YAAACUAQAACwAAAAAAAAAAAAAAAAAvAQAAX3JlbHMvLnJlbHNQSwECLQAUAAYACAAAACEA&#10;rFnKboICAAAJBQAADgAAAAAAAAAAAAAAAAAuAgAAZHJzL2Uyb0RvYy54bWxQSwECLQAUAAYACAAA&#10;ACEAPXt8CeIAAAAKAQAADwAAAAAAAAAAAAAAAADcBAAAZHJzL2Rvd25yZXYueG1sUEsFBgAAAAAE&#10;AAQA8wAAAOsFAAAAAA==&#10;" filled="f" strokecolor="#9a5da6" strokeweight=".4pt">
                <v:textbox inset="0,0,0,0">
                  <w:txbxContent>
                    <w:p w:rsidR="008E11F2" w:rsidRDefault="008E11F2" w:rsidP="00C652A8">
                      <w:pPr>
                        <w:spacing w:before="21" w:line="285" w:lineRule="auto"/>
                        <w:ind w:left="335" w:right="235"/>
                        <w:jc w:val="both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/>
                          <w:color w:val="231F20"/>
                          <w:w w:val="110"/>
                          <w:position w:val="-4"/>
                          <w:sz w:val="16"/>
                        </w:rPr>
                        <w:t>X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9"/>
                        </w:rPr>
                        <w:t>1</w:t>
                      </w:r>
                      <w:r>
                        <w:rPr>
                          <w:rFonts w:ascii="Calibri"/>
                          <w:color w:val="231F20"/>
                          <w:w w:val="104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position w:val="-4"/>
                          <w:sz w:val="16"/>
                        </w:rPr>
                        <w:t>X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9"/>
                        </w:rPr>
                        <w:t>2</w:t>
                      </w:r>
                      <w:r>
                        <w:rPr>
                          <w:rFonts w:ascii="Calibri"/>
                          <w:color w:val="231F20"/>
                          <w:w w:val="104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position w:val="-4"/>
                          <w:sz w:val="16"/>
                        </w:rPr>
                        <w:t>X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9"/>
                        </w:rPr>
                        <w:t>3</w:t>
                      </w:r>
                      <w:r>
                        <w:rPr>
                          <w:rFonts w:ascii="Calibri"/>
                          <w:color w:val="231F20"/>
                          <w:w w:val="104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position w:val="-4"/>
                          <w:sz w:val="16"/>
                        </w:rPr>
                        <w:t>X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5D7DBC4" wp14:editId="7516E8C8">
                <wp:simplePos x="0" y="0"/>
                <wp:positionH relativeFrom="page">
                  <wp:posOffset>5774690</wp:posOffset>
                </wp:positionH>
                <wp:positionV relativeFrom="paragraph">
                  <wp:posOffset>-237490</wp:posOffset>
                </wp:positionV>
                <wp:extent cx="514985" cy="593090"/>
                <wp:effectExtent l="12065" t="10160" r="6350" b="6350"/>
                <wp:wrapNone/>
                <wp:docPr id="1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59309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before="24" w:line="285" w:lineRule="auto"/>
                              <w:ind w:left="338" w:right="186" w:hanging="151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6"/>
                                <w:szCs w:val="16"/>
                              </w:rPr>
                              <w:t>Y°-GX°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2"/>
                                <w:w w:val="10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position w:val="-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9"/>
                                <w:szCs w:val="9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position w:val="-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9"/>
                                <w:szCs w:val="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position w:val="-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9"/>
                                <w:szCs w:val="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98" type="#_x0000_t202" style="position:absolute;left:0;text-align:left;margin-left:454.7pt;margin-top:-18.7pt;width:40.55pt;height:46.7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/uggIAAAkFAAAOAAAAZHJzL2Uyb0RvYy54bWysVF1vmzAUfZ+0/2D5PQVSkgZUUmUhmSZ1&#10;H1K7H+DYJlgzNrOdQDftv+/ahDRdX6ZpPMAFXx+fc++53N71jURHbqzQqsDJVYwRV1QzofYF/vq4&#10;nSwwso4oRqRWvMBP3OK75ds3t12b86mutWTcIABRNu/aAtfOtXkUWVrzhtgr3XIFi5U2DXHwavYR&#10;M6QD9EZG0zieR502rDWacmvhazks4mXArypO3eeqstwhWWDg5sLdhPvO36PlLcn3hrS1oCca5B9Y&#10;NEQoOPQMVRJH0MGIV1CNoEZbXbkrqptIV5WgPGgANUn8h5qHmrQ8aIHi2PZcJvv/YOmn4xeDBIPe&#10;TVOMFGmgSY+8d+id7tE08wXqWptD3kMLma6H75AcxNr2XtNvFim9rona85Uxuqs5YUAw8Tuji60D&#10;jvUgu+6jZnAOOTgdgPrKNL56UA8E6NCop3NzPBcKH2dJmi1mGFFYmmXXcRaaF5F83Nwa695z3SAf&#10;FNhA7wM4Od5b58mQfEzxZym9FVKG/kuFOgCNF/EgS0vB/KJPs2a/W0uDjgQclK1m5WoelMHKZVoj&#10;HPhYiqbAi9hfg7N8MTaKhVMcEXKIgYlUHhy0AbdTNPjlZxZnm8VmkU7S6XwzSeOynKy263Qy3yY3&#10;s/K6XK/L5JfnmaR5LRjjylMdvZukf+eN0xQNrju794WkF8q34XqtPHpJI1QZVI3PoC64wDd+sIDr&#10;d31w3M3U43mL7DR7Al8YPcwn/E8gqLX5gVEHs1lg+/1ADMdIflDgLT/IY2DGYDcGRFHYWmCH0RCu&#10;3TDwh9aIfQ3Ig3uVXoH/KhG88czi5FqYtyDi9G/wA335HrKe/2DL3wAAAP//AwBQSwMEFAAGAAgA&#10;AAAhAHPQDabiAAAACgEAAA8AAABkcnMvZG93bnJldi54bWxMj8tOwzAQRfdI/IM1SGyi1ubRloQ4&#10;FRRV6pYWWrFz4iGJsMdR7DTh7zEr2M1oju6cm68na9gZe986knAzF8CQKqdbqiW8HbazB2A+KNLK&#10;OEIJ3+hhXVxe5CrTbqRXPO9DzWII+UxJaELoMs591aBVfu46pHj7dL1VIa59zXWvxhhuDb8VYsmt&#10;ail+aFSHmwarr/1gJezKTVL543jcDYeXk3nfJs8fySDl9dX09Ags4BT+YPjVj+pQRKfSDaQ9MxJS&#10;kd5HVMLsbhWHSKSpWAArJSyWAniR8/8Vih8AAAD//wMAUEsBAi0AFAAGAAgAAAAhALaDOJL+AAAA&#10;4QEAABMAAAAAAAAAAAAAAAAAAAAAAFtDb250ZW50X1R5cGVzXS54bWxQSwECLQAUAAYACAAAACEA&#10;OP0h/9YAAACUAQAACwAAAAAAAAAAAAAAAAAvAQAAX3JlbHMvLnJlbHNQSwECLQAUAAYACAAAACEA&#10;D4Q/7oICAAAJBQAADgAAAAAAAAAAAAAAAAAuAgAAZHJzL2Uyb0RvYy54bWxQSwECLQAUAAYACAAA&#10;ACEAc9ANpuIAAAAKAQAADwAAAAAAAAAAAAAAAADcBAAAZHJzL2Rvd25yZXYueG1sUEsFBgAAAAAE&#10;AAQA8wAAAOsFAAAAAA==&#10;" filled="f" strokecolor="#9a5da6" strokeweight=".4pt">
                <v:textbox inset="0,0,0,0">
                  <w:txbxContent>
                    <w:p w:rsidR="008E11F2" w:rsidRDefault="008E11F2">
                      <w:pPr>
                        <w:spacing w:before="24" w:line="285" w:lineRule="auto"/>
                        <w:ind w:left="338" w:right="186" w:hanging="151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sz w:val="16"/>
                          <w:szCs w:val="16"/>
                        </w:rPr>
                        <w:t>Y°-GX°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2"/>
                          <w:w w:val="10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position w:val="-4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9"/>
                          <w:szCs w:val="9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position w:val="-4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9"/>
                          <w:szCs w:val="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position w:val="-4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9"/>
                          <w:szCs w:val="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6FCB" w:rsidRPr="00A027DE">
        <w:rPr>
          <w:rFonts w:ascii="Calibri"/>
          <w:color w:val="231F20"/>
          <w:sz w:val="16"/>
          <w:lang w:val="uk-UA"/>
        </w:rPr>
        <w:t>або</w:t>
      </w:r>
      <w:r w:rsidR="00FD06E5" w:rsidRPr="00A027DE">
        <w:rPr>
          <w:rFonts w:ascii="Calibri"/>
          <w:color w:val="231F20"/>
          <w:sz w:val="16"/>
          <w:lang w:val="fr-FR"/>
        </w:rPr>
        <w:tab/>
      </w:r>
      <w:r w:rsidR="00FD06E5" w:rsidRPr="00A027DE">
        <w:rPr>
          <w:rFonts w:ascii="Calibri"/>
          <w:color w:val="231F20"/>
          <w:w w:val="80"/>
          <w:sz w:val="16"/>
          <w:lang w:val="fr-FR"/>
        </w:rPr>
        <w:t>*</w:t>
      </w:r>
      <w:r w:rsidR="00FD06E5" w:rsidRPr="00A027DE">
        <w:rPr>
          <w:rFonts w:ascii="Calibri"/>
          <w:color w:val="231F20"/>
          <w:w w:val="80"/>
          <w:sz w:val="16"/>
          <w:lang w:val="fr-FR"/>
        </w:rPr>
        <w:tab/>
      </w:r>
      <w:r w:rsidR="00FD06E5" w:rsidRPr="00A027DE">
        <w:rPr>
          <w:rFonts w:ascii="Calibri"/>
          <w:color w:val="231F20"/>
          <w:sz w:val="16"/>
          <w:lang w:val="fr-FR"/>
        </w:rPr>
        <w:t>=</w:t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  <w:lang w:val="fr-FR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num="2" w:space="720" w:equalWidth="0">
            <w:col w:w="1608" w:space="343"/>
            <w:col w:w="9099"/>
          </w:cols>
        </w:sectPr>
      </w:pPr>
    </w:p>
    <w:p w:rsidR="00D90338" w:rsidRPr="00A027DE" w:rsidRDefault="00D90338">
      <w:pPr>
        <w:spacing w:before="9"/>
        <w:rPr>
          <w:rFonts w:ascii="Calibri" w:eastAsia="Calibri" w:hAnsi="Calibri" w:cs="Calibri"/>
          <w:sz w:val="11"/>
          <w:szCs w:val="11"/>
          <w:lang w:val="fr-FR"/>
        </w:rPr>
      </w:pPr>
    </w:p>
    <w:p w:rsidR="00D90338" w:rsidRPr="00A027DE" w:rsidRDefault="00DC5256">
      <w:pPr>
        <w:pStyle w:val="a3"/>
        <w:spacing w:before="60" w:line="244" w:lineRule="auto"/>
        <w:ind w:left="103" w:right="1184"/>
        <w:jc w:val="both"/>
        <w:rPr>
          <w:sz w:val="18"/>
          <w:szCs w:val="18"/>
          <w:lang w:val="ru-RU"/>
        </w:rPr>
      </w:pPr>
      <w:r w:rsidRPr="00A027DE">
        <w:rPr>
          <w:color w:val="231F20"/>
          <w:sz w:val="18"/>
          <w:szCs w:val="18"/>
          <w:lang w:val="uk-UA"/>
        </w:rPr>
        <w:t xml:space="preserve">Рішення цієї системи залежить від </w:t>
      </w:r>
      <w:proofErr w:type="spellStart"/>
      <w:r w:rsidR="00CB3927" w:rsidRPr="00A027DE">
        <w:rPr>
          <w:color w:val="231F20"/>
          <w:sz w:val="18"/>
          <w:szCs w:val="18"/>
          <w:lang w:val="uk-UA"/>
        </w:rPr>
        <w:t>не</w:t>
      </w:r>
      <w:r w:rsidR="00CB3927">
        <w:rPr>
          <w:color w:val="231F20"/>
          <w:sz w:val="18"/>
          <w:szCs w:val="18"/>
          <w:lang w:val="uk-UA"/>
        </w:rPr>
        <w:t>специфі</w:t>
      </w:r>
      <w:r w:rsidR="00CB3927" w:rsidRPr="00A027DE">
        <w:rPr>
          <w:color w:val="231F20"/>
          <w:sz w:val="18"/>
          <w:szCs w:val="18"/>
          <w:lang w:val="uk-UA"/>
        </w:rPr>
        <w:t>чності</w:t>
      </w:r>
      <w:proofErr w:type="spellEnd"/>
      <w:r w:rsidRPr="00A027DE">
        <w:rPr>
          <w:color w:val="231F20"/>
          <w:sz w:val="18"/>
          <w:szCs w:val="18"/>
          <w:lang w:val="uk-UA"/>
        </w:rPr>
        <w:t xml:space="preserve"> матриці</w:t>
      </w:r>
      <w:r w:rsidR="001046C2" w:rsidRPr="00A027DE">
        <w:rPr>
          <w:color w:val="231F20"/>
          <w:sz w:val="18"/>
          <w:szCs w:val="18"/>
          <w:lang w:val="uk-UA"/>
        </w:rPr>
        <w:t xml:space="preserve"> коефіцієнтів</w:t>
      </w:r>
      <w:r w:rsidRPr="00A027DE">
        <w:rPr>
          <w:color w:val="231F20"/>
          <w:spacing w:val="1"/>
          <w:sz w:val="18"/>
          <w:szCs w:val="18"/>
          <w:lang w:val="fr-FR"/>
        </w:rPr>
        <w:t>,</w:t>
      </w:r>
      <w:r w:rsidR="001046C2" w:rsidRPr="00A027DE">
        <w:rPr>
          <w:color w:val="231F20"/>
          <w:spacing w:val="1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1"/>
          <w:sz w:val="18"/>
          <w:szCs w:val="18"/>
          <w:lang w:val="uk-UA"/>
        </w:rPr>
        <w:t xml:space="preserve">зокрема від </w:t>
      </w:r>
      <w:r w:rsidRPr="00A027DE">
        <w:rPr>
          <w:color w:val="231F20"/>
          <w:spacing w:val="3"/>
          <w:sz w:val="18"/>
          <w:szCs w:val="18"/>
          <w:lang w:val="fr-FR"/>
        </w:rPr>
        <w:t xml:space="preserve"> </w:t>
      </w:r>
      <w:proofErr w:type="spellStart"/>
      <w:r w:rsidR="00CB3927" w:rsidRPr="00CB3927">
        <w:rPr>
          <w:color w:val="231F20"/>
          <w:sz w:val="18"/>
          <w:szCs w:val="18"/>
          <w:lang w:val="uk-UA"/>
        </w:rPr>
        <w:t>неспецифічності</w:t>
      </w:r>
      <w:proofErr w:type="spellEnd"/>
      <w:r w:rsidRPr="00A027DE">
        <w:rPr>
          <w:color w:val="231F20"/>
          <w:sz w:val="18"/>
          <w:szCs w:val="18"/>
          <w:lang w:val="uk-UA"/>
        </w:rPr>
        <w:t xml:space="preserve"> матриці </w:t>
      </w:r>
      <w:r w:rsidRPr="00A027DE">
        <w:rPr>
          <w:color w:val="231F20"/>
          <w:sz w:val="18"/>
          <w:szCs w:val="18"/>
          <w:lang w:val="fr-FR"/>
        </w:rPr>
        <w:t>B</w:t>
      </w:r>
      <w:r w:rsidRPr="00A027DE">
        <w:rPr>
          <w:color w:val="231F20"/>
          <w:spacing w:val="-1"/>
          <w:sz w:val="18"/>
          <w:szCs w:val="18"/>
          <w:lang w:val="fr-FR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uk-UA"/>
        </w:rPr>
        <w:t>на головній діагоналі</w:t>
      </w:r>
      <w:r w:rsidRPr="00A027DE">
        <w:rPr>
          <w:color w:val="231F20"/>
          <w:spacing w:val="1"/>
          <w:sz w:val="18"/>
          <w:szCs w:val="18"/>
          <w:lang w:val="fr-FR"/>
        </w:rPr>
        <w:t>.</w:t>
      </w:r>
      <w:r w:rsidRPr="00A027DE">
        <w:rPr>
          <w:color w:val="231F20"/>
          <w:spacing w:val="-1"/>
          <w:sz w:val="18"/>
          <w:szCs w:val="18"/>
          <w:lang w:val="fr-FR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Фактично</w:t>
      </w:r>
      <w:r w:rsidRPr="00A027DE">
        <w:rPr>
          <w:color w:val="231F20"/>
          <w:spacing w:val="1"/>
          <w:sz w:val="18"/>
          <w:szCs w:val="18"/>
          <w:lang w:val="uk-UA"/>
        </w:rPr>
        <w:t>,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="00CB3927">
        <w:rPr>
          <w:color w:val="231F20"/>
          <w:sz w:val="18"/>
          <w:szCs w:val="18"/>
          <w:lang w:val="uk-UA"/>
        </w:rPr>
        <w:t xml:space="preserve">особливість </w:t>
      </w:r>
      <w:r w:rsidRPr="00A027DE">
        <w:rPr>
          <w:color w:val="231F20"/>
          <w:sz w:val="18"/>
          <w:szCs w:val="18"/>
          <w:lang w:val="uk-UA"/>
        </w:rPr>
        <w:t xml:space="preserve"> матриці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B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 створює проблеми в багатьох динамічних моделях витрат</w:t>
      </w:r>
      <w:r w:rsidR="008A5AD3" w:rsidRPr="00A027DE">
        <w:rPr>
          <w:color w:val="231F20"/>
          <w:spacing w:val="-1"/>
          <w:sz w:val="18"/>
          <w:szCs w:val="18"/>
          <w:lang w:val="uk-UA"/>
        </w:rPr>
        <w:t>и</w:t>
      </w:r>
      <w:r w:rsidRPr="00A027DE">
        <w:rPr>
          <w:color w:val="231F20"/>
          <w:spacing w:val="-1"/>
          <w:sz w:val="18"/>
          <w:szCs w:val="18"/>
          <w:lang w:val="uk-UA"/>
        </w:rPr>
        <w:t>-випуск</w:t>
      </w:r>
      <w:r w:rsidRPr="00A027DE">
        <w:rPr>
          <w:color w:val="231F20"/>
          <w:sz w:val="18"/>
          <w:szCs w:val="18"/>
          <w:lang w:val="uk-UA"/>
        </w:rPr>
        <w:t>.</w:t>
      </w:r>
      <w:r w:rsidRPr="00A027DE">
        <w:rPr>
          <w:color w:val="231F20"/>
          <w:spacing w:val="9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Головною причиною є </w:t>
      </w:r>
      <w:r w:rsidR="008A5AD3" w:rsidRPr="00A027DE">
        <w:rPr>
          <w:color w:val="231F20"/>
          <w:spacing w:val="-1"/>
          <w:sz w:val="18"/>
          <w:szCs w:val="18"/>
          <w:lang w:val="uk-UA"/>
        </w:rPr>
        <w:t xml:space="preserve">той </w:t>
      </w:r>
      <w:r w:rsidRPr="00A027DE">
        <w:rPr>
          <w:color w:val="231F20"/>
          <w:spacing w:val="-1"/>
          <w:sz w:val="18"/>
          <w:szCs w:val="18"/>
          <w:lang w:val="uk-UA"/>
        </w:rPr>
        <w:t>факт, що у великих таблицях витрат</w:t>
      </w:r>
      <w:r w:rsidR="008A5AD3" w:rsidRPr="00A027DE">
        <w:rPr>
          <w:color w:val="231F20"/>
          <w:spacing w:val="-1"/>
          <w:sz w:val="18"/>
          <w:szCs w:val="18"/>
          <w:lang w:val="uk-UA"/>
        </w:rPr>
        <w:t>и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-випуск, тільки декілька галузей поставляють </w:t>
      </w:r>
      <w:r w:rsidR="00CB3927">
        <w:rPr>
          <w:color w:val="231F20"/>
          <w:spacing w:val="-1"/>
          <w:sz w:val="18"/>
          <w:szCs w:val="18"/>
          <w:lang w:val="uk-UA"/>
        </w:rPr>
        <w:t>основні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 товари </w:t>
      </w:r>
      <w:r w:rsidRPr="00A027DE">
        <w:rPr>
          <w:rStyle w:val="hps"/>
          <w:rFonts w:eastAsia="Arial"/>
          <w:sz w:val="18"/>
          <w:szCs w:val="18"/>
          <w:lang w:val="uk-UA"/>
        </w:rPr>
        <w:t>і, як наслідок,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багато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рядків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 матриці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B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порожні</w:t>
      </w:r>
      <w:r w:rsidRPr="00A027DE">
        <w:rPr>
          <w:color w:val="231F20"/>
          <w:spacing w:val="-3"/>
          <w:sz w:val="18"/>
          <w:szCs w:val="18"/>
          <w:lang w:val="uk-UA"/>
        </w:rPr>
        <w:t>.</w:t>
      </w: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D90338" w:rsidRPr="00A027DE" w:rsidRDefault="008F34F0">
      <w:pPr>
        <w:spacing w:before="74"/>
        <w:ind w:right="3517"/>
        <w:jc w:val="center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650048" behindDoc="1" locked="0" layoutInCell="1" allowOverlap="1" wp14:anchorId="0AED4728" wp14:editId="4BCF7ECE">
            <wp:simplePos x="0" y="0"/>
            <wp:positionH relativeFrom="page">
              <wp:posOffset>930910</wp:posOffset>
            </wp:positionH>
            <wp:positionV relativeFrom="paragraph">
              <wp:posOffset>177165</wp:posOffset>
            </wp:positionV>
            <wp:extent cx="2069465" cy="598170"/>
            <wp:effectExtent l="0" t="0" r="6985" b="0"/>
            <wp:wrapNone/>
            <wp:docPr id="1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40844B" wp14:editId="30201AD2">
                <wp:simplePos x="0" y="0"/>
                <wp:positionH relativeFrom="page">
                  <wp:posOffset>3510280</wp:posOffset>
                </wp:positionH>
                <wp:positionV relativeFrom="paragraph">
                  <wp:posOffset>179705</wp:posOffset>
                </wp:positionV>
                <wp:extent cx="514985" cy="593090"/>
                <wp:effectExtent l="5080" t="8255" r="13335" b="8255"/>
                <wp:wrapNone/>
                <wp:docPr id="12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59309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before="24" w:line="285" w:lineRule="auto"/>
                              <w:ind w:left="320" w:right="187" w:hanging="13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6"/>
                                <w:szCs w:val="16"/>
                              </w:rPr>
                              <w:t>Y°-GX°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2"/>
                                <w:w w:val="10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Y1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Y2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Y3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99" type="#_x0000_t202" style="position:absolute;left:0;text-align:left;margin-left:276.4pt;margin-top:14.15pt;width:40.55pt;height:46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/sHggIAAAkFAAAOAAAAZHJzL2Uyb0RvYy54bWysVNuOmzAQfa/Uf7D8ngAJySZoySoNSVVp&#10;e5F2+wGObYJVY1PbCWyr/nvHJmSz3ZeqKg8w4PHxOTNnuL3raolO3FihVY6TcYwRV1QzoQ45/vq4&#10;Gy0wso4oRqRWPMdP3OK71ds3t22T8YmutGTcIABRNmubHFfONVkUWVrxmtixbriCxVKbmjh4NYeI&#10;GdICei2jSRzPo1Yb1hhNubXwtegX8SrglyWn7nNZWu6QzDFwc+Fuwn3v79HqlmQHQ5pK0DMN8g8s&#10;aiIUHHqBKogj6GjEK6haUKOtLt2Y6jrSZSkoDxpATRL/oeahIg0PWqA4trmUyf4/WPrp9MUgwaB3&#10;kwlGitTQpEfeOfROd2hy4wvUNjaDvIcGMl0H3yE5iLXNvabfLFJ6UxF14GtjdFtxwoBg4ndGV1t7&#10;HOtB9u1HzeAccnQ6AHWlqX31oB4I0KFRT5fmeC4UPs6SdLmYYURhabacxsvQvIhkw+bGWPee6xr5&#10;IMcGeh/AyeneOk+GZEOKP0vpnZAy9F8q1AJovIh7WVoK5hd9mjWH/UYadCLgoOV6VqznQRmsXKfV&#10;woGPpahzvIj91TvLF2OrWDjFESH7GJhI5cFBG3A7R71ffi7j5XaxXaSjdDLfjtK4KEbr3SYdzXfJ&#10;zayYFptNkfzyPJM0qwRjXHmqg3eT9O+8cZ6i3nUX976Q9EL5LlyvlUcvaYQqg6rhGdQFF/jG9xZw&#10;3b4LjruZejxvkb1mT+ALo/v5hP8JBJU2PzBqYTZzbL8fieEYyQ8KvOUHeQjMEOyHgCgKW3PsMOrD&#10;jesH/tgYcagAuXev0mvwXymCN55ZnF0L8xZEnP8NfqCv30PW8x9s9RsAAP//AwBQSwMEFAAGAAgA&#10;AAAhADKNDfvhAAAACgEAAA8AAABkcnMvZG93bnJldi54bWxMj8FOwzAQRO9I/IO1SFyi1mmilhLi&#10;VFBUqde2tIibE5skwl5HsdOEv2c5wXE1TzNv881kDbvq3rcOBSzmMTCNlVMt1gLeTrvZGpgPEpU0&#10;DrWAb+1hU9ze5DJTbsSDvh5DzagEfSYFNCF0Gee+arSVfu46jZR9ut7KQGdfc9XLkcqt4Ukcr7iV&#10;LdJCIzu9bXT1dRysgH25jSp/GS/74fT6bs676OUjGoS4v5uen4AFPYU/GH71SR0KcirdgMozI2C5&#10;TEg9CEjWKTACVmn6CKwkMlk8AC9y/v+F4gcAAP//AwBQSwECLQAUAAYACAAAACEAtoM4kv4AAADh&#10;AQAAEwAAAAAAAAAAAAAAAAAAAAAAW0NvbnRlbnRfVHlwZXNdLnhtbFBLAQItABQABgAIAAAAIQA4&#10;/SH/1gAAAJQBAAALAAAAAAAAAAAAAAAAAC8BAABfcmVscy8ucmVsc1BLAQItABQABgAIAAAAIQCZ&#10;8/sHggIAAAkFAAAOAAAAAAAAAAAAAAAAAC4CAABkcnMvZTJvRG9jLnhtbFBLAQItABQABgAIAAAA&#10;IQAyjQ374QAAAAoBAAAPAAAAAAAAAAAAAAAAANwEAABkcnMvZG93bnJldi54bWxQSwUGAAAAAAQA&#10;BADzAAAA6gUAAAAA&#10;" filled="f" strokecolor="#9a5da6" strokeweight=".4pt">
                <v:textbox inset="0,0,0,0">
                  <w:txbxContent>
                    <w:p w:rsidR="008E11F2" w:rsidRDefault="008E11F2">
                      <w:pPr>
                        <w:spacing w:before="24" w:line="285" w:lineRule="auto"/>
                        <w:ind w:left="320" w:right="187" w:hanging="13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sz w:val="16"/>
                          <w:szCs w:val="16"/>
                        </w:rPr>
                        <w:t>Y°-GX°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2"/>
                          <w:w w:val="10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16"/>
                          <w:szCs w:val="16"/>
                        </w:rPr>
                        <w:t>Y1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16"/>
                          <w:szCs w:val="16"/>
                        </w:rPr>
                        <w:t>Y2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16"/>
                          <w:szCs w:val="16"/>
                        </w:rPr>
                        <w:t>Y3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AB1C194" wp14:editId="705C3C0E">
                <wp:simplePos x="0" y="0"/>
                <wp:positionH relativeFrom="page">
                  <wp:posOffset>4539615</wp:posOffset>
                </wp:positionH>
                <wp:positionV relativeFrom="paragraph">
                  <wp:posOffset>179705</wp:posOffset>
                </wp:positionV>
                <wp:extent cx="514985" cy="593090"/>
                <wp:effectExtent l="5715" t="8255" r="12700" b="8255"/>
                <wp:wrapNone/>
                <wp:docPr id="12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59309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9A5DA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11F2" w:rsidRDefault="008E11F2" w:rsidP="00C652A8">
                            <w:pPr>
                              <w:spacing w:before="21" w:line="285" w:lineRule="auto"/>
                              <w:ind w:left="335" w:right="234"/>
                              <w:jc w:val="both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position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1"/>
                                <w:w w:val="10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position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position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9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position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00" type="#_x0000_t202" style="position:absolute;left:0;text-align:left;margin-left:357.45pt;margin-top:14.15pt;width:40.55pt;height:46.7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WVgwIAAAkFAAAOAAAAZHJzL2Uyb0RvYy54bWysVNuO2yAQfa/Uf0C8J7azTjax4qzSOKkq&#10;bS/Sbj+AYByjYnCBxN5W/fcOEKdJ+1JV9QMeYDjMmTnD8qFvBDoxbbiSOU7GMUZMUlVyecjx5+fd&#10;aI6RsUSWRCjJcvzCDH5YvX617NqMTVStRMk0AhBpsq7NcW1tm0WRoTVriBmrlknYrJRuiIWpPkSl&#10;Jh2gNyKaxPEs6pQuW60oMwZWi7CJVx6/qhi1H6vKMItEjiE260ftx70bo9WSZAdN2prTcxjkH6Jo&#10;CJdw6QWqIJago+Z/QDWcamVUZcdUNZGqKk6Z5wBskvg3Nk81aZnnAskx7SVN5v/B0g+nTxrxEmo3&#10;STCSpIEiPbPeojeqR5OZS1DXmgz8nlrwtD2sg7Mna9pHRb8YJNWmJvLA1lqrrmakhAATdzK6Ohpw&#10;jAPZd+9VCfeQo1UeqK9047IH+UCADoV6uRTHxUJhcZqki/kUIwpb08VdvPDFi0g2HG61sW+ZapAz&#10;cqyh9h6cnB6NdcGQbHBxd0m140L4+guJOgCN53GgpQQv3aZzM/qw3wiNTgQUtFhPi7XPCYCZa7eG&#10;W9Cx4E2O57H7grJcMray9LdYwkWw4bCQDhy4QWxnK+jl+yJebOfbeTpKJ7PtKI2LYrTebdLRbJfc&#10;T4u7YrMpkh8uziTNal6WTLpQB+0m6d9p49xFQXUX9d5QumG+85+v6Q3z6DYMn2VgNfw9O68CV/gg&#10;Advve6+4+3RQ116VL6ALrUJ/wnsCRq30N4w66M0cm69HohlG4p0EbblGHgw9GPvBIJLC0RxbjIK5&#10;saHhj63mhxqQg3qlWoP+Ku614YQaojirFvrNkzi/Da6hr+fe69cLtvoJAAD//wMAUEsDBBQABgAI&#10;AAAAIQD4lorw4QAAAAoBAAAPAAAAZHJzL2Rvd25yZXYueG1sTI/BTsMwEETvSPyDtUhcIuokoKYN&#10;cSooqtRrWyji5sQmibDXUew04e9ZTnBc7dPMm2IzW8MuevCdQwHJIgamsXaqw0bA62l3twLmg0Ql&#10;jUMt4Ft72JTXV4XMlZvwoC/H0DAKQZ9LAW0Ifc65r1ttpV+4XiP9Pt1gZaBzaLga5ETh1vA0jpfc&#10;yg6poZW93ra6/jqOVsC+2ka1P0/n/Xh6eTdvu+j5IxqFuL2Znx6BBT2HPxh+9UkdSnKq3IjKMyMg&#10;Sx7WhApIV/fACMjWSxpXEZkmGfCy4P8nlD8AAAD//wMAUEsBAi0AFAAGAAgAAAAhALaDOJL+AAAA&#10;4QEAABMAAAAAAAAAAAAAAAAAAAAAAFtDb250ZW50X1R5cGVzXS54bWxQSwECLQAUAAYACAAAACEA&#10;OP0h/9YAAACUAQAACwAAAAAAAAAAAAAAAAAvAQAAX3JlbHMvLnJlbHNQSwECLQAUAAYACAAAACEA&#10;spc1lYMCAAAJBQAADgAAAAAAAAAAAAAAAAAuAgAAZHJzL2Uyb0RvYy54bWxQSwECLQAUAAYACAAA&#10;ACEA+JaK8OEAAAAKAQAADwAAAAAAAAAAAAAAAADdBAAAZHJzL2Rvd25yZXYueG1sUEsFBgAAAAAE&#10;AAQA8wAAAOsFAAAAAA==&#10;" filled="f" strokecolor="#9a5da6" strokeweight=".4pt">
                <v:textbox inset="0,0,0,0">
                  <w:txbxContent>
                    <w:p w:rsidR="008E11F2" w:rsidRDefault="008E11F2" w:rsidP="00C652A8">
                      <w:pPr>
                        <w:spacing w:before="21" w:line="285" w:lineRule="auto"/>
                        <w:ind w:left="335" w:right="234"/>
                        <w:jc w:val="both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w w:val="110"/>
                          <w:position w:val="-4"/>
                          <w:sz w:val="16"/>
                        </w:rPr>
                        <w:t>X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9"/>
                        </w:rPr>
                        <w:t>1</w:t>
                      </w:r>
                      <w:r>
                        <w:rPr>
                          <w:rFonts w:ascii="Calibri"/>
                          <w:color w:val="231F20"/>
                          <w:spacing w:val="21"/>
                          <w:w w:val="104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position w:val="-4"/>
                          <w:sz w:val="16"/>
                        </w:rPr>
                        <w:t>X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9"/>
                        </w:rPr>
                        <w:t>2</w:t>
                      </w:r>
                      <w:r>
                        <w:rPr>
                          <w:rFonts w:ascii="Calibri"/>
                          <w:color w:val="231F20"/>
                          <w:w w:val="104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position w:val="-4"/>
                          <w:sz w:val="16"/>
                        </w:rPr>
                        <w:t>X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9"/>
                        </w:rPr>
                        <w:t>3</w:t>
                      </w:r>
                      <w:r>
                        <w:rPr>
                          <w:rFonts w:ascii="Calibri"/>
                          <w:color w:val="231F20"/>
                          <w:w w:val="104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position w:val="-4"/>
                          <w:sz w:val="16"/>
                        </w:rPr>
                        <w:t>X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06E5" w:rsidRPr="00A027DE">
        <w:rPr>
          <w:rFonts w:ascii="Calibri"/>
          <w:color w:val="231F20"/>
          <w:sz w:val="16"/>
          <w:lang w:val="ru-RU"/>
        </w:rPr>
        <w:t>-1</w:t>
      </w:r>
    </w:p>
    <w:p w:rsidR="00D90338" w:rsidRPr="00A027DE" w:rsidRDefault="00FD06E5">
      <w:pPr>
        <w:tabs>
          <w:tab w:val="left" w:pos="1789"/>
          <w:tab w:val="left" w:pos="2599"/>
          <w:tab w:val="left" w:pos="3410"/>
        </w:tabs>
        <w:spacing w:before="38"/>
        <w:ind w:left="951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color w:val="231F20"/>
          <w:w w:val="95"/>
          <w:sz w:val="16"/>
          <w:lang w:val="ru-RU"/>
        </w:rPr>
        <w:t>-</w:t>
      </w:r>
      <w:r w:rsidRPr="00A027DE">
        <w:rPr>
          <w:rFonts w:ascii="Calibri"/>
          <w:color w:val="231F20"/>
          <w:w w:val="95"/>
          <w:sz w:val="16"/>
        </w:rPr>
        <w:t>B</w:t>
      </w:r>
      <w:r w:rsidRPr="00A027DE">
        <w:rPr>
          <w:rFonts w:ascii="Calibri"/>
          <w:color w:val="231F20"/>
          <w:w w:val="95"/>
          <w:sz w:val="16"/>
          <w:lang w:val="ru-RU"/>
        </w:rPr>
        <w:tab/>
      </w:r>
      <w:r w:rsidRPr="00A027DE">
        <w:rPr>
          <w:rFonts w:ascii="Calibri"/>
          <w:color w:val="231F20"/>
          <w:sz w:val="16"/>
          <w:lang w:val="ru-RU"/>
        </w:rPr>
        <w:t>0</w:t>
      </w:r>
      <w:r w:rsidRPr="00A027DE">
        <w:rPr>
          <w:rFonts w:ascii="Calibri"/>
          <w:color w:val="231F20"/>
          <w:sz w:val="16"/>
          <w:lang w:val="ru-RU"/>
        </w:rPr>
        <w:tab/>
        <w:t>0</w:t>
      </w:r>
      <w:r w:rsidRPr="00A027DE">
        <w:rPr>
          <w:rFonts w:ascii="Calibri"/>
          <w:color w:val="231F20"/>
          <w:sz w:val="16"/>
          <w:lang w:val="ru-RU"/>
        </w:rPr>
        <w:tab/>
        <w:t>0</w:t>
      </w:r>
    </w:p>
    <w:p w:rsidR="00D90338" w:rsidRPr="00A027DE" w:rsidRDefault="00FD06E5">
      <w:pPr>
        <w:tabs>
          <w:tab w:val="left" w:pos="1762"/>
          <w:tab w:val="left" w:pos="2599"/>
          <w:tab w:val="left" w:pos="3410"/>
        </w:tabs>
        <w:spacing w:before="38" w:line="156" w:lineRule="exact"/>
        <w:ind w:left="967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color w:val="231F20"/>
          <w:sz w:val="16"/>
        </w:rPr>
        <w:t>G</w:t>
      </w:r>
      <w:r w:rsidRPr="00A027DE">
        <w:rPr>
          <w:rFonts w:ascii="Calibri"/>
          <w:color w:val="231F20"/>
          <w:sz w:val="16"/>
          <w:lang w:val="ru-RU"/>
        </w:rPr>
        <w:tab/>
      </w:r>
      <w:r w:rsidRPr="00A027DE">
        <w:rPr>
          <w:rFonts w:ascii="Calibri"/>
          <w:color w:val="231F20"/>
          <w:w w:val="95"/>
          <w:sz w:val="16"/>
          <w:lang w:val="ru-RU"/>
        </w:rPr>
        <w:t>-</w:t>
      </w:r>
      <w:r w:rsidRPr="00A027DE">
        <w:rPr>
          <w:rFonts w:ascii="Calibri"/>
          <w:color w:val="231F20"/>
          <w:w w:val="95"/>
          <w:sz w:val="16"/>
        </w:rPr>
        <w:t>B</w:t>
      </w:r>
      <w:r w:rsidRPr="00A027DE">
        <w:rPr>
          <w:rFonts w:ascii="Calibri"/>
          <w:color w:val="231F20"/>
          <w:w w:val="95"/>
          <w:sz w:val="16"/>
          <w:lang w:val="ru-RU"/>
        </w:rPr>
        <w:tab/>
      </w:r>
      <w:r w:rsidRPr="00A027DE">
        <w:rPr>
          <w:rFonts w:ascii="Calibri"/>
          <w:color w:val="231F20"/>
          <w:sz w:val="16"/>
          <w:lang w:val="ru-RU"/>
        </w:rPr>
        <w:t>0</w:t>
      </w:r>
      <w:r w:rsidRPr="00A027DE">
        <w:rPr>
          <w:rFonts w:ascii="Calibri"/>
          <w:color w:val="231F20"/>
          <w:sz w:val="16"/>
          <w:lang w:val="ru-RU"/>
        </w:rPr>
        <w:tab/>
        <w:t>0</w:t>
      </w:r>
    </w:p>
    <w:p w:rsidR="00D90338" w:rsidRPr="00A027DE" w:rsidRDefault="00FD06E5">
      <w:pPr>
        <w:tabs>
          <w:tab w:val="left" w:pos="4229"/>
          <w:tab w:val="left" w:pos="5835"/>
        </w:tabs>
        <w:spacing w:line="117" w:lineRule="exact"/>
        <w:ind w:left="132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color w:val="231F20"/>
          <w:w w:val="95"/>
          <w:sz w:val="16"/>
          <w:lang w:val="ru-RU"/>
        </w:rPr>
        <w:t>(</w:t>
      </w:r>
      <w:r w:rsidRPr="00A027DE">
        <w:rPr>
          <w:rFonts w:ascii="Calibri"/>
          <w:color w:val="231F20"/>
          <w:w w:val="95"/>
          <w:sz w:val="14"/>
          <w:szCs w:val="14"/>
          <w:lang w:val="ru-RU"/>
        </w:rPr>
        <w:t>97)</w:t>
      </w:r>
      <w:r w:rsidRPr="00A027DE">
        <w:rPr>
          <w:rFonts w:ascii="Calibri"/>
          <w:color w:val="231F20"/>
          <w:w w:val="95"/>
          <w:sz w:val="16"/>
          <w:lang w:val="ru-RU"/>
        </w:rPr>
        <w:tab/>
      </w:r>
      <w:r w:rsidRPr="00A027DE">
        <w:rPr>
          <w:rFonts w:ascii="Calibri"/>
          <w:color w:val="231F20"/>
          <w:w w:val="80"/>
          <w:sz w:val="14"/>
          <w:szCs w:val="14"/>
          <w:lang w:val="ru-RU"/>
        </w:rPr>
        <w:t>*</w:t>
      </w:r>
      <w:r w:rsidRPr="00A027DE">
        <w:rPr>
          <w:rFonts w:ascii="Calibri"/>
          <w:color w:val="231F20"/>
          <w:w w:val="80"/>
          <w:sz w:val="16"/>
          <w:lang w:val="ru-RU"/>
        </w:rPr>
        <w:tab/>
      </w:r>
      <w:r w:rsidRPr="00A027DE">
        <w:rPr>
          <w:rFonts w:ascii="Calibri"/>
          <w:color w:val="231F20"/>
          <w:sz w:val="16"/>
          <w:lang w:val="ru-RU"/>
        </w:rPr>
        <w:t>=</w:t>
      </w:r>
    </w:p>
    <w:p w:rsidR="00D90338" w:rsidRPr="00A027DE" w:rsidRDefault="00FD06E5">
      <w:pPr>
        <w:tabs>
          <w:tab w:val="left" w:pos="1778"/>
          <w:tab w:val="left" w:pos="2572"/>
          <w:tab w:val="left" w:pos="3410"/>
        </w:tabs>
        <w:spacing w:line="156" w:lineRule="exact"/>
        <w:ind w:left="978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color w:val="231F20"/>
          <w:sz w:val="16"/>
          <w:lang w:val="ru-RU"/>
        </w:rPr>
        <w:t>0</w:t>
      </w:r>
      <w:r w:rsidRPr="00A027DE">
        <w:rPr>
          <w:rFonts w:ascii="Calibri"/>
          <w:color w:val="231F20"/>
          <w:sz w:val="16"/>
          <w:lang w:val="ru-RU"/>
        </w:rPr>
        <w:tab/>
      </w:r>
      <w:r w:rsidRPr="00A027DE">
        <w:rPr>
          <w:rFonts w:ascii="Calibri"/>
          <w:color w:val="231F20"/>
          <w:sz w:val="16"/>
        </w:rPr>
        <w:t>G</w:t>
      </w:r>
      <w:r w:rsidRPr="00A027DE">
        <w:rPr>
          <w:rFonts w:ascii="Calibri"/>
          <w:color w:val="231F20"/>
          <w:sz w:val="16"/>
          <w:lang w:val="ru-RU"/>
        </w:rPr>
        <w:tab/>
      </w:r>
      <w:r w:rsidRPr="00A027DE">
        <w:rPr>
          <w:rFonts w:ascii="Calibri"/>
          <w:color w:val="231F20"/>
          <w:w w:val="95"/>
          <w:sz w:val="16"/>
          <w:lang w:val="ru-RU"/>
        </w:rPr>
        <w:t>-</w:t>
      </w:r>
      <w:r w:rsidRPr="00A027DE">
        <w:rPr>
          <w:rFonts w:ascii="Calibri"/>
          <w:color w:val="231F20"/>
          <w:w w:val="95"/>
          <w:sz w:val="16"/>
        </w:rPr>
        <w:t>B</w:t>
      </w:r>
      <w:r w:rsidRPr="00A027DE">
        <w:rPr>
          <w:rFonts w:ascii="Calibri"/>
          <w:color w:val="231F20"/>
          <w:w w:val="95"/>
          <w:sz w:val="16"/>
          <w:lang w:val="ru-RU"/>
        </w:rPr>
        <w:tab/>
      </w:r>
      <w:r w:rsidRPr="00A027DE">
        <w:rPr>
          <w:rFonts w:ascii="Calibri"/>
          <w:color w:val="231F20"/>
          <w:sz w:val="16"/>
          <w:lang w:val="ru-RU"/>
        </w:rPr>
        <w:t>0</w:t>
      </w:r>
    </w:p>
    <w:p w:rsidR="00D90338" w:rsidRPr="00A027DE" w:rsidRDefault="00FD06E5">
      <w:pPr>
        <w:tabs>
          <w:tab w:val="left" w:pos="1788"/>
          <w:tab w:val="left" w:pos="2588"/>
          <w:tab w:val="left" w:pos="3383"/>
        </w:tabs>
        <w:spacing w:before="38"/>
        <w:ind w:left="978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color w:val="231F20"/>
          <w:sz w:val="16"/>
          <w:lang w:val="ru-RU"/>
        </w:rPr>
        <w:t>0</w:t>
      </w:r>
      <w:r w:rsidRPr="00A027DE">
        <w:rPr>
          <w:rFonts w:ascii="Calibri"/>
          <w:color w:val="231F20"/>
          <w:sz w:val="16"/>
          <w:lang w:val="ru-RU"/>
        </w:rPr>
        <w:tab/>
        <w:t>0</w:t>
      </w:r>
      <w:r w:rsidRPr="00A027DE">
        <w:rPr>
          <w:rFonts w:ascii="Calibri"/>
          <w:color w:val="231F20"/>
          <w:sz w:val="16"/>
          <w:lang w:val="ru-RU"/>
        </w:rPr>
        <w:tab/>
      </w:r>
      <w:r w:rsidRPr="00A027DE">
        <w:rPr>
          <w:rFonts w:ascii="Calibri"/>
          <w:color w:val="231F20"/>
          <w:sz w:val="16"/>
        </w:rPr>
        <w:t>G</w:t>
      </w:r>
      <w:r w:rsidRPr="00A027DE">
        <w:rPr>
          <w:rFonts w:ascii="Calibri"/>
          <w:color w:val="231F20"/>
          <w:sz w:val="16"/>
          <w:lang w:val="ru-RU"/>
        </w:rPr>
        <w:tab/>
        <w:t>-</w:t>
      </w:r>
      <w:r w:rsidRPr="00A027DE">
        <w:rPr>
          <w:rFonts w:ascii="Calibri"/>
          <w:color w:val="231F20"/>
          <w:sz w:val="16"/>
        </w:rPr>
        <w:t>B</w:t>
      </w:r>
    </w:p>
    <w:p w:rsidR="00D90338" w:rsidRPr="00A027DE" w:rsidRDefault="00D90338">
      <w:pPr>
        <w:spacing w:before="7"/>
        <w:rPr>
          <w:rFonts w:ascii="Calibri" w:eastAsia="Calibri" w:hAnsi="Calibri" w:cs="Calibri"/>
          <w:sz w:val="25"/>
          <w:szCs w:val="25"/>
          <w:lang w:val="ru-RU"/>
        </w:rPr>
      </w:pPr>
    </w:p>
    <w:p w:rsidR="00D90338" w:rsidRPr="00A027DE" w:rsidRDefault="00DC5256">
      <w:pPr>
        <w:pStyle w:val="a3"/>
        <w:spacing w:before="68"/>
        <w:ind w:left="103" w:right="1148"/>
        <w:rPr>
          <w:rFonts w:ascii="Calibri" w:eastAsia="Calibri" w:hAnsi="Calibri" w:cs="Calibri"/>
          <w:lang w:val="ru-RU"/>
        </w:rPr>
      </w:pPr>
      <w:r w:rsidRPr="00A027DE">
        <w:rPr>
          <w:rFonts w:asciiTheme="minorHAnsi" w:hAnsiTheme="minorHAnsi"/>
          <w:color w:val="404041"/>
          <w:spacing w:val="-2"/>
          <w:w w:val="105"/>
          <w:lang w:val="uk-UA"/>
        </w:rPr>
        <w:t>Фактичне зростання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ru-RU"/>
        </w:rPr>
      </w:pPr>
    </w:p>
    <w:p w:rsidR="00D90338" w:rsidRPr="00A027DE" w:rsidRDefault="00DC5256">
      <w:pPr>
        <w:pStyle w:val="a3"/>
        <w:ind w:left="103" w:right="1148"/>
        <w:rPr>
          <w:lang w:val="ru-RU"/>
        </w:rPr>
      </w:pPr>
      <w:r w:rsidRPr="00A027DE">
        <w:rPr>
          <w:rStyle w:val="hps"/>
          <w:sz w:val="18"/>
          <w:szCs w:val="18"/>
          <w:lang w:val="uk-UA"/>
        </w:rPr>
        <w:t>Якщо припустити</w:t>
      </w:r>
      <w:r w:rsidRPr="00A027DE">
        <w:rPr>
          <w:sz w:val="18"/>
          <w:szCs w:val="18"/>
          <w:lang w:val="uk-UA"/>
        </w:rPr>
        <w:t xml:space="preserve">, що інвестиції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період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8"/>
          <w:w w:val="105"/>
          <w:sz w:val="18"/>
          <w:szCs w:val="18"/>
        </w:rPr>
        <w:t>t</w:t>
      </w:r>
      <w:r w:rsidRPr="00A027DE">
        <w:rPr>
          <w:color w:val="231F20"/>
          <w:spacing w:val="-9"/>
          <w:w w:val="105"/>
          <w:sz w:val="18"/>
          <w:szCs w:val="18"/>
          <w:lang w:val="ru-RU"/>
        </w:rPr>
        <w:t>+1</w:t>
      </w:r>
      <w:r w:rsidRPr="00A027DE">
        <w:rPr>
          <w:color w:val="231F20"/>
          <w:spacing w:val="-22"/>
          <w:w w:val="105"/>
          <w:sz w:val="18"/>
          <w:szCs w:val="18"/>
          <w:lang w:val="ru-RU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є функцією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фактичного зростання</w:t>
      </w:r>
      <w:r w:rsidRPr="00A027DE">
        <w:rPr>
          <w:sz w:val="18"/>
          <w:szCs w:val="18"/>
          <w:lang w:val="uk-UA"/>
        </w:rPr>
        <w:t xml:space="preserve">, </w:t>
      </w:r>
      <w:r w:rsidR="008A5AD3" w:rsidRPr="00A027DE">
        <w:rPr>
          <w:sz w:val="18"/>
          <w:szCs w:val="18"/>
          <w:lang w:val="uk-UA"/>
        </w:rPr>
        <w:t xml:space="preserve">то </w:t>
      </w:r>
      <w:r w:rsidRPr="00A027DE">
        <w:rPr>
          <w:rStyle w:val="hps"/>
          <w:sz w:val="18"/>
          <w:szCs w:val="18"/>
          <w:lang w:val="uk-UA"/>
        </w:rPr>
        <w:t>динамічна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витрат</w:t>
      </w:r>
      <w:r w:rsidR="008A5AD3" w:rsidRPr="00A027DE">
        <w:rPr>
          <w:rStyle w:val="hps"/>
          <w:sz w:val="18"/>
          <w:szCs w:val="18"/>
          <w:lang w:val="uk-UA"/>
        </w:rPr>
        <w:t>и-випуск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визначається </w:t>
      </w:r>
      <w:r w:rsidR="00EE2CE0" w:rsidRPr="00A027DE">
        <w:rPr>
          <w:rStyle w:val="hps"/>
          <w:sz w:val="18"/>
          <w:szCs w:val="18"/>
          <w:lang w:val="uk-UA"/>
        </w:rPr>
        <w:t>наступним чином</w:t>
      </w:r>
      <w:r w:rsidR="00FD06E5" w:rsidRPr="00A027DE">
        <w:rPr>
          <w:color w:val="231F20"/>
          <w:w w:val="105"/>
          <w:lang w:val="ru-RU"/>
        </w:rPr>
        <w:t>: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FD06E5" w:rsidP="00C652A8">
      <w:pPr>
        <w:ind w:left="103" w:right="1148"/>
        <w:rPr>
          <w:rFonts w:ascii="Times New Roman" w:eastAsia="Times New Roman" w:hAnsi="Times New Roman" w:cs="Times New Roman"/>
          <w:sz w:val="11"/>
          <w:szCs w:val="11"/>
        </w:rPr>
      </w:pPr>
      <w:r w:rsidRPr="00A027DE">
        <w:rPr>
          <w:rFonts w:ascii="Times New Roman"/>
          <w:color w:val="231F20"/>
          <w:spacing w:val="-6"/>
          <w:sz w:val="20"/>
        </w:rPr>
        <w:t>(98</w:t>
      </w:r>
      <w:r w:rsidRPr="00A027DE">
        <w:rPr>
          <w:rFonts w:ascii="Times New Roman"/>
          <w:color w:val="231F20"/>
          <w:spacing w:val="-5"/>
          <w:sz w:val="20"/>
        </w:rPr>
        <w:t>)</w:t>
      </w:r>
      <w:r w:rsidRPr="00A027DE">
        <w:rPr>
          <w:rFonts w:ascii="Times New Roman"/>
          <w:color w:val="231F20"/>
          <w:spacing w:val="-2"/>
          <w:sz w:val="20"/>
        </w:rPr>
        <w:t xml:space="preserve"> </w:t>
      </w:r>
      <w:r w:rsidRPr="00A027DE">
        <w:rPr>
          <w:rFonts w:ascii="Times New Roman"/>
          <w:color w:val="231F20"/>
          <w:spacing w:val="-4"/>
          <w:sz w:val="20"/>
        </w:rPr>
        <w:t>X</w:t>
      </w:r>
      <w:r w:rsidRPr="00A027DE">
        <w:rPr>
          <w:rFonts w:ascii="Times New Roman"/>
          <w:color w:val="231F20"/>
          <w:spacing w:val="-3"/>
          <w:position w:val="-6"/>
          <w:sz w:val="11"/>
        </w:rPr>
        <w:t>t+1</w:t>
      </w:r>
      <w:r w:rsidRPr="00A027DE">
        <w:rPr>
          <w:rFonts w:ascii="Times New Roman"/>
          <w:color w:val="231F20"/>
          <w:spacing w:val="22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=</w:t>
      </w:r>
      <w:r w:rsidRPr="00A027DE">
        <w:rPr>
          <w:rFonts w:ascii="Times New Roman"/>
          <w:color w:val="231F20"/>
          <w:spacing w:val="-2"/>
          <w:sz w:val="20"/>
        </w:rPr>
        <w:t xml:space="preserve"> AX</w:t>
      </w:r>
      <w:r w:rsidRPr="00A027DE">
        <w:rPr>
          <w:rFonts w:ascii="Times New Roman"/>
          <w:color w:val="231F20"/>
          <w:spacing w:val="-1"/>
          <w:position w:val="-6"/>
          <w:sz w:val="11"/>
        </w:rPr>
        <w:t>t+1</w:t>
      </w:r>
      <w:r w:rsidRPr="00A027DE">
        <w:rPr>
          <w:rFonts w:ascii="Times New Roman"/>
          <w:color w:val="231F20"/>
          <w:spacing w:val="22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+</w:t>
      </w:r>
      <w:r w:rsidRPr="00A027DE">
        <w:rPr>
          <w:rFonts w:ascii="Times New Roman"/>
          <w:color w:val="231F20"/>
          <w:spacing w:val="-1"/>
          <w:sz w:val="20"/>
        </w:rPr>
        <w:t xml:space="preserve"> </w:t>
      </w:r>
      <w:r w:rsidRPr="00A027DE">
        <w:rPr>
          <w:rFonts w:ascii="Times New Roman"/>
          <w:color w:val="231F20"/>
          <w:spacing w:val="-3"/>
          <w:sz w:val="20"/>
        </w:rPr>
        <w:t>C</w:t>
      </w:r>
      <w:r w:rsidRPr="00A027DE">
        <w:rPr>
          <w:rFonts w:ascii="Times New Roman"/>
          <w:color w:val="231F20"/>
          <w:spacing w:val="-3"/>
          <w:position w:val="-6"/>
          <w:sz w:val="11"/>
        </w:rPr>
        <w:t>t+1</w:t>
      </w:r>
      <w:r w:rsidRPr="00A027DE">
        <w:rPr>
          <w:rFonts w:ascii="Times New Roman"/>
          <w:color w:val="231F20"/>
          <w:spacing w:val="21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+</w:t>
      </w:r>
      <w:r w:rsidRPr="00A027DE">
        <w:rPr>
          <w:rFonts w:ascii="Times New Roman"/>
          <w:color w:val="231F20"/>
          <w:spacing w:val="-1"/>
          <w:sz w:val="20"/>
        </w:rPr>
        <w:t xml:space="preserve"> </w:t>
      </w:r>
      <w:r w:rsidRPr="00A027DE">
        <w:rPr>
          <w:rFonts w:ascii="Times New Roman"/>
          <w:color w:val="231F20"/>
          <w:spacing w:val="-4"/>
          <w:sz w:val="20"/>
        </w:rPr>
        <w:t>I</w:t>
      </w:r>
      <w:r w:rsidRPr="00A027DE">
        <w:rPr>
          <w:rFonts w:ascii="Times New Roman"/>
          <w:color w:val="231F20"/>
          <w:spacing w:val="-4"/>
          <w:position w:val="-6"/>
          <w:sz w:val="11"/>
        </w:rPr>
        <w:t>t+1</w:t>
      </w:r>
    </w:p>
    <w:p w:rsidR="00D90338" w:rsidRPr="00A027DE" w:rsidRDefault="00FD06E5" w:rsidP="00C652A8">
      <w:pPr>
        <w:numPr>
          <w:ilvl w:val="0"/>
          <w:numId w:val="2"/>
        </w:numPr>
        <w:tabs>
          <w:tab w:val="left" w:pos="465"/>
        </w:tabs>
        <w:rPr>
          <w:rFonts w:ascii="Times New Roman" w:eastAsia="Times New Roman" w:hAnsi="Times New Roman" w:cs="Times New Roman"/>
          <w:sz w:val="11"/>
          <w:szCs w:val="11"/>
        </w:rPr>
      </w:pPr>
      <w:r w:rsidRPr="00A027DE">
        <w:rPr>
          <w:rFonts w:ascii="Times New Roman"/>
          <w:color w:val="231F20"/>
          <w:spacing w:val="-4"/>
          <w:sz w:val="20"/>
        </w:rPr>
        <w:t>I</w:t>
      </w:r>
      <w:r w:rsidRPr="00A027DE">
        <w:rPr>
          <w:rFonts w:ascii="Times New Roman"/>
          <w:color w:val="231F20"/>
          <w:spacing w:val="-4"/>
          <w:position w:val="-6"/>
          <w:sz w:val="11"/>
        </w:rPr>
        <w:t>t+1</w:t>
      </w:r>
      <w:r w:rsidRPr="00A027DE">
        <w:rPr>
          <w:rFonts w:ascii="Times New Roman"/>
          <w:color w:val="231F20"/>
          <w:spacing w:val="13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=</w:t>
      </w:r>
      <w:r w:rsidRPr="00A027DE">
        <w:rPr>
          <w:rFonts w:ascii="Times New Roman"/>
          <w:color w:val="231F20"/>
          <w:spacing w:val="-10"/>
          <w:sz w:val="20"/>
        </w:rPr>
        <w:t xml:space="preserve"> </w:t>
      </w:r>
      <w:r w:rsidRPr="00A027DE">
        <w:rPr>
          <w:rFonts w:ascii="Times New Roman"/>
          <w:color w:val="231F20"/>
          <w:spacing w:val="-4"/>
          <w:sz w:val="20"/>
        </w:rPr>
        <w:t>BX</w:t>
      </w:r>
      <w:r w:rsidRPr="00A027DE">
        <w:rPr>
          <w:rFonts w:ascii="Times New Roman"/>
          <w:color w:val="231F20"/>
          <w:spacing w:val="-3"/>
          <w:position w:val="-6"/>
          <w:sz w:val="11"/>
        </w:rPr>
        <w:t>t+1</w:t>
      </w:r>
      <w:r w:rsidRPr="00A027DE">
        <w:rPr>
          <w:rFonts w:ascii="Times New Roman"/>
          <w:color w:val="231F20"/>
          <w:spacing w:val="14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-</w:t>
      </w:r>
      <w:r w:rsidRPr="00A027DE">
        <w:rPr>
          <w:rFonts w:ascii="Times New Roman"/>
          <w:color w:val="231F20"/>
          <w:spacing w:val="-10"/>
          <w:sz w:val="20"/>
        </w:rPr>
        <w:t xml:space="preserve"> </w:t>
      </w:r>
      <w:r w:rsidRPr="00A027DE">
        <w:rPr>
          <w:rFonts w:ascii="Times New Roman"/>
          <w:color w:val="231F20"/>
          <w:spacing w:val="-3"/>
          <w:sz w:val="20"/>
        </w:rPr>
        <w:t>BX</w:t>
      </w:r>
      <w:r w:rsidRPr="00A027DE">
        <w:rPr>
          <w:rFonts w:ascii="Times New Roman"/>
          <w:color w:val="231F20"/>
          <w:spacing w:val="-2"/>
          <w:position w:val="-6"/>
          <w:sz w:val="11"/>
        </w:rPr>
        <w:t>t</w:t>
      </w:r>
    </w:p>
    <w:p w:rsidR="00D90338" w:rsidRPr="00A027DE" w:rsidRDefault="00FD06E5" w:rsidP="00C652A8">
      <w:pPr>
        <w:numPr>
          <w:ilvl w:val="0"/>
          <w:numId w:val="2"/>
        </w:numPr>
        <w:tabs>
          <w:tab w:val="left" w:pos="555"/>
        </w:tabs>
        <w:ind w:left="554" w:hanging="451"/>
        <w:rPr>
          <w:rFonts w:ascii="Times New Roman" w:eastAsia="Times New Roman" w:hAnsi="Times New Roman" w:cs="Times New Roman"/>
          <w:sz w:val="11"/>
          <w:szCs w:val="11"/>
        </w:rPr>
      </w:pPr>
      <w:r w:rsidRPr="00A027DE">
        <w:rPr>
          <w:rFonts w:ascii="Times New Roman"/>
          <w:color w:val="231F20"/>
          <w:spacing w:val="-4"/>
          <w:sz w:val="20"/>
        </w:rPr>
        <w:t>X</w:t>
      </w:r>
      <w:r w:rsidRPr="00A027DE">
        <w:rPr>
          <w:rFonts w:ascii="Times New Roman"/>
          <w:color w:val="231F20"/>
          <w:spacing w:val="-3"/>
          <w:position w:val="-6"/>
          <w:sz w:val="11"/>
        </w:rPr>
        <w:t>t+1</w:t>
      </w:r>
      <w:r w:rsidRPr="00A027DE">
        <w:rPr>
          <w:rFonts w:ascii="Times New Roman"/>
          <w:color w:val="231F20"/>
          <w:spacing w:val="14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=</w:t>
      </w:r>
      <w:r w:rsidRPr="00A027DE">
        <w:rPr>
          <w:rFonts w:ascii="Times New Roman"/>
          <w:color w:val="231F20"/>
          <w:spacing w:val="-7"/>
          <w:sz w:val="20"/>
        </w:rPr>
        <w:t xml:space="preserve"> </w:t>
      </w:r>
      <w:r w:rsidRPr="00A027DE">
        <w:rPr>
          <w:rFonts w:ascii="Times New Roman"/>
          <w:color w:val="231F20"/>
          <w:spacing w:val="-2"/>
          <w:sz w:val="20"/>
        </w:rPr>
        <w:t>AX</w:t>
      </w:r>
      <w:r w:rsidRPr="00A027DE">
        <w:rPr>
          <w:rFonts w:ascii="Times New Roman"/>
          <w:color w:val="231F20"/>
          <w:spacing w:val="-1"/>
          <w:position w:val="-6"/>
          <w:sz w:val="11"/>
        </w:rPr>
        <w:t>t+1</w:t>
      </w:r>
      <w:r w:rsidRPr="00A027DE">
        <w:rPr>
          <w:rFonts w:ascii="Times New Roman"/>
          <w:color w:val="231F20"/>
          <w:spacing w:val="15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+</w:t>
      </w:r>
      <w:r w:rsidRPr="00A027DE">
        <w:rPr>
          <w:rFonts w:ascii="Times New Roman"/>
          <w:color w:val="231F20"/>
          <w:spacing w:val="-8"/>
          <w:sz w:val="20"/>
        </w:rPr>
        <w:t xml:space="preserve"> </w:t>
      </w:r>
      <w:r w:rsidRPr="00A027DE">
        <w:rPr>
          <w:rFonts w:ascii="Times New Roman"/>
          <w:color w:val="231F20"/>
          <w:spacing w:val="-3"/>
          <w:sz w:val="20"/>
        </w:rPr>
        <w:t>C</w:t>
      </w:r>
      <w:r w:rsidRPr="00A027DE">
        <w:rPr>
          <w:rFonts w:ascii="Times New Roman"/>
          <w:color w:val="231F20"/>
          <w:spacing w:val="-3"/>
          <w:position w:val="-6"/>
          <w:sz w:val="11"/>
        </w:rPr>
        <w:t>t+1</w:t>
      </w:r>
      <w:r w:rsidRPr="00A027DE">
        <w:rPr>
          <w:rFonts w:ascii="Times New Roman"/>
          <w:color w:val="231F20"/>
          <w:spacing w:val="15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+</w:t>
      </w:r>
      <w:r w:rsidRPr="00A027DE">
        <w:rPr>
          <w:rFonts w:ascii="Times New Roman"/>
          <w:color w:val="231F20"/>
          <w:spacing w:val="-7"/>
          <w:sz w:val="20"/>
        </w:rPr>
        <w:t xml:space="preserve"> </w:t>
      </w:r>
      <w:r w:rsidRPr="00A027DE">
        <w:rPr>
          <w:rFonts w:ascii="Times New Roman"/>
          <w:color w:val="231F20"/>
          <w:spacing w:val="-4"/>
          <w:sz w:val="20"/>
        </w:rPr>
        <w:t>BX</w:t>
      </w:r>
      <w:r w:rsidRPr="00A027DE">
        <w:rPr>
          <w:rFonts w:ascii="Times New Roman"/>
          <w:color w:val="231F20"/>
          <w:spacing w:val="-3"/>
          <w:position w:val="-6"/>
          <w:sz w:val="11"/>
        </w:rPr>
        <w:t>t+1</w:t>
      </w:r>
      <w:r w:rsidRPr="00A027DE">
        <w:rPr>
          <w:rFonts w:ascii="Times New Roman"/>
          <w:color w:val="231F20"/>
          <w:spacing w:val="15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-</w:t>
      </w:r>
      <w:r w:rsidRPr="00A027DE">
        <w:rPr>
          <w:rFonts w:ascii="Times New Roman"/>
          <w:color w:val="231F20"/>
          <w:spacing w:val="-8"/>
          <w:sz w:val="20"/>
        </w:rPr>
        <w:t xml:space="preserve"> </w:t>
      </w:r>
      <w:r w:rsidRPr="00A027DE">
        <w:rPr>
          <w:rFonts w:ascii="Times New Roman"/>
          <w:color w:val="231F20"/>
          <w:spacing w:val="-3"/>
          <w:sz w:val="20"/>
        </w:rPr>
        <w:t>BX</w:t>
      </w:r>
      <w:r w:rsidRPr="00A027DE">
        <w:rPr>
          <w:rFonts w:ascii="Times New Roman"/>
          <w:color w:val="231F20"/>
          <w:spacing w:val="-2"/>
          <w:position w:val="-6"/>
          <w:sz w:val="11"/>
        </w:rPr>
        <w:t>t</w:t>
      </w:r>
    </w:p>
    <w:p w:rsidR="00D90338" w:rsidRPr="00A027DE" w:rsidRDefault="00FD06E5" w:rsidP="00C652A8">
      <w:pPr>
        <w:numPr>
          <w:ilvl w:val="0"/>
          <w:numId w:val="2"/>
        </w:numPr>
        <w:tabs>
          <w:tab w:val="left" w:pos="534"/>
        </w:tabs>
        <w:ind w:left="533" w:hanging="430"/>
        <w:rPr>
          <w:rFonts w:ascii="Times New Roman" w:eastAsia="Times New Roman" w:hAnsi="Times New Roman" w:cs="Times New Roman"/>
          <w:sz w:val="11"/>
          <w:szCs w:val="11"/>
        </w:rPr>
      </w:pPr>
      <w:r w:rsidRPr="00A027DE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(I</w:t>
      </w:r>
      <w:r w:rsidRPr="00A027DE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20"/>
          <w:szCs w:val="20"/>
        </w:rPr>
        <w:t>–</w:t>
      </w:r>
      <w:r w:rsidRPr="00A027DE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 w:rsidRPr="00A027DE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 w:rsidRPr="00A027DE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B</w:t>
      </w:r>
      <w:r w:rsidRPr="00A027DE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)</w:t>
      </w:r>
      <w:r w:rsidRPr="00A027DE"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X</w:t>
      </w:r>
      <w:r w:rsidRPr="00A027DE">
        <w:rPr>
          <w:rFonts w:ascii="Times New Roman" w:eastAsia="Times New Roman" w:hAnsi="Times New Roman" w:cs="Times New Roman"/>
          <w:color w:val="231F20"/>
          <w:spacing w:val="-4"/>
          <w:position w:val="-6"/>
          <w:sz w:val="11"/>
          <w:szCs w:val="11"/>
        </w:rPr>
        <w:t>t+1</w:t>
      </w:r>
      <w:r w:rsidRPr="00A027DE">
        <w:rPr>
          <w:rFonts w:ascii="Times New Roman" w:eastAsia="Times New Roman" w:hAnsi="Times New Roman" w:cs="Times New Roman"/>
          <w:color w:val="231F20"/>
          <w:spacing w:val="17"/>
          <w:position w:val="-6"/>
          <w:sz w:val="11"/>
          <w:szCs w:val="11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20"/>
          <w:szCs w:val="20"/>
        </w:rPr>
        <w:t>=</w:t>
      </w:r>
      <w:r w:rsidRPr="00A027DE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C</w:t>
      </w:r>
      <w:r w:rsidRPr="00A027DE">
        <w:rPr>
          <w:rFonts w:ascii="Times New Roman" w:eastAsia="Times New Roman" w:hAnsi="Times New Roman" w:cs="Times New Roman"/>
          <w:color w:val="231F20"/>
          <w:spacing w:val="-3"/>
          <w:position w:val="-6"/>
          <w:sz w:val="11"/>
          <w:szCs w:val="11"/>
        </w:rPr>
        <w:t>t+1</w:t>
      </w:r>
      <w:r w:rsidRPr="00A027DE">
        <w:rPr>
          <w:rFonts w:ascii="Times New Roman" w:eastAsia="Times New Roman" w:hAnsi="Times New Roman" w:cs="Times New Roman"/>
          <w:color w:val="231F20"/>
          <w:spacing w:val="17"/>
          <w:position w:val="-6"/>
          <w:sz w:val="11"/>
          <w:szCs w:val="11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 w:rsidRPr="00A027DE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BX</w:t>
      </w:r>
      <w:r w:rsidRPr="00A027DE">
        <w:rPr>
          <w:rFonts w:ascii="Times New Roman" w:eastAsia="Times New Roman" w:hAnsi="Times New Roman" w:cs="Times New Roman"/>
          <w:color w:val="231F20"/>
          <w:spacing w:val="-2"/>
          <w:position w:val="-6"/>
          <w:sz w:val="11"/>
          <w:szCs w:val="11"/>
        </w:rPr>
        <w:t>t</w:t>
      </w:r>
    </w:p>
    <w:p w:rsidR="00D90338" w:rsidRPr="00A027DE" w:rsidRDefault="00DC5256" w:rsidP="00EE2CE0">
      <w:pPr>
        <w:pStyle w:val="a3"/>
        <w:spacing w:before="152"/>
        <w:ind w:left="103" w:right="1148"/>
        <w:rPr>
          <w:rFonts w:cs="Times New Roman"/>
          <w:sz w:val="11"/>
          <w:szCs w:val="11"/>
          <w:lang w:val="ru-RU"/>
        </w:rPr>
      </w:pPr>
      <w:r w:rsidRPr="00A027DE">
        <w:rPr>
          <w:color w:val="231F20"/>
          <w:sz w:val="18"/>
          <w:szCs w:val="18"/>
          <w:lang w:val="uk-UA"/>
        </w:rPr>
        <w:t xml:space="preserve">Виробництво періоду t+1 і періоду t визначаються </w:t>
      </w:r>
      <w:r w:rsidR="00EE2CE0" w:rsidRPr="00A027DE">
        <w:rPr>
          <w:rStyle w:val="hps"/>
          <w:sz w:val="18"/>
          <w:szCs w:val="18"/>
          <w:lang w:val="uk-UA"/>
        </w:rPr>
        <w:t>наступним чином</w:t>
      </w:r>
      <w:r w:rsidR="00EE2CE0" w:rsidRPr="00A027DE">
        <w:rPr>
          <w:color w:val="231F20"/>
          <w:w w:val="105"/>
          <w:lang w:val="ru-RU"/>
        </w:rPr>
        <w:t>:</w:t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11"/>
          <w:szCs w:val="11"/>
          <w:lang w:val="ru-RU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space="720"/>
        </w:sectPr>
      </w:pPr>
    </w:p>
    <w:p w:rsidR="00D90338" w:rsidRPr="00A027DE" w:rsidRDefault="008F34F0" w:rsidP="00C3324E">
      <w:pPr>
        <w:pStyle w:val="a3"/>
        <w:spacing w:before="65"/>
        <w:ind w:left="103"/>
      </w:pPr>
      <w:r w:rsidRPr="00A027DE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BB1AC48" wp14:editId="6A2B532B">
                <wp:simplePos x="0" y="0"/>
                <wp:positionH relativeFrom="page">
                  <wp:posOffset>1687830</wp:posOffset>
                </wp:positionH>
                <wp:positionV relativeFrom="paragraph">
                  <wp:posOffset>63500</wp:posOffset>
                </wp:positionV>
                <wp:extent cx="834390" cy="74295"/>
                <wp:effectExtent l="0" t="0" r="3810" b="1905"/>
                <wp:wrapNone/>
                <wp:docPr id="1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7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>
                            <w:pPr>
                              <w:spacing w:line="109" w:lineRule="exact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w w:val="105"/>
                                <w:sz w:val="11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01" type="#_x0000_t202" style="position:absolute;left:0;text-align:left;margin-left:132.9pt;margin-top:5pt;width:65.7pt;height:5.85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fEsgIAALIFAAAOAAAAZHJzL2Uyb0RvYy54bWysVNtunDAQfa/Uf7D8TriEvYDCRsmyVJXS&#10;i5T0A7xgFqvGprZ3IY367x2bZTeXl6otD9Zgj8fnzJyZq+uh5ehAlWZSZDi8CDCiopQVE7sMf3so&#10;vCVG2hBRES4FzfAj1fh69f7dVd+lNJKN5BVVCIIInfZdhhtjutT3ddnQlugL2VEBh7VULTHwq3Z+&#10;pUgP0VvuR0Ew93upqk7JkmoNu/l4iFcufl3T0nypa00N4hkGbMatyq1bu/qrK5LuFOkaVh5hkL9A&#10;0RIm4NFTqJwYgvaKvQnVslJJLWtzUcrWl3XNSuo4AJsweMXmviEddVwgObo7pUn/v7Dl58NXhVgF&#10;tYsgP4K0UKQHOhh0KwcUzWyC+k6n4HffgacZYB+cHVnd3cnyu0ZCrhsidvRGKdk3lFQAMLQ3/WdX&#10;xzjaBtn2n2QF75C9kS7QUKvWZg/ygSA6AHk8FcdiKWFzeRlfJnBSwtEijhIHzSfpdLdT2nygskXW&#10;yLCC0rvY5HCnjcVC0snFPiVkwTh35efixQY4jjvwMly1ZxaDq+ZTEiSb5WYZe3E033hxkOfeTbGO&#10;vXkRLmb5Zb5e5+Ev+24Ypw2rKirsM5OywvjPKnfU+KiJk7a05Kyy4SwkrXbbNVfoQEDZhftcxuHk&#10;7Oa/hOGSAFxeUQqjOLiNEq+YLxdeXMQzL1kESy8Ik9tkHsRJnBcvKd0xQf+dEuoznMxAYo7OGfQr&#10;boH73nIjacsMzA7OWhDHyYmkVoAbUbnSGsL4aD9LhYV/TgWUeyq0k6tV6KhVM2wH1xqLUxtsZfUI&#10;AlYSFAZahMEHRiPVT4x6GCIZ1j/2RFGM+EcBTQAuZjLUZGwng4gSrmbYYDSaazNOpn2n2K6ByGOb&#10;CXkDjVIzp2LbUSOKY3vBYHBkjkPMTp7n/87rPGpXvwEAAP//AwBQSwMEFAAGAAgAAAAhAAam/O3e&#10;AAAACQEAAA8AAABkcnMvZG93bnJldi54bWxMj8FOwzAQRO9I/IO1SNyo0yBSGuJUFYITEiINB45O&#10;vE2sxusQu234e5ZTOa7eaPZNsZndIE44BetJwXKRgEBqvbHUKfisX+8eQYSoyejBEyr4wQCb8vqq&#10;0LnxZ6rwtIud4BIKuVbQxzjmUoa2R6fDwo9IzPZ+cjryOXXSTPrM5W6QaZJk0mlL/KHXIz732B52&#10;R6dg+0XVi/1+bz6qfWXrep3QW3ZQ6vZm3j6BiDjHSxj+9FkdSnZq/JFMEIOCNHtg9cgg4U0cuF+v&#10;UhANk+UKZFnI/wvKXwAAAP//AwBQSwECLQAUAAYACAAAACEAtoM4kv4AAADhAQAAEwAAAAAAAAAA&#10;AAAAAAAAAAAAW0NvbnRlbnRfVHlwZXNdLnhtbFBLAQItABQABgAIAAAAIQA4/SH/1gAAAJQBAAAL&#10;AAAAAAAAAAAAAAAAAC8BAABfcmVscy8ucmVsc1BLAQItABQABgAIAAAAIQDWQ4fEsgIAALIFAAAO&#10;AAAAAAAAAAAAAAAAAC4CAABkcnMvZTJvRG9jLnhtbFBLAQItABQABgAIAAAAIQAGpvzt3gAAAAkB&#10;AAAPAAAAAAAAAAAAAAAAAAwFAABkcnMvZG93bnJldi54bWxQSwUGAAAAAAQABADzAAAAFwYAAAAA&#10;" filled="f" stroked="f">
                <v:textbox inset="0,0,0,0">
                  <w:txbxContent>
                    <w:p w:rsidR="008E11F2" w:rsidRDefault="008E11F2">
                      <w:pPr>
                        <w:spacing w:line="109" w:lineRule="exact"/>
                        <w:rPr>
                          <w:rFonts w:ascii="Times New Roman" w:eastAsia="Times New Roman" w:hAnsi="Times New Roman" w:cs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  <w:w w:val="105"/>
                          <w:sz w:val="11"/>
                        </w:rPr>
                        <w:t>-1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06E5" w:rsidRPr="00A027DE">
        <w:rPr>
          <w:color w:val="231F20"/>
          <w:spacing w:val="-6"/>
        </w:rPr>
        <w:t>(</w:t>
      </w:r>
      <w:r w:rsidR="00FD06E5" w:rsidRPr="00A027DE">
        <w:rPr>
          <w:color w:val="231F20"/>
          <w:spacing w:val="-7"/>
        </w:rPr>
        <w:t>102</w:t>
      </w:r>
      <w:r w:rsidR="00FD06E5" w:rsidRPr="00A027DE">
        <w:rPr>
          <w:color w:val="231F20"/>
          <w:spacing w:val="-6"/>
        </w:rPr>
        <w:t>)</w:t>
      </w:r>
      <w:r w:rsidR="00FD06E5" w:rsidRPr="00A027DE">
        <w:rPr>
          <w:color w:val="231F20"/>
          <w:spacing w:val="-7"/>
        </w:rPr>
        <w:t xml:space="preserve"> </w:t>
      </w:r>
      <w:r w:rsidR="00FD06E5" w:rsidRPr="00A027DE">
        <w:rPr>
          <w:color w:val="231F20"/>
          <w:spacing w:val="-4"/>
        </w:rPr>
        <w:t>X</w:t>
      </w:r>
      <w:r w:rsidR="00FD06E5" w:rsidRPr="00A027DE">
        <w:rPr>
          <w:color w:val="231F20"/>
          <w:spacing w:val="-3"/>
          <w:position w:val="-6"/>
          <w:sz w:val="11"/>
          <w:szCs w:val="11"/>
        </w:rPr>
        <w:t>t+1</w:t>
      </w:r>
      <w:r w:rsidR="00FD06E5" w:rsidRPr="00A027DE">
        <w:rPr>
          <w:color w:val="231F20"/>
          <w:spacing w:val="-3"/>
        </w:rPr>
        <w:t>=</w:t>
      </w:r>
      <w:r w:rsidR="00FD06E5" w:rsidRPr="00A027DE">
        <w:rPr>
          <w:color w:val="231F20"/>
          <w:spacing w:val="-6"/>
        </w:rPr>
        <w:t xml:space="preserve"> </w:t>
      </w:r>
      <w:r w:rsidR="00FD06E5" w:rsidRPr="00A027DE">
        <w:rPr>
          <w:color w:val="231F20"/>
          <w:spacing w:val="-1"/>
        </w:rPr>
        <w:t>(I</w:t>
      </w:r>
      <w:r w:rsidR="00FD06E5" w:rsidRPr="00A027DE">
        <w:rPr>
          <w:color w:val="231F20"/>
          <w:spacing w:val="-6"/>
        </w:rPr>
        <w:t xml:space="preserve"> </w:t>
      </w:r>
      <w:r w:rsidR="00FD06E5" w:rsidRPr="00A027DE">
        <w:rPr>
          <w:color w:val="231F20"/>
        </w:rPr>
        <w:t>–</w:t>
      </w:r>
      <w:r w:rsidR="00FD06E5" w:rsidRPr="00A027DE">
        <w:rPr>
          <w:color w:val="231F20"/>
          <w:spacing w:val="-6"/>
        </w:rPr>
        <w:t xml:space="preserve"> </w:t>
      </w:r>
      <w:r w:rsidR="00FD06E5" w:rsidRPr="00A027DE">
        <w:rPr>
          <w:color w:val="231F20"/>
        </w:rPr>
        <w:t>A</w:t>
      </w:r>
      <w:r w:rsidR="00FD06E5" w:rsidRPr="00A027DE">
        <w:rPr>
          <w:color w:val="231F20"/>
          <w:spacing w:val="-7"/>
        </w:rPr>
        <w:t xml:space="preserve"> </w:t>
      </w:r>
      <w:r w:rsidR="00FD06E5" w:rsidRPr="00A027DE">
        <w:rPr>
          <w:color w:val="231F20"/>
        </w:rPr>
        <w:t>-</w:t>
      </w:r>
      <w:r w:rsidR="00FD06E5" w:rsidRPr="00A027DE">
        <w:rPr>
          <w:color w:val="231F20"/>
          <w:spacing w:val="-6"/>
        </w:rPr>
        <w:t xml:space="preserve"> B</w:t>
      </w:r>
      <w:r w:rsidR="00FD06E5" w:rsidRPr="00A027DE">
        <w:rPr>
          <w:color w:val="231F20"/>
          <w:spacing w:val="-5"/>
        </w:rPr>
        <w:t>)</w:t>
      </w:r>
    </w:p>
    <w:p w:rsidR="00D90338" w:rsidRPr="00A027DE" w:rsidRDefault="00FD06E5">
      <w:pPr>
        <w:spacing w:line="22" w:lineRule="exact"/>
        <w:ind w:left="186"/>
        <w:jc w:val="center"/>
        <w:rPr>
          <w:rFonts w:ascii="Times New Roman" w:eastAsia="Times New Roman" w:hAnsi="Times New Roman" w:cs="Times New Roman"/>
          <w:sz w:val="11"/>
          <w:szCs w:val="11"/>
        </w:rPr>
      </w:pPr>
      <w:r w:rsidRPr="00A027DE">
        <w:rPr>
          <w:rFonts w:ascii="Times New Roman"/>
          <w:color w:val="231F20"/>
          <w:spacing w:val="-4"/>
          <w:w w:val="105"/>
          <w:sz w:val="11"/>
        </w:rPr>
        <w:t>-1</w:t>
      </w:r>
    </w:p>
    <w:p w:rsidR="00D90338" w:rsidRPr="00A027DE" w:rsidRDefault="00EF6FCB">
      <w:pPr>
        <w:spacing w:before="65"/>
        <w:ind w:left="8"/>
        <w:rPr>
          <w:rFonts w:ascii="Times New Roman" w:eastAsia="Times New Roman" w:hAnsi="Times New Roman" w:cs="Times New Roman"/>
          <w:sz w:val="20"/>
          <w:szCs w:val="20"/>
        </w:rPr>
      </w:pP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472FB38" wp14:editId="6A1C4F6F">
                <wp:simplePos x="0" y="0"/>
                <wp:positionH relativeFrom="page">
                  <wp:posOffset>1179146</wp:posOffset>
                </wp:positionH>
                <wp:positionV relativeFrom="paragraph">
                  <wp:posOffset>5024</wp:posOffset>
                </wp:positionV>
                <wp:extent cx="57785" cy="74295"/>
                <wp:effectExtent l="1905" t="0" r="0" b="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7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F2" w:rsidRDefault="008E11F2" w:rsidP="00EF6FCB">
                            <w:pPr>
                              <w:spacing w:line="109" w:lineRule="exact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w w:val="105"/>
                                <w:sz w:val="11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92.85pt;margin-top:.4pt;width:4.55pt;height:5.8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HLsgIAAK8FAAAOAAAAZHJzL2Uyb0RvYy54bWysVNuOmzAQfa/Uf7D8znIpCQGFrLIhVJW2&#10;F2m3H+CACVbBprYT2Fb9945NSDa7L1VbHqzBHh+fmTkzy9uhbdCRSsUET7F/42FEeSFKxvcp/vqY&#10;OwuMlCa8JI3gNMVPVOHb1ds3y75LaCBq0ZRUIgDhKum7FNdad4nrqqKmLVE3oqMcDishW6LhV+7d&#10;UpIe0NvGDTxv7vZClp0UBVUKdrPxEK8sflXRQn+uKkU1alIM3LRdpV13ZnVXS5LsJelqVpxokL9g&#10;0RLG4dEzVEY0QQfJXkG1rJBCiUrfFKJ1RVWxgtoYIBrfexHNQ006amOB5KjunCb1/2CLT8cvErEy&#10;xVAoTloo0SMdNLoTAwpmJj19pxLweujATw+wD2W2oaruXhTfFOJiUxO+p2spRV9TUgI939x0n10d&#10;cZQB2fUfRQnvkIMWFmioZGtyB9lAgA5lejqXxnApYHMWRYsZRgWcRGEQW2YuSaarnVT6PRUtMkaK&#10;JdTdQpPjvdKGCkkmF/MSFzlrGlv7hl9tgOO4Aw/DVXNmKNhS/oy9eLvYLkInDOZbJ/SyzFnnm9CZ&#10;5340y95lm03m/zLv+mFSs7Kk3DwzycoP/6xsJ4GPgjgLS4mGlQbOUFJyv9s0Eh0JyDq3n004nFzc&#10;3GsaNgkQy4uQ/CD07oLYyeeLyAnzcObEkbdwPD++i+deGIdZfh3SPeP030NCfYrjGSjMhnMh/SI2&#10;z36vYyNJyzQMjoa1oNyzE0mM/ra8tKXVhDWj/SwVhv4lFVDuqdBWrUago1T1sBtsX0TzqQt2onwC&#10;/UoBCgORwtQDoxbyB0Y9TJAUq+8HIilGzQcOPWDGzWTIydhNBuEFXE2xxmg0N3ocS4dOsn0NyGOX&#10;cbGGPqmYVbFpqJHFqbtgKthgThPMjJ3n/9brMmdXvwEAAP//AwBQSwMEFAAGAAgAAAAhAPINbazc&#10;AAAABwEAAA8AAABkcnMvZG93bnJldi54bWxMj8FuwjAQRO+V+AdrkXorTlGhkMZBCLWnSlVDeujR&#10;iZfEIl6H2ED6911O7W1GM5p9m21G14kLDsF6UvA4S0Ag1d5YahR8lW8PKxAhajK684QKfjDAJp/c&#10;ZTo1/koFXvaxETxCIdUK2hj7VMpQt+h0mPkeibODH5yObIdGmkFfedx1cp4kS+m0Jb7Q6h53LdbH&#10;/dkp2H5T8WpPH9VncShsWa4Tel8elbqfjtsXEBHH+FeGGz6jQ85MlT+TCaJjv1o8c1UBP3CL108s&#10;KhbzBcg8k//5818AAAD//wMAUEsBAi0AFAAGAAgAAAAhALaDOJL+AAAA4QEAABMAAAAAAAAAAAAA&#10;AAAAAAAAAFtDb250ZW50X1R5cGVzXS54bWxQSwECLQAUAAYACAAAACEAOP0h/9YAAACUAQAACwAA&#10;AAAAAAAAAAAAAAAvAQAAX3JlbHMvLnJlbHNQSwECLQAUAAYACAAAACEAVH5Ry7ICAACvBQAADgAA&#10;AAAAAAAAAAAAAAAuAgAAZHJzL2Uyb0RvYy54bWxQSwECLQAUAAYACAAAACEA8g1trNwAAAAHAQAA&#10;DwAAAAAAAAAAAAAAAAAMBQAAZHJzL2Rvd25yZXYueG1sUEsFBgAAAAAEAAQA8wAAABUGAAAAAA==&#10;" filled="f" stroked="f">
                <v:textbox inset="0,0,0,0">
                  <w:txbxContent>
                    <w:p w:rsidR="008E11F2" w:rsidRDefault="008E11F2" w:rsidP="00EF6FCB">
                      <w:pPr>
                        <w:spacing w:line="109" w:lineRule="exact"/>
                        <w:rPr>
                          <w:rFonts w:ascii="Times New Roman" w:eastAsia="Times New Roman" w:hAnsi="Times New Roman" w:cs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  <w:w w:val="105"/>
                          <w:sz w:val="11"/>
                        </w:rPr>
                        <w:t>-1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06E5" w:rsidRPr="00A027DE">
        <w:rPr>
          <w:w w:val="105"/>
        </w:rPr>
        <w:br w:type="column"/>
      </w:r>
      <w:r w:rsidR="00FD06E5" w:rsidRPr="00A027DE">
        <w:rPr>
          <w:rFonts w:ascii="Times New Roman"/>
          <w:color w:val="231F20"/>
          <w:spacing w:val="-5"/>
          <w:w w:val="105"/>
          <w:sz w:val="20"/>
        </w:rPr>
        <w:lastRenderedPageBreak/>
        <w:t>(C</w:t>
      </w:r>
      <w:r w:rsidR="00FD06E5" w:rsidRPr="00A027DE">
        <w:rPr>
          <w:rFonts w:ascii="Times New Roman"/>
          <w:color w:val="231F20"/>
          <w:spacing w:val="-4"/>
          <w:w w:val="105"/>
          <w:position w:val="-6"/>
          <w:sz w:val="11"/>
        </w:rPr>
        <w:t>t+</w:t>
      </w:r>
      <w:r w:rsidR="00FD06E5" w:rsidRPr="00A027DE">
        <w:rPr>
          <w:rFonts w:ascii="Times New Roman"/>
          <w:color w:val="231F20"/>
          <w:spacing w:val="-5"/>
          <w:w w:val="105"/>
          <w:position w:val="-6"/>
          <w:sz w:val="11"/>
        </w:rPr>
        <w:t>1</w:t>
      </w:r>
      <w:r w:rsidR="00FD06E5" w:rsidRPr="00A027DE">
        <w:rPr>
          <w:rFonts w:ascii="Times New Roman"/>
          <w:color w:val="231F20"/>
          <w:spacing w:val="-3"/>
          <w:w w:val="105"/>
          <w:position w:val="-6"/>
          <w:sz w:val="11"/>
        </w:rPr>
        <w:t xml:space="preserve"> </w:t>
      </w:r>
      <w:r w:rsidR="00FD06E5" w:rsidRPr="00A027DE">
        <w:rPr>
          <w:rFonts w:ascii="Times New Roman"/>
          <w:color w:val="231F20"/>
          <w:w w:val="105"/>
          <w:sz w:val="20"/>
        </w:rPr>
        <w:t>-</w:t>
      </w:r>
      <w:r w:rsidR="00FD06E5" w:rsidRPr="00A027DE">
        <w:rPr>
          <w:rFonts w:ascii="Times New Roman"/>
          <w:color w:val="231F20"/>
          <w:spacing w:val="-27"/>
          <w:w w:val="105"/>
          <w:sz w:val="20"/>
        </w:rPr>
        <w:t xml:space="preserve"> </w:t>
      </w:r>
      <w:r w:rsidR="00FD06E5" w:rsidRPr="00A027DE">
        <w:rPr>
          <w:rFonts w:ascii="Times New Roman"/>
          <w:color w:val="231F20"/>
          <w:spacing w:val="-3"/>
          <w:w w:val="105"/>
          <w:sz w:val="20"/>
        </w:rPr>
        <w:t>BX</w:t>
      </w:r>
      <w:r w:rsidR="00FD06E5" w:rsidRPr="00A027DE">
        <w:rPr>
          <w:rFonts w:ascii="Times New Roman"/>
          <w:color w:val="231F20"/>
          <w:spacing w:val="-2"/>
          <w:w w:val="105"/>
          <w:position w:val="-6"/>
          <w:sz w:val="11"/>
        </w:rPr>
        <w:t>t</w:t>
      </w:r>
      <w:r w:rsidR="00FD06E5" w:rsidRPr="00A027DE">
        <w:rPr>
          <w:rFonts w:ascii="Times New Roman"/>
          <w:color w:val="231F20"/>
          <w:spacing w:val="-2"/>
          <w:w w:val="105"/>
          <w:sz w:val="20"/>
        </w:rPr>
        <w:t>)</w:t>
      </w:r>
    </w:p>
    <w:p w:rsidR="00D90338" w:rsidRPr="00A027DE" w:rsidRDefault="00D90338" w:rsidP="00EE2CE0">
      <w:pPr>
        <w:ind w:left="1843"/>
        <w:rPr>
          <w:rFonts w:ascii="Times New Roman" w:eastAsia="Times New Roman" w:hAnsi="Times New Roman" w:cs="Times New Roman"/>
          <w:sz w:val="20"/>
          <w:szCs w:val="20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num="2" w:space="720" w:equalWidth="0">
            <w:col w:w="1889" w:space="40"/>
            <w:col w:w="9121"/>
          </w:cols>
        </w:sectPr>
      </w:pPr>
    </w:p>
    <w:p w:rsidR="00D90338" w:rsidRPr="00A027DE" w:rsidRDefault="00FD06E5" w:rsidP="00C3324E">
      <w:pPr>
        <w:ind w:left="103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027DE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lastRenderedPageBreak/>
        <w:t>(</w:t>
      </w:r>
      <w:r w:rsidRPr="00A027DE"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103</w:t>
      </w:r>
      <w:r w:rsidRPr="00A027DE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) </w:t>
      </w:r>
      <w:r w:rsidRPr="00A027DE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 w:rsidRPr="00A027DE">
        <w:rPr>
          <w:rFonts w:ascii="Times New Roman" w:eastAsia="Times New Roman" w:hAnsi="Times New Roman" w:cs="Times New Roman"/>
          <w:color w:val="231F20"/>
          <w:spacing w:val="-1"/>
          <w:position w:val="-6"/>
          <w:sz w:val="11"/>
          <w:szCs w:val="11"/>
        </w:rPr>
        <w:t>t</w:t>
      </w:r>
      <w:r w:rsidRPr="00A027DE">
        <w:rPr>
          <w:rFonts w:ascii="Times New Roman" w:eastAsia="Times New Roman" w:hAnsi="Times New Roman" w:cs="Times New Roman"/>
          <w:color w:val="231F20"/>
          <w:spacing w:val="17"/>
          <w:position w:val="-6"/>
          <w:sz w:val="11"/>
          <w:szCs w:val="11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=B</w:t>
      </w:r>
      <w:r w:rsidRPr="00A027DE"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[(</w:t>
      </w:r>
      <w:r w:rsidRPr="00A027DE"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A</w:t>
      </w:r>
      <w:r w:rsidRPr="00A027DE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–I</w:t>
      </w:r>
      <w:r w:rsidRPr="00A027DE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20"/>
          <w:szCs w:val="20"/>
        </w:rPr>
        <w:t>+</w:t>
      </w:r>
      <w:r w:rsidRPr="00A027DE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B</w:t>
      </w:r>
      <w:r w:rsidRPr="00A027DE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)</w:t>
      </w:r>
      <w:r w:rsidRPr="00A027DE"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X</w:t>
      </w:r>
      <w:r w:rsidRPr="00A027DE">
        <w:rPr>
          <w:rFonts w:ascii="Times New Roman" w:eastAsia="Times New Roman" w:hAnsi="Times New Roman" w:cs="Times New Roman"/>
          <w:color w:val="231F20"/>
          <w:spacing w:val="-4"/>
          <w:position w:val="-6"/>
          <w:sz w:val="11"/>
          <w:szCs w:val="11"/>
        </w:rPr>
        <w:t>t+1</w:t>
      </w:r>
      <w:r w:rsidRPr="00A027DE">
        <w:rPr>
          <w:rFonts w:ascii="Times New Roman" w:eastAsia="Times New Roman" w:hAnsi="Times New Roman" w:cs="Times New Roman"/>
          <w:color w:val="231F20"/>
          <w:spacing w:val="17"/>
          <w:position w:val="-6"/>
          <w:sz w:val="11"/>
          <w:szCs w:val="11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z w:val="20"/>
          <w:szCs w:val="20"/>
        </w:rPr>
        <w:t>+</w:t>
      </w:r>
      <w:r w:rsidRPr="00A027DE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 w:rsidRPr="00A027DE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C</w:t>
      </w:r>
      <w:r w:rsidRPr="00A027DE">
        <w:rPr>
          <w:rFonts w:ascii="Times New Roman" w:eastAsia="Times New Roman" w:hAnsi="Times New Roman" w:cs="Times New Roman"/>
          <w:color w:val="231F20"/>
          <w:spacing w:val="-4"/>
          <w:position w:val="-6"/>
          <w:sz w:val="11"/>
          <w:szCs w:val="11"/>
        </w:rPr>
        <w:t>t+1</w:t>
      </w:r>
      <w:r w:rsidRPr="00A027DE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]</w:t>
      </w:r>
    </w:p>
    <w:p w:rsidR="00D90338" w:rsidRPr="00A027DE" w:rsidRDefault="00DC5256">
      <w:pPr>
        <w:pStyle w:val="a3"/>
        <w:spacing w:before="152" w:line="244" w:lineRule="auto"/>
        <w:ind w:left="103" w:right="1186"/>
        <w:jc w:val="both"/>
        <w:rPr>
          <w:sz w:val="18"/>
          <w:szCs w:val="18"/>
          <w:lang w:val="uk-UA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Якщо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всі галузі</w:t>
      </w:r>
      <w:r w:rsidRPr="00A027DE">
        <w:rPr>
          <w:sz w:val="18"/>
          <w:szCs w:val="18"/>
          <w:lang w:val="uk-UA"/>
        </w:rPr>
        <w:t xml:space="preserve"> </w:t>
      </w:r>
      <w:r w:rsidR="00CB3927">
        <w:rPr>
          <w:rStyle w:val="hps"/>
          <w:rFonts w:eastAsia="Arial"/>
          <w:sz w:val="18"/>
          <w:szCs w:val="18"/>
          <w:lang w:val="uk-UA"/>
        </w:rPr>
        <w:t>працюють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повну потужність,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механізм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акселератора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може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привести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до нестабільних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коливань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залежно від розрахункових параметрів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Тому,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рекомендується </w:t>
      </w:r>
      <w:r w:rsidR="00EE2CE0" w:rsidRPr="00A027DE">
        <w:rPr>
          <w:sz w:val="18"/>
          <w:szCs w:val="18"/>
          <w:lang w:val="uk-UA"/>
        </w:rPr>
        <w:t>по</w:t>
      </w:r>
      <w:r w:rsidRPr="00A027DE">
        <w:rPr>
          <w:sz w:val="18"/>
          <w:szCs w:val="18"/>
          <w:lang w:val="uk-UA"/>
        </w:rPr>
        <w:t xml:space="preserve">в'язувати </w:t>
      </w:r>
      <w:r w:rsidR="00CB3927">
        <w:rPr>
          <w:rStyle w:val="hps"/>
          <w:rFonts w:eastAsia="Arial"/>
          <w:sz w:val="18"/>
          <w:szCs w:val="18"/>
          <w:lang w:val="uk-UA"/>
        </w:rPr>
        <w:t>стимульовані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інвестиції</w:t>
      </w:r>
      <w:r w:rsidRPr="00A027DE">
        <w:rPr>
          <w:sz w:val="18"/>
          <w:szCs w:val="18"/>
          <w:lang w:val="uk-UA"/>
        </w:rPr>
        <w:t xml:space="preserve"> </w:t>
      </w:r>
      <w:r w:rsidR="00EE2CE0" w:rsidRPr="00A027DE">
        <w:rPr>
          <w:sz w:val="18"/>
          <w:szCs w:val="18"/>
          <w:lang w:val="uk-UA"/>
        </w:rPr>
        <w:t>із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стабільни</w:t>
      </w:r>
      <w:r w:rsidR="00EE2CE0" w:rsidRPr="00A027DE">
        <w:rPr>
          <w:rStyle w:val="hps"/>
          <w:rFonts w:eastAsia="Arial"/>
          <w:sz w:val="18"/>
          <w:szCs w:val="18"/>
          <w:lang w:val="uk-UA"/>
        </w:rPr>
        <w:t>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компонент</w:t>
      </w:r>
      <w:r w:rsidR="00EE2CE0" w:rsidRPr="00A027DE">
        <w:rPr>
          <w:rStyle w:val="hps"/>
          <w:rFonts w:eastAsia="Arial"/>
          <w:sz w:val="18"/>
          <w:szCs w:val="18"/>
          <w:lang w:val="uk-UA"/>
        </w:rPr>
        <w:t>ами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кінцевого попиту</w:t>
      </w:r>
      <w:r w:rsidRPr="00A027DE">
        <w:rPr>
          <w:sz w:val="18"/>
          <w:szCs w:val="18"/>
          <w:lang w:val="uk-UA"/>
        </w:rPr>
        <w:t xml:space="preserve">, а </w:t>
      </w:r>
      <w:r w:rsidRPr="00A027DE">
        <w:rPr>
          <w:rStyle w:val="hps"/>
          <w:rFonts w:eastAsia="Arial"/>
          <w:sz w:val="18"/>
          <w:szCs w:val="18"/>
          <w:lang w:val="uk-UA"/>
        </w:rPr>
        <w:t>саме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споживання та експорту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Значна частина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інвестицій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необхідна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заміни</w:t>
      </w:r>
      <w:r w:rsidRPr="00A027DE">
        <w:rPr>
          <w:sz w:val="18"/>
          <w:szCs w:val="18"/>
          <w:lang w:val="uk-UA"/>
        </w:rPr>
        <w:t xml:space="preserve"> капітальних товарів</w:t>
      </w:r>
      <w:r w:rsidRPr="00A027DE">
        <w:rPr>
          <w:rStyle w:val="hps"/>
          <w:rFonts w:eastAsia="Arial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Якщо </w:t>
      </w:r>
      <w:r w:rsidRPr="00A027DE">
        <w:rPr>
          <w:rStyle w:val="hps"/>
          <w:rFonts w:eastAsia="Arial"/>
          <w:sz w:val="18"/>
          <w:szCs w:val="18"/>
          <w:lang w:val="uk-UA"/>
        </w:rPr>
        <w:t>зростають компоненти</w:t>
      </w:r>
      <w:r w:rsidRPr="00A027DE">
        <w:rPr>
          <w:sz w:val="18"/>
          <w:szCs w:val="18"/>
          <w:lang w:val="uk-UA"/>
        </w:rPr>
        <w:t xml:space="preserve"> кінцевого </w:t>
      </w:r>
      <w:r w:rsidRPr="00A027DE">
        <w:rPr>
          <w:rStyle w:val="hps"/>
          <w:rFonts w:eastAsia="Arial"/>
          <w:sz w:val="18"/>
          <w:szCs w:val="18"/>
          <w:lang w:val="uk-UA"/>
        </w:rPr>
        <w:t>попиту, потрібна додаткова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потужність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З іншого боку,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потужність повинна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бути зменшена</w:t>
      </w:r>
      <w:r w:rsidRPr="00A027DE">
        <w:rPr>
          <w:sz w:val="18"/>
          <w:szCs w:val="18"/>
          <w:lang w:val="uk-UA"/>
        </w:rPr>
        <w:t xml:space="preserve">, якщо </w:t>
      </w:r>
      <w:r w:rsidR="00CB3927">
        <w:rPr>
          <w:rStyle w:val="hps"/>
          <w:rFonts w:eastAsia="Arial"/>
          <w:sz w:val="18"/>
          <w:szCs w:val="18"/>
          <w:lang w:val="uk-UA"/>
        </w:rPr>
        <w:t>скорочу</w:t>
      </w:r>
      <w:r w:rsidR="00CB3927" w:rsidRPr="00A027DE">
        <w:rPr>
          <w:rStyle w:val="hps"/>
          <w:rFonts w:eastAsia="Arial"/>
          <w:sz w:val="18"/>
          <w:szCs w:val="18"/>
          <w:lang w:val="uk-UA"/>
        </w:rPr>
        <w:t xml:space="preserve">ється </w:t>
      </w:r>
      <w:r w:rsidRPr="00A027DE">
        <w:rPr>
          <w:rStyle w:val="hps"/>
          <w:rFonts w:eastAsia="Arial"/>
          <w:sz w:val="18"/>
          <w:szCs w:val="18"/>
          <w:lang w:val="uk-UA"/>
        </w:rPr>
        <w:t>кінцевий попит.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Динамічні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витрат</w:t>
      </w:r>
      <w:r w:rsidR="00EE2CE0" w:rsidRPr="00A027DE">
        <w:rPr>
          <w:rStyle w:val="hps"/>
          <w:rFonts w:eastAsia="Arial"/>
          <w:sz w:val="18"/>
          <w:szCs w:val="18"/>
          <w:lang w:val="uk-UA"/>
        </w:rPr>
        <w:t>и-випуск</w:t>
      </w:r>
      <w:r w:rsidRPr="00A027DE">
        <w:rPr>
          <w:sz w:val="18"/>
          <w:szCs w:val="18"/>
          <w:lang w:val="uk-UA"/>
        </w:rPr>
        <w:t xml:space="preserve"> намагаються </w:t>
      </w:r>
      <w:r w:rsidRPr="00A027DE">
        <w:rPr>
          <w:rStyle w:val="hps"/>
          <w:rFonts w:eastAsia="Arial"/>
          <w:sz w:val="18"/>
          <w:szCs w:val="18"/>
          <w:lang w:val="uk-UA"/>
        </w:rPr>
        <w:t>відобразити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ці рішення.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DC5256">
      <w:pPr>
        <w:pStyle w:val="a3"/>
        <w:spacing w:line="244" w:lineRule="auto"/>
        <w:ind w:left="103" w:right="1193"/>
        <w:jc w:val="both"/>
        <w:rPr>
          <w:sz w:val="18"/>
          <w:szCs w:val="18"/>
          <w:lang w:val="uk-UA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У наступному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прикладі передбачається</w:t>
      </w:r>
      <w:r w:rsidRPr="00A027DE">
        <w:rPr>
          <w:sz w:val="18"/>
          <w:szCs w:val="18"/>
          <w:lang w:val="uk-UA"/>
        </w:rPr>
        <w:t xml:space="preserve">, що інвестиції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період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t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є функцією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фактичного зростання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між періодом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t</w:t>
      </w:r>
      <w:r w:rsidRPr="00A027DE">
        <w:rPr>
          <w:color w:val="231F20"/>
          <w:sz w:val="18"/>
          <w:szCs w:val="18"/>
          <w:lang w:val="uk-UA"/>
        </w:rPr>
        <w:t xml:space="preserve"> = 0</w:t>
      </w:r>
      <w:r w:rsidRPr="00A027DE">
        <w:rPr>
          <w:color w:val="231F20"/>
          <w:spacing w:val="50"/>
          <w:w w:val="96"/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 періодом</w:t>
      </w:r>
      <w:r w:rsidRPr="00A027DE">
        <w:rPr>
          <w:color w:val="231F20"/>
          <w:spacing w:val="3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t</w:t>
      </w:r>
      <w:r w:rsidRPr="00A027DE">
        <w:rPr>
          <w:color w:val="231F20"/>
          <w:spacing w:val="3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4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1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та інвестиці</w:t>
      </w:r>
      <w:r w:rsidR="00EE2CE0" w:rsidRPr="00A027DE">
        <w:rPr>
          <w:rStyle w:val="hps"/>
          <w:rFonts w:eastAsia="Arial"/>
          <w:sz w:val="18"/>
          <w:szCs w:val="18"/>
          <w:lang w:val="uk-UA"/>
        </w:rPr>
        <w:t>ї</w:t>
      </w:r>
      <w:r w:rsidR="00F36BD3">
        <w:rPr>
          <w:rStyle w:val="hps"/>
          <w:rFonts w:eastAsia="Arial"/>
          <w:sz w:val="18"/>
          <w:szCs w:val="18"/>
          <w:lang w:val="uk-UA"/>
        </w:rPr>
        <w:t xml:space="preserve"> стимулюються</w:t>
      </w:r>
      <w:r w:rsidR="00EE2CE0" w:rsidRPr="00A027DE">
        <w:rPr>
          <w:rStyle w:val="hps"/>
          <w:rFonts w:eastAsia="Arial"/>
          <w:sz w:val="18"/>
          <w:szCs w:val="18"/>
          <w:lang w:val="uk-UA"/>
        </w:rPr>
        <w:t xml:space="preserve">, </w:t>
      </w:r>
      <w:r w:rsidRPr="00A027DE">
        <w:rPr>
          <w:rStyle w:val="hps"/>
          <w:rFonts w:eastAsia="Arial"/>
          <w:sz w:val="18"/>
          <w:szCs w:val="18"/>
          <w:lang w:val="uk-UA"/>
        </w:rPr>
        <w:t>як зазначено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рівнянні (</w:t>
      </w:r>
      <w:r w:rsidRPr="00A027DE">
        <w:rPr>
          <w:sz w:val="18"/>
          <w:szCs w:val="18"/>
          <w:lang w:val="uk-UA"/>
        </w:rPr>
        <w:t>87)</w:t>
      </w:r>
      <w:r w:rsidRPr="00A027DE">
        <w:rPr>
          <w:color w:val="231F20"/>
          <w:spacing w:val="-5"/>
          <w:sz w:val="18"/>
          <w:szCs w:val="18"/>
          <w:lang w:val="uk-UA"/>
        </w:rPr>
        <w:t>.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4"/>
          <w:szCs w:val="24"/>
          <w:lang w:val="uk-UA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C5256" w:rsidP="00EF6FCB">
      <w:pPr>
        <w:spacing w:before="64"/>
        <w:ind w:left="1190" w:right="-2"/>
        <w:rPr>
          <w:rFonts w:ascii="Calibri" w:eastAsia="Calibri" w:hAnsi="Calibri" w:cs="Calibri"/>
          <w:sz w:val="18"/>
          <w:szCs w:val="18"/>
          <w:lang w:val="ru-RU"/>
        </w:rPr>
      </w:pPr>
      <w:r w:rsidRPr="00A027DE">
        <w:rPr>
          <w:rFonts w:ascii="Calibri"/>
          <w:b/>
          <w:i/>
          <w:color w:val="808285"/>
          <w:spacing w:val="-4"/>
          <w:w w:val="105"/>
          <w:sz w:val="18"/>
          <w:szCs w:val="18"/>
          <w:lang w:val="uk-UA"/>
        </w:rPr>
        <w:lastRenderedPageBreak/>
        <w:t>Таблиця</w:t>
      </w:r>
      <w:r w:rsidR="00FD06E5" w:rsidRPr="00A027DE">
        <w:rPr>
          <w:rFonts w:ascii="Calibri"/>
          <w:b/>
          <w:i/>
          <w:color w:val="808285"/>
          <w:spacing w:val="-22"/>
          <w:w w:val="105"/>
          <w:sz w:val="18"/>
          <w:szCs w:val="18"/>
          <w:lang w:val="ru-RU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3"/>
          <w:w w:val="105"/>
          <w:sz w:val="18"/>
          <w:szCs w:val="18"/>
          <w:lang w:val="ru-RU"/>
        </w:rPr>
        <w:t>15.32:</w:t>
      </w:r>
      <w:r w:rsidR="00FD06E5" w:rsidRPr="00A027DE">
        <w:rPr>
          <w:rFonts w:ascii="Calibri"/>
          <w:b/>
          <w:i/>
          <w:color w:val="808285"/>
          <w:spacing w:val="-9"/>
          <w:w w:val="105"/>
          <w:sz w:val="18"/>
          <w:szCs w:val="18"/>
          <w:lang w:val="ru-RU"/>
        </w:rPr>
        <w:t xml:space="preserve"> </w:t>
      </w:r>
      <w:r w:rsidRPr="00A027DE">
        <w:rPr>
          <w:rFonts w:ascii="Calibri"/>
          <w:color w:val="808285"/>
          <w:spacing w:val="-3"/>
          <w:w w:val="105"/>
          <w:sz w:val="18"/>
          <w:szCs w:val="18"/>
          <w:lang w:val="uk-UA"/>
        </w:rPr>
        <w:t>Таблиця витрат</w:t>
      </w:r>
      <w:r w:rsidR="00EE2CE0" w:rsidRPr="00A027DE">
        <w:rPr>
          <w:rFonts w:ascii="Calibri"/>
          <w:color w:val="808285"/>
          <w:spacing w:val="-3"/>
          <w:w w:val="105"/>
          <w:sz w:val="18"/>
          <w:szCs w:val="18"/>
          <w:lang w:val="uk-UA"/>
        </w:rPr>
        <w:t>и</w:t>
      </w:r>
      <w:r w:rsidRPr="00A027DE">
        <w:rPr>
          <w:rFonts w:ascii="Calibri"/>
          <w:color w:val="808285"/>
          <w:spacing w:val="-3"/>
          <w:w w:val="105"/>
          <w:sz w:val="18"/>
          <w:szCs w:val="18"/>
          <w:lang w:val="uk-UA"/>
        </w:rPr>
        <w:t>-</w:t>
      </w:r>
      <w:r w:rsidR="00EE2CE0" w:rsidRPr="00A027DE">
        <w:rPr>
          <w:rFonts w:ascii="Calibri"/>
          <w:color w:val="808285"/>
          <w:spacing w:val="-3"/>
          <w:w w:val="105"/>
          <w:sz w:val="18"/>
          <w:szCs w:val="18"/>
          <w:lang w:val="uk-UA"/>
        </w:rPr>
        <w:t>випуск</w:t>
      </w:r>
      <w:r w:rsidRPr="00A027DE">
        <w:rPr>
          <w:rFonts w:ascii="Calibri"/>
          <w:color w:val="808285"/>
          <w:spacing w:val="-3"/>
          <w:w w:val="105"/>
          <w:sz w:val="18"/>
          <w:szCs w:val="18"/>
          <w:lang w:val="uk-UA"/>
        </w:rPr>
        <w:t xml:space="preserve"> базового року</w:t>
      </w:r>
      <w:r w:rsidR="00FD06E5" w:rsidRPr="00A027DE">
        <w:rPr>
          <w:rFonts w:ascii="Calibri"/>
          <w:color w:val="808285"/>
          <w:spacing w:val="-18"/>
          <w:w w:val="105"/>
          <w:sz w:val="18"/>
          <w:szCs w:val="18"/>
          <w:lang w:val="ru-RU"/>
        </w:rPr>
        <w:t xml:space="preserve"> </w:t>
      </w:r>
      <w:r w:rsidR="00EE2CE0" w:rsidRPr="00A027DE">
        <w:rPr>
          <w:rFonts w:ascii="Calibri"/>
          <w:color w:val="808285"/>
          <w:spacing w:val="-18"/>
          <w:w w:val="105"/>
          <w:sz w:val="18"/>
          <w:szCs w:val="18"/>
          <w:lang w:val="ru-RU"/>
        </w:rPr>
        <w:t xml:space="preserve"> </w:t>
      </w:r>
      <w:r w:rsidR="00FD06E5" w:rsidRPr="00A027DE">
        <w:rPr>
          <w:rFonts w:ascii="Calibri"/>
          <w:color w:val="808285"/>
          <w:w w:val="105"/>
          <w:sz w:val="18"/>
          <w:szCs w:val="18"/>
        </w:rPr>
        <w:t>t</w:t>
      </w:r>
      <w:r w:rsidR="00FD06E5" w:rsidRPr="00A027DE">
        <w:rPr>
          <w:rFonts w:ascii="Calibri"/>
          <w:color w:val="808285"/>
          <w:spacing w:val="-19"/>
          <w:w w:val="105"/>
          <w:sz w:val="18"/>
          <w:szCs w:val="18"/>
          <w:lang w:val="ru-RU"/>
        </w:rPr>
        <w:t xml:space="preserve"> </w:t>
      </w:r>
      <w:r w:rsidR="00FD06E5" w:rsidRPr="00A027DE">
        <w:rPr>
          <w:rFonts w:ascii="Calibri"/>
          <w:color w:val="808285"/>
          <w:w w:val="105"/>
          <w:sz w:val="18"/>
          <w:szCs w:val="18"/>
          <w:lang w:val="ru-RU"/>
        </w:rPr>
        <w:t>=</w:t>
      </w:r>
      <w:r w:rsidR="00FD06E5" w:rsidRPr="00A027DE">
        <w:rPr>
          <w:rFonts w:ascii="Calibri"/>
          <w:color w:val="808285"/>
          <w:spacing w:val="-19"/>
          <w:w w:val="105"/>
          <w:sz w:val="18"/>
          <w:szCs w:val="18"/>
          <w:lang w:val="ru-RU"/>
        </w:rPr>
        <w:t xml:space="preserve"> </w:t>
      </w:r>
      <w:r w:rsidR="00FD06E5" w:rsidRPr="00A027DE">
        <w:rPr>
          <w:rFonts w:ascii="Calibri"/>
          <w:color w:val="808285"/>
          <w:w w:val="105"/>
          <w:sz w:val="18"/>
          <w:szCs w:val="18"/>
          <w:lang w:val="ru-RU"/>
        </w:rPr>
        <w:t>0</w:t>
      </w:r>
    </w:p>
    <w:p w:rsidR="00D90338" w:rsidRPr="00A027DE" w:rsidRDefault="00FD06E5">
      <w:pPr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lang w:val="ru-RU"/>
        </w:rPr>
        <w:br w:type="column"/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ru-RU"/>
        </w:rPr>
      </w:pPr>
    </w:p>
    <w:p w:rsidR="00D90338" w:rsidRPr="00A027DE" w:rsidRDefault="007353EF" w:rsidP="007353EF">
      <w:pPr>
        <w:tabs>
          <w:tab w:val="left" w:pos="4283"/>
        </w:tabs>
        <w:ind w:left="793"/>
        <w:rPr>
          <w:rFonts w:ascii="Calibri" w:eastAsia="Calibri" w:hAnsi="Calibri" w:cs="Calibri"/>
          <w:sz w:val="16"/>
          <w:szCs w:val="16"/>
          <w:lang w:val="ru-RU"/>
        </w:rPr>
        <w:sectPr w:rsidR="00D90338" w:rsidRPr="00A027DE">
          <w:type w:val="continuous"/>
          <w:pgSz w:w="11910" w:h="16840"/>
          <w:pgMar w:top="0" w:right="840" w:bottom="280" w:left="0" w:header="720" w:footer="720" w:gutter="0"/>
          <w:cols w:num="2" w:space="720" w:equalWidth="0">
            <w:col w:w="5385" w:space="40"/>
            <w:col w:w="5645"/>
          </w:cols>
        </w:sectPr>
      </w:pPr>
      <w:r w:rsidRPr="00A027DE">
        <w:rPr>
          <w:rFonts w:ascii="Calibri"/>
          <w:color w:val="231F20"/>
          <w:sz w:val="16"/>
          <w:lang w:val="uk-UA"/>
        </w:rPr>
        <w:t>Мільйонів Євро</w:t>
      </w:r>
      <w:r w:rsidR="00FD06E5" w:rsidRPr="00A027DE">
        <w:rPr>
          <w:rFonts w:ascii="Calibri"/>
          <w:color w:val="231F20"/>
          <w:spacing w:val="-1"/>
          <w:sz w:val="16"/>
          <w:lang w:val="ru-RU"/>
        </w:rPr>
        <w:tab/>
      </w:r>
      <w:r w:rsidRPr="00A027DE">
        <w:rPr>
          <w:rFonts w:ascii="Calibri"/>
          <w:color w:val="231F20"/>
          <w:sz w:val="16"/>
          <w:lang w:val="uk-UA"/>
        </w:rPr>
        <w:t>Коефіцієнти витрат</w:t>
      </w:r>
    </w:p>
    <w:p w:rsidR="00D90338" w:rsidRPr="00A027DE" w:rsidRDefault="008F34F0">
      <w:pPr>
        <w:pStyle w:val="a3"/>
        <w:tabs>
          <w:tab w:val="left" w:pos="7536"/>
        </w:tabs>
        <w:spacing w:line="433" w:lineRule="exact"/>
        <w:ind w:left="1186"/>
        <w:rPr>
          <w:rFonts w:ascii="Calibri" w:eastAsia="Calibri" w:hAnsi="Calibri" w:cs="Calibri"/>
          <w:lang w:val="ru-RU"/>
        </w:rPr>
      </w:pPr>
      <w:r w:rsidRPr="00A027DE">
        <w:rPr>
          <w:rFonts w:ascii="Calibri"/>
          <w:noProof/>
          <w:position w:val="-8"/>
          <w:lang w:val="ru-RU" w:eastAsia="ru-RU"/>
        </w:rPr>
        <w:lastRenderedPageBreak/>
        <mc:AlternateContent>
          <mc:Choice Requires="wps">
            <w:drawing>
              <wp:inline distT="0" distB="0" distL="0" distR="0" wp14:anchorId="7CA4F9F6" wp14:editId="60164AA0">
                <wp:extent cx="3895725" cy="275590"/>
                <wp:effectExtent l="0" t="0" r="0" b="635"/>
                <wp:docPr id="1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8E11F2" w:rsidTr="00EF6FCB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  <w:vAlign w:val="center"/>
                                </w:tcPr>
                                <w:p w:rsidR="008E11F2" w:rsidRPr="00EF6FCB" w:rsidRDefault="008E11F2" w:rsidP="00EF6FC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Промисло-вість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  <w:vAlign w:val="center"/>
                                </w:tcPr>
                                <w:p w:rsidR="008E11F2" w:rsidRPr="00EF6FCB" w:rsidRDefault="008E11F2" w:rsidP="00EF6FC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EF6FCB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Будівництво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  <w:vAlign w:val="center"/>
                                </w:tcPr>
                                <w:p w:rsidR="008E11F2" w:rsidRPr="00EF6FCB" w:rsidRDefault="008E11F2" w:rsidP="00EF6FC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Споживання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  <w:vAlign w:val="center"/>
                                </w:tcPr>
                                <w:p w:rsidR="008E11F2" w:rsidRPr="00EF6FCB" w:rsidRDefault="008E11F2" w:rsidP="00EF6FC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Інвестиції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  <w:vAlign w:val="center"/>
                                </w:tcPr>
                                <w:p w:rsidR="008E11F2" w:rsidRPr="00EF6FCB" w:rsidRDefault="008E11F2" w:rsidP="00EF6FC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Кінцевий попит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  <w:vAlign w:val="center"/>
                                </w:tcPr>
                                <w:p w:rsidR="008E11F2" w:rsidRPr="00EF6FCB" w:rsidRDefault="008E11F2" w:rsidP="00EF6FC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Випуск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103" type="#_x0000_t202" style="width:306.75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3/DtgIAALQ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K&#10;aucnGHHSQZEe6KjRrRhREJoEDb1Kwe++B089wj44W7KqvxPld4W4WDeE7+iNlGJoKKkgQN/cdJ9d&#10;nXCUAdkOn0QF75C9FhZorGVnsgf5QIAOhXo8FcfEUsLmZZxEyyDCqISzYBlFia2eS9L5di+V/kBF&#10;h4yRYQnFt+jkcKe0iYaks4t5jIuCta0VQMtfbIDjtANvw1VzZqKw9XxKvGQTb+LQCYPFxgm9PHdu&#10;inXoLAp/GeWX+Xqd+7/Mu36YNqyqKDfPzNrywz+r3VHlkypO6lKiZZWBMyEpuduuW4kOBLRd2M/m&#10;HE7Obu7LMGwSgMsrSn4QerdB4hSLeOmERRg5ydKLHc9PbpOFFyZhXrykdMc4/XdKaMhwEkFNLZ1z&#10;0K+4efZ7y42kHdMwPVrWZTg+OZHUSHDDK1taTVg72c9SYcI/pwLKPRfaCtZodFKrHrejbY7lcm6E&#10;rageQcJSgMJApzD6wGiE/InRAGMkw+rHnkiKUfuRQxuYmTMbcja2s0F4CVczrDGazLWeZtO+l2zX&#10;APLUaFzcQKvUzKrY9NQUxbHBYDRYMscxZmbP83/rdR62q98AAAD//wMAUEsDBBQABgAIAAAAIQD9&#10;rC443AAAAAQBAAAPAAAAZHJzL2Rvd25yZXYueG1sTI/BTsMwEETvSPyDtUjcqFNaIppmU1UITkiI&#10;NBw4OvE2sRqvQ+y24e8xXMplpdGMZt7mm8n24kSjN44R5rMEBHHjtOEW4aN6uXsE4YNirXrHhPBN&#10;HjbF9VWuMu3OXNJpF1oRS9hnCqELYcik9E1HVvmZG4ijt3ejVSHKsZV6VOdYbnt5nySptMpwXOjU&#10;QE8dNYfd0SJsP7l8Nl9v9Xu5L01VrRJ+TQ+ItzfTdg0i0BQuYfjFj+hQRKbaHVl70SPER8LfjV46&#10;XzyAqBGWiyXIIpf/4YsfAAAA//8DAFBLAQItABQABgAIAAAAIQC2gziS/gAAAOEBAAATAAAAAAAA&#10;AAAAAAAAAAAAAABbQ29udGVudF9UeXBlc10ueG1sUEsBAi0AFAAGAAgAAAAhADj9If/WAAAAlAEA&#10;AAsAAAAAAAAAAAAAAAAALwEAAF9yZWxzLy5yZWxzUEsBAi0AFAAGAAgAAAAhAArTf8O2AgAAtAUA&#10;AA4AAAAAAAAAAAAAAAAALgIAAGRycy9lMm9Eb2MueG1sUEsBAi0AFAAGAAgAAAAhAP2sLjjcAAAA&#10;BA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8E11F2" w:rsidTr="00EF6FCB">
                        <w:trPr>
                          <w:trHeight w:hRule="exact" w:val="425"/>
                        </w:trPr>
                        <w:tc>
                          <w:tcPr>
                            <w:tcW w:w="1020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/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  <w:vAlign w:val="center"/>
                          </w:tcPr>
                          <w:p w:rsidR="008E11F2" w:rsidRPr="00EF6FCB" w:rsidRDefault="008E11F2" w:rsidP="00EF6FCB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uk-UA"/>
                              </w:rPr>
                              <w:t>Промисло-вість</w:t>
                            </w:r>
                            <w:proofErr w:type="spellEnd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  <w:vAlign w:val="center"/>
                          </w:tcPr>
                          <w:p w:rsidR="008E11F2" w:rsidRPr="00EF6FCB" w:rsidRDefault="008E11F2" w:rsidP="00EF6FCB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EF6FCB">
                              <w:rPr>
                                <w:sz w:val="14"/>
                                <w:szCs w:val="14"/>
                                <w:lang w:val="uk-UA"/>
                              </w:rPr>
                              <w:t>Будівництво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  <w:vAlign w:val="center"/>
                          </w:tcPr>
                          <w:p w:rsidR="008E11F2" w:rsidRPr="00EF6FCB" w:rsidRDefault="008E11F2" w:rsidP="00EF6FCB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uk-UA"/>
                              </w:rPr>
                              <w:t>Споживання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  <w:vAlign w:val="center"/>
                          </w:tcPr>
                          <w:p w:rsidR="008E11F2" w:rsidRPr="00EF6FCB" w:rsidRDefault="008E11F2" w:rsidP="00EF6FCB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uk-UA"/>
                              </w:rPr>
                              <w:t>Інвестиції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  <w:vAlign w:val="center"/>
                          </w:tcPr>
                          <w:p w:rsidR="008E11F2" w:rsidRPr="00EF6FCB" w:rsidRDefault="008E11F2" w:rsidP="00EF6FCB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uk-UA"/>
                              </w:rPr>
                              <w:t>Кінцевий попит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  <w:vAlign w:val="center"/>
                          </w:tcPr>
                          <w:p w:rsidR="008E11F2" w:rsidRPr="00EF6FCB" w:rsidRDefault="008E11F2" w:rsidP="00EF6FCB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uk-UA"/>
                              </w:rPr>
                              <w:t>Випуск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8"/>
          <w:lang w:val="ru-RU"/>
        </w:rPr>
        <w:tab/>
      </w:r>
      <w:r w:rsidRPr="00A027DE">
        <w:rPr>
          <w:rFonts w:ascii="Calibri"/>
          <w:noProof/>
          <w:position w:val="-8"/>
          <w:lang w:val="ru-RU" w:eastAsia="ru-RU"/>
        </w:rPr>
        <mc:AlternateContent>
          <mc:Choice Requires="wps">
            <w:drawing>
              <wp:inline distT="0" distB="0" distL="0" distR="0" wp14:anchorId="5239CA7E" wp14:editId="0E1A32F8">
                <wp:extent cx="2167890" cy="275590"/>
                <wp:effectExtent l="0" t="0" r="3810" b="635"/>
                <wp:docPr id="1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8E11F2" w:rsidTr="00770C88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  <w:vAlign w:val="center"/>
                                </w:tcPr>
                                <w:p w:rsidR="008E11F2" w:rsidRPr="00EF6FCB" w:rsidRDefault="008E11F2" w:rsidP="00EF6FC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Промисло-вість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  <w:vAlign w:val="center"/>
                                </w:tcPr>
                                <w:p w:rsidR="008E11F2" w:rsidRPr="00EF6FCB" w:rsidRDefault="008E11F2" w:rsidP="00EF6FC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EF6FCB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Будівництво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  <w:vAlign w:val="center"/>
                                </w:tcPr>
                                <w:p w:rsidR="008E11F2" w:rsidRPr="00EF6FCB" w:rsidRDefault="008E11F2" w:rsidP="00EF6FC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Споживання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D1D3D4"/>
                                  <w:vAlign w:val="center"/>
                                </w:tcPr>
                                <w:p w:rsidR="008E11F2" w:rsidRPr="00EF6FCB" w:rsidRDefault="008E11F2" w:rsidP="00EF6FC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Інвестиції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104" type="#_x0000_t202" style="width:170.7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/HB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0PreKkhSY90EGjWzGg4NoUqO9UAn73HXjqAfbB2ZJV3Z0ovirExaYmfE/XUoq+pqSEBH1z0724&#10;OuIoA7LrP4gS4pCDFhZoqGRrqgf1QIAOjXo8N8fkUsBm4M8XUQxHBZwFi9kMbBOCJNPtTir9jooW&#10;GSPFEppv0cnxTunRdXIxwbjIWdPAPkka/mwDMMcdiA1XzZnJwvbzR+zF22gbhU4YzLdO6GWZs843&#10;oTPP/cUsu842m8z/aeL6YVKzsqTchJm05Yd/1ruTykdVnNWlRMNKA2dSUnK/2zQSHQloO7ffqSAX&#10;bu7zNGy9gMsLSn4QerdB7OTzaOGEeThz4oUXOZ4f38ZzL4zDLH9O6Y5x+u+UUJ/ieBbMRjH9lptn&#10;v9fcSNIyDdOjYW2Ko7MTSYwEt7y0rdWENaN9UQqT/lMpoN1To61gjUZHtephN9jHsYhMeKPmnSgf&#10;QcJSgMJAjDD6wKiF/I5RD2MkxerbgUiKUfOewzMwM2cy5GTsJoPwAq6mWGM0mhs9zqZDJ9m+BuTx&#10;oXGxhqdSMavipyxODwxGgyVzGmNm9lz+W6+nYbv6BQAA//8DAFBLAwQUAAYACAAAACEAW5lDrNwA&#10;AAAEAQAADwAAAGRycy9kb3ducmV2LnhtbEyPwU7DMBBE70j8g7VI3KhTGlUQ4lRVBSckRJoeetzE&#10;28RqvE5jtw1/j+ECl5VGM5p5m68m24sLjd44VjCfJSCIG6cNtwp21dvDEwgfkDX2jknBF3lYFbc3&#10;OWbaXbmkyza0Ipawz1BBF8KQSembjiz6mRuIo3dwo8UQ5dhKPeI1lttePibJUlo0HBc6HGjTUXPc&#10;nq2C9Z7LV3P6qD/LQ2mq6jnh9+VRqfu7af0CItAU/sLwgx/RoYhMtTuz9qJXEB8Jvzd6i3SegqgV&#10;pIsUZJHL//DFNwAAAP//AwBQSwECLQAUAAYACAAAACEAtoM4kv4AAADhAQAAEwAAAAAAAAAAAAAA&#10;AAAAAAAAW0NvbnRlbnRfVHlwZXNdLnhtbFBLAQItABQABgAIAAAAIQA4/SH/1gAAAJQBAAALAAAA&#10;AAAAAAAAAAAAAC8BAABfcmVscy8ucmVsc1BLAQItABQABgAIAAAAIQCH1/HBsQIAALQFAAAOAAAA&#10;AAAAAAAAAAAAAC4CAABkcnMvZTJvRG9jLnhtbFBLAQItABQABgAIAAAAIQBbmUOs3AAAAAQ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</w:tblGrid>
                      <w:tr w:rsidR="008E11F2" w:rsidTr="00770C88">
                        <w:trPr>
                          <w:trHeight w:hRule="exact" w:val="425"/>
                        </w:trPr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  <w:vAlign w:val="center"/>
                          </w:tcPr>
                          <w:p w:rsidR="008E11F2" w:rsidRPr="00EF6FCB" w:rsidRDefault="008E11F2" w:rsidP="00EF6FCB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uk-UA"/>
                              </w:rPr>
                              <w:t>Промисло-вість</w:t>
                            </w:r>
                            <w:proofErr w:type="spellEnd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  <w:vAlign w:val="center"/>
                          </w:tcPr>
                          <w:p w:rsidR="008E11F2" w:rsidRPr="00EF6FCB" w:rsidRDefault="008E11F2" w:rsidP="00EF6FCB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EF6FCB">
                              <w:rPr>
                                <w:sz w:val="14"/>
                                <w:szCs w:val="14"/>
                                <w:lang w:val="uk-UA"/>
                              </w:rPr>
                              <w:t>Будівництво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  <w:vAlign w:val="center"/>
                          </w:tcPr>
                          <w:p w:rsidR="008E11F2" w:rsidRPr="00EF6FCB" w:rsidRDefault="008E11F2" w:rsidP="00EF6FCB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uk-UA"/>
                              </w:rPr>
                              <w:t>Споживання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D1D3D4"/>
                            <w:vAlign w:val="center"/>
                          </w:tcPr>
                          <w:p w:rsidR="008E11F2" w:rsidRPr="00EF6FCB" w:rsidRDefault="008E11F2" w:rsidP="00EF6FCB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uk-UA"/>
                              </w:rPr>
                              <w:t>Інвестиції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7353EF" w:rsidP="007353EF">
      <w:pPr>
        <w:spacing w:before="55"/>
        <w:ind w:left="3526" w:right="5400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color w:val="231F20"/>
          <w:spacing w:val="-1"/>
          <w:sz w:val="16"/>
          <w:lang w:val="uk-UA"/>
        </w:rPr>
        <w:t>ТАБЛИЦЯ ВИТРАТ</w:t>
      </w:r>
      <w:r w:rsidR="00225F72" w:rsidRPr="00A027DE">
        <w:rPr>
          <w:rFonts w:ascii="Calibri"/>
          <w:color w:val="231F20"/>
          <w:spacing w:val="-1"/>
          <w:sz w:val="16"/>
          <w:lang w:val="uk-UA"/>
        </w:rPr>
        <w:t>И</w:t>
      </w:r>
      <w:r w:rsidRPr="00A027DE">
        <w:rPr>
          <w:rFonts w:ascii="Calibri"/>
          <w:color w:val="231F20"/>
          <w:spacing w:val="-1"/>
          <w:sz w:val="16"/>
          <w:lang w:val="uk-UA"/>
        </w:rPr>
        <w:t>-</w:t>
      </w:r>
      <w:r w:rsidR="00225F72" w:rsidRPr="00A027DE">
        <w:rPr>
          <w:rFonts w:ascii="Calibri"/>
          <w:color w:val="231F20"/>
          <w:spacing w:val="-1"/>
          <w:sz w:val="16"/>
          <w:lang w:val="uk-UA"/>
        </w:rPr>
        <w:t>ВИПУСК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  <w:lang w:val="ru-RU"/>
        </w:rPr>
      </w:pPr>
    </w:p>
    <w:p w:rsidR="00D90338" w:rsidRPr="00A027DE" w:rsidRDefault="008F34F0">
      <w:pPr>
        <w:pStyle w:val="a3"/>
        <w:tabs>
          <w:tab w:val="left" w:pos="7536"/>
        </w:tabs>
        <w:spacing w:line="1141" w:lineRule="exact"/>
        <w:ind w:left="1186"/>
        <w:rPr>
          <w:rFonts w:ascii="Calibri" w:eastAsia="Calibri" w:hAnsi="Calibri" w:cs="Calibri"/>
          <w:lang w:val="ru-RU"/>
        </w:rPr>
      </w:pPr>
      <w:r w:rsidRPr="00A027DE">
        <w:rPr>
          <w:rFonts w:ascii="Calibri"/>
          <w:noProof/>
          <w:position w:val="-22"/>
          <w:lang w:val="ru-RU" w:eastAsia="ru-RU"/>
        </w:rPr>
        <mc:AlternateContent>
          <mc:Choice Requires="wps">
            <w:drawing>
              <wp:inline distT="0" distB="0" distL="0" distR="0" wp14:anchorId="1E221CDA" wp14:editId="1DB998FC">
                <wp:extent cx="3895725" cy="725170"/>
                <wp:effectExtent l="0" t="0" r="0" b="0"/>
                <wp:docPr id="1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8E11F2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7353EF" w:rsidRDefault="008E11F2" w:rsidP="007353EF">
                                  <w:pPr>
                                    <w:spacing w:before="45"/>
                                    <w:ind w:left="27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4"/>
                                      <w:szCs w:val="14"/>
                                      <w:lang w:val="uk-UA"/>
                                    </w:rPr>
                                    <w:t>Промисловість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90.0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120.0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200.0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7353EF" w:rsidRDefault="008E11F2" w:rsidP="007353EF">
                                  <w:pPr>
                                    <w:spacing w:before="36"/>
                                    <w:ind w:left="27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7353EF"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Будівництво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120.0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125.0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35.0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160.0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320.0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7353EF" w:rsidRDefault="008E11F2" w:rsidP="007353EF">
                                  <w:pPr>
                                    <w:spacing w:before="36"/>
                                    <w:ind w:left="27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7353EF"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Додана вартість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120.0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160.0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280.0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7353EF" w:rsidRDefault="008E11F2" w:rsidP="007353EF">
                                  <w:pPr>
                                    <w:spacing w:before="36"/>
                                    <w:ind w:left="27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7353EF"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Витрати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320.0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215.0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65.0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280.0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800.0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105" type="#_x0000_t202" style="width:306.75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1mtQIAALQFAAAOAAAAZHJzL2Uyb0RvYy54bWysVMlu2zAQvRfoPxC8K1oiWwsiB4llFQXS&#10;BUj6AbREWUQlUiVpS2nQf++Qsuwsl6KtDsSIHD7Om3kzV9dj16IDlYoJnmH/wsOI8lJUjO8y/O2h&#10;cGKMlCa8Iq3gNMOPVOHr1ft3V0Of0kA0oq2oRADCVTr0GW607lPXVWVDO6IuRE85HNZCdkTDr9y5&#10;lSQDoHetG3je0h2ErHopSqoU7ObTIV5Z/Lqmpf5S14pq1GYYYtN2lXbdmtVdXZF0J0nfsPIYBvmL&#10;KDrCODx6gsqJJmgv2RuojpVSKFHri1J0rqhrVlLLAdj43is29w3pqeUCyVH9KU3q/8GWnw9fJWIV&#10;1M6PMOKkgyI90FGjWzGiIDAJGnqVgt99D556hH1wtmRVfyfK7wpxsW4I39EbKcXQUFJBgL656T67&#10;OuEoA7IdPokK3iF7LSzQWMvOZA/ygQAdCvV4Ko6JpYTNyzhZRMECoxLOwPAjWz2XpPPtXir9gYoO&#10;GSPDEopv0cnhTmkTDUlnF/MYFwVrWyuAlr/YAMdpB96Gq+bMRGHr+ZR4ySbexKETBsuNE3p57twU&#10;69BZFn60yC/z9Tr3f5l3/TBtWFVRbp6ZteWHf1a7o8onVZzUpUTLKgNnQlJyt123Eh0IaLuwn805&#10;nJzd3Jdh2CQAl1eU/CD0boPEKZZx5IRFuHCSyIsdz09uk6UXJmFevKR0xzj9d0poyHCygJpaOueg&#10;X3Hz7PeWG0k7pmF6tKzLcHxyIqmR4IZXtrSasHayn6XChH9OBZR7LrQVrNHopFY9bkfbHFEyN8JW&#10;VI8gYSlAYaBTGH1gNEL+xGiAMZJh9WNPJMWo/cihDczMmQ05G9vZILyEqxnWGE3mWk+zad9LtmsA&#10;eWo0Lm6gVWpmVWx6aori2GAwGiyZ4xgzs+f5v/U6D9vVbwAAAP//AwBQSwMEFAAGAAgAAAAhAMOi&#10;kgDcAAAABQEAAA8AAABkcnMvZG93bnJldi54bWxMj8FOwzAQRO9I/IO1SNyok1IiCHGqCsEJCZGG&#10;A0cn3iZW43WI3Tb9exYucBlpNaOZt8V6doM44hSsJwXpIgGB1HpjqVPwUb/c3IMIUZPRgydUcMYA&#10;6/LyotC58Seq8LiNneASCrlW0Mc45lKGtkenw8KPSOzt/OR05HPqpJn0icvdIJdJkkmnLfFCr0d8&#10;6rHdbw9OweaTqmf79da8V7vK1vVDQq/ZXqnrq3nzCCLiHP/C8IPP6FAyU+MPZIIYFPAj8VfZy9Lb&#10;OxANh9LVEmRZyP/05TcAAAD//wMAUEsBAi0AFAAGAAgAAAAhALaDOJL+AAAA4QEAABMAAAAAAAAA&#10;AAAAAAAAAAAAAFtDb250ZW50X1R5cGVzXS54bWxQSwECLQAUAAYACAAAACEAOP0h/9YAAACUAQAA&#10;CwAAAAAAAAAAAAAAAAAvAQAAX3JlbHMvLnJlbHNQSwECLQAUAAYACAAAACEA7KCdZrUCAAC0BQAA&#10;DgAAAAAAAAAAAAAAAAAuAgAAZHJzL2Uyb0RvYy54bWxQSwECLQAUAAYACAAAACEAw6KSAN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8E11F2">
                        <w:trPr>
                          <w:trHeight w:hRule="exact" w:val="297"/>
                        </w:trPr>
                        <w:tc>
                          <w:tcPr>
                            <w:tcW w:w="1020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7353EF" w:rsidRDefault="008E11F2" w:rsidP="007353EF">
                            <w:pPr>
                              <w:spacing w:before="45"/>
                              <w:ind w:left="27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4"/>
                                <w:szCs w:val="14"/>
                                <w:lang w:val="uk-UA"/>
                              </w:rPr>
                              <w:t>Промисловість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90.0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120.0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5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200.0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84"/>
                        </w:trPr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7353EF" w:rsidRDefault="008E11F2" w:rsidP="007353EF">
                            <w:pPr>
                              <w:spacing w:before="36"/>
                              <w:ind w:left="27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 w:rsidRPr="007353EF">
                              <w:rPr>
                                <w:rFonts w:ascii="Calibri"/>
                                <w:color w:val="231F20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Будівництво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120.0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125.0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35.0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160.0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320.0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84"/>
                        </w:trPr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7353EF" w:rsidRDefault="008E11F2" w:rsidP="007353EF">
                            <w:pPr>
                              <w:spacing w:before="36"/>
                              <w:ind w:left="27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 w:rsidRPr="007353EF"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Додана вартість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120.0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160.0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280.0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70"/>
                        </w:trPr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7353EF" w:rsidRDefault="008E11F2" w:rsidP="007353EF">
                            <w:pPr>
                              <w:spacing w:before="36"/>
                              <w:ind w:left="27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 w:rsidRPr="007353EF">
                              <w:rPr>
                                <w:rFonts w:ascii="Calibri"/>
                                <w:color w:val="231F20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Витрати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320.0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215.0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65.0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280.0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800.0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22"/>
          <w:lang w:val="ru-RU"/>
        </w:rPr>
        <w:tab/>
      </w:r>
      <w:r w:rsidRPr="00A027DE">
        <w:rPr>
          <w:rFonts w:ascii="Calibri"/>
          <w:noProof/>
          <w:position w:val="-22"/>
          <w:lang w:val="ru-RU" w:eastAsia="ru-RU"/>
        </w:rPr>
        <mc:AlternateContent>
          <mc:Choice Requires="wps">
            <w:drawing>
              <wp:inline distT="0" distB="0" distL="0" distR="0" wp14:anchorId="742EC174" wp14:editId="40C06B0A">
                <wp:extent cx="2167890" cy="725170"/>
                <wp:effectExtent l="0" t="0" r="3810" b="0"/>
                <wp:docPr id="1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8E11F2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7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0.1250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0.4186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0.4615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0.2000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0.3750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0.5814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0.5385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0.6000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1.0000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1.0000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1.0000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1.0000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106" type="#_x0000_t202" style="width:170.7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tdswIAALQ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/8CCNOOmjSPR01uhEjCnxToKFXKfjd9eCpR9gHZ0tW9bei/KYQF+uG8B29llIMDSUVJGhvumdX&#10;JxxlQLbDR1FBHLLXwgKNtexM9aAeCNChUQ+n5phcStgM/GgZJ3BUwtkyWPhL2z2XpPPtXir9nooO&#10;GSPDEppv0cnhVmngAa6ziwnGRcHa1gqg5c82wHHagdhw1ZyZLGw/HxMv2cSbOHTCINo4oZfnznWx&#10;Dp2o8JeL/F2+Xuf+TxPXD9OGVRXlJsysLT/8s94dVT6p4qQuJVpWGTiTkpK77bqV6EBA24X9TLcg&#10;+TM393ka9hi4vKDkB6F3EyROEcVLJyzChZMsvdjx/OQmibwwCfPiOaVbxum/U0JDhpNFsJjE9Ftu&#10;nv1ecyNpxzRMj5Z1GY5PTiQ1EtzwyrZWE9ZO9lkpTPpPpYCKzY22gjUandSqx+1oH0dstWbUvBXV&#10;A0hYClAYiBFGHxiNkD8wGmCMZFh93xNJMWo/cHgGZubMhpyN7WwQXsLVDGuMJnOtp9m07yXbNYA8&#10;PTQuruGp1Myq+CkLoGAWMBosmeMYM7PnfG29nobt6hcAAAD//wMAUEsDBBQABgAIAAAAIQArybM/&#10;3AAAAAUBAAAPAAAAZHJzL2Rvd25yZXYueG1sTI/BTsMwEETvSPyDtUjcqJMSVTSNU1UITkiINBw4&#10;OvE2sRqvQ+y24e9ZuMBlpNWMZt4W29kN4oxTsJ4UpIsEBFLrjaVOwXv9fPcAIkRNRg+eUMEXBtiW&#10;11eFzo2/UIXnfewEl1DItYI+xjGXMrQ9Oh0WfkRi7+AnpyOfUyfNpC9c7ga5TJKVdNoSL/R6xMce&#10;2+P+5BTsPqh6sp+vzVt1qGxdrxN6WR2Vur2ZdxsQEef4F4YffEaHkpkafyITxKCAH4m/yt59lmYg&#10;Gg6l2RJkWcj/9OU3AAAA//8DAFBLAQItABQABgAIAAAAIQC2gziS/gAAAOEBAAATAAAAAAAAAAAA&#10;AAAAAAAAAABbQ29udGVudF9UeXBlc10ueG1sUEsBAi0AFAAGAAgAAAAhADj9If/WAAAAlAEAAAsA&#10;AAAAAAAAAAAAAAAALwEAAF9yZWxzLy5yZWxzUEsBAi0AFAAGAAgAAAAhAOu9i12zAgAAtAUAAA4A&#10;AAAAAAAAAAAAAAAALgIAAGRycy9lMm9Eb2MueG1sUEsBAi0AFAAGAAgAAAAhACvJsz/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</w:tblGrid>
                      <w:tr w:rsidR="008E11F2">
                        <w:trPr>
                          <w:trHeight w:hRule="exact" w:val="297"/>
                        </w:trPr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0.1250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0.4186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0.4615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84"/>
                        </w:trPr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0.2000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0.3750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0.5814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0.5385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84"/>
                        </w:trPr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0.6000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70"/>
                        </w:trPr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1.0000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1.0000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1.0000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1.0000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7353EF">
      <w:pPr>
        <w:spacing w:before="45"/>
        <w:ind w:left="1244" w:right="3804"/>
        <w:jc w:val="center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color w:val="231F20"/>
          <w:sz w:val="16"/>
          <w:lang w:val="uk-UA"/>
        </w:rPr>
        <w:t>ІНВЕСТИЦІЇ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  <w:lang w:val="ru-RU"/>
        </w:rPr>
      </w:pPr>
    </w:p>
    <w:p w:rsidR="00D90338" w:rsidRPr="00A027DE" w:rsidRDefault="008F34F0">
      <w:pPr>
        <w:pStyle w:val="a3"/>
        <w:tabs>
          <w:tab w:val="left" w:pos="7536"/>
        </w:tabs>
        <w:spacing w:line="858" w:lineRule="exact"/>
        <w:ind w:left="1186"/>
        <w:rPr>
          <w:rFonts w:ascii="Calibri" w:eastAsia="Calibri" w:hAnsi="Calibri" w:cs="Calibri"/>
          <w:lang w:val="ru-RU"/>
        </w:rPr>
      </w:pPr>
      <w:r w:rsidRPr="00A027DE">
        <w:rPr>
          <w:rFonts w:ascii="Calibri"/>
          <w:noProof/>
          <w:position w:val="-16"/>
          <w:lang w:val="ru-RU" w:eastAsia="ru-RU"/>
        </w:rPr>
        <mc:AlternateContent>
          <mc:Choice Requires="wps">
            <w:drawing>
              <wp:inline distT="0" distB="0" distL="0" distR="0" wp14:anchorId="30D727B0" wp14:editId="491A6899">
                <wp:extent cx="3895725" cy="545465"/>
                <wp:effectExtent l="0" t="0" r="0" b="0"/>
                <wp:docPr id="11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8E11F2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7353EF" w:rsidRDefault="008E11F2" w:rsidP="007353EF">
                                  <w:pPr>
                                    <w:spacing w:before="45"/>
                                    <w:ind w:left="27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7353EF">
                                    <w:rPr>
                                      <w:rFonts w:ascii="Calibri"/>
                                      <w:color w:val="231F20"/>
                                      <w:sz w:val="14"/>
                                      <w:szCs w:val="14"/>
                                      <w:lang w:val="uk-UA"/>
                                    </w:rPr>
                                    <w:t>Обладнання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13.0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17.0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30.0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7353EF" w:rsidRDefault="008E11F2" w:rsidP="007353EF">
                                  <w:pPr>
                                    <w:spacing w:before="36"/>
                                    <w:ind w:left="27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7353EF"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Будівлі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26.0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35.0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7353EF" w:rsidRDefault="008E11F2" w:rsidP="007353EF">
                                  <w:pPr>
                                    <w:spacing w:before="36"/>
                                    <w:ind w:left="27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7353EF"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sz w:val="14"/>
                                      <w:szCs w:val="14"/>
                                      <w:lang w:val="uk-UA"/>
                                    </w:rPr>
                                    <w:t>Загалом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22.0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43.0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65.0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107" type="#_x0000_t202" style="width:306.75pt;height:4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c03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+hBEnHTTpgY4a3YoRBbZAQ69S8LvvwVOPsA/Olqzq70T5VSEu1g3hO3ojpRgaSipI0Deldc+u&#10;mpaoVBmQ7fBBVBCH7LWwQGMtO1M9qAcCdGjU46k5JpcSNi/jJFoGkGMJZ1EYhYvIhiDpfLuXSr+j&#10;okPGyLCE5lt0crhT2mRD0tnFBOOiYG1rBdDyZxvgOO1AbLhqzkwWtp8/Ei/ZxJs4dMJgsXFCL8+d&#10;m2IdOovCX0b5Zb5e5/5PE9cP04ZVFeUmzKwtP/yz3h1VPqnipC4lWlYZOJOSkrvtupXoQEDbhf2O&#10;BTlzc5+nYYsAXF5Q8oPQuw0Sp1jESycswshJll7seH5ymyy8MAnz4jmlO8bpv1NCQ4aTCHpq6fyW&#10;m2e/19xI2jEN06NlXYbjkxNJjQQ3vLKt1YS1k31WCpP+Uymg3XOjrWCNRie16nE72scRWzkbAW9F&#10;9QgSlgIUBjqF0QdGI+R3jAYYIxlW3/ZEUoza9xyegZk5syFnYzsbhJdwNcMao8lc62k27XvJdg0g&#10;Tw+Nixt4KjWzKn7K4vjAYDRYMscxZmbP+b/1ehq2q18AAAD//wMAUEsDBBQABgAIAAAAIQDarC28&#10;3AAAAAQBAAAPAAAAZHJzL2Rvd25yZXYueG1sTI/BTsMwEETvSP0Haytxo05BjdqQTVUhOCEh0nDg&#10;6MTbxGq8DrHbhr/HcCmXlUYzmnmbbyfbizON3jhGWC4SEMSN04ZbhI/q5W4NwgfFWvWOCeGbPGyL&#10;2U2uMu0uXNJ5H1oRS9hnCqELYcik9E1HVvmFG4ijd3CjVSHKsZV6VJdYbnt5nySptMpwXOjUQE8d&#10;Ncf9ySLsPrl8Nl9v9Xt5KE1VbRJ+TY+It/Np9wgi0BSuYfjFj+hQRKbanVh70SPER8LfjV66fFiB&#10;qBHWqw3IIpf/4YsfAAAA//8DAFBLAQItABQABgAIAAAAIQC2gziS/gAAAOEBAAATAAAAAAAAAAAA&#10;AAAAAAAAAABbQ29udGVudF9UeXBlc10ueG1sUEsBAi0AFAAGAAgAAAAhADj9If/WAAAAlAEAAAsA&#10;AAAAAAAAAAAAAAAALwEAAF9yZWxzLy5yZWxzUEsBAi0AFAAGAAgAAAAhAPzlzTezAgAAtAUAAA4A&#10;AAAAAAAAAAAAAAAALgIAAGRycy9lMm9Eb2MueG1sUEsBAi0AFAAGAAgAAAAhANqsLbzcAAAABA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8E11F2">
                        <w:trPr>
                          <w:trHeight w:hRule="exact" w:val="297"/>
                        </w:trPr>
                        <w:tc>
                          <w:tcPr>
                            <w:tcW w:w="1020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7353EF" w:rsidRDefault="008E11F2" w:rsidP="007353EF">
                            <w:pPr>
                              <w:spacing w:before="45"/>
                              <w:ind w:left="27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 w:rsidRPr="007353EF">
                              <w:rPr>
                                <w:rFonts w:ascii="Calibri"/>
                                <w:color w:val="231F20"/>
                                <w:sz w:val="14"/>
                                <w:szCs w:val="14"/>
                                <w:lang w:val="uk-UA"/>
                              </w:rPr>
                              <w:t>Обладнання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13.0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17.0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5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30.0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84"/>
                        </w:trPr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7353EF" w:rsidRDefault="008E11F2" w:rsidP="007353EF">
                            <w:pPr>
                              <w:spacing w:before="36"/>
                              <w:ind w:left="27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 w:rsidRPr="007353EF">
                              <w:rPr>
                                <w:rFonts w:ascii="Calibri"/>
                                <w:color w:val="231F20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Будівлі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26.0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35.0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70"/>
                        </w:trPr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7353EF" w:rsidRDefault="008E11F2" w:rsidP="007353EF">
                            <w:pPr>
                              <w:spacing w:before="36"/>
                              <w:ind w:left="27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 w:rsidRPr="007353EF">
                              <w:rPr>
                                <w:rFonts w:ascii="Calibri"/>
                                <w:color w:val="231F20"/>
                                <w:spacing w:val="-3"/>
                                <w:sz w:val="14"/>
                                <w:szCs w:val="14"/>
                                <w:lang w:val="uk-UA"/>
                              </w:rPr>
                              <w:t>Загалом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22.0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43.0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65.0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16"/>
          <w:lang w:val="ru-RU"/>
        </w:rPr>
        <w:tab/>
      </w:r>
      <w:r w:rsidRPr="00A027DE">
        <w:rPr>
          <w:rFonts w:ascii="Calibri"/>
          <w:noProof/>
          <w:position w:val="-16"/>
          <w:lang w:val="ru-RU" w:eastAsia="ru-RU"/>
        </w:rPr>
        <mc:AlternateContent>
          <mc:Choice Requires="wps">
            <w:drawing>
              <wp:inline distT="0" distB="0" distL="0" distR="0" wp14:anchorId="152B915F" wp14:editId="4374B08B">
                <wp:extent cx="2167890" cy="545465"/>
                <wp:effectExtent l="0" t="0" r="3810" b="0"/>
                <wp:docPr id="1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8E11F2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7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0.0650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0.0531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spacing w:before="45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0.0450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0.0813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0.1100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0.1344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108" type="#_x0000_t202" style="width:170.7pt;height:4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Y1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+iBEnPTTpnh40uhEH5KemQOOgMvC7G8BTH2AfnC1ZNdyK6ptCXKxawrf0WkoxtpTUkKBvbrpn&#10;VyccZUA240dRQxyy08ICHRrZm+pBPRCgQ6MeTs0xuVSwGfjxIknhqIKzKIzCOLIhSDbfHqTS76no&#10;kTFyLKH5Fp3sb5U22ZBsdjHBuChZ11kBdPzZBjhOOxAbrpozk4Xt52PqpetknYROGMRrJ/SKwrku&#10;V6ETl/4iKt4Vq1Xh/zRx/TBrWV1TbsLM2vLDP+vdUeWTKk7qUqJjtYEzKSm53aw6ifYEtF3a71iQ&#10;Mzf3eRq2CMDlBSU/CL2bIHXKOFk4YRlGTrrwEsfz05s09sI0LMrnlG4Zp/9OCY05TqMgmsT0W26e&#10;/V5zI1nPNEyPjvU5Tk5OJDMSXPPatlYT1k32WSlM+k+lgHbPjbaCNRqd1KoPm4N9HElgwhs1b0T9&#10;ABKWAhQGYoTRB0Yr5A+MRhgjOVbfd0RSjLoPHJ6BmTmzIWdjMxuEV3A1xxqjyVzpaTbtBsm2LSBP&#10;D42La3gqDbMqfsri+MBgNFgyxzFmZs/5v/V6GrbLXwAAAP//AwBQSwMEFAAGAAgAAAAhAHyZQCjc&#10;AAAABAEAAA8AAABkcnMvZG93bnJldi54bWxMj8FOwzAQRO+V+Adrkbi1Tmmp2hCnqlA5ISHScOC4&#10;ibeJ1XgdYrcNf4/hApeVRjOaeZttR9uJCw3eOFYwnyUgiGunDTcK3svn6RqED8gaO8ek4Is8bPOb&#10;SYapdlcu6HIIjYgl7FNU0IbQp1L6uiWLfuZ64ugd3WAxRDk0Ug94jeW2k/dJspIWDceFFnt6aqk+&#10;Hc5Wwe6Di735fK3eimNhynKT8MvqpNTd7bh7BBFoDH9h+MGP6JBHpsqdWXvRKYiPhN8bvcVyvgRR&#10;KVg/bEDmmfwPn38DAAD//wMAUEsBAi0AFAAGAAgAAAAhALaDOJL+AAAA4QEAABMAAAAAAAAAAAAA&#10;AAAAAAAAAFtDb250ZW50X1R5cGVzXS54bWxQSwECLQAUAAYACAAAACEAOP0h/9YAAACUAQAACwAA&#10;AAAAAAAAAAAAAAAvAQAAX3JlbHMvLnJlbHNQSwECLQAUAAYACAAAACEA5y1GNbICAAC0BQAADgAA&#10;AAAAAAAAAAAAAAAuAgAAZHJzL2Uyb0RvYy54bWxQSwECLQAUAAYACAAAACEAfJlAKNwAAAAE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</w:tblGrid>
                      <w:tr w:rsidR="008E11F2">
                        <w:trPr>
                          <w:trHeight w:hRule="exact" w:val="297"/>
                        </w:trPr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0.0650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0.0531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spacing w:before="45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84"/>
                        </w:trPr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0.0450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0.0813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70"/>
                        </w:trPr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0.1100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0.1344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7353EF">
      <w:pPr>
        <w:spacing w:before="46"/>
        <w:ind w:left="1244" w:right="3804"/>
        <w:jc w:val="center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color w:val="231F20"/>
          <w:spacing w:val="-2"/>
          <w:w w:val="105"/>
          <w:sz w:val="16"/>
          <w:lang w:val="uk-UA"/>
        </w:rPr>
        <w:t>КАПІТАЛ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  <w:lang w:val="ru-RU"/>
        </w:rPr>
      </w:pPr>
    </w:p>
    <w:p w:rsidR="00D90338" w:rsidRPr="00A027DE" w:rsidRDefault="008F34F0">
      <w:pPr>
        <w:pStyle w:val="a3"/>
        <w:tabs>
          <w:tab w:val="left" w:pos="7536"/>
        </w:tabs>
        <w:spacing w:line="858" w:lineRule="exact"/>
        <w:ind w:left="1186"/>
        <w:rPr>
          <w:rFonts w:ascii="Calibri" w:eastAsia="Calibri" w:hAnsi="Calibri" w:cs="Calibri"/>
          <w:lang w:val="ru-RU"/>
        </w:rPr>
      </w:pPr>
      <w:r w:rsidRPr="00A027DE">
        <w:rPr>
          <w:rFonts w:ascii="Calibri"/>
          <w:noProof/>
          <w:position w:val="-16"/>
          <w:lang w:val="ru-RU" w:eastAsia="ru-RU"/>
        </w:rPr>
        <mc:AlternateContent>
          <mc:Choice Requires="wps">
            <w:drawing>
              <wp:inline distT="0" distB="0" distL="0" distR="0" wp14:anchorId="6EA5A5D3" wp14:editId="63D78DFB">
                <wp:extent cx="3895725" cy="545465"/>
                <wp:effectExtent l="0" t="0" r="0" b="0"/>
                <wp:docPr id="1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8E11F2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7353EF" w:rsidRDefault="008E11F2" w:rsidP="007353EF">
                                  <w:pPr>
                                    <w:spacing w:before="46"/>
                                    <w:ind w:left="28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7353EF">
                                    <w:rPr>
                                      <w:rFonts w:ascii="Calibri"/>
                                      <w:color w:val="231F20"/>
                                      <w:sz w:val="14"/>
                                      <w:szCs w:val="14"/>
                                      <w:lang w:val="uk-UA"/>
                                    </w:rPr>
                                    <w:t>Обладнання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120.0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40.0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7353EF" w:rsidRDefault="008E11F2" w:rsidP="007353EF">
                                  <w:pPr>
                                    <w:spacing w:before="36"/>
                                    <w:ind w:left="28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Будівлі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70.0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200.0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40.0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7353EF" w:rsidRDefault="008E11F2" w:rsidP="007353EF">
                                  <w:pPr>
                                    <w:spacing w:before="36"/>
                                    <w:ind w:left="28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sz w:val="14"/>
                                      <w:szCs w:val="14"/>
                                      <w:lang w:val="uk-UA"/>
                                    </w:rPr>
                                    <w:t>Загалом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170.0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4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320.0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5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40.0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1109" type="#_x0000_t202" style="width:306.75pt;height:4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+PswIAALQ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/8OUactNCkRzpodCcG5EemQH2nEvB76MBTD7APzpas6u5F8VUhLtY14Tt6K6Xoa0pKSNA3N92z&#10;qyOOMiDb/oMoIQ7Za2GBhkq2pnpQDwTo0KinU3NMLgVszqM4XM5CjAo4C4MwWIQ2BEmm251U+h0V&#10;LTJGiiU036KTw73SJhuSTC4mGBc5axorgIZfbIDjuAOx4ao5M1nYfv6IvXgTbaLACWaLjRN4Webc&#10;5uvAWeT+Mszm2Xqd+T9NXD9IalaWlJswk7b84M96d1T5qIqTupRoWGngTEpK7rbrRqIDAW3n9jsW&#10;5MzNvUzDFgG4vKDkzwLvbhY7+SJaOkEehE689CLH8+O7eOEFcZDll5TuGaf/Tgn1KY5D6Kml81tu&#10;nv1ecyNJyzRMj4a1KY5OTiQxEtzw0rZWE9aM9lkpTPrPpYB2T422gjUaHdWqh+1gH0c0N+GNmrei&#10;fAIJSwEKA53C6AOjFvI7Rj2MkRSrb3siKUbNew7PwMycyZCTsZ0Mwgu4mmKN0Wiu9Tib9p1kuxqQ&#10;x4fGxS08lYpZFT9ncXxgMBosmeMYM7Pn/N96PQ/b1S8AAAD//wMAUEsDBBQABgAIAAAAIQDarC28&#10;3AAAAAQBAAAPAAAAZHJzL2Rvd25yZXYueG1sTI/BTsMwEETvSP0Haytxo05BjdqQTVUhOCEh0nDg&#10;6MTbxGq8DrHbhr/HcCmXlUYzmnmbbyfbizON3jhGWC4SEMSN04ZbhI/q5W4NwgfFWvWOCeGbPGyL&#10;2U2uMu0uXNJ5H1oRS9hnCqELYcik9E1HVvmFG4ijd3CjVSHKsZV6VJdYbnt5nySptMpwXOjUQE8d&#10;Ncf9ySLsPrl8Nl9v9Xt5KE1VbRJ+TY+It/Np9wgi0BSuYfjFj+hQRKbanVh70SPER8LfjV66fFiB&#10;qBHWqw3IIpf/4YsfAAAA//8DAFBLAQItABQABgAIAAAAIQC2gziS/gAAAOEBAAATAAAAAAAAAAAA&#10;AAAAAAAAAABbQ29udGVudF9UeXBlc10ueG1sUEsBAi0AFAAGAAgAAAAhADj9If/WAAAAlAEAAAsA&#10;AAAAAAAAAAAAAAAALwEAAF9yZWxzLy5yZWxzUEsBAi0AFAAGAAgAAAAhAI20j4+zAgAAtAUAAA4A&#10;AAAAAAAAAAAAAAAALgIAAGRycy9lMm9Eb2MueG1sUEsBAi0AFAAGAAgAAAAhANqsLbzcAAAABA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8E11F2">
                        <w:trPr>
                          <w:trHeight w:hRule="exact" w:val="297"/>
                        </w:trPr>
                        <w:tc>
                          <w:tcPr>
                            <w:tcW w:w="1020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7353EF" w:rsidRDefault="008E11F2" w:rsidP="007353EF">
                            <w:pPr>
                              <w:spacing w:before="46"/>
                              <w:ind w:left="28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7353EF">
                              <w:rPr>
                                <w:rFonts w:ascii="Calibri"/>
                                <w:color w:val="231F20"/>
                                <w:sz w:val="14"/>
                                <w:szCs w:val="14"/>
                                <w:lang w:val="uk-UA"/>
                              </w:rPr>
                              <w:t>Обладнання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120.0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6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40.0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84"/>
                        </w:trPr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7353EF" w:rsidRDefault="008E11F2" w:rsidP="007353EF">
                            <w:pPr>
                              <w:spacing w:before="36"/>
                              <w:ind w:left="28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Будівлі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70.0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200.0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40.0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70"/>
                        </w:trPr>
                        <w:tc>
                          <w:tcPr>
                            <w:tcW w:w="1020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7353EF" w:rsidRDefault="008E11F2" w:rsidP="007353EF">
                            <w:pPr>
                              <w:spacing w:before="36"/>
                              <w:ind w:left="28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sz w:val="14"/>
                                <w:szCs w:val="14"/>
                                <w:lang w:val="uk-UA"/>
                              </w:rPr>
                              <w:t>Загалом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170.0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4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320.0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36"/>
                              <w:ind w:left="5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40.0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16"/>
          <w:lang w:val="ru-RU"/>
        </w:rPr>
        <w:tab/>
      </w:r>
      <w:r w:rsidRPr="00A027DE">
        <w:rPr>
          <w:rFonts w:ascii="Calibri"/>
          <w:noProof/>
          <w:position w:val="-16"/>
          <w:lang w:val="ru-RU" w:eastAsia="ru-RU"/>
        </w:rPr>
        <mc:AlternateContent>
          <mc:Choice Requires="wps">
            <w:drawing>
              <wp:inline distT="0" distB="0" distL="0" distR="0" wp14:anchorId="5F6EB99D" wp14:editId="35D3974C">
                <wp:extent cx="2167890" cy="545465"/>
                <wp:effectExtent l="0" t="0" r="3810" b="0"/>
                <wp:docPr id="1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8E11F2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37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0.5000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0.3750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0.3500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0.6250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0.8500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1.0000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spacing w:before="3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110" type="#_x0000_t202" style="width:170.7pt;height:4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+b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+gBEnPTTpnh40uhEH5C9MgcZBZeB3N4CnPsA+OFuyargV1TeFuFi1hG/ptZRibCmpIUHf3HTP&#10;rk44yoBsxo+ihjhkp4UFOjSyN9WDeiBAh0Y9nJpjcqlgM/DjRZLCUQVnURiFcWRDkGy+PUil31PR&#10;I2PkWELzLTrZ3yptsiHZ7GKCcVGyrrMC6PizDXCcdiA2XDVnJgvbz8fUS9fJOgmdMIjXTugVhXNd&#10;rkInLv1FVLwrVqvC/2ni+mHWsrqm3ISZteWHf9a7o8onVZzUpUTHagNnUlJyu1l1Eu0JaLu037Eg&#10;Z27u8zRsEYDLC0p+EHo3QeqUcbJwwjKMnHThJY7npzdp7IVpWJTPKd0yTv+dEhpznEZBNInpt9w8&#10;+73mRrKeaZgeHetznJycSGYkuOa1ba0mrJvss1KY9J9KAe2eG20FazQ6qVUfNgf7OJLQhDdq3oj6&#10;ASQsBSgMxAijD4xWyB8YjTBGcqy+74ikGHUfODwDM3NmQ87GZjYIr+BqjjVGk7nS02zaDZJtW0Ce&#10;HhoX1/BUGmZV/JTF8YHBaLBkjmPMzJ7zf+v1NGyXvwAAAP//AwBQSwMEFAAGAAgAAAAhAHyZQCjc&#10;AAAABAEAAA8AAABkcnMvZG93bnJldi54bWxMj8FOwzAQRO+V+Adrkbi1Tmmp2hCnqlA5ISHScOC4&#10;ibeJ1XgdYrcNf4/hApeVRjOaeZttR9uJCw3eOFYwnyUgiGunDTcK3svn6RqED8gaO8ek4Is8bPOb&#10;SYapdlcu6HIIjYgl7FNU0IbQp1L6uiWLfuZ64ugd3WAxRDk0Ug94jeW2k/dJspIWDceFFnt6aqk+&#10;Hc5Wwe6Di735fK3eimNhynKT8MvqpNTd7bh7BBFoDH9h+MGP6JBHpsqdWXvRKYiPhN8bvcVyvgRR&#10;KVg/bEDmmfwPn38DAAD//wMAUEsBAi0AFAAGAAgAAAAhALaDOJL+AAAA4QEAABMAAAAAAAAAAAAA&#10;AAAAAAAAAFtDb250ZW50X1R5cGVzXS54bWxQSwECLQAUAAYACAAAACEAOP0h/9YAAACUAQAACwAA&#10;AAAAAAAAAAAAAAAvAQAAX3JlbHMvLnJlbHNQSwECLQAUAAYACAAAACEAJCjvm7ICAAC0BQAADgAA&#10;AAAAAAAAAAAAAAAuAgAAZHJzL2Uyb0RvYy54bWxQSwECLQAUAAYACAAAACEAfJlAKNwAAAAE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</w:tblGrid>
                      <w:tr w:rsidR="008E11F2">
                        <w:trPr>
                          <w:trHeight w:hRule="exact" w:val="297"/>
                        </w:trPr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0.5000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0.3750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84"/>
                        </w:trPr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0.3500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0.6250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nil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70"/>
                        </w:trPr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0.8500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1.0000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spacing w:before="3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7353EF">
      <w:pPr>
        <w:spacing w:before="46"/>
        <w:ind w:left="3453" w:right="5777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color w:val="231F20"/>
          <w:sz w:val="16"/>
          <w:lang w:val="uk-UA"/>
        </w:rPr>
        <w:t>РОБОЧА СИЛА</w:t>
      </w:r>
      <w:r w:rsidR="00FD06E5" w:rsidRPr="00A027DE">
        <w:rPr>
          <w:rFonts w:ascii="Calibri"/>
          <w:color w:val="231F20"/>
          <w:spacing w:val="5"/>
          <w:sz w:val="16"/>
          <w:lang w:val="ru-RU"/>
        </w:rPr>
        <w:t xml:space="preserve"> </w:t>
      </w:r>
      <w:r w:rsidR="00FD06E5" w:rsidRPr="00A027DE">
        <w:rPr>
          <w:rFonts w:ascii="Calibri"/>
          <w:color w:val="231F20"/>
          <w:sz w:val="16"/>
          <w:lang w:val="ru-RU"/>
        </w:rPr>
        <w:t>(1.000</w:t>
      </w:r>
      <w:r w:rsidR="00FD06E5" w:rsidRPr="00A027DE">
        <w:rPr>
          <w:rFonts w:ascii="Calibri"/>
          <w:color w:val="231F20"/>
          <w:spacing w:val="6"/>
          <w:sz w:val="16"/>
          <w:lang w:val="ru-RU"/>
        </w:rPr>
        <w:t xml:space="preserve"> </w:t>
      </w:r>
      <w:r w:rsidRPr="00A027DE">
        <w:rPr>
          <w:rFonts w:ascii="Calibri"/>
          <w:color w:val="231F20"/>
          <w:spacing w:val="-1"/>
          <w:sz w:val="16"/>
          <w:lang w:val="uk-UA"/>
        </w:rPr>
        <w:t>Осіб</w:t>
      </w:r>
      <w:r w:rsidR="00FD06E5" w:rsidRPr="00A027DE">
        <w:rPr>
          <w:rFonts w:ascii="Calibri"/>
          <w:color w:val="231F20"/>
          <w:spacing w:val="-1"/>
          <w:sz w:val="16"/>
          <w:lang w:val="ru-RU"/>
        </w:rPr>
        <w:t>)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  <w:lang w:val="ru-RU"/>
        </w:rPr>
      </w:pPr>
    </w:p>
    <w:p w:rsidR="00D90338" w:rsidRPr="00A027DE" w:rsidRDefault="008F34F0">
      <w:pPr>
        <w:pStyle w:val="a3"/>
        <w:tabs>
          <w:tab w:val="left" w:pos="7536"/>
        </w:tabs>
        <w:spacing w:line="291" w:lineRule="exact"/>
        <w:ind w:left="1186"/>
        <w:rPr>
          <w:rFonts w:ascii="Calibri" w:eastAsia="Calibri" w:hAnsi="Calibri" w:cs="Calibri"/>
          <w:lang w:val="ru-RU"/>
        </w:rPr>
      </w:pPr>
      <w:r w:rsidRPr="00A027DE">
        <w:rPr>
          <w:rFonts w:ascii="Calibri"/>
          <w:noProof/>
          <w:position w:val="-5"/>
          <w:lang w:val="ru-RU" w:eastAsia="ru-RU"/>
        </w:rPr>
        <mc:AlternateContent>
          <mc:Choice Requires="wps">
            <w:drawing>
              <wp:inline distT="0" distB="0" distL="0" distR="0" wp14:anchorId="11602198" wp14:editId="2FF575AC">
                <wp:extent cx="3895725" cy="185420"/>
                <wp:effectExtent l="0" t="0" r="0" b="0"/>
                <wp:docPr id="1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8E11F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020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 w:rsidP="007353EF">
                                  <w:pPr>
                                    <w:spacing w:before="46"/>
                                    <w:ind w:left="2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7353EF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Співробітник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sz w:val="14"/>
                                      <w:szCs w:val="14"/>
                                      <w:lang w:val="uk-UA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48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48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2800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right="2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48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3800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111" type="#_x0000_t202" style="width:306.75pt;height:1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j8tgIAALQ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K&#10;auf7GHHSQZEe6KjRrRiRvzAJGnqVgt99D556hH1wtmRVfyfK7wpxsW4I39EbKcXQUFJBgL656T67&#10;OuEoA7IdPokK3iF7LSzQWMvOZA/ygQAdCvV4Ko6JpYTNyziJlkGEUQlnfhyFga2eS9L5di+V/kBF&#10;h4yRYQnFt+jkcKe0iYaks4t5jIuCta0VQMtfbIDjtANvw1VzZqKw9XxKvGQTb+LQCYPFxgm9PHdu&#10;inXoLAp/GeWX+Xqd+7/Mu36YNqyqKDfPzNrywz+r3VHlkypO6lKiZZWBMyEpuduuW4kOBLRd2M/m&#10;HE7Obu7LMGwSgMsrSn4QerdB4hSLeOmERRg5ydKLHc9PbpOFFyZhXrykdMc4/XdKaMhwEkFNLZ1z&#10;0K+4efZ7y42kHdMwPVrWZTg+OZHUSHDDK1taTVg72c9SYcI/pwLKPRfaCtZodFKrHrejbY44mhth&#10;K6pHkLAUoDDQKYw+MBohf2I0wBjJsPqxJ5Ji1H7k0AZm5syGnI3tbBBewtUMa4wmc62n2bTvJds1&#10;gDw1Ghc30Co1syo2PTVFcWwwGA2WzHGMmdnz/N96nYft6jcAAAD//wMAUEsDBBQABgAIAAAAIQAW&#10;AtoE2wAAAAQBAAAPAAAAZHJzL2Rvd25yZXYueG1sTI/BTsMwEETvSPyDtUjcqNOgRjTEqSoEJyRE&#10;Gg4cN/E2sRqvQ+y24e9ruMBlpdGMZt4Wm9kO4kSTN44VLBcJCOLWacOdgo/65e4BhA/IGgfHpOCb&#10;PGzK66sCc+3OXNFpFzoRS9jnqKAPYcyl9G1PFv3CjcTR27vJYohy6qSe8BzL7SDTJMmkRcNxoceR&#10;nnpqD7ujVbD95OrZfL0179W+MnW9Tvg1Oyh1ezNvH0EEmsNfGH7wIzqUkalxR9ZeDAriI+H3Ri9b&#10;3q9ANArSdQqyLOR/+PICAAD//wMAUEsBAi0AFAAGAAgAAAAhALaDOJL+AAAA4QEAABMAAAAAAAAA&#10;AAAAAAAAAAAAAFtDb250ZW50X1R5cGVzXS54bWxQSwECLQAUAAYACAAAACEAOP0h/9YAAACUAQAA&#10;CwAAAAAAAAAAAAAAAAAvAQAAX3JlbHMvLnJlbHNQSwECLQAUAAYACAAAACEAX1VI/LYCAAC0BQAA&#10;DgAAAAAAAAAAAAAAAAAuAgAAZHJzL2Uyb0RvYy54bWxQSwECLQAUAAYACAAAACEAFgLaBNsAAAAE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8E11F2">
                        <w:trPr>
                          <w:trHeight w:hRule="exact" w:val="283"/>
                        </w:trPr>
                        <w:tc>
                          <w:tcPr>
                            <w:tcW w:w="1020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 w:rsidP="007353EF">
                            <w:pPr>
                              <w:spacing w:before="46"/>
                              <w:ind w:left="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7353EF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Співробітник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4"/>
                                <w:szCs w:val="14"/>
                                <w:lang w:val="uk-UA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left="48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left="48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2800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right="22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spacing w:before="46"/>
                              <w:ind w:left="48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3800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  <w:r w:rsidR="00FD06E5" w:rsidRPr="00A027DE">
        <w:rPr>
          <w:rFonts w:ascii="Calibri"/>
          <w:position w:val="-5"/>
          <w:lang w:val="ru-RU"/>
        </w:rPr>
        <w:tab/>
      </w:r>
      <w:r w:rsidRPr="00A027DE">
        <w:rPr>
          <w:rFonts w:ascii="Calibri"/>
          <w:noProof/>
          <w:position w:val="-5"/>
          <w:lang w:val="ru-RU" w:eastAsia="ru-RU"/>
        </w:rPr>
        <mc:AlternateContent>
          <mc:Choice Requires="wps">
            <w:drawing>
              <wp:inline distT="0" distB="0" distL="0" distR="0" wp14:anchorId="76B01CD3" wp14:editId="5D4EC695">
                <wp:extent cx="2167890" cy="185420"/>
                <wp:effectExtent l="0" t="0" r="3810" b="0"/>
                <wp:docPr id="1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8E11F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37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5.0000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8.7500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spacing w:before="46"/>
                                    <w:ind w:left="37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112" type="#_x0000_t202" style="width:170.7pt;height:1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U1tA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J0P+eGkgyI90lGjOzEif2ESNPQqBb+HHjz1CPvgbINV/b0ovynExbohfEdvpRRDQ0kFBH1z0312&#10;dcJRBmQ7fBQVvEP2WligsZadyR7kAwE6EHk6FcdwKWEz8KNlnMBRCWd+vAgDWz2XpPPtXir9nooO&#10;GSPDEopv0cnhXmnDhqSzi3mMi4K1rRVAyy82wHHagbfhqjkzLGw9fyZesok3ceiEQbRxQi/Pndti&#10;HTpR4S8X+bt8vc79X+ZdP0wbVlWUm2dmbfnhn9XuqPJJFSd1KdGyysAZSkrututWogMBbRf2szmH&#10;k7Obe0nDJgFieRGSH4TeXZA4RRQvnbAIF06y9GLH85O7JPLCJMyLy5DuGaf/HhIaMpwsgsUkpjPp&#10;F7F59nsdG0k7pmF6tKzLcHxyIqmR4IZXtrSasHayn6XC0D+nAso9F9oK1mh0Uqset6NtjjiaG2Er&#10;qieQsBSgMBAjjD4wGiF/YDTAGMmw+r4nkmLUfuDQBuCiZ0POxnY2CC/haoY1RpO51tNs2veS7RpA&#10;nhqNi1tolZpZFZuemlgcGwxGgw3mOMbM7Hn+b73Ow3b1GwAA//8DAFBLAwQUAAYACAAAACEAsDe3&#10;kNwAAAAEAQAADwAAAGRycy9kb3ducmV2LnhtbEyPwU7DMBBE70j9B2srcaNOQ1XRkE1VITghIdJw&#10;4OjE28RqvA6x24a/x3Chl5VGM5p5m28n24szjd44RlguEhDEjdOGW4SP6uXuAYQPirXqHRPCN3nY&#10;FrObXGXaXbik8z60IpawzxRCF8KQSembjqzyCzcQR+/gRqtClGMr9agusdz2Mk2StbTKcFzo1EBP&#10;HTXH/cki7D65fDZfb/V7eShNVW0Sfl0fEW/n0+4RRKAp/IfhFz+iQxGZandi7UWPEB8Jfzd696vl&#10;CkSNkG5SkEUur+GLHwAAAP//AwBQSwECLQAUAAYACAAAACEAtoM4kv4AAADhAQAAEwAAAAAAAAAA&#10;AAAAAAAAAAAAW0NvbnRlbnRfVHlwZXNdLnhtbFBLAQItABQABgAIAAAAIQA4/SH/1gAAAJQBAAAL&#10;AAAAAAAAAAAAAAAAAC8BAABfcmVscy8ucmVsc1BLAQItABQABgAIAAAAIQCbgnU1tAIAALQFAAAO&#10;AAAAAAAAAAAAAAAAAC4CAABkcnMvZTJvRG9jLnhtbFBLAQItABQABgAIAAAAIQCwN7eQ3AAAAAQ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</w:tblGrid>
                      <w:tr w:rsidR="008E11F2">
                        <w:trPr>
                          <w:trHeight w:hRule="exact" w:val="283"/>
                        </w:trPr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left="37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5.0000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8.7500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spacing w:before="46"/>
                              <w:ind w:left="37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0.0000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anchorlock/>
              </v:shape>
            </w:pict>
          </mc:Fallback>
        </mc:AlternateConten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7"/>
          <w:szCs w:val="17"/>
          <w:lang w:val="ru-RU"/>
        </w:rPr>
      </w:pPr>
    </w:p>
    <w:p w:rsidR="00D90338" w:rsidRPr="00A027DE" w:rsidRDefault="00DC5256">
      <w:pPr>
        <w:pStyle w:val="a3"/>
        <w:spacing w:before="60" w:line="244" w:lineRule="auto"/>
        <w:ind w:right="115"/>
        <w:jc w:val="both"/>
        <w:rPr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З матрицею Леонтьєва в таблиці 15.32 повна система коефіцієнтів витрат буде </w:t>
      </w:r>
      <w:r w:rsidR="00225F72" w:rsidRPr="00A027DE">
        <w:rPr>
          <w:color w:val="231F20"/>
          <w:sz w:val="18"/>
          <w:szCs w:val="18"/>
          <w:lang w:val="uk-UA"/>
        </w:rPr>
        <w:t>оберненою</w:t>
      </w:r>
      <w:r w:rsidRPr="00A027DE">
        <w:rPr>
          <w:color w:val="231F20"/>
          <w:sz w:val="18"/>
          <w:szCs w:val="18"/>
          <w:lang w:val="uk-UA"/>
        </w:rPr>
        <w:t>, яка включає проміжні і всі первинні витрати, наприклад, додана вартість, капітал (будівлі, машини) і робоча сила в змішаному вигляді значень і величин. Три блоки стовпців і рядків відносяться до трьох періодів часу. Підхід є еквівалентом рівнянню (91)</w:t>
      </w:r>
      <w:r w:rsidR="007353EF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13"/>
          <w:szCs w:val="13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13"/>
          <w:szCs w:val="13"/>
          <w:lang w:val="uk-UA"/>
        </w:rPr>
        <w:sectPr w:rsidR="00D90338" w:rsidRPr="00A027DE">
          <w:type w:val="continuous"/>
          <w:pgSz w:w="11910" w:h="16840"/>
          <w:pgMar w:top="0" w:right="840" w:bottom="280" w:left="0" w:header="720" w:footer="720" w:gutter="0"/>
          <w:cols w:space="720"/>
        </w:sectPr>
      </w:pPr>
    </w:p>
    <w:p w:rsidR="00D90338" w:rsidRPr="00A027DE" w:rsidRDefault="008F34F0">
      <w:pPr>
        <w:tabs>
          <w:tab w:val="left" w:pos="3615"/>
          <w:tab w:val="left" w:pos="5146"/>
        </w:tabs>
        <w:spacing w:before="74"/>
        <w:ind w:left="1218" w:firstLine="866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2252CC1" wp14:editId="5732ADCC">
                <wp:simplePos x="0" y="0"/>
                <wp:positionH relativeFrom="page">
                  <wp:posOffset>1077595</wp:posOffset>
                </wp:positionH>
                <wp:positionV relativeFrom="paragraph">
                  <wp:posOffset>177165</wp:posOffset>
                </wp:positionV>
                <wp:extent cx="2924175" cy="894715"/>
                <wp:effectExtent l="1270" t="0" r="0" b="4445"/>
                <wp:wrapNone/>
                <wp:docPr id="10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5"/>
                              <w:gridCol w:w="766"/>
                              <w:gridCol w:w="779"/>
                              <w:gridCol w:w="752"/>
                              <w:gridCol w:w="808"/>
                              <w:gridCol w:w="723"/>
                            </w:tblGrid>
                            <w:tr w:rsidR="008E11F2">
                              <w:trPr>
                                <w:trHeight w:hRule="exact" w:val="467"/>
                              </w:trPr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102"/>
                                    </w:tabs>
                                    <w:spacing w:before="20"/>
                                    <w:ind w:left="25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124"/>
                                    </w:tabs>
                                    <w:spacing w:before="38"/>
                                    <w:ind w:left="31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-B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102"/>
                                    </w:tabs>
                                    <w:spacing w:before="20"/>
                                    <w:ind w:left="33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102"/>
                                    </w:tabs>
                                    <w:spacing w:before="38"/>
                                    <w:ind w:left="33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102"/>
                                    </w:tabs>
                                    <w:spacing w:before="20"/>
                                    <w:ind w:left="33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102"/>
                                    </w:tabs>
                                    <w:spacing w:before="38"/>
                                    <w:ind w:left="33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467"/>
                              </w:trPr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102"/>
                                    </w:tabs>
                                    <w:spacing w:before="20"/>
                                    <w:ind w:left="33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102"/>
                                    </w:tabs>
                                    <w:spacing w:before="38"/>
                                    <w:ind w:left="33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097"/>
                                    </w:tabs>
                                    <w:spacing w:before="20"/>
                                    <w:ind w:left="25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ab/>
                                    <w:t>C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124"/>
                                    </w:tabs>
                                    <w:spacing w:before="38"/>
                                    <w:ind w:left="31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>-B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9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102"/>
                                    </w:tabs>
                                    <w:spacing w:before="20"/>
                                    <w:ind w:left="33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:rsidR="008E11F2" w:rsidRDefault="008E11F2">
                                  <w:pPr>
                                    <w:pStyle w:val="TableParagraph"/>
                                    <w:tabs>
                                      <w:tab w:val="left" w:pos="1102"/>
                                    </w:tabs>
                                    <w:spacing w:before="38"/>
                                    <w:ind w:left="33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765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/>
                                    <w:ind w:righ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65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/>
                                    <w:ind w:righ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-B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/>
                                    <w:ind w:right="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nil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/>
                                    <w:ind w:left="25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/>
                                    <w:ind w:right="3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765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11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65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11"/>
                                    <w:ind w:left="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11"/>
                                    <w:ind w:righ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11"/>
                                    <w:ind w:right="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3" w:space="0" w:color="9A5DA6"/>
                                    <w:bottom w:val="single" w:sz="3" w:space="0" w:color="9A5DA6"/>
                                    <w:right w:val="nil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11"/>
                                    <w:ind w:right="4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-B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11"/>
                                    <w:ind w:right="3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13" type="#_x0000_t202" style="position:absolute;left:0;text-align:left;margin-left:84.85pt;margin-top:13.95pt;width:230.25pt;height:70.45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gHsgIAALQ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FfQuSDAStIMm3bODQTfygEJiCzT0OgW/ux48zQH2wdklq/tbWX7TSMhVQ8WWXSslh4bRCgiG9qZ/&#10;dnXE0RZkM3yUFcShOyMd0KFWna0e1AMBOjTq4dQcy6WEzSiJSLiYYVTCWZyQRThzIWg63e6VNu+Z&#10;7JA1Mqyg+Q6d7m+1sWxoOrnYYEIWvG2dAFrxbAMcxx2IDVftmWXh+vmYBMk6XsfEI9F87ZEgz73r&#10;YkW8eQHs8nf5apWHP23ckKQNryombJhJWyH5s94dVT6q4qQuLVteWThLSavtZtUqtKeg7cJ9x4Kc&#10;ufnPabgiQC4vUgojEtxEiVfM44VHCjLzkkUQe0GY3CTzgCQkL56ndMsF+/eU0JDhZBbNRjH9NrfA&#10;fa9zo2nHDUyPlnegiJMTTa0E16JyrTWUt6N9VgpL/6kU0O6p0U6wVqOjWs1hc3CPI17Y8FbNG1k9&#10;gISVBIWBTmH0gdFI9QOjAcZIhvX3HVUMo/aDgGdgZ85kqMnYTAYVJVzNsMFoNFdmnE27XvFtA8jj&#10;QxPyGp5KzZ2Kn1gcHxiMBpfMcYzZ2XP+77yehu3yFwAAAP//AwBQSwMEFAAGAAgAAAAhAJAlgSDe&#10;AAAACgEAAA8AAABkcnMvZG93bnJldi54bWxMj8FOwzAQRO9I/IO1SNyoTZDSJMSpKgQnJEQaDhyd&#10;eJtYjdchdtvw97gnehzN0+zbcrPYkZ1w9saRhMeVAIbUOW2ol/DVvD1kwHxQpNXoCCX8oodNdXtT&#10;qkK7M9V42oWexRHyhZIwhDAVnPtuQKv8yk1Isdu72aoQ49xzPatzHLcjT4RIuVWG4oVBTfgyYHfY&#10;Ha2E7TfVr+bno/2s97VpmlzQe3qQ8v5u2T4DC7iEfxgu+lEdqujUuiNpz8aY03wdUQnJOgcWgfRJ&#10;JMDaS5NlwKuSX79Q/QEAAP//AwBQSwECLQAUAAYACAAAACEAtoM4kv4AAADhAQAAEwAAAAAAAAAA&#10;AAAAAAAAAAAAW0NvbnRlbnRfVHlwZXNdLnhtbFBLAQItABQABgAIAAAAIQA4/SH/1gAAAJQBAAAL&#10;AAAAAAAAAAAAAAAAAC8BAABfcmVscy8ucmVsc1BLAQItABQABgAIAAAAIQBkoTgHsgIAALQFAAAO&#10;AAAAAAAAAAAAAAAAAC4CAABkcnMvZTJvRG9jLnhtbFBLAQItABQABgAIAAAAIQCQJYEg3gAAAAo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5"/>
                        <w:gridCol w:w="766"/>
                        <w:gridCol w:w="779"/>
                        <w:gridCol w:w="752"/>
                        <w:gridCol w:w="808"/>
                        <w:gridCol w:w="723"/>
                      </w:tblGrid>
                      <w:tr w:rsidR="008E11F2">
                        <w:trPr>
                          <w:trHeight w:hRule="exact" w:val="467"/>
                        </w:trPr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tabs>
                                <w:tab w:val="left" w:pos="1102"/>
                              </w:tabs>
                              <w:spacing w:before="20"/>
                              <w:ind w:left="25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ab/>
                              <w:t>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tabs>
                                <w:tab w:val="left" w:pos="1124"/>
                              </w:tabs>
                              <w:spacing w:before="38"/>
                              <w:ind w:left="31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-B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tabs>
                                <w:tab w:val="left" w:pos="1102"/>
                              </w:tabs>
                              <w:spacing w:before="20"/>
                              <w:ind w:left="33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ab/>
                              <w:t>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tabs>
                                <w:tab w:val="left" w:pos="1102"/>
                              </w:tabs>
                              <w:spacing w:before="38"/>
                              <w:ind w:left="33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ab/>
                              <w:t>0</w:t>
                            </w:r>
                          </w:p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tabs>
                                <w:tab w:val="left" w:pos="1102"/>
                              </w:tabs>
                              <w:spacing w:before="20"/>
                              <w:ind w:left="33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ab/>
                              <w:t>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tabs>
                                <w:tab w:val="left" w:pos="1102"/>
                              </w:tabs>
                              <w:spacing w:before="38"/>
                              <w:ind w:left="33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ab/>
                              <w:t>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467"/>
                        </w:trPr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tabs>
                                <w:tab w:val="left" w:pos="1102"/>
                              </w:tabs>
                              <w:spacing w:before="20"/>
                              <w:ind w:left="33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ab/>
                              <w:t>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tabs>
                                <w:tab w:val="left" w:pos="1102"/>
                              </w:tabs>
                              <w:spacing w:before="38"/>
                              <w:ind w:left="33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ab/>
                              <w:t>0</w:t>
                            </w:r>
                          </w:p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tabs>
                                <w:tab w:val="left" w:pos="1097"/>
                              </w:tabs>
                              <w:spacing w:before="20"/>
                              <w:ind w:left="25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ab/>
                              <w:t>C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tabs>
                                <w:tab w:val="left" w:pos="1124"/>
                              </w:tabs>
                              <w:spacing w:before="38"/>
                              <w:ind w:left="31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>-B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tabs>
                                <w:tab w:val="left" w:pos="1102"/>
                              </w:tabs>
                              <w:spacing w:before="20"/>
                              <w:ind w:left="33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ab/>
                              <w:t>0</w:t>
                            </w:r>
                          </w:p>
                          <w:p w:rsidR="008E11F2" w:rsidRDefault="008E11F2">
                            <w:pPr>
                              <w:pStyle w:val="TableParagraph"/>
                              <w:tabs>
                                <w:tab w:val="left" w:pos="1102"/>
                              </w:tabs>
                              <w:spacing w:before="38"/>
                              <w:ind w:left="33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ab/>
                              <w:t>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47"/>
                        </w:trPr>
                        <w:tc>
                          <w:tcPr>
                            <w:tcW w:w="765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spacing w:before="20"/>
                              <w:ind w:righ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65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spacing w:before="20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spacing w:before="20"/>
                              <w:ind w:right="1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-B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spacing w:before="20"/>
                              <w:ind w:right="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nil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spacing w:before="20"/>
                              <w:ind w:left="25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spacing w:before="20"/>
                              <w:ind w:right="3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8E11F2">
                        <w:trPr>
                          <w:trHeight w:hRule="exact" w:val="220"/>
                        </w:trPr>
                        <w:tc>
                          <w:tcPr>
                            <w:tcW w:w="765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spacing w:before="11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65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spacing w:before="11"/>
                              <w:ind w:left="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spacing w:before="11"/>
                              <w:ind w:right="1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spacing w:before="11"/>
                              <w:ind w:right="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3" w:space="0" w:color="9A5DA6"/>
                              <w:bottom w:val="single" w:sz="3" w:space="0" w:color="9A5DA6"/>
                              <w:right w:val="nil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spacing w:before="11"/>
                              <w:ind w:right="4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-B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spacing w:before="11"/>
                              <w:ind w:right="3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E42421A" wp14:editId="5EEEB4DD">
                <wp:simplePos x="0" y="0"/>
                <wp:positionH relativeFrom="page">
                  <wp:posOffset>4479290</wp:posOffset>
                </wp:positionH>
                <wp:positionV relativeFrom="paragraph">
                  <wp:posOffset>177165</wp:posOffset>
                </wp:positionV>
                <wp:extent cx="494030" cy="894715"/>
                <wp:effectExtent l="2540" t="0" r="0" b="4445"/>
                <wp:wrapNone/>
                <wp:docPr id="10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5"/>
                            </w:tblGrid>
                            <w:tr w:rsidR="008E11F2">
                              <w:trPr>
                                <w:trHeight w:hRule="exact" w:val="467"/>
                              </w:trPr>
                              <w:tc>
                                <w:tcPr>
                                  <w:tcW w:w="765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 w:line="247" w:lineRule="auto"/>
                                    <w:ind w:left="317" w:right="3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position w:val="-4"/>
                                      <w:sz w:val="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4"/>
                                      <w:position w:val="-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position w:val="-4"/>
                                      <w:sz w:val="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467"/>
                              </w:trPr>
                              <w:tc>
                                <w:tcPr>
                                  <w:tcW w:w="765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 w:line="247" w:lineRule="auto"/>
                                    <w:ind w:left="317" w:right="3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position w:val="-4"/>
                                      <w:sz w:val="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4"/>
                                      <w:position w:val="-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position w:val="-4"/>
                                      <w:sz w:val="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467"/>
                              </w:trPr>
                              <w:tc>
                                <w:tcPr>
                                  <w:tcW w:w="765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 w:line="247" w:lineRule="auto"/>
                                    <w:ind w:left="317" w:right="3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position w:val="-4"/>
                                      <w:sz w:val="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4"/>
                                      <w:position w:val="-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position w:val="-4"/>
                                      <w:sz w:val="9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14" type="#_x0000_t202" style="position:absolute;left:0;text-align:left;margin-left:352.7pt;margin-top:13.95pt;width:38.9pt;height:70.45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ifsAIAALMFAAAOAAAAZHJzL2Uyb0RvYy54bWysVF1vmzAUfZ+0/2D5nWJSkgAqqdoQpknd&#10;h9TuBzhggjWwme0Eumn/fdcmpGmrSdM2HqyLfX3uxzm+V9dD26ADU5pLkeLggmDERCFLLnYp/vKQ&#10;exFG2lBR0kYKluJHpvH16u2bq75L2EzWsimZQgAidNJ3Ka6N6RLf10XNWqovZMcEHFZStdTAr9r5&#10;paI9oLeNPyNk4fdSlZ2SBdMadrPxEK8cflWxwnyqKs0MalIMuRm3Krdu7eqvrmiyU7SreXFMg/5F&#10;Fi3lAoKeoDJqKNor/gqq5YWSWlbmopCtL6uKF8zVANUE5EU19zXtmKsFmqO7U5v0/4MtPh4+K8RL&#10;4I4AVYK2QNIDGwy6lQMKLm2D+k4n4HffgacZYB+cXbG6u5PFV42EXNdU7NiNUrKvGS0hwcDe9M+u&#10;jjjagmz7D7KEOHRvpAMaKtXa7kE/EKADUY8ncmwuBWyGcUgu4aSAoygOl8HcRaDJdLlT2rxjskXW&#10;SLEC7h04PdxpY5OhyeRiYwmZ86Zx/Dfi2QY4jjsQGq7aM5uEo/NHTOJNtIlCL5wtNl5Issy7ydeh&#10;t8iD5Ty7zNbrLPhp4wZhUvOyZMKGmaQVhH9G3VHkoyhO4tKy4aWFsylptduuG4UOFKSdu+/YkDM3&#10;/3karglQy4uSgllIbmexly+ipRfm4dyLlyTySBDfxgsCjc/y5yXdccH+vSTUpziez+ajln5bG3Hf&#10;69po0nIDw6PhLSji5EQTq8CNKB21hvJmtM9aYdN/agXQPRHt9GolOorVDNvBvY0osuGtmLeyfAQF&#10;KwkKAzHC5AOjluo7Rj1MkRTrb3uqGEbNewGvwI6cyVCTsZ0MKgq4mmKD0WiuzTia9p3iuxqQx3cm&#10;5A28lIo7FT9lcXxfMBlcMccpZkfP+b/zepq1q18AAAD//wMAUEsDBBQABgAIAAAAIQBhDEiF3wAA&#10;AAoBAAAPAAAAZHJzL2Rvd25yZXYueG1sTI/BTsMwEETvSPyDtUjcqE2AJA1xqgrBCQmRhgNHJ94m&#10;VuN1iN02/D3mBMfVPM28LTeLHdkJZ28cSbhdCWBIndOGegkfzctNDswHRVqNjlDCN3rYVJcXpSq0&#10;O1ONp13oWSwhXygJQwhTwbnvBrTKr9yEFLO9m60K8Zx7rmd1juV25IkQKbfKUFwY1IRPA3aH3dFK&#10;2H5S/Wy+3tr3el+bplkLek0PUl5fLdtHYAGX8AfDr35Uhyo6te5I2rNRQiYe7iMqIcnWwCKQ5XcJ&#10;sDaSaZ4Dr0r+/4XqBwAA//8DAFBLAQItABQABgAIAAAAIQC2gziS/gAAAOEBAAATAAAAAAAAAAAA&#10;AAAAAAAAAABbQ29udGVudF9UeXBlc10ueG1sUEsBAi0AFAAGAAgAAAAhADj9If/WAAAAlAEAAAsA&#10;AAAAAAAAAAAAAAAALwEAAF9yZWxzLy5yZWxzUEsBAi0AFAAGAAgAAAAhAKw9uJ+wAgAAswUAAA4A&#10;AAAAAAAAAAAAAAAALgIAAGRycy9lMm9Eb2MueG1sUEsBAi0AFAAGAAgAAAAhAGEMSIX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5"/>
                      </w:tblGrid>
                      <w:tr w:rsidR="008E11F2">
                        <w:trPr>
                          <w:trHeight w:hRule="exact" w:val="467"/>
                        </w:trPr>
                        <w:tc>
                          <w:tcPr>
                            <w:tcW w:w="765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spacing w:before="20" w:line="247" w:lineRule="auto"/>
                              <w:ind w:left="317" w:right="315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2</w:t>
                            </w:r>
                          </w:p>
                        </w:tc>
                      </w:tr>
                      <w:tr w:rsidR="008E11F2">
                        <w:trPr>
                          <w:trHeight w:hRule="exact" w:val="467"/>
                        </w:trPr>
                        <w:tc>
                          <w:tcPr>
                            <w:tcW w:w="765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spacing w:before="20" w:line="247" w:lineRule="auto"/>
                              <w:ind w:left="317" w:right="315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2</w:t>
                            </w:r>
                          </w:p>
                        </w:tc>
                      </w:tr>
                      <w:tr w:rsidR="008E11F2">
                        <w:trPr>
                          <w:trHeight w:hRule="exact" w:val="467"/>
                        </w:trPr>
                        <w:tc>
                          <w:tcPr>
                            <w:tcW w:w="765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spacing w:before="20" w:line="247" w:lineRule="auto"/>
                              <w:ind w:left="317" w:right="315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="00DC5256" w:rsidRPr="00A027DE">
        <w:rPr>
          <w:rFonts w:ascii="Calibri"/>
          <w:color w:val="231F20"/>
          <w:spacing w:val="-1"/>
          <w:w w:val="105"/>
          <w:sz w:val="16"/>
          <w:lang w:val="uk-UA"/>
        </w:rPr>
        <w:t>Період</w:t>
      </w:r>
      <w:r w:rsidR="00FD06E5" w:rsidRPr="00A027DE">
        <w:rPr>
          <w:rFonts w:ascii="Calibri"/>
          <w:color w:val="231F20"/>
          <w:spacing w:val="-6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</w:rPr>
        <w:t>t</w:t>
      </w:r>
      <w:r w:rsidR="00FD06E5"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>=</w:t>
      </w:r>
      <w:r w:rsidR="00FD06E5"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>0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ab/>
      </w:r>
      <w:r w:rsidR="00DC5256" w:rsidRPr="00A027DE">
        <w:rPr>
          <w:rFonts w:ascii="Calibri"/>
          <w:color w:val="231F20"/>
          <w:spacing w:val="-1"/>
          <w:w w:val="105"/>
          <w:sz w:val="16"/>
          <w:lang w:val="uk-UA"/>
        </w:rPr>
        <w:t>Період</w:t>
      </w:r>
      <w:r w:rsidR="00DC5256" w:rsidRPr="00A027DE">
        <w:rPr>
          <w:rFonts w:ascii="Calibri"/>
          <w:color w:val="231F20"/>
          <w:spacing w:val="-2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</w:rPr>
        <w:t>t</w:t>
      </w:r>
      <w:r w:rsidR="00FD06E5"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>=</w:t>
      </w:r>
      <w:r w:rsidR="00FD06E5"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>1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ab/>
      </w:r>
      <w:r w:rsidR="00DC5256" w:rsidRPr="00A027DE">
        <w:rPr>
          <w:rFonts w:ascii="Calibri"/>
          <w:color w:val="231F20"/>
          <w:spacing w:val="-1"/>
          <w:w w:val="105"/>
          <w:sz w:val="16"/>
          <w:lang w:val="uk-UA"/>
        </w:rPr>
        <w:t>Період</w:t>
      </w:r>
      <w:r w:rsidR="00FD06E5"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</w:rPr>
        <w:t>t</w:t>
      </w:r>
      <w:r w:rsidR="00FD06E5" w:rsidRPr="00A027DE">
        <w:rPr>
          <w:rFonts w:ascii="Calibri"/>
          <w:color w:val="231F20"/>
          <w:spacing w:val="-6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>=</w:t>
      </w:r>
      <w:r w:rsidR="00FD06E5"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>2</w:t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  <w:lang w:val="uk-UA"/>
        </w:rPr>
      </w:pP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  <w:lang w:val="uk-UA"/>
        </w:rPr>
      </w:pPr>
    </w:p>
    <w:p w:rsidR="00D90338" w:rsidRPr="00A027DE" w:rsidRDefault="00FD06E5">
      <w:pPr>
        <w:spacing w:before="114" w:line="156" w:lineRule="exact"/>
        <w:ind w:left="1218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color w:val="231F20"/>
          <w:sz w:val="16"/>
          <w:lang w:val="uk-UA"/>
        </w:rPr>
        <w:t>(104)</w:t>
      </w:r>
    </w:p>
    <w:p w:rsidR="00D90338" w:rsidRPr="00A027DE" w:rsidRDefault="00FD06E5">
      <w:pPr>
        <w:tabs>
          <w:tab w:val="left" w:pos="1516"/>
        </w:tabs>
        <w:spacing w:line="156" w:lineRule="exact"/>
        <w:jc w:val="right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rFonts w:ascii="Calibri"/>
          <w:color w:val="231F20"/>
          <w:w w:val="80"/>
          <w:sz w:val="16"/>
          <w:lang w:val="uk-UA"/>
        </w:rPr>
        <w:t>*</w:t>
      </w:r>
      <w:r w:rsidRPr="00A027DE">
        <w:rPr>
          <w:rFonts w:ascii="Calibri"/>
          <w:color w:val="231F20"/>
          <w:w w:val="80"/>
          <w:sz w:val="16"/>
          <w:lang w:val="uk-UA"/>
        </w:rPr>
        <w:tab/>
      </w:r>
      <w:r w:rsidRPr="00A027DE">
        <w:rPr>
          <w:rFonts w:ascii="Calibri"/>
          <w:color w:val="231F20"/>
          <w:w w:val="105"/>
          <w:sz w:val="16"/>
          <w:lang w:val="uk-UA"/>
        </w:rPr>
        <w:t>=</w:t>
      </w:r>
    </w:p>
    <w:p w:rsidR="00D90338" w:rsidRPr="00A027DE" w:rsidRDefault="00FD06E5">
      <w:pPr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lang w:val="uk-UA"/>
        </w:rPr>
        <w:br w:type="column"/>
      </w:r>
    </w:p>
    <w:p w:rsidR="00D90338" w:rsidRPr="00A027DE" w:rsidRDefault="00D90338">
      <w:pPr>
        <w:spacing w:before="9"/>
        <w:rPr>
          <w:rFonts w:ascii="Calibri" w:eastAsia="Calibri" w:hAnsi="Calibri" w:cs="Calibri"/>
          <w:sz w:val="18"/>
          <w:szCs w:val="18"/>
          <w:lang w:val="uk-UA"/>
        </w:rPr>
      </w:pPr>
    </w:p>
    <w:p w:rsidR="00D90338" w:rsidRPr="00A027DE" w:rsidRDefault="008F34F0">
      <w:pPr>
        <w:spacing w:line="573" w:lineRule="auto"/>
        <w:ind w:left="1218" w:right="295"/>
        <w:jc w:val="both"/>
        <w:rPr>
          <w:rFonts w:ascii="Calibri" w:eastAsia="Calibri" w:hAnsi="Calibri" w:cs="Calibri"/>
          <w:sz w:val="16"/>
          <w:szCs w:val="16"/>
          <w:lang w:val="uk-UA"/>
        </w:rPr>
      </w:pPr>
      <w:r w:rsidRPr="00A027DE">
        <w:rPr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69D5ED3" wp14:editId="5E4B84A4">
                <wp:simplePos x="0" y="0"/>
                <wp:positionH relativeFrom="page">
                  <wp:posOffset>5451475</wp:posOffset>
                </wp:positionH>
                <wp:positionV relativeFrom="paragraph">
                  <wp:posOffset>-92075</wp:posOffset>
                </wp:positionV>
                <wp:extent cx="494030" cy="894715"/>
                <wp:effectExtent l="3175" t="3175" r="0" b="0"/>
                <wp:wrapNone/>
                <wp:docPr id="1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5"/>
                            </w:tblGrid>
                            <w:tr w:rsidR="008E11F2">
                              <w:trPr>
                                <w:trHeight w:hRule="exact" w:val="467"/>
                              </w:trPr>
                              <w:tc>
                                <w:tcPr>
                                  <w:tcW w:w="765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 w:line="247" w:lineRule="auto"/>
                                    <w:ind w:left="317" w:right="3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position w:val="-4"/>
                                      <w:sz w:val="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4"/>
                                      <w:position w:val="-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position w:val="-4"/>
                                      <w:sz w:val="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467"/>
                              </w:trPr>
                              <w:tc>
                                <w:tcPr>
                                  <w:tcW w:w="765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F4E5C2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 w:line="247" w:lineRule="auto"/>
                                    <w:ind w:left="318" w:right="3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position w:val="-4"/>
                                      <w:sz w:val="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4"/>
                                      <w:position w:val="-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position w:val="-4"/>
                                      <w:sz w:val="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467"/>
                              </w:trPr>
                              <w:tc>
                                <w:tcPr>
                                  <w:tcW w:w="765" w:type="dxa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</w:tcPr>
                                <w:p w:rsidR="008E11F2" w:rsidRDefault="008E11F2">
                                  <w:pPr>
                                    <w:pStyle w:val="TableParagraph"/>
                                    <w:spacing w:before="20" w:line="247" w:lineRule="auto"/>
                                    <w:ind w:left="318" w:right="31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position w:val="-4"/>
                                      <w:sz w:val="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4"/>
                                      <w:position w:val="-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position w:val="-4"/>
                                      <w:sz w:val="9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15" type="#_x0000_t202" style="position:absolute;left:0;text-align:left;margin-left:429.25pt;margin-top:-7.25pt;width:38.9pt;height:70.45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Fg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23wIiTFpr0QAeNbsWA/MAUqO9UAn73HXjqAfbB2ZJV3Z0ovirExaYmfE/XUoq+pqSEBH1z0724&#10;OuIoA7LrP4gS4pCDFhZoqGRrqgf1QIAOjXo8N8fkUsBmGIfeNZwUcBTF4cKf2QgkmS53Uul3VLTI&#10;GCmW0HsLTo53SptkSDK5mFhc5KxpbP8b/mwDHMcdCA1XzZlJwrbzR+zF22gbhU4YzLdO6GWZs843&#10;oTPP/cUsu842m8z/aeL6YVKzsqTchJmk5Yd/1rqTyEdRnMWlRMNKA2dSUnK/2zQSHQlIO7ffqSAX&#10;bu7zNGwRgMsLSn4QerdB7OTzaOGEeThz4oUXOZ4f38ZzDwqf5c8p3TFO/50S6lMcz4LZqKXfcvPs&#10;95obSVqmYXg0rAVFnJ1IYhS45aVtrSasGe2LUpj0n0oB7Z4abfVqJDqKVQ+7wb6NKDbhjZh3onwE&#10;BUsBCgMxwuQDoxbyO0Y9TJEUq28HIilGzXsOr8CMnMmQk7GbDMILuJpijdFobvQ4mg6dZPsakMd3&#10;xsUaXkrFrIqfsji9L5gMlsxpipnRc/lvvZ5m7eoXAAAA//8DAFBLAwQUAAYACAAAACEARCtPKeEA&#10;AAALAQAADwAAAGRycy9kb3ducmV2LnhtbEyPTU/DMAyG70j8h8hI3LZ0X1VXmk4TghMSoisHjmnr&#10;tdEapzTZVv495jRutvzo9fNmu8n24oKjN44ULOYRCKTaNYZaBZ/l6ywB4YOmRveOUMEPetjl93eZ&#10;Tht3pQIvh9AKDiGfagVdCEMqpa87tNrP3YDEt6MbrQ68jq1sRn3lcNvLZRTF0mpD/KHTAz53WJ8O&#10;Z6tg/0XFi/l+rz6KY2HKchvRW3xS6vFh2j+BCDiFGwx/+qwOOTtV7kyNF72CZJNsGFUwW6x5YGK7&#10;ilcgKkaX8Rpknsn/HfJfAAAA//8DAFBLAQItABQABgAIAAAAIQC2gziS/gAAAOEBAAATAAAAAAAA&#10;AAAAAAAAAAAAAABbQ29udGVudF9UeXBlc10ueG1sUEsBAi0AFAAGAAgAAAAhADj9If/WAAAAlAEA&#10;AAsAAAAAAAAAAAAAAAAALwEAAF9yZWxzLy5yZWxzUEsBAi0AFAAGAAgAAAAhAIqucWCxAgAAswUA&#10;AA4AAAAAAAAAAAAAAAAALgIAAGRycy9lMm9Eb2MueG1sUEsBAi0AFAAGAAgAAAAhAEQrTyn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5"/>
                      </w:tblGrid>
                      <w:tr w:rsidR="008E11F2">
                        <w:trPr>
                          <w:trHeight w:hRule="exact" w:val="467"/>
                        </w:trPr>
                        <w:tc>
                          <w:tcPr>
                            <w:tcW w:w="765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spacing w:before="20" w:line="247" w:lineRule="auto"/>
                              <w:ind w:left="317" w:right="315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231F20"/>
                                <w:position w:val="-4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231F20"/>
                                <w:position w:val="-4"/>
                                <w:sz w:val="9"/>
                              </w:rPr>
                              <w:t>2</w:t>
                            </w:r>
                          </w:p>
                        </w:tc>
                      </w:tr>
                      <w:tr w:rsidR="008E11F2">
                        <w:trPr>
                          <w:trHeight w:hRule="exact" w:val="467"/>
                        </w:trPr>
                        <w:tc>
                          <w:tcPr>
                            <w:tcW w:w="765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F4E5C2"/>
                          </w:tcPr>
                          <w:p w:rsidR="008E11F2" w:rsidRDefault="008E11F2">
                            <w:pPr>
                              <w:pStyle w:val="TableParagraph"/>
                              <w:spacing w:before="20" w:line="247" w:lineRule="auto"/>
                              <w:ind w:left="318" w:right="316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2</w:t>
                            </w:r>
                          </w:p>
                        </w:tc>
                      </w:tr>
                      <w:tr w:rsidR="008E11F2">
                        <w:trPr>
                          <w:trHeight w:hRule="exact" w:val="467"/>
                        </w:trPr>
                        <w:tc>
                          <w:tcPr>
                            <w:tcW w:w="765" w:type="dxa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</w:tcPr>
                          <w:p w:rsidR="008E11F2" w:rsidRDefault="008E11F2">
                            <w:pPr>
                              <w:pStyle w:val="TableParagraph"/>
                              <w:spacing w:before="20" w:line="247" w:lineRule="auto"/>
                              <w:ind w:left="318" w:right="316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position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position w:val="-4"/>
                                <w:sz w:val="9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="00DC5256" w:rsidRPr="00A027DE">
        <w:rPr>
          <w:rFonts w:ascii="Calibri"/>
          <w:color w:val="231F20"/>
          <w:spacing w:val="-1"/>
          <w:w w:val="105"/>
          <w:sz w:val="14"/>
          <w:szCs w:val="14"/>
          <w:lang w:val="uk-UA"/>
        </w:rPr>
        <w:t>Період</w:t>
      </w:r>
      <w:r w:rsidR="00FD06E5" w:rsidRPr="00A027DE">
        <w:rPr>
          <w:rFonts w:ascii="Calibri"/>
          <w:color w:val="231F20"/>
          <w:spacing w:val="-6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</w:rPr>
        <w:t>t</w:t>
      </w:r>
      <w:r w:rsidR="00FD06E5"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>=</w:t>
      </w:r>
      <w:r w:rsidR="00FD06E5"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>0</w:t>
      </w:r>
      <w:r w:rsidR="00FD06E5" w:rsidRPr="00A027DE">
        <w:rPr>
          <w:rFonts w:ascii="Calibri"/>
          <w:color w:val="231F20"/>
          <w:spacing w:val="22"/>
          <w:w w:val="101"/>
          <w:sz w:val="16"/>
          <w:lang w:val="uk-UA"/>
        </w:rPr>
        <w:t xml:space="preserve"> </w:t>
      </w:r>
      <w:r w:rsidR="00DC5256" w:rsidRPr="00A027DE">
        <w:rPr>
          <w:rFonts w:ascii="Calibri"/>
          <w:color w:val="231F20"/>
          <w:spacing w:val="-1"/>
          <w:w w:val="105"/>
          <w:sz w:val="14"/>
          <w:szCs w:val="14"/>
          <w:lang w:val="uk-UA"/>
        </w:rPr>
        <w:t>Період</w:t>
      </w:r>
      <w:r w:rsidR="00FD06E5" w:rsidRPr="00A027DE">
        <w:rPr>
          <w:rFonts w:ascii="Calibri"/>
          <w:color w:val="231F20"/>
          <w:spacing w:val="-6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</w:rPr>
        <w:t>t</w:t>
      </w:r>
      <w:r w:rsidR="00FD06E5"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>=</w:t>
      </w:r>
      <w:r w:rsidR="00FD06E5"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>1</w:t>
      </w:r>
      <w:r w:rsidR="00FD06E5" w:rsidRPr="00A027DE">
        <w:rPr>
          <w:rFonts w:ascii="Calibri"/>
          <w:color w:val="231F20"/>
          <w:spacing w:val="22"/>
          <w:w w:val="101"/>
          <w:sz w:val="16"/>
          <w:lang w:val="uk-UA"/>
        </w:rPr>
        <w:t xml:space="preserve"> </w:t>
      </w:r>
      <w:r w:rsidR="00DC5256" w:rsidRPr="00A027DE">
        <w:rPr>
          <w:rFonts w:ascii="Calibri"/>
          <w:color w:val="231F20"/>
          <w:spacing w:val="-1"/>
          <w:w w:val="105"/>
          <w:sz w:val="14"/>
          <w:szCs w:val="14"/>
          <w:lang w:val="uk-UA"/>
        </w:rPr>
        <w:t>Період</w:t>
      </w:r>
      <w:r w:rsidR="00FD06E5" w:rsidRPr="00A027DE">
        <w:rPr>
          <w:rFonts w:ascii="Calibri"/>
          <w:color w:val="231F20"/>
          <w:spacing w:val="-6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</w:rPr>
        <w:t>t</w:t>
      </w:r>
      <w:r w:rsidR="00FD06E5"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>=</w:t>
      </w:r>
      <w:r w:rsidR="00FD06E5" w:rsidRPr="00A027DE">
        <w:rPr>
          <w:rFonts w:ascii="Calibri"/>
          <w:color w:val="231F20"/>
          <w:spacing w:val="-5"/>
          <w:w w:val="105"/>
          <w:sz w:val="16"/>
          <w:lang w:val="uk-UA"/>
        </w:rPr>
        <w:t xml:space="preserve"> </w:t>
      </w:r>
      <w:r w:rsidR="00FD06E5" w:rsidRPr="00A027DE">
        <w:rPr>
          <w:rFonts w:ascii="Calibri"/>
          <w:color w:val="231F20"/>
          <w:w w:val="105"/>
          <w:sz w:val="16"/>
          <w:lang w:val="uk-UA"/>
        </w:rPr>
        <w:t>2</w:t>
      </w:r>
    </w:p>
    <w:p w:rsidR="00D90338" w:rsidRPr="00A027DE" w:rsidRDefault="00D90338">
      <w:pPr>
        <w:spacing w:line="573" w:lineRule="auto"/>
        <w:jc w:val="both"/>
        <w:rPr>
          <w:rFonts w:ascii="Calibri" w:eastAsia="Calibri" w:hAnsi="Calibri" w:cs="Calibri"/>
          <w:sz w:val="16"/>
          <w:szCs w:val="16"/>
          <w:lang w:val="uk-UA"/>
        </w:rPr>
        <w:sectPr w:rsidR="00D90338" w:rsidRPr="00A027DE">
          <w:type w:val="continuous"/>
          <w:pgSz w:w="11910" w:h="16840"/>
          <w:pgMar w:top="0" w:right="840" w:bottom="280" w:left="0" w:header="720" w:footer="720" w:gutter="0"/>
          <w:cols w:num="2" w:space="720" w:equalWidth="0">
            <w:col w:w="8254" w:space="533"/>
            <w:col w:w="2283"/>
          </w:cols>
        </w:sectPr>
      </w:pPr>
    </w:p>
    <w:p w:rsidR="00D90338" w:rsidRPr="00A027DE" w:rsidRDefault="007353EF">
      <w:pPr>
        <w:pStyle w:val="a3"/>
        <w:spacing w:before="138" w:line="244" w:lineRule="auto"/>
        <w:ind w:right="119"/>
        <w:jc w:val="both"/>
        <w:rPr>
          <w:lang w:val="uk-UA"/>
        </w:rPr>
      </w:pPr>
      <w:r w:rsidRPr="00A027DE">
        <w:rPr>
          <w:color w:val="231F20"/>
          <w:spacing w:val="1"/>
          <w:sz w:val="18"/>
          <w:szCs w:val="18"/>
          <w:lang w:val="uk-UA"/>
        </w:rPr>
        <w:lastRenderedPageBreak/>
        <w:t xml:space="preserve">Замість того, щоб </w:t>
      </w:r>
      <w:r w:rsidR="003C20BF">
        <w:rPr>
          <w:color w:val="231F20"/>
          <w:spacing w:val="1"/>
          <w:sz w:val="18"/>
          <w:szCs w:val="18"/>
          <w:lang w:val="uk-UA"/>
        </w:rPr>
        <w:t>об’єднати</w:t>
      </w:r>
      <w:r w:rsidRPr="00A027DE">
        <w:rPr>
          <w:color w:val="231F20"/>
          <w:spacing w:val="1"/>
          <w:sz w:val="18"/>
          <w:szCs w:val="18"/>
          <w:lang w:val="uk-UA"/>
        </w:rPr>
        <w:t xml:space="preserve"> проміжне споживання </w:t>
      </w:r>
      <w:r w:rsidR="003C20BF">
        <w:rPr>
          <w:color w:val="231F20"/>
          <w:spacing w:val="1"/>
          <w:sz w:val="18"/>
          <w:szCs w:val="18"/>
          <w:lang w:val="uk-UA"/>
        </w:rPr>
        <w:t>з</w:t>
      </w:r>
      <w:r w:rsidRPr="00A027DE">
        <w:rPr>
          <w:color w:val="231F20"/>
          <w:spacing w:val="1"/>
          <w:sz w:val="18"/>
          <w:szCs w:val="18"/>
          <w:lang w:val="uk-UA"/>
        </w:rPr>
        <w:t xml:space="preserve"> вимог</w:t>
      </w:r>
      <w:r w:rsidR="003C20BF">
        <w:rPr>
          <w:color w:val="231F20"/>
          <w:spacing w:val="1"/>
          <w:sz w:val="18"/>
          <w:szCs w:val="18"/>
          <w:lang w:val="uk-UA"/>
        </w:rPr>
        <w:t>ами основного</w:t>
      </w:r>
      <w:r w:rsidRPr="00A027DE">
        <w:rPr>
          <w:color w:val="231F20"/>
          <w:spacing w:val="1"/>
          <w:sz w:val="18"/>
          <w:szCs w:val="18"/>
          <w:lang w:val="uk-UA"/>
        </w:rPr>
        <w:t xml:space="preserve"> капіталу в матриці G = I – A + B, окрема обробка всіх витрат, здається, більш доречною для простеження </w:t>
      </w:r>
      <w:r w:rsidR="003C20BF">
        <w:rPr>
          <w:color w:val="231F20"/>
          <w:spacing w:val="1"/>
          <w:sz w:val="18"/>
          <w:szCs w:val="18"/>
          <w:lang w:val="uk-UA"/>
        </w:rPr>
        <w:t>непостійної</w:t>
      </w:r>
      <w:r w:rsidRPr="00A027DE">
        <w:rPr>
          <w:color w:val="231F20"/>
          <w:spacing w:val="1"/>
          <w:sz w:val="18"/>
          <w:szCs w:val="18"/>
          <w:lang w:val="uk-UA"/>
        </w:rPr>
        <w:t xml:space="preserve"> динаміки моделі. Добре відомо з множника Кейнса і аналізу акселератора, що рівні випуску, як очікується, коливатимуться стабільним і нестабільним чином, залежно від параметрів граничної схильності до споживання і вимог </w:t>
      </w:r>
      <w:r w:rsidR="003C20BF">
        <w:rPr>
          <w:color w:val="231F20"/>
          <w:spacing w:val="1"/>
          <w:sz w:val="18"/>
          <w:szCs w:val="18"/>
          <w:lang w:val="uk-UA"/>
        </w:rPr>
        <w:t xml:space="preserve">основного   </w:t>
      </w:r>
      <w:r w:rsidRPr="00A027DE">
        <w:rPr>
          <w:color w:val="231F20"/>
          <w:spacing w:val="1"/>
          <w:sz w:val="18"/>
          <w:szCs w:val="18"/>
          <w:lang w:val="uk-UA"/>
        </w:rPr>
        <w:t>капіталу</w:t>
      </w:r>
      <w:r w:rsidR="00FD06E5" w:rsidRPr="00A027DE">
        <w:rPr>
          <w:color w:val="231F20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7353EF">
      <w:pPr>
        <w:pStyle w:val="a3"/>
        <w:spacing w:line="244" w:lineRule="auto"/>
        <w:ind w:right="120"/>
        <w:jc w:val="both"/>
        <w:rPr>
          <w:sz w:val="18"/>
          <w:szCs w:val="18"/>
          <w:lang w:val="ru-RU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Одинична матриця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нижньому правому куті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квадранта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I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відноситься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до відповідних </w:t>
      </w:r>
      <w:r w:rsidR="00225F72" w:rsidRPr="00A027DE">
        <w:rPr>
          <w:rStyle w:val="hps"/>
          <w:rFonts w:eastAsia="Arial"/>
          <w:sz w:val="18"/>
          <w:szCs w:val="18"/>
          <w:lang w:val="uk-UA"/>
        </w:rPr>
        <w:t>потреб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первинних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витрат.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 затінених</w:t>
      </w:r>
      <w:r w:rsidRPr="00A027DE">
        <w:rPr>
          <w:sz w:val="18"/>
          <w:szCs w:val="18"/>
          <w:lang w:val="uk-UA"/>
        </w:rPr>
        <w:t xml:space="preserve"> </w:t>
      </w:r>
      <w:r w:rsidR="003C20BF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елементах у наступних секторах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матриці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відображають</w:t>
      </w:r>
      <w:r w:rsidR="00225F72" w:rsidRPr="00A027DE">
        <w:rPr>
          <w:rStyle w:val="hps"/>
          <w:rFonts w:eastAsia="Arial"/>
          <w:sz w:val="18"/>
          <w:szCs w:val="18"/>
          <w:lang w:val="uk-UA"/>
        </w:rPr>
        <w:t>ся</w:t>
      </w:r>
      <w:r w:rsidRPr="00A027DE">
        <w:rPr>
          <w:sz w:val="18"/>
          <w:szCs w:val="18"/>
          <w:lang w:val="uk-UA"/>
        </w:rPr>
        <w:t xml:space="preserve"> </w:t>
      </w:r>
      <w:r w:rsidR="00225F72" w:rsidRPr="00A027DE">
        <w:rPr>
          <w:sz w:val="18"/>
          <w:szCs w:val="18"/>
          <w:lang w:val="uk-UA"/>
        </w:rPr>
        <w:t>потреби у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капітал</w:t>
      </w:r>
      <w:r w:rsidR="00225F72" w:rsidRPr="00A027DE">
        <w:rPr>
          <w:rStyle w:val="hps"/>
          <w:rFonts w:eastAsia="Arial"/>
          <w:sz w:val="18"/>
          <w:szCs w:val="18"/>
          <w:lang w:val="uk-UA"/>
        </w:rPr>
        <w:t>і,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отриман</w:t>
      </w:r>
      <w:r w:rsidR="00225F72" w:rsidRPr="00A027DE">
        <w:rPr>
          <w:rStyle w:val="hps"/>
          <w:rFonts w:eastAsia="Arial"/>
          <w:sz w:val="18"/>
          <w:szCs w:val="18"/>
          <w:lang w:val="uk-UA"/>
        </w:rPr>
        <w:t>ому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ендогенним способом</w:t>
      </w:r>
      <w:r w:rsidRPr="00A027DE">
        <w:rPr>
          <w:sz w:val="18"/>
          <w:szCs w:val="18"/>
          <w:lang w:val="uk-UA"/>
        </w:rPr>
        <w:t>. З</w:t>
      </w:r>
      <w:r w:rsidRPr="00A027DE">
        <w:rPr>
          <w:rStyle w:val="hps"/>
          <w:rFonts w:eastAsia="Arial"/>
          <w:sz w:val="18"/>
          <w:szCs w:val="18"/>
          <w:lang w:val="uk-UA"/>
        </w:rPr>
        <w:t>атінені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елементи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6"/>
          <w:sz w:val="18"/>
          <w:szCs w:val="18"/>
          <w:lang w:val="ru-RU"/>
        </w:rPr>
        <w:t>+</w:t>
      </w:r>
      <w:r w:rsidRPr="00A027DE">
        <w:rPr>
          <w:color w:val="231F20"/>
          <w:spacing w:val="-7"/>
          <w:sz w:val="18"/>
          <w:szCs w:val="18"/>
          <w:lang w:val="ru-RU"/>
        </w:rPr>
        <w:t>1.0</w:t>
      </w:r>
      <w:r w:rsidRPr="00A027DE">
        <w:rPr>
          <w:color w:val="231F20"/>
          <w:spacing w:val="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1"/>
          <w:sz w:val="18"/>
          <w:szCs w:val="18"/>
          <w:lang w:val="uk-UA"/>
        </w:rPr>
        <w:t>і</w:t>
      </w:r>
      <w:r w:rsidRPr="00A027DE">
        <w:rPr>
          <w:color w:val="231F20"/>
          <w:spacing w:val="4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4"/>
          <w:sz w:val="18"/>
          <w:szCs w:val="18"/>
          <w:lang w:val="ru-RU"/>
        </w:rPr>
        <w:t>–</w:t>
      </w:r>
      <w:r w:rsidRPr="00A027DE">
        <w:rPr>
          <w:color w:val="231F20"/>
          <w:spacing w:val="-5"/>
          <w:sz w:val="18"/>
          <w:szCs w:val="18"/>
          <w:lang w:val="ru-RU"/>
        </w:rPr>
        <w:t>1.0</w:t>
      </w:r>
      <w:r w:rsidRPr="00A027DE">
        <w:rPr>
          <w:color w:val="231F20"/>
          <w:spacing w:val="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5"/>
          <w:sz w:val="18"/>
          <w:szCs w:val="18"/>
          <w:lang w:val="uk-UA"/>
        </w:rPr>
        <w:t>відносяться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до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взаємозв'язків</w:t>
      </w:r>
      <w:r w:rsidRPr="00A027DE">
        <w:rPr>
          <w:sz w:val="18"/>
          <w:szCs w:val="18"/>
          <w:lang w:val="uk-UA"/>
        </w:rPr>
        <w:t xml:space="preserve"> </w:t>
      </w:r>
      <w:r w:rsidR="003C20BF">
        <w:rPr>
          <w:rStyle w:val="hps"/>
          <w:rFonts w:eastAsia="Arial"/>
          <w:sz w:val="18"/>
          <w:szCs w:val="18"/>
          <w:lang w:val="uk-UA"/>
        </w:rPr>
        <w:t>вимог основного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капіталу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процесі виробництва,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той час 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матриця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 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рівнянні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93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відображає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ендогенний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попит</w:t>
      </w:r>
      <w:r w:rsidRPr="00A027DE">
        <w:rPr>
          <w:sz w:val="18"/>
          <w:szCs w:val="18"/>
          <w:lang w:val="uk-UA"/>
        </w:rPr>
        <w:t xml:space="preserve"> для </w:t>
      </w:r>
      <w:r w:rsidR="003C20BF">
        <w:rPr>
          <w:rStyle w:val="hps"/>
          <w:rFonts w:eastAsia="Arial"/>
          <w:sz w:val="18"/>
          <w:szCs w:val="18"/>
          <w:lang w:val="uk-UA"/>
        </w:rPr>
        <w:t xml:space="preserve">основних </w:t>
      </w:r>
      <w:r w:rsidRPr="00A027DE">
        <w:rPr>
          <w:rStyle w:val="hps"/>
          <w:rFonts w:eastAsia="Arial"/>
          <w:sz w:val="18"/>
          <w:szCs w:val="18"/>
          <w:lang w:val="uk-UA"/>
        </w:rPr>
        <w:t>товарів (</w:t>
      </w:r>
      <w:r w:rsidRPr="00A027DE">
        <w:rPr>
          <w:sz w:val="18"/>
          <w:szCs w:val="18"/>
          <w:lang w:val="uk-UA"/>
        </w:rPr>
        <w:t>інвестиції).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225F72">
      <w:pPr>
        <w:pStyle w:val="a3"/>
        <w:spacing w:line="244" w:lineRule="auto"/>
        <w:ind w:right="115"/>
        <w:jc w:val="both"/>
        <w:rPr>
          <w:sz w:val="18"/>
          <w:szCs w:val="18"/>
          <w:lang w:val="ru-RU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Обернена матриця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динамічної моделі</w:t>
      </w:r>
      <w:r w:rsidR="007353EF" w:rsidRPr="00A027DE">
        <w:rPr>
          <w:sz w:val="18"/>
          <w:szCs w:val="18"/>
          <w:lang w:val="uk-UA"/>
        </w:rPr>
        <w:t xml:space="preserve"> витрат</w:t>
      </w:r>
      <w:r w:rsidRPr="00A027DE">
        <w:rPr>
          <w:sz w:val="18"/>
          <w:szCs w:val="18"/>
          <w:lang w:val="uk-UA"/>
        </w:rPr>
        <w:t>и-випуск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представлен</w:t>
      </w:r>
      <w:r w:rsidRPr="00A027DE">
        <w:rPr>
          <w:rStyle w:val="hps"/>
          <w:rFonts w:eastAsia="Arial"/>
          <w:sz w:val="18"/>
          <w:szCs w:val="18"/>
          <w:lang w:val="uk-UA"/>
        </w:rPr>
        <w:t>а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 xml:space="preserve"> в таблиці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15.34</w:t>
      </w:r>
      <w:r w:rsidR="007353EF" w:rsidRPr="00A027DE">
        <w:rPr>
          <w:sz w:val="18"/>
          <w:szCs w:val="18"/>
          <w:lang w:val="uk-UA"/>
        </w:rPr>
        <w:t xml:space="preserve">.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rStyle w:val="hps"/>
          <w:rFonts w:eastAsia="Arial"/>
          <w:sz w:val="18"/>
          <w:szCs w:val="18"/>
          <w:lang w:val="uk-UA"/>
        </w:rPr>
        <w:t>она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 xml:space="preserve"> визначає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в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квадранті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color w:val="231F20"/>
          <w:sz w:val="18"/>
          <w:szCs w:val="18"/>
        </w:rPr>
        <w:t>I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прямі і непрямі</w:t>
      </w:r>
      <w:r w:rsidR="007353EF"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потреби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що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до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проміжних і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первинних витрат</w:t>
      </w:r>
      <w:r w:rsidR="007353EF" w:rsidRPr="00A027DE">
        <w:rPr>
          <w:sz w:val="18"/>
          <w:szCs w:val="18"/>
          <w:lang w:val="uk-UA"/>
        </w:rPr>
        <w:t xml:space="preserve"> </w:t>
      </w:r>
      <w:r w:rsidR="003C20BF">
        <w:rPr>
          <w:sz w:val="18"/>
          <w:szCs w:val="18"/>
          <w:lang w:val="uk-UA"/>
        </w:rPr>
        <w:t xml:space="preserve">за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базов</w:t>
      </w:r>
      <w:r w:rsidR="003C20BF">
        <w:rPr>
          <w:rStyle w:val="hps"/>
          <w:rFonts w:eastAsia="Arial"/>
          <w:sz w:val="18"/>
          <w:szCs w:val="18"/>
          <w:lang w:val="uk-UA"/>
        </w:rPr>
        <w:t xml:space="preserve">ий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р</w:t>
      </w:r>
      <w:r w:rsidR="003C20BF">
        <w:rPr>
          <w:rStyle w:val="hps"/>
          <w:rFonts w:eastAsia="Arial"/>
          <w:sz w:val="18"/>
          <w:szCs w:val="18"/>
          <w:lang w:val="uk-UA"/>
        </w:rPr>
        <w:t>і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к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(таблиця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15.32</w:t>
      </w:r>
      <w:r w:rsidR="007353EF" w:rsidRPr="00A027DE">
        <w:rPr>
          <w:sz w:val="18"/>
          <w:szCs w:val="18"/>
          <w:lang w:val="uk-UA"/>
        </w:rPr>
        <w:t xml:space="preserve">).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Наступні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квадранти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представляють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відповідні</w:t>
      </w:r>
      <w:r w:rsidR="008266AA" w:rsidRPr="00A027DE">
        <w:rPr>
          <w:rStyle w:val="hps"/>
          <w:rFonts w:eastAsia="Arial"/>
          <w:sz w:val="18"/>
          <w:szCs w:val="18"/>
          <w:lang w:val="uk-UA"/>
        </w:rPr>
        <w:t xml:space="preserve"> потреби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д</w:t>
      </w:r>
      <w:r w:rsidR="008266AA" w:rsidRPr="00A027DE">
        <w:rPr>
          <w:rStyle w:val="hps"/>
          <w:rFonts w:eastAsia="Arial"/>
          <w:sz w:val="18"/>
          <w:szCs w:val="18"/>
          <w:lang w:val="uk-UA"/>
        </w:rPr>
        <w:t>ля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 xml:space="preserve"> наступних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двох років</w:t>
      </w:r>
      <w:r w:rsidR="003C20BF">
        <w:rPr>
          <w:rStyle w:val="hps"/>
          <w:rFonts w:eastAsia="Arial"/>
          <w:sz w:val="18"/>
          <w:szCs w:val="18"/>
          <w:lang w:val="uk-UA"/>
        </w:rPr>
        <w:t>,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у тому числі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ендогенних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результатів</w:t>
      </w:r>
      <w:r w:rsidR="007353EF" w:rsidRPr="00A027DE">
        <w:rPr>
          <w:sz w:val="18"/>
          <w:szCs w:val="18"/>
          <w:lang w:val="uk-UA"/>
        </w:rPr>
        <w:t xml:space="preserve"> </w:t>
      </w:r>
      <w:r w:rsidR="008266AA" w:rsidRPr="00A027DE">
        <w:rPr>
          <w:sz w:val="18"/>
          <w:szCs w:val="18"/>
          <w:lang w:val="uk-UA"/>
        </w:rPr>
        <w:t xml:space="preserve">для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первинних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витрат (</w:t>
      </w:r>
      <w:r w:rsidR="007353EF" w:rsidRPr="00A027DE">
        <w:rPr>
          <w:sz w:val="18"/>
          <w:szCs w:val="18"/>
          <w:lang w:val="uk-UA"/>
        </w:rPr>
        <w:t>додана вартість, капітал і робоча сила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)</w:t>
      </w:r>
      <w:r w:rsidR="007353EF" w:rsidRPr="00A027DE">
        <w:rPr>
          <w:sz w:val="18"/>
          <w:szCs w:val="18"/>
          <w:lang w:val="uk-UA"/>
        </w:rPr>
        <w:t xml:space="preserve">.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Результати</w:t>
      </w:r>
      <w:r w:rsidR="007353EF" w:rsidRPr="00A027DE">
        <w:rPr>
          <w:sz w:val="18"/>
          <w:szCs w:val="18"/>
          <w:lang w:val="uk-UA"/>
        </w:rPr>
        <w:t xml:space="preserve"> для капіталу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дозвол</w:t>
      </w:r>
      <w:r w:rsidR="003C20BF">
        <w:rPr>
          <w:rStyle w:val="hps"/>
          <w:rFonts w:eastAsia="Arial"/>
          <w:sz w:val="18"/>
          <w:szCs w:val="18"/>
          <w:lang w:val="uk-UA"/>
        </w:rPr>
        <w:t>я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ть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отримати відповідні</w:t>
      </w:r>
      <w:r w:rsidR="007353EF" w:rsidRPr="00A027DE">
        <w:rPr>
          <w:sz w:val="18"/>
          <w:szCs w:val="18"/>
          <w:lang w:val="uk-UA"/>
        </w:rPr>
        <w:t xml:space="preserve"> 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>вимоги</w:t>
      </w:r>
      <w:r w:rsidR="007353EF" w:rsidRPr="00A027DE">
        <w:rPr>
          <w:sz w:val="18"/>
          <w:szCs w:val="18"/>
          <w:lang w:val="uk-UA"/>
        </w:rPr>
        <w:t xml:space="preserve"> </w:t>
      </w:r>
      <w:r w:rsidR="00C505D8">
        <w:rPr>
          <w:rStyle w:val="hps"/>
          <w:rFonts w:eastAsia="Arial"/>
          <w:sz w:val="18"/>
          <w:szCs w:val="18"/>
          <w:lang w:val="uk-UA"/>
        </w:rPr>
        <w:t>щодо</w:t>
      </w:r>
      <w:r w:rsidR="007353EF" w:rsidRPr="00A027DE">
        <w:rPr>
          <w:rStyle w:val="hps"/>
          <w:rFonts w:eastAsia="Arial"/>
          <w:sz w:val="18"/>
          <w:szCs w:val="18"/>
          <w:lang w:val="uk-UA"/>
        </w:rPr>
        <w:t xml:space="preserve"> інвестицій.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7353EF">
      <w:pPr>
        <w:pStyle w:val="a3"/>
        <w:spacing w:line="244" w:lineRule="auto"/>
        <w:ind w:right="116"/>
        <w:jc w:val="both"/>
        <w:rPr>
          <w:sz w:val="18"/>
          <w:szCs w:val="18"/>
          <w:lang w:val="uk-UA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Таблиця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15.35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представляє результати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динамічної 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витрат</w:t>
      </w:r>
      <w:r w:rsidR="008266AA" w:rsidRPr="00A027DE">
        <w:rPr>
          <w:rStyle w:val="hps"/>
          <w:rFonts w:eastAsia="Arial"/>
          <w:sz w:val="18"/>
          <w:szCs w:val="18"/>
          <w:lang w:val="uk-UA"/>
        </w:rPr>
        <w:t>и-випуск</w:t>
      </w:r>
      <w:r w:rsidRPr="00A027DE">
        <w:rPr>
          <w:rStyle w:val="hps"/>
          <w:rFonts w:eastAsia="Arial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екзогенного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вектор</w:t>
      </w:r>
      <w:r w:rsidR="008266AA" w:rsidRPr="00A027DE">
        <w:rPr>
          <w:rStyle w:val="hps"/>
          <w:rFonts w:eastAsia="Arial"/>
          <w:sz w:val="18"/>
          <w:szCs w:val="18"/>
          <w:lang w:val="uk-UA"/>
        </w:rPr>
        <w:t>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кінцевого попиту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</w:t>
      </w:r>
      <w:r w:rsidR="008266AA" w:rsidRPr="00A027DE">
        <w:rPr>
          <w:rStyle w:val="hps"/>
          <w:rFonts w:eastAsia="Arial"/>
          <w:sz w:val="18"/>
          <w:szCs w:val="18"/>
          <w:lang w:val="uk-UA"/>
        </w:rPr>
        <w:t>рипускається</w:t>
      </w:r>
      <w:r w:rsidRPr="00A027DE">
        <w:rPr>
          <w:rStyle w:val="hps"/>
          <w:rFonts w:eastAsia="Arial"/>
          <w:sz w:val="18"/>
          <w:szCs w:val="18"/>
          <w:lang w:val="uk-UA"/>
        </w:rPr>
        <w:t>, що</w:t>
      </w:r>
      <w:r w:rsidRPr="00A027DE">
        <w:rPr>
          <w:sz w:val="18"/>
          <w:szCs w:val="18"/>
          <w:lang w:val="uk-UA"/>
        </w:rPr>
        <w:t xml:space="preserve"> </w:t>
      </w:r>
      <w:r w:rsidR="00C505D8">
        <w:rPr>
          <w:rStyle w:val="hps"/>
          <w:rFonts w:eastAsia="Arial"/>
          <w:sz w:val="18"/>
          <w:szCs w:val="18"/>
          <w:lang w:val="uk-UA"/>
        </w:rPr>
        <w:t>споживання зростатиме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 15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відсотків </w:t>
      </w:r>
      <w:r w:rsidR="00C505D8">
        <w:rPr>
          <w:rStyle w:val="hps"/>
          <w:rFonts w:eastAsia="Arial"/>
          <w:sz w:val="18"/>
          <w:szCs w:val="18"/>
          <w:lang w:val="uk-UA"/>
        </w:rPr>
        <w:t>за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рік.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Незважаючи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стабільні результати</w:t>
      </w:r>
      <w:r w:rsidR="008266AA" w:rsidRPr="00A027DE">
        <w:rPr>
          <w:rStyle w:val="hps"/>
          <w:rFonts w:eastAsia="Arial"/>
          <w:sz w:val="18"/>
          <w:szCs w:val="18"/>
          <w:lang w:val="uk-UA"/>
        </w:rPr>
        <w:t xml:space="preserve"> 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цієї вправи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слід зазначити, що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динамічні 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витрат</w:t>
      </w:r>
      <w:r w:rsidR="008266AA" w:rsidRPr="00A027DE">
        <w:rPr>
          <w:rStyle w:val="hps"/>
          <w:rFonts w:eastAsia="Arial"/>
          <w:sz w:val="18"/>
          <w:szCs w:val="18"/>
          <w:lang w:val="uk-UA"/>
        </w:rPr>
        <w:t>и</w:t>
      </w:r>
      <w:r w:rsidRPr="00A027DE">
        <w:rPr>
          <w:rStyle w:val="hps"/>
          <w:rFonts w:eastAsia="Arial"/>
          <w:sz w:val="18"/>
          <w:szCs w:val="18"/>
          <w:lang w:val="uk-UA"/>
        </w:rPr>
        <w:t>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реагують</w:t>
      </w:r>
      <w:r w:rsidRPr="00A027DE">
        <w:rPr>
          <w:sz w:val="18"/>
          <w:szCs w:val="18"/>
          <w:lang w:val="uk-UA"/>
        </w:rPr>
        <w:t xml:space="preserve"> </w:t>
      </w:r>
      <w:r w:rsidR="008266AA" w:rsidRPr="00A027DE">
        <w:rPr>
          <w:rStyle w:val="hps"/>
          <w:rFonts w:eastAsia="Arial"/>
          <w:sz w:val="18"/>
          <w:szCs w:val="18"/>
          <w:lang w:val="uk-UA"/>
        </w:rPr>
        <w:t>на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змін</w:t>
      </w:r>
      <w:r w:rsidR="008266AA" w:rsidRPr="00A027DE">
        <w:rPr>
          <w:rStyle w:val="hps"/>
          <w:rFonts w:eastAsia="Arial"/>
          <w:sz w:val="18"/>
          <w:szCs w:val="18"/>
          <w:lang w:val="uk-UA"/>
        </w:rPr>
        <w:t>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коефіцієнтів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капіталу, структури кінцевого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попиту та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інших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коефіцієнтів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витрат </w:t>
      </w:r>
      <w:r w:rsidR="008266AA" w:rsidRPr="00A027DE">
        <w:rPr>
          <w:rStyle w:val="hps"/>
          <w:rFonts w:eastAsia="Arial"/>
          <w:sz w:val="18"/>
          <w:szCs w:val="18"/>
          <w:lang w:val="uk-UA"/>
        </w:rPr>
        <w:t>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дуже </w:t>
      </w:r>
      <w:r w:rsidR="008072BD">
        <w:rPr>
          <w:rStyle w:val="hps"/>
          <w:rFonts w:eastAsia="Arial"/>
          <w:sz w:val="18"/>
          <w:szCs w:val="18"/>
          <w:lang w:val="uk-UA"/>
        </w:rPr>
        <w:t>непостійний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спосіб.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Слід зазначити,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що вектор кінцевого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попиту</w:t>
      </w:r>
      <w:r w:rsidRPr="00A027DE">
        <w:rPr>
          <w:sz w:val="18"/>
          <w:szCs w:val="18"/>
          <w:lang w:val="uk-UA"/>
        </w:rPr>
        <w:t xml:space="preserve"> в базовому році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t</w:t>
      </w:r>
      <w:r w:rsidRPr="00A027DE">
        <w:rPr>
          <w:color w:val="231F20"/>
          <w:sz w:val="18"/>
          <w:szCs w:val="18"/>
          <w:lang w:val="uk-UA"/>
        </w:rPr>
        <w:t xml:space="preserve"> = 0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 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включає споживання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та інвестиції.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 наступні роки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t</w:t>
      </w:r>
      <w:r w:rsidRPr="00A027DE">
        <w:rPr>
          <w:color w:val="231F20"/>
          <w:spacing w:val="5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5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1</w:t>
      </w:r>
      <w:r w:rsidRPr="00A027DE">
        <w:rPr>
          <w:color w:val="231F20"/>
          <w:spacing w:val="5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1"/>
          <w:sz w:val="18"/>
          <w:szCs w:val="18"/>
          <w:lang w:val="uk-UA"/>
        </w:rPr>
        <w:t>і</w:t>
      </w:r>
      <w:r w:rsidRPr="00A027DE">
        <w:rPr>
          <w:color w:val="231F20"/>
          <w:spacing w:val="6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</w:rPr>
        <w:t>t</w:t>
      </w:r>
      <w:r w:rsidRPr="00A027DE">
        <w:rPr>
          <w:color w:val="231F20"/>
          <w:spacing w:val="5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=</w:t>
      </w:r>
      <w:r w:rsidRPr="00A027DE">
        <w:rPr>
          <w:color w:val="231F20"/>
          <w:spacing w:val="5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2</w:t>
      </w:r>
      <w:r w:rsidRPr="00A027DE">
        <w:rPr>
          <w:color w:val="231F20"/>
          <w:spacing w:val="5"/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вектор кінцевого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попиту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включає в себе тільки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споживання </w:t>
      </w:r>
      <w:r w:rsidR="008266AA" w:rsidRPr="00A027DE">
        <w:rPr>
          <w:rStyle w:val="hps"/>
          <w:rFonts w:eastAsia="Arial"/>
          <w:sz w:val="18"/>
          <w:szCs w:val="18"/>
          <w:lang w:val="uk-UA"/>
        </w:rPr>
        <w:t xml:space="preserve">в </w:t>
      </w:r>
      <w:r w:rsidRPr="00A027DE">
        <w:rPr>
          <w:rStyle w:val="hps"/>
          <w:rFonts w:eastAsia="Arial"/>
          <w:sz w:val="18"/>
          <w:szCs w:val="18"/>
          <w:lang w:val="uk-UA"/>
        </w:rPr>
        <w:t>як</w:t>
      </w:r>
      <w:r w:rsidR="008266AA" w:rsidRPr="00A027DE">
        <w:rPr>
          <w:rStyle w:val="hps"/>
          <w:rFonts w:eastAsia="Arial"/>
          <w:sz w:val="18"/>
          <w:szCs w:val="18"/>
          <w:lang w:val="uk-UA"/>
        </w:rPr>
        <w:t xml:space="preserve">ості </w:t>
      </w:r>
      <w:r w:rsidRPr="00A027DE">
        <w:rPr>
          <w:rStyle w:val="hps"/>
          <w:rFonts w:eastAsia="Arial"/>
          <w:sz w:val="18"/>
          <w:szCs w:val="18"/>
          <w:lang w:val="uk-UA"/>
        </w:rPr>
        <w:t>інвестиці</w:t>
      </w:r>
      <w:r w:rsidR="008266AA" w:rsidRPr="00A027DE">
        <w:rPr>
          <w:rStyle w:val="hps"/>
          <w:rFonts w:eastAsia="Arial"/>
          <w:sz w:val="18"/>
          <w:szCs w:val="18"/>
          <w:lang w:val="uk-UA"/>
        </w:rPr>
        <w:t>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 тих пір 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ендогенною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змінною</w:t>
      </w:r>
      <w:r w:rsidR="00FD06E5" w:rsidRPr="00A027DE">
        <w:rPr>
          <w:color w:val="231F20"/>
          <w:spacing w:val="1"/>
          <w:sz w:val="18"/>
          <w:szCs w:val="18"/>
          <w:lang w:val="uk-UA"/>
        </w:rPr>
        <w:t>.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type w:val="continuous"/>
          <w:pgSz w:w="11910" w:h="16840"/>
          <w:pgMar w:top="0" w:right="840" w:bottom="280" w:left="0" w:header="720" w:footer="720" w:gutter="0"/>
          <w:cols w:space="720"/>
        </w:sectPr>
      </w:pPr>
    </w:p>
    <w:p w:rsidR="00D90338" w:rsidRPr="00A027DE" w:rsidRDefault="008F34F0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A027DE"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22C6611" wp14:editId="4C544F86">
            <wp:simplePos x="0" y="0"/>
            <wp:positionH relativeFrom="page">
              <wp:posOffset>4010660</wp:posOffset>
            </wp:positionH>
            <wp:positionV relativeFrom="page">
              <wp:posOffset>3718560</wp:posOffset>
            </wp:positionV>
            <wp:extent cx="614045" cy="356870"/>
            <wp:effectExtent l="0" t="0" r="0" b="5080"/>
            <wp:wrapNone/>
            <wp:docPr id="10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DE"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597BAE1B" wp14:editId="78D32742">
            <wp:simplePos x="0" y="0"/>
            <wp:positionH relativeFrom="page">
              <wp:posOffset>4010660</wp:posOffset>
            </wp:positionH>
            <wp:positionV relativeFrom="page">
              <wp:posOffset>7837805</wp:posOffset>
            </wp:positionV>
            <wp:extent cx="614045" cy="356870"/>
            <wp:effectExtent l="0" t="0" r="0" b="5080"/>
            <wp:wrapNone/>
            <wp:docPr id="1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DE"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57960CEE" wp14:editId="327AED57">
            <wp:simplePos x="0" y="0"/>
            <wp:positionH relativeFrom="page">
              <wp:posOffset>5868035</wp:posOffset>
            </wp:positionH>
            <wp:positionV relativeFrom="page">
              <wp:posOffset>8917940</wp:posOffset>
            </wp:positionV>
            <wp:extent cx="622300" cy="361950"/>
            <wp:effectExtent l="0" t="0" r="6350" b="0"/>
            <wp:wrapNone/>
            <wp:docPr id="1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493D5D">
      <w:pPr>
        <w:spacing w:before="64"/>
        <w:ind w:left="103" w:right="1148"/>
        <w:rPr>
          <w:rFonts w:ascii="Calibri" w:eastAsia="Calibri" w:hAnsi="Calibri" w:cs="Calibri"/>
          <w:sz w:val="20"/>
          <w:szCs w:val="20"/>
        </w:rPr>
      </w:pPr>
      <w:r w:rsidRPr="00A027DE">
        <w:rPr>
          <w:rFonts w:ascii="Calibri"/>
          <w:b/>
          <w:i/>
          <w:color w:val="808285"/>
          <w:spacing w:val="-3"/>
          <w:sz w:val="18"/>
          <w:szCs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11"/>
          <w:sz w:val="18"/>
          <w:szCs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3"/>
          <w:sz w:val="18"/>
          <w:szCs w:val="18"/>
        </w:rPr>
        <w:t>15.</w:t>
      </w:r>
      <w:r w:rsidR="00FD06E5" w:rsidRPr="00A027DE">
        <w:rPr>
          <w:rFonts w:ascii="Calibri"/>
          <w:b/>
          <w:i/>
          <w:color w:val="808285"/>
          <w:spacing w:val="-2"/>
          <w:sz w:val="18"/>
          <w:szCs w:val="18"/>
        </w:rPr>
        <w:t>3</w:t>
      </w:r>
      <w:r w:rsidR="00FD06E5" w:rsidRPr="00A027DE">
        <w:rPr>
          <w:rFonts w:ascii="Calibri"/>
          <w:b/>
          <w:i/>
          <w:color w:val="808285"/>
          <w:spacing w:val="-3"/>
          <w:sz w:val="18"/>
          <w:szCs w:val="18"/>
        </w:rPr>
        <w:t>3</w:t>
      </w:r>
      <w:r w:rsidR="00FD06E5" w:rsidRPr="00A027DE">
        <w:rPr>
          <w:rFonts w:ascii="Calibri"/>
          <w:b/>
          <w:i/>
          <w:color w:val="808285"/>
          <w:spacing w:val="-3"/>
          <w:sz w:val="20"/>
          <w:szCs w:val="20"/>
        </w:rPr>
        <w:t>:</w:t>
      </w:r>
      <w:r w:rsidR="00FD06E5" w:rsidRPr="00A027DE">
        <w:rPr>
          <w:rFonts w:ascii="Calibri"/>
          <w:b/>
          <w:i/>
          <w:color w:val="808285"/>
          <w:spacing w:val="7"/>
          <w:sz w:val="20"/>
          <w:szCs w:val="20"/>
        </w:rPr>
        <w:t xml:space="preserve"> </w:t>
      </w:r>
      <w:r w:rsidRPr="00A027DE">
        <w:rPr>
          <w:rFonts w:ascii="Calibri"/>
          <w:color w:val="808285"/>
          <w:spacing w:val="-2"/>
          <w:sz w:val="20"/>
          <w:szCs w:val="20"/>
          <w:lang w:val="uk-UA"/>
        </w:rPr>
        <w:t>Матриця Леонтьєва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964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</w:tblGrid>
      <w:tr w:rsidR="00493D5D" w:rsidRPr="00A027DE">
        <w:trPr>
          <w:trHeight w:hRule="exact" w:val="617"/>
        </w:trPr>
        <w:tc>
          <w:tcPr>
            <w:tcW w:w="96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/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184981" w:rsidP="00A31EC8">
            <w:pPr>
              <w:ind w:right="-150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Проми-словість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Будів-ництво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Облад-нання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Спів-робіт-ники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184981" w:rsidP="00A31EC8">
            <w:pPr>
              <w:ind w:right="-57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Проми-словість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Будів-ництво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Облад-нання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Спів-робіт-ники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184981" w:rsidP="00A31EC8">
            <w:pPr>
              <w:ind w:right="-106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Проми-словість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Будів-ництво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Облад-нання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Спів-робіт-ники</w:t>
            </w:r>
            <w:proofErr w:type="spellEnd"/>
          </w:p>
        </w:tc>
      </w:tr>
      <w:tr w:rsidR="00493D5D" w:rsidRPr="00A027DE" w:rsidTr="00493D5D">
        <w:trPr>
          <w:trHeight w:hRule="exact" w:val="297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184981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0.80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left="13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-0.13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left="17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left="17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left="17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left="17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60"/>
                <w:tab w:val="left" w:pos="1347"/>
                <w:tab w:val="left" w:pos="1835"/>
              </w:tabs>
              <w:spacing w:before="45"/>
              <w:ind w:left="3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right="26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1952" w:type="dxa"/>
            <w:gridSpan w:val="4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60"/>
                <w:tab w:val="left" w:pos="1347"/>
                <w:tab w:val="left" w:pos="1835"/>
              </w:tabs>
              <w:spacing w:before="45"/>
              <w:ind w:left="3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right="27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right="27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</w:tr>
      <w:tr w:rsidR="00493D5D" w:rsidRPr="00A027DE" w:rsidTr="00493D5D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-0.20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0.63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9"/>
                <w:tab w:val="left" w:pos="1347"/>
                <w:tab w:val="left" w:pos="1834"/>
              </w:tabs>
              <w:spacing w:before="36"/>
              <w:ind w:left="3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7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9"/>
                <w:tab w:val="left" w:pos="1346"/>
                <w:tab w:val="left" w:pos="1834"/>
              </w:tabs>
              <w:spacing w:before="36"/>
              <w:ind w:left="3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7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7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</w:tr>
      <w:tr w:rsidR="00493D5D" w:rsidRPr="00A027DE" w:rsidTr="00493D5D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-0.60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2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-0.50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8"/>
                <w:tab w:val="left" w:pos="1346"/>
                <w:tab w:val="left" w:pos="1834"/>
              </w:tabs>
              <w:spacing w:before="36"/>
              <w:ind w:left="3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8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8"/>
                <w:tab w:val="left" w:pos="1346"/>
                <w:tab w:val="left" w:pos="1833"/>
              </w:tabs>
              <w:spacing w:before="36"/>
              <w:ind w:left="3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8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8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</w:tr>
      <w:tr w:rsidR="00493D5D" w:rsidRPr="00A027DE" w:rsidTr="00493D5D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-0.50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-0.38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8"/>
                <w:tab w:val="left" w:pos="1345"/>
                <w:tab w:val="left" w:pos="1833"/>
              </w:tabs>
              <w:spacing w:before="36"/>
              <w:ind w:left="3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8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8"/>
                <w:tab w:val="left" w:pos="1345"/>
                <w:tab w:val="left" w:pos="1833"/>
              </w:tabs>
              <w:spacing w:before="36"/>
              <w:ind w:left="3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8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9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</w:tr>
      <w:tr w:rsidR="00493D5D" w:rsidRPr="00A027DE" w:rsidTr="00493D5D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-0.35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2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-0.63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7"/>
                <w:tab w:val="left" w:pos="1345"/>
                <w:tab w:val="left" w:pos="1832"/>
              </w:tabs>
              <w:spacing w:before="36"/>
              <w:ind w:left="3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9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7"/>
                <w:tab w:val="left" w:pos="1345"/>
                <w:tab w:val="left" w:pos="1832"/>
              </w:tabs>
              <w:spacing w:before="36"/>
              <w:ind w:left="3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9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9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</w:tr>
      <w:tr w:rsidR="00493D5D" w:rsidRPr="00A027DE" w:rsidTr="00493D5D">
        <w:trPr>
          <w:trHeight w:hRule="exact" w:val="270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Співробітники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2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-5.00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2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-8.75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7"/>
                <w:tab w:val="left" w:pos="1344"/>
                <w:tab w:val="left" w:pos="1832"/>
              </w:tabs>
              <w:spacing w:before="36"/>
              <w:ind w:left="3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0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26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6"/>
                <w:tab w:val="left" w:pos="1344"/>
                <w:tab w:val="left" w:pos="1831"/>
              </w:tabs>
              <w:spacing w:before="36"/>
              <w:ind w:left="3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0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0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</w:tr>
      <w:tr w:rsidR="00493D5D" w:rsidRPr="00A027DE" w:rsidTr="00493D5D">
        <w:trPr>
          <w:trHeight w:hRule="exact" w:val="283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184981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493D5D" w:rsidRPr="00A027DE" w:rsidRDefault="00493D5D" w:rsidP="00493D5D">
            <w:pPr>
              <w:pStyle w:val="TableParagraph"/>
              <w:spacing w:before="45"/>
              <w:ind w:left="1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0.50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4E5C2"/>
          </w:tcPr>
          <w:p w:rsidR="00493D5D" w:rsidRPr="00A027DE" w:rsidRDefault="00493D5D" w:rsidP="00493D5D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0.38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464" w:type="dxa"/>
            <w:gridSpan w:val="3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1146"/>
              </w:tabs>
              <w:spacing w:before="45"/>
              <w:ind w:left="1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0.80  -0.13</w:t>
            </w:r>
            <w:r w:rsidRPr="00A027DE">
              <w:rPr>
                <w:rFonts w:ascii="Calibri"/>
                <w:color w:val="231F20"/>
                <w:sz w:val="16"/>
              </w:rPr>
              <w:tab/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4E5C2"/>
          </w:tcPr>
          <w:p w:rsidR="00493D5D" w:rsidRPr="00A027DE" w:rsidRDefault="00493D5D" w:rsidP="00493D5D">
            <w:pPr>
              <w:pStyle w:val="TableParagraph"/>
              <w:spacing w:before="45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-1.00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6"/>
                <w:tab w:val="left" w:pos="1343"/>
                <w:tab w:val="left" w:pos="1831"/>
              </w:tabs>
              <w:spacing w:before="45"/>
              <w:ind w:left="36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right="30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5"/>
              <w:ind w:right="30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</w:tr>
      <w:tr w:rsidR="00493D5D" w:rsidRPr="00A027DE" w:rsidTr="00493D5D">
        <w:trPr>
          <w:trHeight w:hRule="exact" w:val="283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493D5D" w:rsidRPr="00A027DE" w:rsidRDefault="00493D5D" w:rsidP="00493D5D">
            <w:pPr>
              <w:pStyle w:val="TableParagraph"/>
              <w:spacing w:before="49"/>
              <w:ind w:left="1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0.35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F4E5C2"/>
          </w:tcPr>
          <w:p w:rsidR="00493D5D" w:rsidRPr="00A027DE" w:rsidRDefault="00493D5D" w:rsidP="00493D5D">
            <w:pPr>
              <w:pStyle w:val="TableParagraph"/>
              <w:spacing w:before="49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0.63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9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9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9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49"/>
              <w:ind w:left="17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658"/>
                <w:tab w:val="left" w:pos="1146"/>
                <w:tab w:val="left" w:pos="1633"/>
              </w:tabs>
              <w:spacing w:before="49"/>
              <w:ind w:left="12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5"/>
                <w:sz w:val="16"/>
              </w:rPr>
              <w:t>-0.20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  <w:t>0.63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F4E5C2"/>
          </w:tcPr>
          <w:p w:rsidR="00493D5D" w:rsidRPr="00A027DE" w:rsidRDefault="00493D5D" w:rsidP="00493D5D">
            <w:pPr>
              <w:pStyle w:val="TableParagraph"/>
              <w:spacing w:before="49"/>
              <w:ind w:left="1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49"/>
              <w:ind w:left="1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5"/>
                <w:tab w:val="left" w:pos="1343"/>
                <w:tab w:val="left" w:pos="1830"/>
              </w:tabs>
              <w:spacing w:before="49"/>
              <w:ind w:left="36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9"/>
              <w:ind w:right="31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9"/>
              <w:ind w:right="31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</w:tr>
      <w:tr w:rsidR="00493D5D" w:rsidRPr="00A027DE" w:rsidTr="00493D5D">
        <w:trPr>
          <w:trHeight w:hRule="exact" w:val="297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1145"/>
                <w:tab w:val="left" w:pos="1632"/>
              </w:tabs>
              <w:spacing w:before="50"/>
              <w:ind w:left="12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-0.60  -0.50</w:t>
            </w:r>
            <w:r w:rsidRPr="00A027DE">
              <w:rPr>
                <w:rFonts w:ascii="Calibri"/>
                <w:color w:val="231F20"/>
                <w:sz w:val="16"/>
              </w:rPr>
              <w:tab/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>1.00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4"/>
                <w:tab w:val="left" w:pos="1342"/>
                <w:tab w:val="left" w:pos="1829"/>
              </w:tabs>
              <w:spacing w:before="50"/>
              <w:ind w:left="36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</w:tr>
      <w:tr w:rsidR="00493D5D" w:rsidRPr="00A027DE" w:rsidTr="00493D5D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1144"/>
                <w:tab w:val="left" w:pos="1632"/>
              </w:tabs>
              <w:spacing w:before="36"/>
              <w:ind w:left="12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-0.50  -0.38</w:t>
            </w:r>
            <w:r w:rsidRPr="00A027DE">
              <w:rPr>
                <w:rFonts w:ascii="Calibri"/>
                <w:color w:val="231F20"/>
                <w:sz w:val="16"/>
              </w:rPr>
              <w:tab/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4"/>
                <w:tab w:val="left" w:pos="1341"/>
                <w:tab w:val="left" w:pos="1829"/>
              </w:tabs>
              <w:spacing w:before="36"/>
              <w:ind w:left="3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</w:tr>
      <w:tr w:rsidR="00493D5D" w:rsidRPr="00A027DE" w:rsidTr="00493D5D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1144"/>
                <w:tab w:val="left" w:pos="1631"/>
              </w:tabs>
              <w:spacing w:before="36"/>
              <w:ind w:left="12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-0.35  -0.63</w:t>
            </w:r>
            <w:r w:rsidRPr="00A027DE">
              <w:rPr>
                <w:rFonts w:ascii="Calibri"/>
                <w:color w:val="231F20"/>
                <w:sz w:val="16"/>
              </w:rPr>
              <w:tab/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3"/>
                <w:tab w:val="left" w:pos="1341"/>
                <w:tab w:val="left" w:pos="1828"/>
              </w:tabs>
              <w:spacing w:before="36"/>
              <w:ind w:left="3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</w:tr>
      <w:tr w:rsidR="00493D5D" w:rsidRPr="00A027DE" w:rsidTr="00493D5D">
        <w:trPr>
          <w:trHeight w:hRule="exact" w:val="270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Співробітники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6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1143"/>
                <w:tab w:val="left" w:pos="1630"/>
              </w:tabs>
              <w:spacing w:before="36"/>
              <w:ind w:left="11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-5.00  -8.75</w:t>
            </w:r>
            <w:r w:rsidRPr="00A027DE">
              <w:rPr>
                <w:rFonts w:ascii="Calibri"/>
                <w:color w:val="231F20"/>
                <w:sz w:val="16"/>
              </w:rPr>
              <w:tab/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853"/>
                <w:tab w:val="left" w:pos="1340"/>
                <w:tab w:val="left" w:pos="1828"/>
              </w:tabs>
              <w:spacing w:before="36"/>
              <w:ind w:left="3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  <w:r w:rsidRPr="00A027DE">
              <w:rPr>
                <w:rFonts w:ascii="Calibri"/>
                <w:color w:val="231F20"/>
                <w:sz w:val="16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</w:tr>
      <w:tr w:rsidR="00493D5D" w:rsidRPr="00A027DE" w:rsidTr="00493D5D">
        <w:trPr>
          <w:trHeight w:hRule="exact" w:val="283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184981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6"/>
              <w:ind w:right="3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6"/>
              <w:ind w:right="3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6"/>
              <w:ind w:right="3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6"/>
              <w:ind w:right="3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6"/>
              <w:ind w:right="3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46"/>
              <w:ind w:right="30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76" w:type="dxa"/>
            <w:gridSpan w:val="2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493D5D" w:rsidRPr="00A027DE" w:rsidRDefault="00493D5D" w:rsidP="00493D5D">
            <w:pPr>
              <w:pStyle w:val="TableParagraph"/>
              <w:tabs>
                <w:tab w:val="left" w:pos="655"/>
              </w:tabs>
              <w:spacing w:before="46"/>
              <w:ind w:left="16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5"/>
                <w:sz w:val="16"/>
              </w:rPr>
              <w:t>0.50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0.38</w:t>
            </w:r>
          </w:p>
        </w:tc>
        <w:tc>
          <w:tcPr>
            <w:tcW w:w="976" w:type="dxa"/>
            <w:gridSpan w:val="2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659"/>
              </w:tabs>
              <w:spacing w:before="46"/>
              <w:ind w:left="1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5"/>
                <w:sz w:val="16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6"/>
              <w:ind w:left="1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46"/>
              <w:ind w:left="1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464" w:type="dxa"/>
            <w:gridSpan w:val="3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1142"/>
              </w:tabs>
              <w:spacing w:before="46"/>
              <w:ind w:left="16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0.80  -0.13</w:t>
            </w:r>
            <w:r w:rsidRPr="00A027DE">
              <w:rPr>
                <w:rFonts w:ascii="Calibri"/>
                <w:color w:val="231F20"/>
                <w:sz w:val="16"/>
              </w:rPr>
              <w:tab/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4E5C2"/>
          </w:tcPr>
          <w:p w:rsidR="00493D5D" w:rsidRPr="00A027DE" w:rsidRDefault="00493D5D" w:rsidP="00493D5D">
            <w:pPr>
              <w:pStyle w:val="TableParagraph"/>
              <w:spacing w:before="46"/>
              <w:ind w:left="12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-1.00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6"/>
              <w:ind w:left="1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46"/>
              <w:ind w:left="1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</w:tr>
      <w:tr w:rsidR="00493D5D" w:rsidRPr="00A027DE" w:rsidTr="00493D5D">
        <w:trPr>
          <w:trHeight w:hRule="exact" w:val="283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4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0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976" w:type="dxa"/>
            <w:gridSpan w:val="2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493D5D" w:rsidRPr="00A027DE" w:rsidRDefault="00493D5D" w:rsidP="00493D5D">
            <w:pPr>
              <w:pStyle w:val="TableParagraph"/>
              <w:tabs>
                <w:tab w:val="left" w:pos="654"/>
              </w:tabs>
              <w:spacing w:before="50"/>
              <w:ind w:left="16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5"/>
                <w:sz w:val="16"/>
              </w:rPr>
              <w:t>0.35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0.63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658"/>
              </w:tabs>
              <w:spacing w:before="50"/>
              <w:ind w:left="1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5"/>
                <w:sz w:val="16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654"/>
                <w:tab w:val="left" w:pos="1141"/>
                <w:tab w:val="left" w:pos="1629"/>
              </w:tabs>
              <w:spacing w:before="50"/>
              <w:ind w:left="11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5"/>
                <w:sz w:val="16"/>
              </w:rPr>
              <w:t>-0.20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  <w:t>0.63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F4E5C2"/>
          </w:tcPr>
          <w:p w:rsidR="00493D5D" w:rsidRPr="00A027DE" w:rsidRDefault="00493D5D" w:rsidP="00493D5D">
            <w:pPr>
              <w:pStyle w:val="TableParagraph"/>
              <w:spacing w:before="50"/>
              <w:ind w:left="12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</w:tr>
      <w:tr w:rsidR="00493D5D" w:rsidRPr="00A027DE" w:rsidTr="00493D5D">
        <w:trPr>
          <w:trHeight w:hRule="exact" w:val="298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right="31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654"/>
                <w:tab w:val="left" w:pos="1141"/>
                <w:tab w:val="left" w:pos="1629"/>
              </w:tabs>
              <w:spacing w:before="50"/>
              <w:ind w:left="16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5"/>
                <w:sz w:val="16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1141"/>
                <w:tab w:val="left" w:pos="1628"/>
              </w:tabs>
              <w:spacing w:before="50"/>
              <w:ind w:left="117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-0.60  -0.50</w:t>
            </w:r>
            <w:r w:rsidRPr="00A027DE">
              <w:rPr>
                <w:rFonts w:ascii="Calibri"/>
                <w:color w:val="231F20"/>
                <w:sz w:val="16"/>
              </w:rPr>
              <w:tab/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>1.00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50"/>
              <w:ind w:left="17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</w:tr>
      <w:tr w:rsidR="00493D5D" w:rsidRPr="00A027DE" w:rsidTr="00493D5D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653"/>
                <w:tab w:val="left" w:pos="1140"/>
                <w:tab w:val="left" w:pos="1628"/>
              </w:tabs>
              <w:spacing w:before="36"/>
              <w:ind w:left="1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5"/>
                <w:sz w:val="16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1140"/>
                <w:tab w:val="left" w:pos="1628"/>
              </w:tabs>
              <w:spacing w:before="36"/>
              <w:ind w:left="11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-0.50  -0.38</w:t>
            </w:r>
            <w:r w:rsidRPr="00A027DE">
              <w:rPr>
                <w:rFonts w:ascii="Calibri"/>
                <w:color w:val="231F20"/>
                <w:sz w:val="16"/>
              </w:rPr>
              <w:tab/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</w:tr>
      <w:tr w:rsidR="00493D5D" w:rsidRPr="00A027DE" w:rsidTr="00493D5D">
        <w:trPr>
          <w:trHeight w:hRule="exact" w:val="283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652"/>
                <w:tab w:val="left" w:pos="1140"/>
                <w:tab w:val="left" w:pos="1627"/>
              </w:tabs>
              <w:spacing w:before="36"/>
              <w:ind w:left="16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5"/>
                <w:sz w:val="16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1140"/>
                <w:tab w:val="left" w:pos="1627"/>
              </w:tabs>
              <w:spacing w:before="36"/>
              <w:ind w:left="11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-0.35  -0.63</w:t>
            </w:r>
            <w:r w:rsidRPr="00A027DE">
              <w:rPr>
                <w:rFonts w:ascii="Calibri"/>
                <w:color w:val="231F20"/>
                <w:sz w:val="16"/>
              </w:rPr>
              <w:tab/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6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left="168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</w:tr>
      <w:tr w:rsidR="00493D5D" w:rsidRPr="00A027DE" w:rsidTr="00493D5D">
        <w:trPr>
          <w:trHeight w:hRule="exact" w:val="270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Співробітники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7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7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7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7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7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6"/>
              <w:ind w:right="33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663"/>
                <w:tab w:val="left" w:pos="1150"/>
                <w:tab w:val="left" w:pos="1638"/>
              </w:tabs>
              <w:spacing w:before="36"/>
              <w:ind w:left="16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w w:val="95"/>
                <w:sz w:val="16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5"/>
              <w:ind w:left="17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493D5D" w:rsidRPr="00A027DE" w:rsidRDefault="00493D5D" w:rsidP="00493D5D">
            <w:pPr>
              <w:pStyle w:val="TableParagraph"/>
              <w:spacing w:before="35"/>
              <w:ind w:left="17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tabs>
                <w:tab w:val="left" w:pos="1150"/>
                <w:tab w:val="left" w:pos="1638"/>
              </w:tabs>
              <w:spacing w:before="35"/>
              <w:ind w:left="1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-5.00  -8.75</w:t>
            </w:r>
            <w:r w:rsidRPr="00A027DE">
              <w:rPr>
                <w:rFonts w:ascii="Calibri"/>
                <w:color w:val="231F20"/>
                <w:sz w:val="16"/>
              </w:rPr>
              <w:tab/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6"/>
              </w:rPr>
              <w:tab/>
            </w: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5"/>
              <w:ind w:left="17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493D5D" w:rsidRPr="00A027DE" w:rsidRDefault="00493D5D" w:rsidP="00493D5D">
            <w:pPr>
              <w:pStyle w:val="TableParagraph"/>
              <w:spacing w:before="35"/>
              <w:ind w:left="179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1.00</w:t>
            </w:r>
          </w:p>
        </w:tc>
      </w:tr>
    </w:tbl>
    <w:p w:rsidR="00D90338" w:rsidRPr="00A027DE" w:rsidRDefault="00D90338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D90338" w:rsidRPr="00A027DE" w:rsidRDefault="008F34F0">
      <w:pPr>
        <w:spacing w:before="64"/>
        <w:ind w:left="103" w:right="1148"/>
        <w:rPr>
          <w:rFonts w:ascii="Calibri" w:eastAsia="Calibri" w:hAnsi="Calibri" w:cs="Calibri"/>
          <w:sz w:val="20"/>
          <w:szCs w:val="20"/>
        </w:rPr>
      </w:pPr>
      <w:r w:rsidRPr="00A027DE">
        <w:rPr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29568" behindDoc="1" locked="0" layoutInCell="1" allowOverlap="1" wp14:anchorId="4E592852" wp14:editId="4D6CA02A">
            <wp:simplePos x="0" y="0"/>
            <wp:positionH relativeFrom="page">
              <wp:posOffset>5868035</wp:posOffset>
            </wp:positionH>
            <wp:positionV relativeFrom="paragraph">
              <wp:posOffset>-692150</wp:posOffset>
            </wp:positionV>
            <wp:extent cx="622300" cy="361950"/>
            <wp:effectExtent l="0" t="0" r="6350" b="0"/>
            <wp:wrapNone/>
            <wp:docPr id="1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5D" w:rsidRPr="00A027DE">
        <w:rPr>
          <w:rFonts w:ascii="Calibri"/>
          <w:b/>
          <w:i/>
          <w:color w:val="808285"/>
          <w:spacing w:val="-3"/>
          <w:sz w:val="18"/>
          <w:szCs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21"/>
          <w:sz w:val="18"/>
          <w:szCs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2"/>
          <w:sz w:val="18"/>
          <w:szCs w:val="18"/>
        </w:rPr>
        <w:t>15.</w:t>
      </w:r>
      <w:r w:rsidR="00FD06E5" w:rsidRPr="00A027DE">
        <w:rPr>
          <w:rFonts w:ascii="Calibri"/>
          <w:b/>
          <w:i/>
          <w:color w:val="808285"/>
          <w:spacing w:val="-1"/>
          <w:sz w:val="18"/>
          <w:szCs w:val="18"/>
        </w:rPr>
        <w:t>34:</w:t>
      </w:r>
      <w:r w:rsidR="00FD06E5" w:rsidRPr="00A027DE">
        <w:rPr>
          <w:rFonts w:ascii="Calibri"/>
          <w:b/>
          <w:i/>
          <w:color w:val="808285"/>
          <w:spacing w:val="-7"/>
          <w:sz w:val="20"/>
          <w:szCs w:val="20"/>
        </w:rPr>
        <w:t xml:space="preserve"> </w:t>
      </w:r>
      <w:r w:rsidR="00493D5D" w:rsidRPr="00A027DE">
        <w:rPr>
          <w:rFonts w:ascii="Calibri"/>
          <w:color w:val="808285"/>
          <w:spacing w:val="-2"/>
          <w:sz w:val="20"/>
          <w:szCs w:val="20"/>
          <w:lang w:val="uk-UA"/>
        </w:rPr>
        <w:t xml:space="preserve">Обернена </w:t>
      </w:r>
      <w:r w:rsidR="00F30C70" w:rsidRPr="00A027DE">
        <w:rPr>
          <w:rFonts w:ascii="Calibri"/>
          <w:color w:val="808285"/>
          <w:spacing w:val="-2"/>
          <w:sz w:val="20"/>
          <w:szCs w:val="20"/>
          <w:lang w:val="uk-UA"/>
        </w:rPr>
        <w:t>матриця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964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</w:tblGrid>
      <w:tr w:rsidR="00493D5D" w:rsidRPr="00A027DE">
        <w:trPr>
          <w:trHeight w:hRule="exact" w:val="617"/>
        </w:trPr>
        <w:tc>
          <w:tcPr>
            <w:tcW w:w="96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493D5D">
            <w:pPr>
              <w:rPr>
                <w:sz w:val="14"/>
                <w:szCs w:val="14"/>
              </w:rPr>
            </w:pP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184981" w:rsidP="00A31EC8">
            <w:pPr>
              <w:ind w:right="-9"/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Проми-словість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Будів-ництво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Облад-нання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Спів-робіт-ники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184981" w:rsidP="00A31EC8">
            <w:pPr>
              <w:ind w:right="-57"/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Проми-словість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Будів-ництво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Облад-нання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Спів-робіт-ники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184981" w:rsidP="00A31EC8">
            <w:pPr>
              <w:ind w:right="-106"/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Проми-словість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Будів-ництво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Облад-нання</w:t>
            </w:r>
            <w:proofErr w:type="spellEnd"/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493D5D" w:rsidRPr="00A027DE" w:rsidRDefault="00493D5D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Спів-робіт-ники</w:t>
            </w:r>
            <w:proofErr w:type="spellEnd"/>
          </w:p>
        </w:tc>
      </w:tr>
      <w:tr w:rsidR="008859EC" w:rsidRPr="00A027DE" w:rsidTr="008859EC">
        <w:trPr>
          <w:trHeight w:hRule="exact" w:val="297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184981" w:rsidP="008859EC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1.32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left="1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0.26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left="1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left="1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left="1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left="1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60"/>
                <w:tab w:val="left" w:pos="1347"/>
                <w:tab w:val="left" w:pos="1835"/>
              </w:tabs>
              <w:spacing w:before="45"/>
              <w:ind w:left="3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right="2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952" w:type="dxa"/>
            <w:gridSpan w:val="4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60"/>
                <w:tab w:val="left" w:pos="1347"/>
                <w:tab w:val="left" w:pos="1835"/>
              </w:tabs>
              <w:spacing w:before="45"/>
              <w:ind w:left="3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right="2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right="2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</w:tr>
      <w:tr w:rsidR="008859EC" w:rsidRPr="00A027DE" w:rsidTr="008859EC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8859EC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0.42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1.68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9"/>
                <w:tab w:val="left" w:pos="1347"/>
                <w:tab w:val="left" w:pos="1834"/>
              </w:tabs>
              <w:spacing w:before="36"/>
              <w:ind w:left="3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3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9"/>
                <w:tab w:val="left" w:pos="1346"/>
                <w:tab w:val="left" w:pos="1834"/>
              </w:tabs>
              <w:spacing w:before="36"/>
              <w:ind w:left="3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</w:tr>
      <w:tr w:rsidR="008859EC" w:rsidRPr="00A027DE" w:rsidTr="008859EC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8859EC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8"/>
                <w:tab w:val="left" w:pos="1346"/>
                <w:tab w:val="left" w:pos="1834"/>
              </w:tabs>
              <w:spacing w:before="36"/>
              <w:ind w:left="3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8"/>
                <w:tab w:val="left" w:pos="1346"/>
                <w:tab w:val="left" w:pos="1833"/>
              </w:tabs>
              <w:spacing w:before="36"/>
              <w:ind w:left="3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</w:tr>
      <w:tr w:rsidR="008859EC" w:rsidRPr="00A027DE" w:rsidTr="008859EC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8859EC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0.82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0.76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8"/>
                <w:tab w:val="left" w:pos="1345"/>
                <w:tab w:val="left" w:pos="1833"/>
              </w:tabs>
              <w:spacing w:before="36"/>
              <w:ind w:left="3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8"/>
                <w:tab w:val="left" w:pos="1345"/>
                <w:tab w:val="left" w:pos="1833"/>
              </w:tabs>
              <w:spacing w:before="36"/>
              <w:ind w:left="3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</w:tr>
      <w:tr w:rsidR="008859EC" w:rsidRPr="00A027DE" w:rsidTr="008859EC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8859EC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0.72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1.14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7"/>
                <w:tab w:val="left" w:pos="1345"/>
                <w:tab w:val="left" w:pos="1832"/>
              </w:tabs>
              <w:spacing w:before="36"/>
              <w:ind w:left="3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7"/>
                <w:tab w:val="left" w:pos="1344"/>
                <w:tab w:val="left" w:pos="1832"/>
              </w:tabs>
              <w:spacing w:before="36"/>
              <w:ind w:left="3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</w:tr>
      <w:tr w:rsidR="008859EC" w:rsidRPr="00A027DE" w:rsidTr="008859EC">
        <w:trPr>
          <w:trHeight w:hRule="exact" w:val="270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8859EC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Співробітники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9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10.26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9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16.05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7"/>
                <w:tab w:val="left" w:pos="1344"/>
                <w:tab w:val="left" w:pos="1832"/>
              </w:tabs>
              <w:spacing w:before="36"/>
              <w:ind w:left="36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2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6"/>
                <w:tab w:val="left" w:pos="1344"/>
                <w:tab w:val="left" w:pos="1831"/>
              </w:tabs>
              <w:spacing w:before="36"/>
              <w:ind w:left="36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</w:tr>
      <w:tr w:rsidR="008859EC" w:rsidRPr="00A027DE" w:rsidTr="008859EC">
        <w:trPr>
          <w:trHeight w:hRule="exact" w:val="283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184981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8859EC" w:rsidRPr="00A027DE" w:rsidRDefault="008859EC" w:rsidP="008859EC">
            <w:pPr>
              <w:pStyle w:val="TableParagraph"/>
              <w:spacing w:before="45"/>
              <w:ind w:left="1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1.32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4E5C2"/>
          </w:tcPr>
          <w:p w:rsidR="008859EC" w:rsidRPr="00A027DE" w:rsidRDefault="008859EC" w:rsidP="008859EC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2.08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464" w:type="dxa"/>
            <w:gridSpan w:val="3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6"/>
              </w:tabs>
              <w:spacing w:before="45"/>
              <w:ind w:left="1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  -1.82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4E5C2"/>
          </w:tcPr>
          <w:p w:rsidR="008859EC" w:rsidRPr="00A027DE" w:rsidRDefault="008859EC" w:rsidP="008859EC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left="1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-1.82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6"/>
                <w:tab w:val="left" w:pos="1343"/>
                <w:tab w:val="left" w:pos="1831"/>
              </w:tabs>
              <w:spacing w:before="45"/>
              <w:ind w:left="36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right="3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5"/>
              <w:ind w:right="3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</w:tr>
      <w:tr w:rsidR="008859EC" w:rsidRPr="00A027DE" w:rsidTr="008859EC">
        <w:trPr>
          <w:trHeight w:hRule="exact" w:val="283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8859EC" w:rsidRPr="00A027DE" w:rsidRDefault="008859EC" w:rsidP="008859EC">
            <w:pPr>
              <w:pStyle w:val="TableParagraph"/>
              <w:spacing w:before="49"/>
              <w:ind w:left="1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2.42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F4E5C2"/>
          </w:tcPr>
          <w:p w:rsidR="008859EC" w:rsidRPr="00A027DE" w:rsidRDefault="008859EC" w:rsidP="008859EC">
            <w:pPr>
              <w:pStyle w:val="TableParagraph"/>
              <w:spacing w:before="49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2.78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9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9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9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49"/>
              <w:ind w:left="17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6"/>
              </w:tabs>
              <w:spacing w:before="49"/>
              <w:ind w:left="1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-2.00  -1.09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0.00  -2.00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F4E5C2"/>
          </w:tcPr>
          <w:p w:rsidR="008859EC" w:rsidRPr="00A027DE" w:rsidRDefault="008859EC" w:rsidP="008859EC">
            <w:pPr>
              <w:pStyle w:val="TableParagraph"/>
              <w:spacing w:before="49"/>
              <w:ind w:left="1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-1.09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49"/>
              <w:ind w:left="1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5"/>
                <w:tab w:val="left" w:pos="1343"/>
                <w:tab w:val="left" w:pos="1830"/>
              </w:tabs>
              <w:spacing w:before="49"/>
              <w:ind w:left="36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9"/>
              <w:ind w:right="3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9"/>
              <w:ind w:right="3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</w:tr>
      <w:tr w:rsidR="008859EC" w:rsidRPr="00A027DE" w:rsidTr="008859EC">
        <w:trPr>
          <w:trHeight w:hRule="exact" w:val="297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2.64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5"/>
              </w:tabs>
              <w:spacing w:before="50"/>
              <w:ind w:left="1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-1.00  -1.64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1.00  -1.00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-1.64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7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4"/>
                <w:tab w:val="left" w:pos="1342"/>
                <w:tab w:val="left" w:pos="1829"/>
              </w:tabs>
              <w:spacing w:before="50"/>
              <w:ind w:left="3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</w:tr>
      <w:tr w:rsidR="008859EC" w:rsidRPr="00A027DE" w:rsidTr="008859EC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1.57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2.08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4"/>
                <w:tab w:val="left" w:pos="1632"/>
              </w:tabs>
              <w:spacing w:before="36"/>
              <w:ind w:left="1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-0.75  -1.32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</w: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ab/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0.25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2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-1.32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4"/>
                <w:tab w:val="left" w:pos="1341"/>
                <w:tab w:val="left" w:pos="1829"/>
              </w:tabs>
              <w:spacing w:before="36"/>
              <w:ind w:left="36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</w:tr>
      <w:tr w:rsidR="008859EC" w:rsidRPr="00A027DE" w:rsidTr="008859EC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6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1.97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2.46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4"/>
              </w:tabs>
              <w:spacing w:before="36"/>
              <w:ind w:left="1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-1.25  -1.32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0.00  -1.25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2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-0.32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3"/>
                <w:tab w:val="left" w:pos="1341"/>
                <w:tab w:val="left" w:pos="1828"/>
              </w:tabs>
              <w:spacing w:before="36"/>
              <w:ind w:left="36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3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3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</w:tr>
      <w:tr w:rsidR="008859EC" w:rsidRPr="00A027DE" w:rsidTr="008859EC">
        <w:trPr>
          <w:trHeight w:hRule="exact" w:val="270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Співробітники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27.76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9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34.69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3"/>
              </w:tabs>
              <w:spacing w:before="36"/>
              <w:ind w:left="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-17.50</w:t>
            </w:r>
            <w:r w:rsidRPr="00A027DE">
              <w:rPr>
                <w:rFonts w:ascii="Calibri"/>
                <w:color w:val="231F20"/>
                <w:spacing w:val="33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-18.64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0.00</w:t>
            </w:r>
            <w:r w:rsidRPr="00A027DE">
              <w:rPr>
                <w:rFonts w:ascii="Calibri"/>
                <w:color w:val="231F20"/>
                <w:spacing w:val="33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-17.50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4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-18.64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7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853"/>
                <w:tab w:val="left" w:pos="1340"/>
                <w:tab w:val="left" w:pos="1828"/>
              </w:tabs>
              <w:spacing w:before="36"/>
              <w:ind w:left="36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</w:tr>
      <w:tr w:rsidR="008859EC" w:rsidRPr="00A027DE" w:rsidTr="008859EC">
        <w:trPr>
          <w:trHeight w:hRule="exact" w:val="283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184981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48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6"/>
              <w:ind w:right="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6"/>
              <w:ind w:right="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6"/>
              <w:ind w:right="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6"/>
              <w:ind w:right="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6"/>
              <w:ind w:right="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46"/>
              <w:ind w:right="3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976" w:type="dxa"/>
            <w:gridSpan w:val="2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8859EC" w:rsidRPr="00A027DE" w:rsidRDefault="008859EC" w:rsidP="008859EC">
            <w:pPr>
              <w:pStyle w:val="TableParagraph"/>
              <w:spacing w:before="46"/>
              <w:ind w:left="11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-2.27  -2.40</w:t>
            </w:r>
          </w:p>
        </w:tc>
        <w:tc>
          <w:tcPr>
            <w:tcW w:w="976" w:type="dxa"/>
            <w:gridSpan w:val="2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6"/>
              <w:ind w:left="1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  -2.27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6"/>
              <w:ind w:left="12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-2.40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46"/>
              <w:ind w:left="1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464" w:type="dxa"/>
            <w:gridSpan w:val="3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2"/>
              </w:tabs>
              <w:spacing w:before="46"/>
              <w:ind w:left="1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  -1.82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  <w:shd w:val="clear" w:color="auto" w:fill="F4E5C2"/>
          </w:tcPr>
          <w:p w:rsidR="008859EC" w:rsidRPr="00A027DE" w:rsidRDefault="008859EC" w:rsidP="008859EC">
            <w:pPr>
              <w:pStyle w:val="TableParagraph"/>
              <w:spacing w:before="46"/>
              <w:ind w:left="1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6"/>
              <w:ind w:left="12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-1.82</w:t>
            </w:r>
          </w:p>
        </w:tc>
        <w:tc>
          <w:tcPr>
            <w:tcW w:w="488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46"/>
              <w:ind w:left="1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</w:tr>
      <w:tr w:rsidR="008859EC" w:rsidRPr="00A027DE" w:rsidTr="008859EC">
        <w:trPr>
          <w:trHeight w:hRule="exact" w:val="283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976" w:type="dxa"/>
            <w:gridSpan w:val="2"/>
            <w:tcBorders>
              <w:top w:val="nil"/>
              <w:left w:val="single" w:sz="3" w:space="0" w:color="9A5DA6"/>
              <w:bottom w:val="nil"/>
              <w:right w:val="nil"/>
            </w:tcBorders>
            <w:shd w:val="clear" w:color="auto" w:fill="F4E5C2"/>
          </w:tcPr>
          <w:p w:rsidR="008859EC" w:rsidRPr="00A027DE" w:rsidRDefault="008859EC" w:rsidP="008859EC">
            <w:pPr>
              <w:pStyle w:val="TableParagraph"/>
              <w:spacing w:before="50"/>
              <w:ind w:left="11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-2.86  -4.07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  -2.86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-4.07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7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1"/>
              </w:tabs>
              <w:spacing w:before="50"/>
              <w:ind w:left="1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-2.00  -1.09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0.00  -2.00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F4E5C2"/>
          </w:tcPr>
          <w:p w:rsidR="008859EC" w:rsidRPr="00A027DE" w:rsidRDefault="008859EC" w:rsidP="008859EC">
            <w:pPr>
              <w:pStyle w:val="TableParagraph"/>
              <w:spacing w:before="50"/>
              <w:ind w:left="1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-1.09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</w:tr>
      <w:tr w:rsidR="008859EC" w:rsidRPr="00A027DE" w:rsidTr="008859EC">
        <w:trPr>
          <w:trHeight w:hRule="exact" w:val="298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5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right="3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1"/>
              </w:tabs>
              <w:spacing w:before="50"/>
              <w:ind w:left="1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-2.80  -3.48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0.00  -2.80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-3.48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1"/>
              </w:tabs>
              <w:spacing w:before="50"/>
              <w:ind w:left="11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-1.00  -1.64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1.00  -1.00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-1.64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50"/>
              <w:ind w:left="17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</w:tr>
      <w:tr w:rsidR="008859EC" w:rsidRPr="00A027DE" w:rsidTr="008859EC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0"/>
              </w:tabs>
              <w:spacing w:before="36"/>
              <w:ind w:left="1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-2.21  -2.73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0.00  -2.21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-2.73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6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0"/>
                <w:tab w:val="left" w:pos="1628"/>
              </w:tabs>
              <w:spacing w:before="36"/>
              <w:ind w:left="1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-0.75  -1.32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</w: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0.00</w:t>
            </w: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ab/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0.25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-1.32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6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</w:tr>
      <w:tr w:rsidR="008859EC" w:rsidRPr="00A027DE" w:rsidTr="008859EC">
        <w:trPr>
          <w:trHeight w:hRule="exact" w:val="283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6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0"/>
              </w:tabs>
              <w:spacing w:before="36"/>
              <w:ind w:left="11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-2.59  -3.39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0.00  -2.59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-3.39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6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40"/>
              </w:tabs>
              <w:spacing w:before="36"/>
              <w:ind w:left="11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-1.25  -1.32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0.00  -1.25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1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-0.32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16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</w:tr>
      <w:tr w:rsidR="008859EC" w:rsidRPr="00A027DE" w:rsidTr="008859EC">
        <w:trPr>
          <w:trHeight w:hRule="exact" w:val="270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8859EC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Співробітники</w:t>
            </w:r>
          </w:p>
        </w:tc>
        <w:tc>
          <w:tcPr>
            <w:tcW w:w="48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28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left="2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6"/>
              <w:ind w:right="33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50"/>
              </w:tabs>
              <w:spacing w:before="36"/>
              <w:ind w:left="3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-36.42 -47.63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0.00</w:t>
            </w:r>
            <w:r w:rsidRPr="00A027DE">
              <w:rPr>
                <w:rFonts w:ascii="Calibri"/>
                <w:color w:val="231F20"/>
                <w:spacing w:val="33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-36.42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5"/>
              <w:ind w:left="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-47.63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8859EC" w:rsidRPr="00A027DE" w:rsidRDefault="008859EC" w:rsidP="008859EC">
            <w:pPr>
              <w:pStyle w:val="TableParagraph"/>
              <w:spacing w:before="35"/>
              <w:ind w:left="1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0.00</w:t>
            </w:r>
          </w:p>
        </w:tc>
        <w:tc>
          <w:tcPr>
            <w:tcW w:w="1952" w:type="dxa"/>
            <w:gridSpan w:val="4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tabs>
                <w:tab w:val="left" w:pos="1150"/>
              </w:tabs>
              <w:spacing w:before="35"/>
              <w:ind w:left="4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-17.50</w:t>
            </w:r>
            <w:r w:rsidRPr="00A027DE">
              <w:rPr>
                <w:rFonts w:ascii="Calibri"/>
                <w:color w:val="231F20"/>
                <w:spacing w:val="33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-18.64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ab/>
              <w:t>0.00</w:t>
            </w:r>
            <w:r w:rsidRPr="00A027DE">
              <w:rPr>
                <w:rFonts w:ascii="Calibri"/>
                <w:color w:val="231F20"/>
                <w:spacing w:val="33"/>
                <w:sz w:val="14"/>
                <w:szCs w:val="14"/>
              </w:rPr>
              <w:t xml:space="preserve"> </w:t>
            </w:r>
            <w:r w:rsidRPr="00A027DE">
              <w:rPr>
                <w:rFonts w:ascii="Calibri"/>
                <w:color w:val="231F20"/>
                <w:sz w:val="14"/>
                <w:szCs w:val="14"/>
              </w:rPr>
              <w:t>-17.50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5"/>
              <w:ind w:left="4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-18.64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8859EC" w:rsidRPr="00A027DE" w:rsidRDefault="008859EC" w:rsidP="008859EC">
            <w:pPr>
              <w:pStyle w:val="TableParagraph"/>
              <w:spacing w:before="35"/>
              <w:ind w:left="17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1.00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D90338" w:rsidRPr="00A027DE" w:rsidRDefault="008859EC">
      <w:pPr>
        <w:spacing w:before="64"/>
        <w:ind w:left="1190" w:right="5777"/>
        <w:rPr>
          <w:rFonts w:ascii="Calibri" w:eastAsia="Calibri" w:hAnsi="Calibri" w:cs="Calibri"/>
          <w:sz w:val="18"/>
          <w:szCs w:val="18"/>
        </w:rPr>
      </w:pPr>
      <w:r w:rsidRPr="00A027DE">
        <w:rPr>
          <w:rFonts w:ascii="Calibri"/>
          <w:b/>
          <w:i/>
          <w:color w:val="808285"/>
          <w:spacing w:val="-3"/>
          <w:sz w:val="18"/>
          <w:szCs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4"/>
          <w:sz w:val="18"/>
          <w:szCs w:val="18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3"/>
          <w:sz w:val="18"/>
          <w:szCs w:val="18"/>
        </w:rPr>
        <w:t>15.</w:t>
      </w:r>
      <w:r w:rsidR="00FD06E5" w:rsidRPr="00A027DE">
        <w:rPr>
          <w:rFonts w:ascii="Calibri"/>
          <w:b/>
          <w:i/>
          <w:color w:val="808285"/>
          <w:spacing w:val="-2"/>
          <w:sz w:val="18"/>
          <w:szCs w:val="18"/>
        </w:rPr>
        <w:t>35</w:t>
      </w:r>
      <w:r w:rsidR="00FD06E5" w:rsidRPr="00A027DE">
        <w:rPr>
          <w:rFonts w:ascii="Calibri"/>
          <w:b/>
          <w:i/>
          <w:color w:val="808285"/>
          <w:spacing w:val="-3"/>
          <w:sz w:val="18"/>
          <w:szCs w:val="18"/>
        </w:rPr>
        <w:t>:</w:t>
      </w:r>
      <w:r w:rsidR="00FD06E5" w:rsidRPr="00A027DE">
        <w:rPr>
          <w:rFonts w:ascii="Calibri"/>
          <w:b/>
          <w:i/>
          <w:color w:val="808285"/>
          <w:spacing w:val="19"/>
          <w:sz w:val="18"/>
          <w:szCs w:val="18"/>
        </w:rPr>
        <w:t xml:space="preserve"> </w:t>
      </w:r>
      <w:r w:rsidRPr="00A027DE">
        <w:rPr>
          <w:rFonts w:ascii="Calibri"/>
          <w:color w:val="808285"/>
          <w:spacing w:val="-1"/>
          <w:sz w:val="20"/>
          <w:szCs w:val="20"/>
          <w:lang w:val="uk-UA"/>
        </w:rPr>
        <w:t>Модель витрат</w:t>
      </w:r>
      <w:r w:rsidR="008266AA" w:rsidRPr="00A027DE">
        <w:rPr>
          <w:rFonts w:ascii="Calibri"/>
          <w:color w:val="808285"/>
          <w:spacing w:val="-1"/>
          <w:sz w:val="20"/>
          <w:szCs w:val="20"/>
          <w:lang w:val="uk-UA"/>
        </w:rPr>
        <w:t>и</w:t>
      </w:r>
      <w:r w:rsidRPr="00A027DE">
        <w:rPr>
          <w:rFonts w:ascii="Calibri"/>
          <w:color w:val="808285"/>
          <w:spacing w:val="-1"/>
          <w:sz w:val="20"/>
          <w:szCs w:val="20"/>
          <w:lang w:val="uk-UA"/>
        </w:rPr>
        <w:t>-</w:t>
      </w:r>
      <w:r w:rsidR="008266AA" w:rsidRPr="00A027DE">
        <w:rPr>
          <w:rFonts w:ascii="Calibri"/>
          <w:color w:val="808285"/>
          <w:spacing w:val="-1"/>
          <w:sz w:val="20"/>
          <w:szCs w:val="20"/>
          <w:lang w:val="uk-UA"/>
        </w:rPr>
        <w:t>випуск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964"/>
        <w:gridCol w:w="1134"/>
        <w:gridCol w:w="1134"/>
        <w:gridCol w:w="1134"/>
        <w:gridCol w:w="1134"/>
      </w:tblGrid>
      <w:tr w:rsidR="00D90338" w:rsidRPr="00A027DE">
        <w:trPr>
          <w:trHeight w:hRule="exact" w:val="283"/>
        </w:trPr>
        <w:tc>
          <w:tcPr>
            <w:tcW w:w="96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80C60" w:rsidP="00080C60">
            <w:pPr>
              <w:pStyle w:val="TableParagraph"/>
              <w:spacing w:before="45"/>
              <w:ind w:left="10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Споживання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80C60" w:rsidP="00080C60">
            <w:pPr>
              <w:pStyle w:val="TableParagraph"/>
              <w:spacing w:before="45"/>
              <w:ind w:left="18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2"/>
                <w:sz w:val="14"/>
                <w:szCs w:val="14"/>
                <w:lang w:val="uk-UA"/>
              </w:rPr>
              <w:t>Інвестиції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080C60" w:rsidP="00A31EC8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Кінцевий попит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080C60" w:rsidP="00080C60">
            <w:pPr>
              <w:pStyle w:val="TableParagraph"/>
              <w:spacing w:before="45"/>
              <w:ind w:left="3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Випуск</w:t>
            </w:r>
          </w:p>
        </w:tc>
      </w:tr>
      <w:tr w:rsidR="00D90338" w:rsidRPr="00A027DE">
        <w:trPr>
          <w:trHeight w:hRule="exact" w:val="297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5557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90.0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30.0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120.0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200.0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80C60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125.0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35.0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320.0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80C60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280.0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220.0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4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270.0</w:t>
            </w:r>
          </w:p>
        </w:tc>
      </w:tr>
      <w:tr w:rsidR="00D90338" w:rsidRPr="00A027DE">
        <w:trPr>
          <w:trHeight w:hRule="exact" w:val="270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Співробітники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65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3800.0</w:t>
            </w:r>
          </w:p>
        </w:tc>
      </w:tr>
      <w:tr w:rsidR="00D90338" w:rsidRPr="00A027DE">
        <w:trPr>
          <w:trHeight w:hRule="exact" w:val="297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5557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4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103.5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74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103.5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74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229.5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80C60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4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143.8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4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143.8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4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370.7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4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323.1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4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253.8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4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312.0</w:t>
            </w:r>
          </w:p>
        </w:tc>
      </w:tr>
      <w:tr w:rsidR="00D90338" w:rsidRPr="00A027DE">
        <w:trPr>
          <w:trHeight w:hRule="exact" w:val="270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Співробітники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65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4391.6</w:t>
            </w:r>
          </w:p>
        </w:tc>
      </w:tr>
      <w:tr w:rsidR="00D90338" w:rsidRPr="00A027DE">
        <w:trPr>
          <w:trHeight w:hRule="exact" w:val="297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5557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6"/>
              <w:ind w:left="74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119.0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6"/>
              <w:ind w:left="7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119.0</w:t>
            </w:r>
          </w:p>
        </w:tc>
        <w:tc>
          <w:tcPr>
            <w:tcW w:w="1134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7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266.8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80C60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165.3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7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165.3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429.6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20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374.9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294.5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742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361.9</w:t>
            </w:r>
          </w:p>
        </w:tc>
      </w:tr>
      <w:tr w:rsidR="00D90338" w:rsidRPr="00A027DE">
        <w:trPr>
          <w:trHeight w:hRule="exact" w:val="269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8859E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Співробітники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right="19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95"/>
                <w:sz w:val="14"/>
                <w:szCs w:val="14"/>
              </w:rPr>
              <w:t>0.0</w:t>
            </w:r>
          </w:p>
        </w:tc>
        <w:tc>
          <w:tcPr>
            <w:tcW w:w="1134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66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5093.1</w:t>
            </w:r>
          </w:p>
        </w:tc>
      </w:tr>
    </w:tbl>
    <w:p w:rsidR="00D90338" w:rsidRPr="00A027DE" w:rsidRDefault="008859EC">
      <w:pPr>
        <w:spacing w:before="46"/>
        <w:ind w:left="1250" w:right="5777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color w:val="231F20"/>
          <w:sz w:val="16"/>
          <w:lang w:val="uk-UA"/>
        </w:rPr>
        <w:t xml:space="preserve">Темп зростання для споживання 15 відсотків </w:t>
      </w:r>
      <w:r w:rsidR="00A31EC8">
        <w:rPr>
          <w:rFonts w:ascii="Calibri"/>
          <w:color w:val="231F20"/>
          <w:sz w:val="16"/>
          <w:lang w:val="uk-UA"/>
        </w:rPr>
        <w:t>з</w:t>
      </w:r>
      <w:r w:rsidRPr="00A027DE">
        <w:rPr>
          <w:rFonts w:ascii="Calibri"/>
          <w:color w:val="231F20"/>
          <w:sz w:val="16"/>
          <w:lang w:val="uk-UA"/>
        </w:rPr>
        <w:t>а рік</w:t>
      </w:r>
    </w:p>
    <w:p w:rsidR="00D90338" w:rsidRPr="00A027DE" w:rsidRDefault="00D90338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D90338" w:rsidRPr="00A027DE" w:rsidRDefault="00D90338">
      <w:pPr>
        <w:spacing w:before="7"/>
        <w:rPr>
          <w:rFonts w:ascii="Calibri" w:eastAsia="Calibri" w:hAnsi="Calibri" w:cs="Calibri"/>
          <w:sz w:val="17"/>
          <w:szCs w:val="17"/>
          <w:lang w:val="ru-RU"/>
        </w:rPr>
      </w:pPr>
    </w:p>
    <w:p w:rsidR="00D90338" w:rsidRPr="00A027DE" w:rsidRDefault="00C6047F">
      <w:pPr>
        <w:ind w:left="1190" w:right="2570"/>
        <w:rPr>
          <w:rFonts w:ascii="Calibri" w:eastAsia="Calibri" w:hAnsi="Calibri" w:cs="Calibri"/>
          <w:sz w:val="20"/>
          <w:szCs w:val="20"/>
          <w:lang w:val="ru-RU"/>
        </w:rPr>
      </w:pPr>
      <w:r w:rsidRPr="00A027DE">
        <w:rPr>
          <w:rFonts w:ascii="Calibri"/>
          <w:b/>
          <w:i/>
          <w:color w:val="808285"/>
          <w:spacing w:val="-4"/>
          <w:w w:val="105"/>
          <w:sz w:val="18"/>
          <w:lang w:val="uk-UA"/>
        </w:rPr>
        <w:t>Таблиця</w:t>
      </w:r>
      <w:r w:rsidR="00FD06E5" w:rsidRPr="00A027DE">
        <w:rPr>
          <w:rFonts w:ascii="Calibri"/>
          <w:b/>
          <w:i/>
          <w:color w:val="808285"/>
          <w:spacing w:val="-20"/>
          <w:w w:val="105"/>
          <w:sz w:val="18"/>
          <w:lang w:val="ru-RU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2"/>
          <w:w w:val="105"/>
          <w:sz w:val="18"/>
          <w:lang w:val="ru-RU"/>
        </w:rPr>
        <w:t>15.36:</w:t>
      </w:r>
      <w:r w:rsidR="00FD06E5" w:rsidRPr="00A027DE">
        <w:rPr>
          <w:rFonts w:ascii="Calibri"/>
          <w:b/>
          <w:i/>
          <w:color w:val="808285"/>
          <w:spacing w:val="-7"/>
          <w:w w:val="105"/>
          <w:sz w:val="18"/>
          <w:lang w:val="ru-RU"/>
        </w:rPr>
        <w:t xml:space="preserve"> </w:t>
      </w:r>
      <w:r w:rsidRPr="00A027DE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>Таблиці витрат</w:t>
      </w:r>
      <w:r w:rsidR="008266AA" w:rsidRPr="00A027DE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>и</w:t>
      </w:r>
      <w:r w:rsidRPr="00A027DE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>-</w:t>
      </w:r>
      <w:r w:rsidR="008266AA" w:rsidRPr="00A027DE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>випуск</w:t>
      </w:r>
      <w:r w:rsidRPr="00A027DE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 xml:space="preserve"> </w:t>
      </w:r>
      <w:r w:rsidR="00A31EC8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>за</w:t>
      </w:r>
      <w:r w:rsidRPr="00A027DE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 xml:space="preserve"> р</w:t>
      </w:r>
      <w:r w:rsidR="00A31EC8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>і</w:t>
      </w:r>
      <w:r w:rsidRPr="00A027DE">
        <w:rPr>
          <w:rFonts w:ascii="Calibri"/>
          <w:color w:val="808285"/>
          <w:spacing w:val="-3"/>
          <w:w w:val="105"/>
          <w:sz w:val="20"/>
          <w:szCs w:val="20"/>
          <w:lang w:val="uk-UA"/>
        </w:rPr>
        <w:t>к</w:t>
      </w:r>
      <w:r w:rsidR="00FD06E5" w:rsidRPr="00A027DE">
        <w:rPr>
          <w:rFonts w:ascii="Calibri"/>
          <w:color w:val="808285"/>
          <w:spacing w:val="-16"/>
          <w:w w:val="105"/>
          <w:sz w:val="20"/>
          <w:szCs w:val="20"/>
          <w:lang w:val="ru-RU"/>
        </w:rPr>
        <w:t xml:space="preserve"> </w:t>
      </w:r>
      <w:r w:rsidR="00FD06E5" w:rsidRPr="00A027DE">
        <w:rPr>
          <w:rFonts w:ascii="Calibri"/>
          <w:color w:val="808285"/>
          <w:w w:val="105"/>
          <w:sz w:val="20"/>
          <w:szCs w:val="20"/>
        </w:rPr>
        <w:t>t</w:t>
      </w:r>
      <w:r w:rsidR="00FD06E5" w:rsidRPr="00A027DE">
        <w:rPr>
          <w:rFonts w:ascii="Calibri"/>
          <w:color w:val="808285"/>
          <w:spacing w:val="-16"/>
          <w:w w:val="105"/>
          <w:sz w:val="20"/>
          <w:szCs w:val="20"/>
          <w:lang w:val="ru-RU"/>
        </w:rPr>
        <w:t xml:space="preserve"> </w:t>
      </w:r>
      <w:r w:rsidR="00FD06E5" w:rsidRPr="00A027DE">
        <w:rPr>
          <w:rFonts w:ascii="Calibri"/>
          <w:color w:val="808285"/>
          <w:w w:val="105"/>
          <w:sz w:val="20"/>
          <w:szCs w:val="20"/>
          <w:lang w:val="ru-RU"/>
        </w:rPr>
        <w:t>=</w:t>
      </w:r>
      <w:r w:rsidR="00FD06E5" w:rsidRPr="00A027DE">
        <w:rPr>
          <w:rFonts w:ascii="Calibri"/>
          <w:color w:val="808285"/>
          <w:spacing w:val="-16"/>
          <w:w w:val="105"/>
          <w:sz w:val="20"/>
          <w:szCs w:val="20"/>
          <w:lang w:val="ru-RU"/>
        </w:rPr>
        <w:t xml:space="preserve"> </w:t>
      </w:r>
      <w:r w:rsidR="00FD06E5" w:rsidRPr="00A027DE">
        <w:rPr>
          <w:rFonts w:ascii="Calibri"/>
          <w:color w:val="808285"/>
          <w:w w:val="105"/>
          <w:sz w:val="20"/>
          <w:szCs w:val="20"/>
          <w:lang w:val="ru-RU"/>
        </w:rPr>
        <w:t>1</w:t>
      </w:r>
      <w:r w:rsidR="00FD06E5" w:rsidRPr="00A027DE">
        <w:rPr>
          <w:rFonts w:ascii="Calibri"/>
          <w:color w:val="808285"/>
          <w:spacing w:val="-15"/>
          <w:w w:val="105"/>
          <w:sz w:val="20"/>
          <w:szCs w:val="20"/>
          <w:lang w:val="ru-RU"/>
        </w:rPr>
        <w:t xml:space="preserve"> </w:t>
      </w:r>
      <w:r w:rsidRPr="00A027DE">
        <w:rPr>
          <w:rFonts w:ascii="Calibri"/>
          <w:color w:val="808285"/>
          <w:spacing w:val="-15"/>
          <w:w w:val="105"/>
          <w:sz w:val="20"/>
          <w:szCs w:val="20"/>
          <w:lang w:val="uk-UA"/>
        </w:rPr>
        <w:t>та р</w:t>
      </w:r>
      <w:r w:rsidR="00A31EC8">
        <w:rPr>
          <w:rFonts w:ascii="Calibri"/>
          <w:color w:val="808285"/>
          <w:spacing w:val="-15"/>
          <w:w w:val="105"/>
          <w:sz w:val="20"/>
          <w:szCs w:val="20"/>
          <w:lang w:val="uk-UA"/>
        </w:rPr>
        <w:t>ік</w:t>
      </w:r>
      <w:r w:rsidR="00FD06E5" w:rsidRPr="00A027DE">
        <w:rPr>
          <w:rFonts w:ascii="Calibri"/>
          <w:color w:val="808285"/>
          <w:spacing w:val="-16"/>
          <w:w w:val="105"/>
          <w:sz w:val="20"/>
          <w:szCs w:val="20"/>
          <w:lang w:val="ru-RU"/>
        </w:rPr>
        <w:t xml:space="preserve"> </w:t>
      </w:r>
      <w:r w:rsidR="00FD06E5" w:rsidRPr="00A027DE">
        <w:rPr>
          <w:rFonts w:ascii="Calibri"/>
          <w:color w:val="808285"/>
          <w:w w:val="105"/>
          <w:sz w:val="20"/>
          <w:szCs w:val="20"/>
        </w:rPr>
        <w:t>t</w:t>
      </w:r>
      <w:r w:rsidR="00FD06E5" w:rsidRPr="00A027DE">
        <w:rPr>
          <w:rFonts w:ascii="Calibri"/>
          <w:color w:val="808285"/>
          <w:spacing w:val="-16"/>
          <w:w w:val="105"/>
          <w:sz w:val="20"/>
          <w:szCs w:val="20"/>
          <w:lang w:val="ru-RU"/>
        </w:rPr>
        <w:t xml:space="preserve"> </w:t>
      </w:r>
      <w:r w:rsidR="00FD06E5" w:rsidRPr="00A027DE">
        <w:rPr>
          <w:rFonts w:ascii="Calibri"/>
          <w:color w:val="808285"/>
          <w:w w:val="105"/>
          <w:sz w:val="20"/>
          <w:szCs w:val="20"/>
          <w:lang w:val="ru-RU"/>
        </w:rPr>
        <w:t>=</w:t>
      </w:r>
      <w:r w:rsidR="00FD06E5" w:rsidRPr="00A027DE">
        <w:rPr>
          <w:rFonts w:ascii="Calibri"/>
          <w:color w:val="808285"/>
          <w:spacing w:val="-16"/>
          <w:w w:val="105"/>
          <w:sz w:val="20"/>
          <w:szCs w:val="20"/>
          <w:lang w:val="ru-RU"/>
        </w:rPr>
        <w:t xml:space="preserve"> </w:t>
      </w:r>
      <w:r w:rsidR="00FD06E5" w:rsidRPr="00A027DE">
        <w:rPr>
          <w:rFonts w:ascii="Calibri"/>
          <w:color w:val="808285"/>
          <w:w w:val="105"/>
          <w:sz w:val="20"/>
          <w:szCs w:val="20"/>
          <w:lang w:val="ru-RU"/>
        </w:rPr>
        <w:t>2</w:t>
      </w:r>
    </w:p>
    <w:p w:rsidR="00D90338" w:rsidRPr="00A027DE" w:rsidRDefault="00D90338">
      <w:pPr>
        <w:spacing w:before="8"/>
        <w:rPr>
          <w:rFonts w:ascii="Calibri" w:eastAsia="Calibri" w:hAnsi="Calibri" w:cs="Calibri"/>
          <w:sz w:val="15"/>
          <w:szCs w:val="15"/>
          <w:lang w:val="ru-RU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964"/>
        <w:gridCol w:w="731"/>
        <w:gridCol w:w="731"/>
        <w:gridCol w:w="731"/>
        <w:gridCol w:w="731"/>
        <w:gridCol w:w="731"/>
        <w:gridCol w:w="733"/>
        <w:gridCol w:w="731"/>
        <w:gridCol w:w="731"/>
        <w:gridCol w:w="731"/>
        <w:gridCol w:w="731"/>
        <w:gridCol w:w="731"/>
        <w:gridCol w:w="733"/>
      </w:tblGrid>
      <w:tr w:rsidR="00D90338" w:rsidRPr="00A027DE" w:rsidTr="00C6047F">
        <w:trPr>
          <w:trHeight w:hRule="exact" w:val="425"/>
        </w:trPr>
        <w:tc>
          <w:tcPr>
            <w:tcW w:w="964" w:type="dxa"/>
            <w:vMerge w:val="restart"/>
            <w:tcBorders>
              <w:top w:val="single" w:sz="3" w:space="0" w:color="9A5DA6"/>
              <w:left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90338" w:rsidP="00493D5D">
            <w:pPr>
              <w:rPr>
                <w:sz w:val="14"/>
                <w:szCs w:val="14"/>
                <w:lang w:val="uk-UA"/>
              </w:rPr>
            </w:pPr>
          </w:p>
        </w:tc>
        <w:tc>
          <w:tcPr>
            <w:tcW w:w="7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5557C" w:rsidP="00D5557C">
            <w:pPr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Промисло-вість</w:t>
            </w:r>
            <w:proofErr w:type="spellEnd"/>
          </w:p>
        </w:tc>
        <w:tc>
          <w:tcPr>
            <w:tcW w:w="7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4329A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Будів</w:t>
            </w:r>
            <w:r w:rsidR="00493D5D" w:rsidRPr="00A027DE">
              <w:rPr>
                <w:sz w:val="14"/>
                <w:szCs w:val="14"/>
                <w:lang w:val="uk-UA"/>
              </w:rPr>
              <w:t>-</w:t>
            </w:r>
            <w:r w:rsidRPr="00A027DE">
              <w:rPr>
                <w:sz w:val="14"/>
                <w:szCs w:val="14"/>
                <w:lang w:val="uk-UA"/>
              </w:rPr>
              <w:t>ництво</w:t>
            </w:r>
            <w:proofErr w:type="spellEnd"/>
          </w:p>
        </w:tc>
        <w:tc>
          <w:tcPr>
            <w:tcW w:w="7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4329A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Споживан</w:t>
            </w:r>
            <w:r w:rsidR="00493D5D" w:rsidRPr="00A027DE">
              <w:rPr>
                <w:sz w:val="14"/>
                <w:szCs w:val="14"/>
                <w:lang w:val="uk-UA"/>
              </w:rPr>
              <w:t>-</w:t>
            </w:r>
            <w:r w:rsidRPr="00A027DE">
              <w:rPr>
                <w:sz w:val="14"/>
                <w:szCs w:val="14"/>
                <w:lang w:val="uk-UA"/>
              </w:rPr>
              <w:t>ня</w:t>
            </w:r>
            <w:proofErr w:type="spellEnd"/>
          </w:p>
        </w:tc>
        <w:tc>
          <w:tcPr>
            <w:tcW w:w="7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4329A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Інвестиції</w:t>
            </w:r>
          </w:p>
        </w:tc>
        <w:tc>
          <w:tcPr>
            <w:tcW w:w="7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4329A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Кінцевий попит</w:t>
            </w:r>
          </w:p>
        </w:tc>
        <w:tc>
          <w:tcPr>
            <w:tcW w:w="73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4329A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Випуск</w:t>
            </w:r>
          </w:p>
        </w:tc>
        <w:tc>
          <w:tcPr>
            <w:tcW w:w="7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5557C" w:rsidP="00493D5D">
            <w:pPr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Промисло-вість</w:t>
            </w:r>
            <w:proofErr w:type="spellEnd"/>
          </w:p>
        </w:tc>
        <w:tc>
          <w:tcPr>
            <w:tcW w:w="7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4329A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Будів</w:t>
            </w:r>
            <w:r w:rsidR="00493D5D" w:rsidRPr="00A027DE">
              <w:rPr>
                <w:sz w:val="14"/>
                <w:szCs w:val="14"/>
                <w:lang w:val="uk-UA"/>
              </w:rPr>
              <w:t>-</w:t>
            </w:r>
            <w:r w:rsidRPr="00A027DE">
              <w:rPr>
                <w:sz w:val="14"/>
                <w:szCs w:val="14"/>
                <w:lang w:val="uk-UA"/>
              </w:rPr>
              <w:t>ництво</w:t>
            </w:r>
            <w:proofErr w:type="spellEnd"/>
          </w:p>
        </w:tc>
        <w:tc>
          <w:tcPr>
            <w:tcW w:w="7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4329A" w:rsidP="00A31EC8">
            <w:pPr>
              <w:jc w:val="center"/>
              <w:rPr>
                <w:sz w:val="14"/>
                <w:szCs w:val="14"/>
                <w:lang w:val="uk-UA"/>
              </w:rPr>
            </w:pPr>
            <w:proofErr w:type="spellStart"/>
            <w:r w:rsidRPr="00A027DE">
              <w:rPr>
                <w:sz w:val="14"/>
                <w:szCs w:val="14"/>
                <w:lang w:val="uk-UA"/>
              </w:rPr>
              <w:t>Споживан</w:t>
            </w:r>
            <w:r w:rsidR="00493D5D" w:rsidRPr="00A027DE">
              <w:rPr>
                <w:sz w:val="14"/>
                <w:szCs w:val="14"/>
                <w:lang w:val="uk-UA"/>
              </w:rPr>
              <w:t>-</w:t>
            </w:r>
            <w:r w:rsidRPr="00A027DE">
              <w:rPr>
                <w:sz w:val="14"/>
                <w:szCs w:val="14"/>
                <w:lang w:val="uk-UA"/>
              </w:rPr>
              <w:t>ня</w:t>
            </w:r>
            <w:proofErr w:type="spellEnd"/>
          </w:p>
        </w:tc>
        <w:tc>
          <w:tcPr>
            <w:tcW w:w="7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4329A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Інвестиції</w:t>
            </w:r>
          </w:p>
        </w:tc>
        <w:tc>
          <w:tcPr>
            <w:tcW w:w="7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4329A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Кінцевий попит</w:t>
            </w:r>
          </w:p>
        </w:tc>
        <w:tc>
          <w:tcPr>
            <w:tcW w:w="733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C4329A" w:rsidP="00A31EC8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Випуск</w:t>
            </w:r>
          </w:p>
        </w:tc>
      </w:tr>
      <w:tr w:rsidR="00D90338" w:rsidRPr="008E11F2">
        <w:trPr>
          <w:trHeight w:hRule="exact" w:val="233"/>
        </w:trPr>
        <w:tc>
          <w:tcPr>
            <w:tcW w:w="964" w:type="dxa"/>
            <w:vMerge/>
            <w:tcBorders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D90338" w:rsidP="00493D5D">
            <w:pPr>
              <w:rPr>
                <w:sz w:val="14"/>
                <w:szCs w:val="14"/>
                <w:lang w:val="uk-UA"/>
              </w:rPr>
            </w:pPr>
          </w:p>
        </w:tc>
        <w:tc>
          <w:tcPr>
            <w:tcW w:w="4388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6047F" w:rsidP="00EF6FCB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Мільйони Євро</w:t>
            </w:r>
          </w:p>
        </w:tc>
        <w:tc>
          <w:tcPr>
            <w:tcW w:w="4388" w:type="dxa"/>
            <w:gridSpan w:val="6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  <w:shd w:val="clear" w:color="auto" w:fill="D1D3D4"/>
          </w:tcPr>
          <w:p w:rsidR="00D90338" w:rsidRPr="00A027DE" w:rsidRDefault="00493D5D" w:rsidP="00EF6FCB">
            <w:pPr>
              <w:jc w:val="center"/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Щорічні темпи зростання у відсотках</w:t>
            </w:r>
          </w:p>
        </w:tc>
      </w:tr>
    </w:tbl>
    <w:p w:rsidR="00D90338" w:rsidRPr="00A027DE" w:rsidRDefault="00C6047F">
      <w:pPr>
        <w:spacing w:before="45"/>
        <w:ind w:left="3427" w:right="2372"/>
        <w:jc w:val="center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>Таблиця витрат</w:t>
      </w:r>
      <w:r w:rsidR="00D5557C" w:rsidRPr="00A027DE">
        <w:rPr>
          <w:rFonts w:ascii="Calibri"/>
          <w:b/>
          <w:color w:val="231F20"/>
          <w:w w:val="105"/>
          <w:sz w:val="16"/>
          <w:lang w:val="uk-UA"/>
        </w:rPr>
        <w:t>и</w:t>
      </w:r>
      <w:r w:rsidRPr="00A027DE">
        <w:rPr>
          <w:rFonts w:ascii="Calibri"/>
          <w:b/>
          <w:color w:val="231F20"/>
          <w:w w:val="105"/>
          <w:sz w:val="16"/>
          <w:lang w:val="uk-UA"/>
        </w:rPr>
        <w:t>-випуск року</w:t>
      </w:r>
      <w:r w:rsidRPr="00A027DE">
        <w:rPr>
          <w:rFonts w:ascii="Calibri"/>
          <w:b/>
          <w:color w:val="231F20"/>
          <w:spacing w:val="-5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t</w:t>
      </w:r>
      <w:r w:rsidR="00FD06E5" w:rsidRPr="00A027DE">
        <w:rPr>
          <w:rFonts w:ascii="Calibri"/>
          <w:b/>
          <w:color w:val="231F20"/>
          <w:spacing w:val="-5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=</w:t>
      </w:r>
      <w:r w:rsidR="00FD06E5" w:rsidRPr="00A027DE">
        <w:rPr>
          <w:rFonts w:ascii="Calibri"/>
          <w:b/>
          <w:color w:val="231F20"/>
          <w:spacing w:val="-6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1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  <w:lang w:val="ru-RU"/>
        </w:rPr>
      </w:pPr>
    </w:p>
    <w:p w:rsidR="00D90338" w:rsidRPr="00A027DE" w:rsidRDefault="00FD06E5">
      <w:pPr>
        <w:spacing w:line="20" w:lineRule="exact"/>
        <w:ind w:left="1186"/>
        <w:rPr>
          <w:rFonts w:ascii="Calibri" w:eastAsia="Calibri" w:hAnsi="Calibri" w:cs="Calibri"/>
          <w:sz w:val="2"/>
          <w:szCs w:val="2"/>
        </w:rPr>
      </w:pPr>
      <w:r w:rsidRPr="00A027DE">
        <w:rPr>
          <w:rFonts w:ascii="Calibri" w:eastAsia="Calibri" w:hAnsi="Calibri" w:cs="Calibri"/>
          <w:noProof/>
          <w:sz w:val="2"/>
          <w:szCs w:val="2"/>
          <w:lang w:val="ru-RU" w:eastAsia="ru-RU"/>
        </w:rPr>
        <w:drawing>
          <wp:inline distT="0" distB="0" distL="0" distR="0" wp14:anchorId="7D5D612A" wp14:editId="026592CE">
            <wp:extent cx="6151204" cy="5048"/>
            <wp:effectExtent l="0" t="0" r="0" b="0"/>
            <wp:docPr id="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204" cy="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38" w:rsidRPr="00A027DE" w:rsidRDefault="00C6047F">
      <w:pPr>
        <w:spacing w:before="23"/>
        <w:ind w:left="3427" w:right="2372"/>
        <w:jc w:val="center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pacing w:val="-1"/>
          <w:sz w:val="16"/>
          <w:lang w:val="uk-UA"/>
        </w:rPr>
        <w:t>ТАБЛИЦЯ ВИТРАТ</w:t>
      </w:r>
      <w:r w:rsidR="00D5557C" w:rsidRPr="00A027DE">
        <w:rPr>
          <w:rFonts w:ascii="Calibri"/>
          <w:color w:val="231F20"/>
          <w:spacing w:val="-1"/>
          <w:sz w:val="16"/>
          <w:lang w:val="uk-UA"/>
        </w:rPr>
        <w:t>И</w:t>
      </w:r>
      <w:r w:rsidRPr="00A027DE">
        <w:rPr>
          <w:rFonts w:ascii="Calibri"/>
          <w:color w:val="231F20"/>
          <w:spacing w:val="-1"/>
          <w:sz w:val="16"/>
          <w:lang w:val="uk-UA"/>
        </w:rPr>
        <w:t>-</w:t>
      </w:r>
      <w:r w:rsidR="00D5557C" w:rsidRPr="00A027DE">
        <w:rPr>
          <w:rFonts w:ascii="Calibri"/>
          <w:color w:val="231F20"/>
          <w:spacing w:val="-1"/>
          <w:sz w:val="16"/>
          <w:lang w:val="uk-UA"/>
        </w:rPr>
        <w:t>ВИПУСК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964"/>
        <w:gridCol w:w="888"/>
        <w:gridCol w:w="731"/>
        <w:gridCol w:w="772"/>
        <w:gridCol w:w="690"/>
        <w:gridCol w:w="731"/>
        <w:gridCol w:w="574"/>
        <w:gridCol w:w="930"/>
        <w:gridCol w:w="731"/>
        <w:gridCol w:w="731"/>
        <w:gridCol w:w="731"/>
        <w:gridCol w:w="731"/>
        <w:gridCol w:w="533"/>
      </w:tblGrid>
      <w:tr w:rsidR="00D90338" w:rsidRPr="00A027DE">
        <w:trPr>
          <w:trHeight w:hRule="exact" w:val="297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5557C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88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45.9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46.3</w:t>
            </w:r>
          </w:p>
        </w:tc>
        <w:tc>
          <w:tcPr>
            <w:tcW w:w="772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103.5</w:t>
            </w:r>
          </w:p>
        </w:tc>
        <w:tc>
          <w:tcPr>
            <w:tcW w:w="690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33.8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137.3</w:t>
            </w:r>
          </w:p>
        </w:tc>
        <w:tc>
          <w:tcPr>
            <w:tcW w:w="57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229.5</w:t>
            </w:r>
          </w:p>
        </w:tc>
        <w:tc>
          <w:tcPr>
            <w:tcW w:w="9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14.8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15.9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15.0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12.7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14.4</w:t>
            </w:r>
          </w:p>
        </w:tc>
        <w:tc>
          <w:tcPr>
            <w:tcW w:w="533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14.8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6047F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Будівництво</w:t>
            </w:r>
          </w:p>
        </w:tc>
        <w:tc>
          <w:tcPr>
            <w:tcW w:w="8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45.9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139.0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143.8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42.0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185.8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370.7</w:t>
            </w:r>
          </w:p>
        </w:tc>
        <w:tc>
          <w:tcPr>
            <w:tcW w:w="9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14.8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15.9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15.0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20.1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16.1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15.9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6047F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8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137.7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185.4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0.0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0.0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0.0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323.1</w:t>
            </w:r>
          </w:p>
        </w:tc>
        <w:tc>
          <w:tcPr>
            <w:tcW w:w="9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14.8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15.9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-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15.4</w:t>
            </w:r>
          </w:p>
        </w:tc>
      </w:tr>
      <w:tr w:rsidR="00D90338" w:rsidRPr="00A027DE">
        <w:trPr>
          <w:trHeight w:hRule="exact" w:val="270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6047F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Витрати</w:t>
            </w:r>
          </w:p>
        </w:tc>
        <w:tc>
          <w:tcPr>
            <w:tcW w:w="88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229.5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370.7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247.3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75.8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323.1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923.4</w:t>
            </w:r>
          </w:p>
        </w:tc>
        <w:tc>
          <w:tcPr>
            <w:tcW w:w="9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14.8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15.9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15.0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16.7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15.4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 w:rsidP="00493D5D">
            <w:pPr>
              <w:rPr>
                <w:sz w:val="14"/>
                <w:szCs w:val="14"/>
                <w:lang w:val="uk-UA"/>
              </w:rPr>
            </w:pPr>
            <w:r w:rsidRPr="00A027DE">
              <w:rPr>
                <w:sz w:val="14"/>
                <w:szCs w:val="14"/>
                <w:lang w:val="uk-UA"/>
              </w:rPr>
              <w:t>15.4</w:t>
            </w:r>
          </w:p>
        </w:tc>
      </w:tr>
    </w:tbl>
    <w:p w:rsidR="00D90338" w:rsidRPr="00A027DE" w:rsidRDefault="00C6047F">
      <w:pPr>
        <w:spacing w:before="45"/>
        <w:ind w:left="3427" w:right="2371"/>
        <w:jc w:val="center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z w:val="16"/>
          <w:lang w:val="uk-UA"/>
        </w:rPr>
        <w:t>ІНВЕСТИЦІЇ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964"/>
        <w:gridCol w:w="930"/>
        <w:gridCol w:w="772"/>
        <w:gridCol w:w="731"/>
        <w:gridCol w:w="731"/>
        <w:gridCol w:w="690"/>
        <w:gridCol w:w="533"/>
        <w:gridCol w:w="930"/>
        <w:gridCol w:w="846"/>
        <w:gridCol w:w="731"/>
        <w:gridCol w:w="731"/>
        <w:gridCol w:w="616"/>
        <w:gridCol w:w="533"/>
      </w:tblGrid>
      <w:tr w:rsidR="00D90338" w:rsidRPr="00A027DE">
        <w:trPr>
          <w:trHeight w:hRule="exact" w:val="297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80C60" w:rsidP="00C6047F">
            <w:pPr>
              <w:pStyle w:val="TableParagraph"/>
              <w:spacing w:before="45"/>
              <w:ind w:left="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9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14.8</w:t>
            </w:r>
          </w:p>
        </w:tc>
        <w:tc>
          <w:tcPr>
            <w:tcW w:w="772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19.0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90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6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533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33.8</w:t>
            </w:r>
          </w:p>
        </w:tc>
        <w:tc>
          <w:tcPr>
            <w:tcW w:w="9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13.6</w:t>
            </w:r>
          </w:p>
        </w:tc>
        <w:tc>
          <w:tcPr>
            <w:tcW w:w="846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11.9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616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1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533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12.7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6047F" w:rsidP="00C6047F">
            <w:pPr>
              <w:pStyle w:val="TableParagraph"/>
              <w:spacing w:before="36"/>
              <w:ind w:left="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9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10.3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31.7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42.0</w:t>
            </w:r>
          </w:p>
        </w:tc>
        <w:tc>
          <w:tcPr>
            <w:tcW w:w="9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14.9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21.9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20.1</w:t>
            </w:r>
          </w:p>
        </w:tc>
      </w:tr>
      <w:tr w:rsidR="00D90338" w:rsidRPr="00A027DE">
        <w:trPr>
          <w:trHeight w:hRule="exact" w:val="270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6047F" w:rsidP="00C6047F">
            <w:pPr>
              <w:pStyle w:val="TableParagraph"/>
              <w:spacing w:before="36"/>
              <w:ind w:left="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9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25.1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50.7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75.8</w:t>
            </w:r>
          </w:p>
        </w:tc>
        <w:tc>
          <w:tcPr>
            <w:tcW w:w="9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14.2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18.0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533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16.7</w:t>
            </w:r>
          </w:p>
        </w:tc>
      </w:tr>
    </w:tbl>
    <w:p w:rsidR="00D90338" w:rsidRPr="00A027DE" w:rsidRDefault="00C6047F">
      <w:pPr>
        <w:spacing w:before="46"/>
        <w:ind w:left="3427" w:right="2370"/>
        <w:jc w:val="center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pacing w:val="-2"/>
          <w:w w:val="105"/>
          <w:sz w:val="16"/>
          <w:lang w:val="uk-UA"/>
        </w:rPr>
        <w:t>КА</w:t>
      </w:r>
      <w:r w:rsidR="00D5557C" w:rsidRPr="00A027DE">
        <w:rPr>
          <w:rFonts w:ascii="Calibri"/>
          <w:color w:val="231F20"/>
          <w:spacing w:val="-2"/>
          <w:w w:val="105"/>
          <w:sz w:val="16"/>
          <w:lang w:val="uk-UA"/>
        </w:rPr>
        <w:t>П</w:t>
      </w:r>
      <w:r w:rsidRPr="00A027DE">
        <w:rPr>
          <w:rFonts w:ascii="Calibri"/>
          <w:color w:val="231F20"/>
          <w:spacing w:val="-2"/>
          <w:w w:val="105"/>
          <w:sz w:val="16"/>
          <w:lang w:val="uk-UA"/>
        </w:rPr>
        <w:t>ІТАЛ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964"/>
        <w:gridCol w:w="889"/>
        <w:gridCol w:w="813"/>
        <w:gridCol w:w="731"/>
        <w:gridCol w:w="731"/>
        <w:gridCol w:w="649"/>
        <w:gridCol w:w="573"/>
        <w:gridCol w:w="931"/>
        <w:gridCol w:w="846"/>
        <w:gridCol w:w="731"/>
        <w:gridCol w:w="731"/>
        <w:gridCol w:w="616"/>
        <w:gridCol w:w="532"/>
      </w:tblGrid>
      <w:tr w:rsidR="00D90338" w:rsidRPr="00A027DE">
        <w:trPr>
          <w:trHeight w:hRule="exact" w:val="297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80C60" w:rsidP="00C6047F">
            <w:pPr>
              <w:pStyle w:val="TableParagraph"/>
              <w:spacing w:before="46"/>
              <w:ind w:left="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889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114.8</w:t>
            </w:r>
          </w:p>
        </w:tc>
        <w:tc>
          <w:tcPr>
            <w:tcW w:w="813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139.0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49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26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573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6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253.8</w:t>
            </w:r>
          </w:p>
        </w:tc>
        <w:tc>
          <w:tcPr>
            <w:tcW w:w="931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4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14.8</w:t>
            </w:r>
          </w:p>
        </w:tc>
        <w:tc>
          <w:tcPr>
            <w:tcW w:w="846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15.9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616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1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532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15.4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6047F" w:rsidP="00C6047F">
            <w:pPr>
              <w:pStyle w:val="TableParagraph"/>
              <w:spacing w:before="36"/>
              <w:ind w:left="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889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80.3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231.7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312.0</w:t>
            </w:r>
          </w:p>
        </w:tc>
        <w:tc>
          <w:tcPr>
            <w:tcW w:w="93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14.8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15.6</w:t>
            </w:r>
          </w:p>
        </w:tc>
      </w:tr>
      <w:tr w:rsidR="00D90338" w:rsidRPr="00A027DE">
        <w:trPr>
          <w:trHeight w:hRule="exact" w:val="269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6047F" w:rsidP="00C6047F">
            <w:pPr>
              <w:pStyle w:val="TableParagraph"/>
              <w:spacing w:before="36"/>
              <w:ind w:left="3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889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195.1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370.7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565.8</w:t>
            </w:r>
          </w:p>
        </w:tc>
        <w:tc>
          <w:tcPr>
            <w:tcW w:w="931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14.8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532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15.5</w:t>
            </w:r>
          </w:p>
        </w:tc>
      </w:tr>
    </w:tbl>
    <w:p w:rsidR="00D90338" w:rsidRPr="00A027DE" w:rsidRDefault="00C6047F">
      <w:pPr>
        <w:spacing w:before="46"/>
        <w:ind w:left="3427" w:right="2368"/>
        <w:jc w:val="center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z w:val="16"/>
          <w:lang w:val="uk-UA"/>
        </w:rPr>
        <w:t>РОБОЧА СИЛА</w:t>
      </w:r>
      <w:r w:rsidR="00FD06E5" w:rsidRPr="00A027DE">
        <w:rPr>
          <w:rFonts w:ascii="Calibri"/>
          <w:color w:val="231F20"/>
          <w:spacing w:val="5"/>
          <w:sz w:val="16"/>
        </w:rPr>
        <w:t xml:space="preserve"> </w:t>
      </w:r>
      <w:r w:rsidR="00FD06E5" w:rsidRPr="00A027DE">
        <w:rPr>
          <w:rFonts w:ascii="Calibri"/>
          <w:color w:val="231F20"/>
          <w:sz w:val="16"/>
        </w:rPr>
        <w:t>(1.000</w:t>
      </w:r>
      <w:r w:rsidR="00FD06E5" w:rsidRPr="00A027DE">
        <w:rPr>
          <w:rFonts w:ascii="Calibri"/>
          <w:color w:val="231F20"/>
          <w:spacing w:val="6"/>
          <w:sz w:val="16"/>
        </w:rPr>
        <w:t xml:space="preserve"> </w:t>
      </w:r>
      <w:r w:rsidRPr="00A027DE">
        <w:rPr>
          <w:rFonts w:ascii="Calibri"/>
          <w:color w:val="231F20"/>
          <w:spacing w:val="6"/>
          <w:sz w:val="16"/>
          <w:lang w:val="uk-UA"/>
        </w:rPr>
        <w:t>Осіб</w:t>
      </w:r>
      <w:r w:rsidR="00FD06E5" w:rsidRPr="00A027DE">
        <w:rPr>
          <w:rFonts w:ascii="Calibri"/>
          <w:color w:val="231F20"/>
          <w:spacing w:val="-1"/>
          <w:sz w:val="16"/>
        </w:rPr>
        <w:t>)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186" w:type="dxa"/>
        <w:tblLayout w:type="fixed"/>
        <w:tblLook w:val="01E0" w:firstRow="1" w:lastRow="1" w:firstColumn="1" w:lastColumn="1" w:noHBand="0" w:noVBand="0"/>
      </w:tblPr>
      <w:tblGrid>
        <w:gridCol w:w="964"/>
        <w:gridCol w:w="906"/>
        <w:gridCol w:w="854"/>
        <w:gridCol w:w="731"/>
        <w:gridCol w:w="731"/>
        <w:gridCol w:w="608"/>
        <w:gridCol w:w="556"/>
        <w:gridCol w:w="931"/>
        <w:gridCol w:w="846"/>
        <w:gridCol w:w="731"/>
        <w:gridCol w:w="731"/>
        <w:gridCol w:w="616"/>
        <w:gridCol w:w="532"/>
      </w:tblGrid>
      <w:tr w:rsidR="00D90338" w:rsidRPr="00A027DE">
        <w:trPr>
          <w:trHeight w:hRule="exact" w:val="283"/>
        </w:trPr>
        <w:tc>
          <w:tcPr>
            <w:tcW w:w="96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8859EC" w:rsidP="00C6047F">
            <w:pPr>
              <w:pStyle w:val="TableParagraph"/>
              <w:spacing w:before="46"/>
              <w:ind w:left="3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Співробітники</w:t>
            </w:r>
          </w:p>
        </w:tc>
        <w:tc>
          <w:tcPr>
            <w:tcW w:w="90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3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1148</w:t>
            </w:r>
          </w:p>
        </w:tc>
        <w:tc>
          <w:tcPr>
            <w:tcW w:w="854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2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3244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608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3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556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6"/>
              <w:ind w:left="2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4392</w:t>
            </w:r>
          </w:p>
        </w:tc>
        <w:tc>
          <w:tcPr>
            <w:tcW w:w="9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42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14.8</w:t>
            </w:r>
          </w:p>
        </w:tc>
        <w:tc>
          <w:tcPr>
            <w:tcW w:w="846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2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15.9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</w:t>
            </w:r>
          </w:p>
        </w:tc>
        <w:tc>
          <w:tcPr>
            <w:tcW w:w="616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11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</w:t>
            </w:r>
          </w:p>
        </w:tc>
        <w:tc>
          <w:tcPr>
            <w:tcW w:w="532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2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15.6</w:t>
            </w:r>
          </w:p>
        </w:tc>
      </w:tr>
    </w:tbl>
    <w:p w:rsidR="00D90338" w:rsidRPr="00A027DE" w:rsidRDefault="00D90338">
      <w:pPr>
        <w:rPr>
          <w:rFonts w:ascii="Calibri" w:eastAsia="Calibri" w:hAnsi="Calibri" w:cs="Calibri"/>
          <w:sz w:val="16"/>
          <w:szCs w:val="16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rPr>
          <w:rFonts w:ascii="Calibri" w:eastAsia="Calibri" w:hAnsi="Calibri" w:cs="Calibri"/>
          <w:sz w:val="20"/>
          <w:szCs w:val="20"/>
        </w:rPr>
      </w:pPr>
    </w:p>
    <w:p w:rsidR="00D90338" w:rsidRPr="00A027DE" w:rsidRDefault="00D90338">
      <w:pPr>
        <w:spacing w:before="2"/>
        <w:rPr>
          <w:rFonts w:ascii="Calibri" w:eastAsia="Calibri" w:hAnsi="Calibri" w:cs="Calibri"/>
          <w:sz w:val="10"/>
          <w:szCs w:val="10"/>
        </w:rPr>
      </w:pPr>
    </w:p>
    <w:p w:rsidR="00D90338" w:rsidRPr="00A027DE" w:rsidRDefault="00FD06E5">
      <w:pPr>
        <w:spacing w:line="20" w:lineRule="exact"/>
        <w:ind w:left="119"/>
        <w:rPr>
          <w:rFonts w:ascii="Calibri" w:eastAsia="Calibri" w:hAnsi="Calibri" w:cs="Calibri"/>
          <w:sz w:val="2"/>
          <w:szCs w:val="2"/>
        </w:rPr>
      </w:pPr>
      <w:r w:rsidRPr="00A027DE">
        <w:rPr>
          <w:rFonts w:ascii="Calibri" w:eastAsia="Calibri" w:hAnsi="Calibri" w:cs="Calibri"/>
          <w:noProof/>
          <w:sz w:val="2"/>
          <w:szCs w:val="2"/>
          <w:lang w:val="ru-RU" w:eastAsia="ru-RU"/>
        </w:rPr>
        <w:drawing>
          <wp:inline distT="0" distB="0" distL="0" distR="0" wp14:anchorId="0DBD96C5" wp14:editId="3D4DC44F">
            <wp:extent cx="6151191" cy="5048"/>
            <wp:effectExtent l="0" t="0" r="0" b="0"/>
            <wp:docPr id="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191" cy="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38" w:rsidRPr="00A027DE" w:rsidRDefault="00612B31">
      <w:pPr>
        <w:spacing w:before="23"/>
        <w:ind w:left="2727" w:right="3804"/>
        <w:jc w:val="center"/>
        <w:rPr>
          <w:rFonts w:ascii="Calibri" w:eastAsia="Calibri" w:hAnsi="Calibri" w:cs="Calibri"/>
          <w:sz w:val="16"/>
          <w:szCs w:val="16"/>
          <w:lang w:val="ru-RU"/>
        </w:rPr>
      </w:pPr>
      <w:r w:rsidRPr="00A027DE">
        <w:rPr>
          <w:rFonts w:ascii="Calibri"/>
          <w:b/>
          <w:color w:val="231F20"/>
          <w:w w:val="105"/>
          <w:sz w:val="16"/>
          <w:lang w:val="uk-UA"/>
        </w:rPr>
        <w:t>Таблиця витрат</w:t>
      </w:r>
      <w:r w:rsidR="00D5557C" w:rsidRPr="00A027DE">
        <w:rPr>
          <w:rFonts w:ascii="Calibri"/>
          <w:b/>
          <w:color w:val="231F20"/>
          <w:w w:val="105"/>
          <w:sz w:val="16"/>
          <w:lang w:val="uk-UA"/>
        </w:rPr>
        <w:t>и</w:t>
      </w:r>
      <w:r w:rsidRPr="00A027DE">
        <w:rPr>
          <w:rFonts w:ascii="Calibri"/>
          <w:b/>
          <w:color w:val="231F20"/>
          <w:w w:val="105"/>
          <w:sz w:val="16"/>
          <w:lang w:val="uk-UA"/>
        </w:rPr>
        <w:t>-</w:t>
      </w:r>
      <w:r w:rsidR="00D5557C" w:rsidRPr="00A027DE">
        <w:rPr>
          <w:rFonts w:ascii="Calibri"/>
          <w:b/>
          <w:color w:val="231F20"/>
          <w:w w:val="105"/>
          <w:sz w:val="16"/>
          <w:lang w:val="uk-UA"/>
        </w:rPr>
        <w:t>випуск для</w:t>
      </w:r>
      <w:r w:rsidRPr="00A027DE">
        <w:rPr>
          <w:rFonts w:ascii="Calibri"/>
          <w:b/>
          <w:color w:val="231F20"/>
          <w:w w:val="105"/>
          <w:sz w:val="16"/>
          <w:lang w:val="uk-UA"/>
        </w:rPr>
        <w:t xml:space="preserve"> року</w:t>
      </w:r>
      <w:r w:rsidR="00FD06E5" w:rsidRPr="00A027DE">
        <w:rPr>
          <w:rFonts w:ascii="Calibri"/>
          <w:b/>
          <w:color w:val="231F20"/>
          <w:spacing w:val="-5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</w:rPr>
        <w:t>t</w:t>
      </w:r>
      <w:r w:rsidR="00FD06E5" w:rsidRPr="00A027DE">
        <w:rPr>
          <w:rFonts w:ascii="Calibri"/>
          <w:b/>
          <w:color w:val="231F20"/>
          <w:spacing w:val="-5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=</w:t>
      </w:r>
      <w:r w:rsidR="00FD06E5" w:rsidRPr="00A027DE">
        <w:rPr>
          <w:rFonts w:ascii="Calibri"/>
          <w:b/>
          <w:color w:val="231F20"/>
          <w:spacing w:val="-6"/>
          <w:w w:val="105"/>
          <w:sz w:val="16"/>
          <w:lang w:val="ru-RU"/>
        </w:rPr>
        <w:t xml:space="preserve"> </w:t>
      </w:r>
      <w:r w:rsidR="00FD06E5" w:rsidRPr="00A027DE">
        <w:rPr>
          <w:rFonts w:ascii="Calibri"/>
          <w:b/>
          <w:color w:val="231F20"/>
          <w:w w:val="105"/>
          <w:sz w:val="16"/>
          <w:lang w:val="ru-RU"/>
        </w:rPr>
        <w:t>2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  <w:lang w:val="ru-RU"/>
        </w:rPr>
      </w:pPr>
    </w:p>
    <w:p w:rsidR="00D90338" w:rsidRPr="00A027DE" w:rsidRDefault="00FD06E5">
      <w:pPr>
        <w:spacing w:line="20" w:lineRule="exact"/>
        <w:ind w:left="119"/>
        <w:rPr>
          <w:rFonts w:ascii="Calibri" w:eastAsia="Calibri" w:hAnsi="Calibri" w:cs="Calibri"/>
          <w:sz w:val="2"/>
          <w:szCs w:val="2"/>
        </w:rPr>
      </w:pPr>
      <w:r w:rsidRPr="00A027DE">
        <w:rPr>
          <w:rFonts w:ascii="Calibri" w:eastAsia="Calibri" w:hAnsi="Calibri" w:cs="Calibri"/>
          <w:noProof/>
          <w:sz w:val="2"/>
          <w:szCs w:val="2"/>
          <w:lang w:val="ru-RU" w:eastAsia="ru-RU"/>
        </w:rPr>
        <w:drawing>
          <wp:inline distT="0" distB="0" distL="0" distR="0" wp14:anchorId="6B70D2C7" wp14:editId="62531274">
            <wp:extent cx="6151191" cy="5048"/>
            <wp:effectExtent l="0" t="0" r="0" b="0"/>
            <wp:docPr id="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191" cy="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38" w:rsidRPr="00A027DE" w:rsidRDefault="00612B31">
      <w:pPr>
        <w:spacing w:before="23"/>
        <w:ind w:left="2728" w:right="3804"/>
        <w:jc w:val="center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pacing w:val="-1"/>
          <w:sz w:val="16"/>
          <w:lang w:val="uk-UA"/>
        </w:rPr>
        <w:t>ТАБЛИЦЯ ВИТРАТ</w:t>
      </w:r>
      <w:r w:rsidR="00D5557C" w:rsidRPr="00A027DE">
        <w:rPr>
          <w:rFonts w:ascii="Calibri"/>
          <w:color w:val="231F20"/>
          <w:spacing w:val="-1"/>
          <w:sz w:val="16"/>
          <w:lang w:val="uk-UA"/>
        </w:rPr>
        <w:t>И</w:t>
      </w:r>
      <w:r w:rsidRPr="00A027DE">
        <w:rPr>
          <w:rFonts w:ascii="Calibri"/>
          <w:color w:val="231F20"/>
          <w:spacing w:val="-1"/>
          <w:sz w:val="16"/>
          <w:lang w:val="uk-UA"/>
        </w:rPr>
        <w:t>-</w:t>
      </w:r>
      <w:r w:rsidR="00D5557C" w:rsidRPr="00A027DE">
        <w:rPr>
          <w:rFonts w:ascii="Calibri"/>
          <w:color w:val="231F20"/>
          <w:spacing w:val="-1"/>
          <w:sz w:val="16"/>
          <w:lang w:val="uk-UA"/>
        </w:rPr>
        <w:t>ВИПУСК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964"/>
        <w:gridCol w:w="888"/>
        <w:gridCol w:w="731"/>
        <w:gridCol w:w="772"/>
        <w:gridCol w:w="690"/>
        <w:gridCol w:w="690"/>
        <w:gridCol w:w="615"/>
        <w:gridCol w:w="929"/>
        <w:gridCol w:w="731"/>
        <w:gridCol w:w="731"/>
        <w:gridCol w:w="731"/>
        <w:gridCol w:w="731"/>
        <w:gridCol w:w="533"/>
      </w:tblGrid>
      <w:tr w:rsidR="00D90338" w:rsidRPr="00A027DE">
        <w:trPr>
          <w:trHeight w:hRule="exact" w:val="297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D5557C" w:rsidP="00612B31">
            <w:pPr>
              <w:pStyle w:val="TableParagraph"/>
              <w:spacing w:before="45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Промисловість</w:t>
            </w:r>
          </w:p>
        </w:tc>
        <w:tc>
          <w:tcPr>
            <w:tcW w:w="888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41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53.4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6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53.7</w:t>
            </w:r>
          </w:p>
        </w:tc>
        <w:tc>
          <w:tcPr>
            <w:tcW w:w="772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119.0</w:t>
            </w:r>
          </w:p>
        </w:tc>
        <w:tc>
          <w:tcPr>
            <w:tcW w:w="690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40.7</w:t>
            </w:r>
          </w:p>
        </w:tc>
        <w:tc>
          <w:tcPr>
            <w:tcW w:w="690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159.7</w:t>
            </w:r>
          </w:p>
        </w:tc>
        <w:tc>
          <w:tcPr>
            <w:tcW w:w="615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266.8</w:t>
            </w:r>
          </w:p>
        </w:tc>
        <w:tc>
          <w:tcPr>
            <w:tcW w:w="929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41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16.2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15.9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15.0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20.4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16.3</w:t>
            </w:r>
          </w:p>
        </w:tc>
        <w:tc>
          <w:tcPr>
            <w:tcW w:w="533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16.2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12B31" w:rsidP="00612B31">
            <w:pPr>
              <w:pStyle w:val="TableParagraph"/>
              <w:spacing w:before="3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Будівництво</w:t>
            </w:r>
            <w:r w:rsidR="00FD06E5" w:rsidRPr="00A027DE">
              <w:rPr>
                <w:rFonts w:ascii="Calibri"/>
                <w:color w:val="231F20"/>
                <w:w w:val="105"/>
                <w:sz w:val="14"/>
                <w:szCs w:val="14"/>
              </w:rPr>
              <w:t>n</w:t>
            </w:r>
          </w:p>
        </w:tc>
        <w:tc>
          <w:tcPr>
            <w:tcW w:w="8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1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53.4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161.1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165.3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49.8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215.2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429.6</w:t>
            </w:r>
          </w:p>
        </w:tc>
        <w:tc>
          <w:tcPr>
            <w:tcW w:w="929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1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18.5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15.9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12B31" w:rsidP="00612B31">
            <w:pPr>
              <w:pStyle w:val="TableParagraph"/>
              <w:spacing w:before="36"/>
              <w:ind w:left="23" w:right="-51"/>
              <w:rPr>
                <w:rFonts w:ascii="Calibri" w:eastAsia="Calibri" w:hAnsi="Calibri" w:cs="Calibri"/>
                <w:sz w:val="14"/>
                <w:szCs w:val="14"/>
                <w:lang w:val="uk-UA"/>
              </w:rPr>
            </w:pPr>
            <w:r w:rsidRPr="00A027DE">
              <w:rPr>
                <w:rFonts w:ascii="Calibri"/>
                <w:color w:val="231F20"/>
                <w:spacing w:val="-3"/>
                <w:w w:val="105"/>
                <w:sz w:val="14"/>
                <w:szCs w:val="14"/>
                <w:lang w:val="uk-UA"/>
              </w:rPr>
              <w:t>Додана вартість</w:t>
            </w:r>
          </w:p>
        </w:tc>
        <w:tc>
          <w:tcPr>
            <w:tcW w:w="888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33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160.1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214.8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3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30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34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374.9</w:t>
            </w:r>
          </w:p>
        </w:tc>
        <w:tc>
          <w:tcPr>
            <w:tcW w:w="929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5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5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5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16.0</w:t>
            </w:r>
          </w:p>
        </w:tc>
      </w:tr>
      <w:tr w:rsidR="00D90338" w:rsidRPr="00A027DE">
        <w:trPr>
          <w:trHeight w:hRule="exact" w:val="270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612B31" w:rsidP="00612B31">
            <w:pPr>
              <w:pStyle w:val="TableParagraph"/>
              <w:spacing w:before="36"/>
              <w:ind w:left="2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Витрати</w:t>
            </w:r>
          </w:p>
        </w:tc>
        <w:tc>
          <w:tcPr>
            <w:tcW w:w="888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266.8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429.6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284.3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90.5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374.9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43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1071.3</w:t>
            </w:r>
          </w:p>
        </w:tc>
        <w:tc>
          <w:tcPr>
            <w:tcW w:w="929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19.4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16.0</w:t>
            </w:r>
          </w:p>
        </w:tc>
      </w:tr>
    </w:tbl>
    <w:p w:rsidR="00D90338" w:rsidRPr="00A027DE" w:rsidRDefault="00612B31">
      <w:pPr>
        <w:spacing w:before="45"/>
        <w:ind w:left="2730" w:right="3804"/>
        <w:jc w:val="center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z w:val="16"/>
          <w:lang w:val="uk-UA"/>
        </w:rPr>
        <w:t>ІНВЕСТИЦІЇ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964"/>
        <w:gridCol w:w="930"/>
        <w:gridCol w:w="772"/>
        <w:gridCol w:w="731"/>
        <w:gridCol w:w="731"/>
        <w:gridCol w:w="690"/>
        <w:gridCol w:w="533"/>
        <w:gridCol w:w="930"/>
        <w:gridCol w:w="846"/>
        <w:gridCol w:w="731"/>
        <w:gridCol w:w="731"/>
        <w:gridCol w:w="616"/>
        <w:gridCol w:w="533"/>
      </w:tblGrid>
      <w:tr w:rsidR="00D90338" w:rsidRPr="00A027DE">
        <w:trPr>
          <w:trHeight w:hRule="exact" w:val="297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80C60" w:rsidP="00612B31">
            <w:pPr>
              <w:pStyle w:val="TableParagraph"/>
              <w:spacing w:before="45"/>
              <w:ind w:left="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9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18.6</w:t>
            </w:r>
          </w:p>
        </w:tc>
        <w:tc>
          <w:tcPr>
            <w:tcW w:w="772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22.1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90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6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533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40.7</w:t>
            </w:r>
          </w:p>
        </w:tc>
        <w:tc>
          <w:tcPr>
            <w:tcW w:w="930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26.0</w:t>
            </w:r>
          </w:p>
        </w:tc>
        <w:tc>
          <w:tcPr>
            <w:tcW w:w="846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16.1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616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1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533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5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20.4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612B31" w:rsidP="00612B31">
            <w:pPr>
              <w:pStyle w:val="TableParagraph"/>
              <w:spacing w:before="36"/>
              <w:ind w:left="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9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13.0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36.8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49.8</w:t>
            </w:r>
          </w:p>
        </w:tc>
        <w:tc>
          <w:tcPr>
            <w:tcW w:w="930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26.0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18.5</w:t>
            </w:r>
          </w:p>
        </w:tc>
      </w:tr>
      <w:tr w:rsidR="00D90338" w:rsidRPr="00A027DE">
        <w:trPr>
          <w:trHeight w:hRule="exact" w:val="270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6047F" w:rsidP="00C6047F">
            <w:pPr>
              <w:pStyle w:val="TableParagraph"/>
              <w:spacing w:before="36"/>
              <w:ind w:left="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9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31.7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58.9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90.5</w:t>
            </w:r>
          </w:p>
        </w:tc>
        <w:tc>
          <w:tcPr>
            <w:tcW w:w="930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26.0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533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19.4</w:t>
            </w:r>
          </w:p>
        </w:tc>
      </w:tr>
    </w:tbl>
    <w:p w:rsidR="00D90338" w:rsidRPr="00A027DE" w:rsidRDefault="00612B31">
      <w:pPr>
        <w:spacing w:before="46"/>
        <w:ind w:left="2731" w:right="3804"/>
        <w:jc w:val="center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pacing w:val="-2"/>
          <w:w w:val="105"/>
          <w:sz w:val="16"/>
          <w:lang w:val="uk-UA"/>
        </w:rPr>
        <w:t>КАПІТАЛ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964"/>
        <w:gridCol w:w="889"/>
        <w:gridCol w:w="813"/>
        <w:gridCol w:w="731"/>
        <w:gridCol w:w="731"/>
        <w:gridCol w:w="649"/>
        <w:gridCol w:w="573"/>
        <w:gridCol w:w="931"/>
        <w:gridCol w:w="846"/>
        <w:gridCol w:w="731"/>
        <w:gridCol w:w="731"/>
        <w:gridCol w:w="616"/>
        <w:gridCol w:w="532"/>
      </w:tblGrid>
      <w:tr w:rsidR="00D90338" w:rsidRPr="00A027DE">
        <w:trPr>
          <w:trHeight w:hRule="exact" w:val="297"/>
        </w:trPr>
        <w:tc>
          <w:tcPr>
            <w:tcW w:w="964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080C60" w:rsidP="00080C60">
            <w:pPr>
              <w:pStyle w:val="TableParagraph"/>
              <w:spacing w:before="46"/>
              <w:ind w:left="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  <w:lang w:val="uk-UA"/>
              </w:rPr>
              <w:t>Обладнання</w:t>
            </w:r>
          </w:p>
        </w:tc>
        <w:tc>
          <w:tcPr>
            <w:tcW w:w="889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338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133.4</w:t>
            </w:r>
          </w:p>
        </w:tc>
        <w:tc>
          <w:tcPr>
            <w:tcW w:w="813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161.1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49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26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573" w:type="dxa"/>
            <w:tcBorders>
              <w:top w:val="single" w:sz="3" w:space="0" w:color="9A5DA6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6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294.5</w:t>
            </w:r>
          </w:p>
        </w:tc>
        <w:tc>
          <w:tcPr>
            <w:tcW w:w="931" w:type="dxa"/>
            <w:tcBorders>
              <w:top w:val="single" w:sz="3" w:space="0" w:color="9A5DA6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4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16.2</w:t>
            </w:r>
          </w:p>
        </w:tc>
        <w:tc>
          <w:tcPr>
            <w:tcW w:w="846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15.9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616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1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532" w:type="dxa"/>
            <w:tcBorders>
              <w:top w:val="single" w:sz="3" w:space="0" w:color="9A5DA6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16.0</w:t>
            </w:r>
          </w:p>
        </w:tc>
      </w:tr>
      <w:tr w:rsidR="00D90338" w:rsidRPr="00A027DE">
        <w:trPr>
          <w:trHeight w:hRule="exact" w:val="28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3" w:space="0" w:color="9A5DA6"/>
            </w:tcBorders>
            <w:shd w:val="clear" w:color="auto" w:fill="D1D3D4"/>
          </w:tcPr>
          <w:p w:rsidR="00D90338" w:rsidRPr="00A027DE" w:rsidRDefault="00C6047F" w:rsidP="00C6047F">
            <w:pPr>
              <w:pStyle w:val="TableParagraph"/>
              <w:spacing w:before="36"/>
              <w:ind w:left="2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w w:val="105"/>
                <w:sz w:val="14"/>
                <w:szCs w:val="14"/>
                <w:lang w:val="uk-UA"/>
              </w:rPr>
              <w:t>Будівлі</w:t>
            </w:r>
          </w:p>
        </w:tc>
        <w:tc>
          <w:tcPr>
            <w:tcW w:w="889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93.4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268.5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84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361.9</w:t>
            </w:r>
          </w:p>
        </w:tc>
        <w:tc>
          <w:tcPr>
            <w:tcW w:w="931" w:type="dxa"/>
            <w:tcBorders>
              <w:top w:val="nil"/>
              <w:left w:val="single" w:sz="3" w:space="0" w:color="9A5DA6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16.2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16.0</w:t>
            </w:r>
          </w:p>
        </w:tc>
      </w:tr>
      <w:tr w:rsidR="00D90338" w:rsidRPr="00A027DE">
        <w:trPr>
          <w:trHeight w:hRule="exact" w:val="270"/>
        </w:trPr>
        <w:tc>
          <w:tcPr>
            <w:tcW w:w="964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C6047F" w:rsidP="00C6047F">
            <w:pPr>
              <w:pStyle w:val="TableParagraph"/>
              <w:spacing w:before="36"/>
              <w:ind w:left="30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pacing w:val="-3"/>
                <w:sz w:val="14"/>
                <w:szCs w:val="14"/>
                <w:lang w:val="uk-UA"/>
              </w:rPr>
              <w:t>Загалом</w:t>
            </w:r>
          </w:p>
        </w:tc>
        <w:tc>
          <w:tcPr>
            <w:tcW w:w="889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339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226.8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429.6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67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0.0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36"/>
              <w:ind w:left="185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656.4</w:t>
            </w:r>
          </w:p>
        </w:tc>
        <w:tc>
          <w:tcPr>
            <w:tcW w:w="931" w:type="dxa"/>
            <w:tcBorders>
              <w:top w:val="nil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421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15.9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11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-</w:t>
            </w:r>
          </w:p>
        </w:tc>
        <w:tc>
          <w:tcPr>
            <w:tcW w:w="532" w:type="dxa"/>
            <w:tcBorders>
              <w:top w:val="nil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36"/>
              <w:ind w:left="226"/>
              <w:rPr>
                <w:rFonts w:ascii="Calibri" w:eastAsia="Calibri" w:hAnsi="Calibri" w:cs="Calibri"/>
                <w:sz w:val="14"/>
                <w:szCs w:val="14"/>
              </w:rPr>
            </w:pPr>
            <w:r w:rsidRPr="00A027DE">
              <w:rPr>
                <w:rFonts w:ascii="Calibri"/>
                <w:color w:val="231F20"/>
                <w:sz w:val="14"/>
                <w:szCs w:val="14"/>
              </w:rPr>
              <w:t>16.0</w:t>
            </w:r>
          </w:p>
        </w:tc>
      </w:tr>
    </w:tbl>
    <w:p w:rsidR="00D90338" w:rsidRPr="00A027DE" w:rsidRDefault="00612B31">
      <w:pPr>
        <w:spacing w:before="46"/>
        <w:ind w:left="2732" w:right="3804"/>
        <w:jc w:val="center"/>
        <w:rPr>
          <w:rFonts w:ascii="Calibri" w:eastAsia="Calibri" w:hAnsi="Calibri" w:cs="Calibri"/>
          <w:sz w:val="16"/>
          <w:szCs w:val="16"/>
        </w:rPr>
      </w:pPr>
      <w:r w:rsidRPr="00A027DE">
        <w:rPr>
          <w:rFonts w:ascii="Calibri"/>
          <w:color w:val="231F20"/>
          <w:sz w:val="16"/>
          <w:lang w:val="uk-UA"/>
        </w:rPr>
        <w:t>РОБОЧА СИЛА</w:t>
      </w:r>
      <w:r w:rsidR="00FD06E5" w:rsidRPr="00A027DE">
        <w:rPr>
          <w:rFonts w:ascii="Calibri"/>
          <w:color w:val="231F20"/>
          <w:spacing w:val="5"/>
          <w:sz w:val="16"/>
        </w:rPr>
        <w:t xml:space="preserve"> </w:t>
      </w:r>
      <w:r w:rsidR="00FD06E5" w:rsidRPr="00A027DE">
        <w:rPr>
          <w:rFonts w:ascii="Calibri"/>
          <w:color w:val="231F20"/>
          <w:sz w:val="16"/>
        </w:rPr>
        <w:t>(1.000</w:t>
      </w:r>
      <w:r w:rsidR="00FD06E5" w:rsidRPr="00A027DE">
        <w:rPr>
          <w:rFonts w:ascii="Calibri"/>
          <w:color w:val="231F20"/>
          <w:spacing w:val="6"/>
          <w:sz w:val="16"/>
        </w:rPr>
        <w:t xml:space="preserve"> </w:t>
      </w:r>
      <w:r w:rsidRPr="00A027DE">
        <w:rPr>
          <w:rFonts w:ascii="Calibri"/>
          <w:color w:val="231F20"/>
          <w:spacing w:val="6"/>
          <w:sz w:val="16"/>
          <w:lang w:val="uk-UA"/>
        </w:rPr>
        <w:t>Осіб</w:t>
      </w:r>
      <w:r w:rsidR="00FD06E5" w:rsidRPr="00A027DE">
        <w:rPr>
          <w:rFonts w:ascii="Calibri"/>
          <w:color w:val="231F20"/>
          <w:spacing w:val="-1"/>
          <w:sz w:val="16"/>
        </w:rPr>
        <w:t>)</w:t>
      </w:r>
    </w:p>
    <w:p w:rsidR="00D90338" w:rsidRPr="00A027DE" w:rsidRDefault="00D90338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964"/>
        <w:gridCol w:w="906"/>
        <w:gridCol w:w="854"/>
        <w:gridCol w:w="731"/>
        <w:gridCol w:w="731"/>
        <w:gridCol w:w="608"/>
        <w:gridCol w:w="556"/>
        <w:gridCol w:w="931"/>
        <w:gridCol w:w="846"/>
        <w:gridCol w:w="731"/>
        <w:gridCol w:w="731"/>
        <w:gridCol w:w="616"/>
        <w:gridCol w:w="532"/>
      </w:tblGrid>
      <w:tr w:rsidR="00D90338" w:rsidRPr="00A027DE">
        <w:trPr>
          <w:trHeight w:hRule="exact" w:val="283"/>
        </w:trPr>
        <w:tc>
          <w:tcPr>
            <w:tcW w:w="964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  <w:shd w:val="clear" w:color="auto" w:fill="D1D3D4"/>
          </w:tcPr>
          <w:p w:rsidR="00D90338" w:rsidRPr="00A027DE" w:rsidRDefault="008859EC" w:rsidP="00C6047F">
            <w:pPr>
              <w:pStyle w:val="TableParagraph"/>
              <w:spacing w:before="46"/>
              <w:ind w:left="30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pacing w:val="-1"/>
                <w:w w:val="105"/>
                <w:sz w:val="14"/>
                <w:szCs w:val="14"/>
                <w:lang w:val="uk-UA"/>
              </w:rPr>
              <w:t>Співробітники</w:t>
            </w:r>
          </w:p>
        </w:tc>
        <w:tc>
          <w:tcPr>
            <w:tcW w:w="906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372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1334</w:t>
            </w:r>
          </w:p>
        </w:tc>
        <w:tc>
          <w:tcPr>
            <w:tcW w:w="854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2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3759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608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324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0</w:t>
            </w:r>
          </w:p>
        </w:tc>
        <w:tc>
          <w:tcPr>
            <w:tcW w:w="556" w:type="dxa"/>
            <w:tcBorders>
              <w:top w:val="single" w:sz="3" w:space="0" w:color="9A5DA6"/>
              <w:left w:val="nil"/>
              <w:bottom w:val="single" w:sz="3" w:space="0" w:color="9A5DA6"/>
              <w:right w:val="single" w:sz="3" w:space="0" w:color="9A5DA6"/>
            </w:tcBorders>
          </w:tcPr>
          <w:p w:rsidR="00D90338" w:rsidRPr="00A027DE" w:rsidRDefault="00FD06E5">
            <w:pPr>
              <w:pStyle w:val="TableParagraph"/>
              <w:spacing w:before="46"/>
              <w:ind w:left="20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5093</w:t>
            </w:r>
          </w:p>
        </w:tc>
        <w:tc>
          <w:tcPr>
            <w:tcW w:w="931" w:type="dxa"/>
            <w:tcBorders>
              <w:top w:val="single" w:sz="3" w:space="0" w:color="9A5DA6"/>
              <w:left w:val="single" w:sz="3" w:space="0" w:color="9A5DA6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421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16.2</w:t>
            </w:r>
          </w:p>
        </w:tc>
        <w:tc>
          <w:tcPr>
            <w:tcW w:w="846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226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15.9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</w:t>
            </w:r>
          </w:p>
        </w:tc>
        <w:tc>
          <w:tcPr>
            <w:tcW w:w="731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</w:t>
            </w:r>
          </w:p>
        </w:tc>
        <w:tc>
          <w:tcPr>
            <w:tcW w:w="616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11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-</w:t>
            </w:r>
          </w:p>
        </w:tc>
        <w:tc>
          <w:tcPr>
            <w:tcW w:w="532" w:type="dxa"/>
            <w:tcBorders>
              <w:top w:val="single" w:sz="3" w:space="0" w:color="9A5DA6"/>
              <w:left w:val="nil"/>
              <w:bottom w:val="single" w:sz="3" w:space="0" w:color="9A5DA6"/>
              <w:right w:val="nil"/>
            </w:tcBorders>
          </w:tcPr>
          <w:p w:rsidR="00D90338" w:rsidRPr="00A027DE" w:rsidRDefault="00FD06E5">
            <w:pPr>
              <w:pStyle w:val="TableParagraph"/>
              <w:spacing w:before="46"/>
              <w:ind w:left="225"/>
              <w:rPr>
                <w:rFonts w:ascii="Calibri" w:eastAsia="Calibri" w:hAnsi="Calibri" w:cs="Calibri"/>
                <w:sz w:val="16"/>
                <w:szCs w:val="16"/>
              </w:rPr>
            </w:pPr>
            <w:r w:rsidRPr="00A027DE">
              <w:rPr>
                <w:rFonts w:ascii="Calibri"/>
                <w:color w:val="231F20"/>
                <w:sz w:val="16"/>
              </w:rPr>
              <w:t>16.0</w:t>
            </w:r>
          </w:p>
        </w:tc>
      </w:tr>
    </w:tbl>
    <w:p w:rsidR="00D90338" w:rsidRPr="00A027DE" w:rsidRDefault="00D90338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D90338" w:rsidRPr="00A027DE" w:rsidRDefault="00140936">
      <w:pPr>
        <w:pStyle w:val="a3"/>
        <w:spacing w:before="60" w:line="244" w:lineRule="auto"/>
        <w:ind w:left="123" w:right="1182"/>
        <w:jc w:val="both"/>
        <w:rPr>
          <w:sz w:val="18"/>
          <w:szCs w:val="18"/>
          <w:lang w:val="uk-UA"/>
        </w:rPr>
      </w:pPr>
      <w:r w:rsidRPr="00A027DE">
        <w:rPr>
          <w:rStyle w:val="hps"/>
          <w:sz w:val="18"/>
          <w:szCs w:val="18"/>
          <w:lang w:val="uk-UA"/>
        </w:rPr>
        <w:t>Основні результати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динамічної моделі</w:t>
      </w:r>
      <w:r w:rsidRPr="00A027DE">
        <w:rPr>
          <w:sz w:val="18"/>
          <w:szCs w:val="18"/>
          <w:lang w:val="uk-UA"/>
        </w:rPr>
        <w:t xml:space="preserve"> витрат</w:t>
      </w:r>
      <w:r w:rsidR="00D5557C" w:rsidRPr="00A027DE">
        <w:rPr>
          <w:sz w:val="18"/>
          <w:szCs w:val="18"/>
          <w:lang w:val="uk-UA"/>
        </w:rPr>
        <w:t>и-випуск</w:t>
      </w:r>
      <w:r w:rsidRPr="00A027DE">
        <w:rPr>
          <w:sz w:val="18"/>
          <w:szCs w:val="18"/>
          <w:lang w:val="uk-UA"/>
        </w:rPr>
        <w:t xml:space="preserve"> підсумовуються </w:t>
      </w:r>
      <w:r w:rsidRPr="00A027DE">
        <w:rPr>
          <w:rStyle w:val="hps"/>
          <w:sz w:val="18"/>
          <w:szCs w:val="18"/>
          <w:lang w:val="uk-UA"/>
        </w:rPr>
        <w:t>в таблицях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15.36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Прогнозовані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таблиці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витрат</w:t>
      </w:r>
      <w:r w:rsidR="00D5557C" w:rsidRPr="00A027DE">
        <w:rPr>
          <w:rStyle w:val="hps"/>
          <w:sz w:val="18"/>
          <w:szCs w:val="18"/>
          <w:lang w:val="uk-UA"/>
        </w:rPr>
        <w:t>и</w:t>
      </w:r>
      <w:r w:rsidRPr="00A027DE">
        <w:rPr>
          <w:rStyle w:val="hps"/>
          <w:sz w:val="18"/>
          <w:szCs w:val="18"/>
          <w:lang w:val="uk-UA"/>
        </w:rPr>
        <w:t>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включають в себе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всю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необхідну інформацію</w:t>
      </w:r>
      <w:r w:rsidRPr="00A027DE">
        <w:rPr>
          <w:sz w:val="18"/>
          <w:szCs w:val="18"/>
          <w:lang w:val="uk-UA"/>
        </w:rPr>
        <w:t xml:space="preserve"> </w:t>
      </w:r>
      <w:r w:rsidR="00A31EC8">
        <w:rPr>
          <w:rStyle w:val="hps"/>
          <w:sz w:val="18"/>
          <w:szCs w:val="18"/>
          <w:lang w:val="uk-UA"/>
        </w:rPr>
        <w:t>щодо</w:t>
      </w:r>
      <w:r w:rsidRPr="00A027DE">
        <w:rPr>
          <w:rStyle w:val="hps"/>
          <w:sz w:val="18"/>
          <w:szCs w:val="18"/>
          <w:lang w:val="uk-UA"/>
        </w:rPr>
        <w:t xml:space="preserve"> інвестиці</w:t>
      </w:r>
      <w:r w:rsidR="00A31EC8">
        <w:rPr>
          <w:rStyle w:val="hps"/>
          <w:sz w:val="18"/>
          <w:szCs w:val="18"/>
          <w:lang w:val="uk-UA"/>
        </w:rPr>
        <w:t xml:space="preserve">й </w:t>
      </w:r>
      <w:r w:rsidRPr="00A027DE">
        <w:rPr>
          <w:rStyle w:val="hps"/>
          <w:sz w:val="18"/>
          <w:szCs w:val="18"/>
          <w:lang w:val="uk-UA"/>
        </w:rPr>
        <w:t>та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капітал</w:t>
      </w:r>
      <w:r w:rsidR="00A31EC8">
        <w:rPr>
          <w:rStyle w:val="hps"/>
          <w:sz w:val="18"/>
          <w:szCs w:val="18"/>
          <w:lang w:val="uk-UA"/>
        </w:rPr>
        <w:t>у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="00A31EC8">
        <w:rPr>
          <w:rStyle w:val="hps"/>
          <w:sz w:val="18"/>
          <w:szCs w:val="18"/>
          <w:lang w:val="uk-UA"/>
        </w:rPr>
        <w:t>спрощеності</w:t>
      </w:r>
      <w:r w:rsidRPr="00A027DE">
        <w:rPr>
          <w:sz w:val="18"/>
          <w:szCs w:val="18"/>
          <w:lang w:val="uk-UA"/>
        </w:rPr>
        <w:t xml:space="preserve">, </w:t>
      </w:r>
      <w:r w:rsidR="00D5557C" w:rsidRPr="00A027DE">
        <w:rPr>
          <w:sz w:val="18"/>
          <w:szCs w:val="18"/>
          <w:lang w:val="uk-UA"/>
        </w:rPr>
        <w:t>потреби</w:t>
      </w:r>
      <w:r w:rsidRPr="00A027DE">
        <w:rPr>
          <w:sz w:val="18"/>
          <w:szCs w:val="18"/>
          <w:lang w:val="uk-UA"/>
        </w:rPr>
        <w:t xml:space="preserve"> </w:t>
      </w:r>
      <w:r w:rsidR="00D5557C" w:rsidRPr="00A027DE">
        <w:rPr>
          <w:rStyle w:val="hps"/>
          <w:sz w:val="18"/>
          <w:szCs w:val="18"/>
          <w:lang w:val="uk-UA"/>
        </w:rPr>
        <w:t>у споживанні</w:t>
      </w:r>
      <w:r w:rsidRPr="00A027DE">
        <w:rPr>
          <w:rStyle w:val="hps"/>
          <w:sz w:val="18"/>
          <w:szCs w:val="18"/>
          <w:lang w:val="uk-UA"/>
        </w:rPr>
        <w:t xml:space="preserve"> основного капіталу були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знехтувані.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Слід зазначити, що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кожної таблиці витрат</w:t>
      </w:r>
      <w:r w:rsidR="00E250C1" w:rsidRPr="00A027DE">
        <w:rPr>
          <w:rStyle w:val="hps"/>
          <w:sz w:val="18"/>
          <w:szCs w:val="18"/>
          <w:lang w:val="uk-UA"/>
        </w:rPr>
        <w:t>и</w:t>
      </w:r>
      <w:r w:rsidRPr="00A027DE">
        <w:rPr>
          <w:rStyle w:val="hps"/>
          <w:sz w:val="18"/>
          <w:szCs w:val="18"/>
          <w:lang w:val="uk-UA"/>
        </w:rPr>
        <w:t>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була отримана матриця</w:t>
      </w:r>
      <w:r w:rsidRPr="00A027DE">
        <w:rPr>
          <w:sz w:val="18"/>
          <w:szCs w:val="18"/>
          <w:lang w:val="uk-UA"/>
        </w:rPr>
        <w:t xml:space="preserve"> </w:t>
      </w:r>
      <w:r w:rsidR="00E250C1" w:rsidRPr="00A027DE">
        <w:rPr>
          <w:rStyle w:val="hps"/>
          <w:sz w:val="18"/>
          <w:szCs w:val="18"/>
          <w:lang w:val="uk-UA"/>
        </w:rPr>
        <w:t>інвестицій</w:t>
      </w:r>
      <w:r w:rsidRPr="00A027DE">
        <w:rPr>
          <w:rStyle w:val="hps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міст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між виробниками </w:t>
      </w:r>
      <w:r w:rsidR="00A31EC8">
        <w:rPr>
          <w:rStyle w:val="hps"/>
          <w:sz w:val="18"/>
          <w:szCs w:val="18"/>
          <w:lang w:val="uk-UA"/>
        </w:rPr>
        <w:t>основних</w:t>
      </w:r>
      <w:r w:rsidRPr="00A027DE">
        <w:rPr>
          <w:rStyle w:val="hps"/>
          <w:sz w:val="18"/>
          <w:szCs w:val="18"/>
          <w:lang w:val="uk-UA"/>
        </w:rPr>
        <w:t xml:space="preserve"> товарів і інвесторами.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140936">
      <w:pPr>
        <w:pStyle w:val="a3"/>
        <w:spacing w:line="244" w:lineRule="auto"/>
        <w:ind w:left="123" w:right="1188"/>
        <w:jc w:val="both"/>
        <w:rPr>
          <w:sz w:val="18"/>
          <w:szCs w:val="18"/>
          <w:lang w:val="uk-UA"/>
        </w:rPr>
      </w:pPr>
      <w:r w:rsidRPr="00A027DE">
        <w:rPr>
          <w:rStyle w:val="hps"/>
          <w:sz w:val="18"/>
          <w:szCs w:val="18"/>
          <w:lang w:val="uk-UA"/>
        </w:rPr>
        <w:t>Динаміка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економічного зростання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економіки</w:t>
      </w:r>
      <w:r w:rsidRPr="00A027DE">
        <w:rPr>
          <w:sz w:val="18"/>
          <w:szCs w:val="18"/>
          <w:lang w:val="uk-UA"/>
        </w:rPr>
        <w:t xml:space="preserve"> викликана </w:t>
      </w:r>
      <w:r w:rsidRPr="00A027DE">
        <w:rPr>
          <w:rStyle w:val="hps"/>
          <w:sz w:val="18"/>
          <w:szCs w:val="18"/>
          <w:lang w:val="uk-UA"/>
        </w:rPr>
        <w:t>споживанням,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яке ймовірно буде зростати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 15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відсотків </w:t>
      </w:r>
      <w:r w:rsidR="002952CE">
        <w:rPr>
          <w:rStyle w:val="hps"/>
          <w:sz w:val="18"/>
          <w:szCs w:val="18"/>
          <w:lang w:val="uk-UA"/>
        </w:rPr>
        <w:t>з</w:t>
      </w:r>
      <w:r w:rsidRPr="00A027DE">
        <w:rPr>
          <w:rStyle w:val="hps"/>
          <w:sz w:val="18"/>
          <w:szCs w:val="18"/>
          <w:lang w:val="uk-UA"/>
        </w:rPr>
        <w:t>а рік.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У нашому прикладі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це зростання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викликає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інвестиції та</w:t>
      </w:r>
      <w:r w:rsidRPr="00A027DE">
        <w:rPr>
          <w:sz w:val="18"/>
          <w:szCs w:val="18"/>
          <w:lang w:val="uk-UA"/>
        </w:rPr>
        <w:t xml:space="preserve"> первинні витрати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доданої вартості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(споживання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основного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капіталу,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чисті податки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продукцію</w:t>
      </w:r>
      <w:r w:rsidRPr="00A027DE">
        <w:rPr>
          <w:sz w:val="18"/>
          <w:szCs w:val="18"/>
          <w:lang w:val="uk-UA"/>
        </w:rPr>
        <w:t xml:space="preserve">, оплата </w:t>
      </w:r>
      <w:r w:rsidRPr="00A027DE">
        <w:rPr>
          <w:rStyle w:val="hps"/>
          <w:sz w:val="18"/>
          <w:szCs w:val="18"/>
          <w:lang w:val="uk-UA"/>
        </w:rPr>
        <w:t xml:space="preserve">праці </w:t>
      </w:r>
      <w:r w:rsidR="00E43C00" w:rsidRPr="00A027DE">
        <w:rPr>
          <w:rStyle w:val="hps"/>
          <w:sz w:val="18"/>
          <w:szCs w:val="18"/>
          <w:lang w:val="uk-UA"/>
        </w:rPr>
        <w:t>співробітни</w:t>
      </w:r>
      <w:r w:rsidRPr="00A027DE">
        <w:rPr>
          <w:rStyle w:val="hps"/>
          <w:sz w:val="18"/>
          <w:szCs w:val="18"/>
          <w:lang w:val="uk-UA"/>
        </w:rPr>
        <w:t>ків,</w:t>
      </w:r>
      <w:r w:rsidRPr="00A027DE">
        <w:rPr>
          <w:sz w:val="18"/>
          <w:szCs w:val="18"/>
          <w:lang w:val="uk-UA"/>
        </w:rPr>
        <w:t xml:space="preserve"> дохід від основного виду діяльності</w:t>
      </w:r>
      <w:r w:rsidRPr="00A027DE">
        <w:rPr>
          <w:rStyle w:val="hps"/>
          <w:sz w:val="18"/>
          <w:szCs w:val="18"/>
          <w:lang w:val="uk-UA"/>
        </w:rPr>
        <w:t>),</w:t>
      </w:r>
      <w:r w:rsidRPr="00A027DE">
        <w:rPr>
          <w:sz w:val="18"/>
          <w:szCs w:val="18"/>
          <w:lang w:val="uk-UA"/>
        </w:rPr>
        <w:t xml:space="preserve"> робочої сили </w:t>
      </w:r>
      <w:r w:rsidRPr="00A027DE">
        <w:rPr>
          <w:rStyle w:val="hps"/>
          <w:sz w:val="18"/>
          <w:szCs w:val="18"/>
          <w:lang w:val="uk-UA"/>
        </w:rPr>
        <w:t>(працівники</w:t>
      </w:r>
      <w:r w:rsidRPr="00A027DE">
        <w:rPr>
          <w:sz w:val="18"/>
          <w:szCs w:val="18"/>
          <w:lang w:val="uk-UA"/>
        </w:rPr>
        <w:t xml:space="preserve">, </w:t>
      </w:r>
      <w:proofErr w:type="spellStart"/>
      <w:r w:rsidRPr="00A027DE">
        <w:rPr>
          <w:rStyle w:val="hps"/>
          <w:sz w:val="18"/>
          <w:szCs w:val="18"/>
          <w:lang w:val="uk-UA"/>
        </w:rPr>
        <w:t>самозайняті</w:t>
      </w:r>
      <w:proofErr w:type="spellEnd"/>
      <w:r w:rsidRPr="00A027DE">
        <w:rPr>
          <w:rStyle w:val="hps"/>
          <w:sz w:val="18"/>
          <w:szCs w:val="18"/>
          <w:lang w:val="uk-UA"/>
        </w:rPr>
        <w:t xml:space="preserve"> </w:t>
      </w:r>
      <w:r w:rsidRPr="00A027DE">
        <w:rPr>
          <w:sz w:val="18"/>
          <w:szCs w:val="18"/>
          <w:lang w:val="uk-UA"/>
        </w:rPr>
        <w:t xml:space="preserve">) і </w:t>
      </w:r>
      <w:r w:rsidRPr="00A027DE">
        <w:rPr>
          <w:rStyle w:val="hps"/>
          <w:sz w:val="18"/>
          <w:szCs w:val="18"/>
          <w:lang w:val="uk-UA"/>
        </w:rPr>
        <w:t>капіталу (</w:t>
      </w:r>
      <w:r w:rsidRPr="00A027DE">
        <w:rPr>
          <w:sz w:val="18"/>
          <w:szCs w:val="18"/>
          <w:lang w:val="uk-UA"/>
        </w:rPr>
        <w:t xml:space="preserve">будівлі, обладнання)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діапазоні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очікуваного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темпу зростання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споживання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140936">
      <w:pPr>
        <w:pStyle w:val="a3"/>
        <w:spacing w:line="244" w:lineRule="auto"/>
        <w:ind w:left="123" w:right="1189"/>
        <w:jc w:val="both"/>
        <w:rPr>
          <w:sz w:val="18"/>
          <w:szCs w:val="18"/>
          <w:lang w:val="uk-UA"/>
        </w:rPr>
      </w:pPr>
      <w:r w:rsidRPr="00A027DE">
        <w:rPr>
          <w:rStyle w:val="hps"/>
          <w:sz w:val="18"/>
          <w:szCs w:val="18"/>
          <w:lang w:val="uk-UA"/>
        </w:rPr>
        <w:t>Основною перевагою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динамічної моделі</w:t>
      </w:r>
      <w:r w:rsidRPr="00A027DE">
        <w:rPr>
          <w:sz w:val="18"/>
          <w:szCs w:val="18"/>
          <w:lang w:val="uk-UA"/>
        </w:rPr>
        <w:t xml:space="preserve"> витрат</w:t>
      </w:r>
      <w:r w:rsidR="00E43C00" w:rsidRPr="00A027DE">
        <w:rPr>
          <w:sz w:val="18"/>
          <w:szCs w:val="18"/>
          <w:lang w:val="uk-UA"/>
        </w:rPr>
        <w:t>и-випуск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потенціал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забезпечення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постійної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основи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="00E43C00" w:rsidRPr="00A027DE">
        <w:rPr>
          <w:sz w:val="18"/>
          <w:szCs w:val="18"/>
          <w:lang w:val="uk-UA"/>
        </w:rPr>
        <w:t>потреб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виробництва та інвестицій</w:t>
      </w:r>
      <w:r w:rsidRPr="00A027DE">
        <w:rPr>
          <w:sz w:val="18"/>
          <w:szCs w:val="18"/>
          <w:lang w:val="uk-UA"/>
        </w:rPr>
        <w:t xml:space="preserve">, капіталу </w:t>
      </w:r>
      <w:r w:rsidRPr="00A027DE">
        <w:rPr>
          <w:rStyle w:val="hps"/>
          <w:sz w:val="18"/>
          <w:szCs w:val="18"/>
          <w:lang w:val="uk-UA"/>
        </w:rPr>
        <w:t>і робочої сили 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економічного розвитку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 часі</w:t>
      </w:r>
      <w:r w:rsidR="00FD06E5" w:rsidRPr="00A027DE">
        <w:rPr>
          <w:color w:val="231F20"/>
          <w:spacing w:val="1"/>
          <w:sz w:val="18"/>
          <w:szCs w:val="18"/>
          <w:lang w:val="uk-UA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2952CE">
      <w:pPr>
        <w:pStyle w:val="a3"/>
        <w:ind w:left="123"/>
        <w:jc w:val="both"/>
        <w:rPr>
          <w:rFonts w:ascii="Calibri" w:eastAsia="Calibri" w:hAnsi="Calibri" w:cs="Calibri"/>
          <w:sz w:val="18"/>
          <w:szCs w:val="18"/>
          <w:lang w:val="uk-UA"/>
        </w:rPr>
      </w:pPr>
      <w:r>
        <w:rPr>
          <w:rFonts w:asciiTheme="minorHAnsi" w:hAnsiTheme="minorHAnsi"/>
          <w:color w:val="404041"/>
          <w:spacing w:val="-15"/>
          <w:w w:val="105"/>
          <w:sz w:val="18"/>
          <w:szCs w:val="18"/>
          <w:lang w:val="uk-UA"/>
        </w:rPr>
        <w:t>Непостійність</w:t>
      </w:r>
      <w:r w:rsidR="00D77ADE" w:rsidRPr="00A027DE">
        <w:rPr>
          <w:rFonts w:asciiTheme="minorHAnsi" w:hAnsiTheme="minorHAnsi"/>
          <w:color w:val="404041"/>
          <w:spacing w:val="-15"/>
          <w:w w:val="105"/>
          <w:sz w:val="18"/>
          <w:szCs w:val="18"/>
          <w:lang w:val="uk-UA"/>
        </w:rPr>
        <w:t xml:space="preserve"> динамічних</w:t>
      </w:r>
      <w:r w:rsidR="00FD06E5" w:rsidRPr="00A027DE">
        <w:rPr>
          <w:rFonts w:asciiTheme="minorHAnsi" w:hAnsiTheme="minorHAnsi"/>
          <w:color w:val="404041"/>
          <w:spacing w:val="-15"/>
          <w:w w:val="105"/>
          <w:sz w:val="18"/>
          <w:szCs w:val="18"/>
          <w:lang w:val="uk-UA"/>
        </w:rPr>
        <w:t xml:space="preserve"> </w:t>
      </w:r>
      <w:r w:rsidR="00D77ADE" w:rsidRPr="00A027DE">
        <w:rPr>
          <w:rFonts w:asciiTheme="minorHAnsi" w:hAnsiTheme="minorHAnsi"/>
          <w:color w:val="404041"/>
          <w:spacing w:val="-15"/>
          <w:w w:val="105"/>
          <w:sz w:val="18"/>
          <w:szCs w:val="18"/>
          <w:lang w:val="uk-UA"/>
        </w:rPr>
        <w:t>моделей витрат</w:t>
      </w:r>
      <w:r w:rsidR="00C26B21" w:rsidRPr="00A027DE">
        <w:rPr>
          <w:rFonts w:asciiTheme="minorHAnsi" w:hAnsiTheme="minorHAnsi"/>
          <w:color w:val="404041"/>
          <w:spacing w:val="-15"/>
          <w:w w:val="105"/>
          <w:sz w:val="18"/>
          <w:szCs w:val="18"/>
          <w:lang w:val="uk-UA"/>
        </w:rPr>
        <w:t>и-випуск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uk-UA"/>
        </w:rPr>
      </w:pPr>
    </w:p>
    <w:p w:rsidR="00D90338" w:rsidRPr="00A027DE" w:rsidRDefault="0074766F">
      <w:pPr>
        <w:pStyle w:val="a3"/>
        <w:spacing w:line="244" w:lineRule="auto"/>
        <w:ind w:left="123" w:right="1187"/>
        <w:jc w:val="both"/>
        <w:rPr>
          <w:lang w:val="uk-UA"/>
        </w:rPr>
      </w:pPr>
      <w:r w:rsidRPr="00A027DE">
        <w:rPr>
          <w:rStyle w:val="hps"/>
          <w:sz w:val="18"/>
          <w:szCs w:val="18"/>
          <w:lang w:val="uk-UA"/>
        </w:rPr>
        <w:t>Щоб уникнути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помилкових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коливань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неправдоподібних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результатів динамічних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моделей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витрат-випуску,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був реалізований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інший підхід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аналізу економічних</w:t>
      </w:r>
      <w:r w:rsidRPr="00A027DE">
        <w:rPr>
          <w:sz w:val="18"/>
          <w:szCs w:val="18"/>
          <w:lang w:val="uk-UA"/>
        </w:rPr>
        <w:t xml:space="preserve"> впливів </w:t>
      </w:r>
      <w:r w:rsidRPr="00A027DE">
        <w:rPr>
          <w:rStyle w:val="hps"/>
          <w:sz w:val="18"/>
          <w:szCs w:val="18"/>
          <w:lang w:val="uk-UA"/>
        </w:rPr>
        <w:t>структурних фондів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Європейської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Комісії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(</w:t>
      </w:r>
      <w:proofErr w:type="spellStart"/>
      <w:r w:rsidRPr="00A027DE">
        <w:rPr>
          <w:sz w:val="18"/>
          <w:szCs w:val="18"/>
          <w:lang w:val="uk-UA"/>
        </w:rPr>
        <w:t>Б</w:t>
      </w:r>
      <w:r w:rsidR="00C26B21" w:rsidRPr="00A027DE">
        <w:rPr>
          <w:sz w:val="18"/>
          <w:szCs w:val="18"/>
          <w:lang w:val="uk-UA"/>
        </w:rPr>
        <w:t>ьо</w:t>
      </w:r>
      <w:r w:rsidRPr="00A027DE">
        <w:rPr>
          <w:sz w:val="18"/>
          <w:szCs w:val="18"/>
          <w:lang w:val="uk-UA"/>
        </w:rPr>
        <w:t>тель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uk-UA"/>
        </w:rPr>
        <w:t>2002</w:t>
      </w:r>
      <w:r w:rsidRPr="00A027DE">
        <w:rPr>
          <w:rStyle w:val="hps"/>
          <w:sz w:val="18"/>
          <w:szCs w:val="18"/>
          <w:lang w:val="uk-UA"/>
        </w:rPr>
        <w:t>)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У цьому випадку</w:t>
      </w:r>
      <w:r w:rsidRPr="00A027DE">
        <w:rPr>
          <w:sz w:val="18"/>
          <w:szCs w:val="18"/>
          <w:lang w:val="uk-UA"/>
        </w:rPr>
        <w:t xml:space="preserve"> </w:t>
      </w:r>
      <w:r w:rsidR="002952CE">
        <w:rPr>
          <w:rStyle w:val="hps"/>
          <w:sz w:val="18"/>
          <w:szCs w:val="18"/>
          <w:lang w:val="uk-UA"/>
        </w:rPr>
        <w:t>стимульовані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інвестиці</w:t>
      </w:r>
      <w:r w:rsidR="00B453C1" w:rsidRPr="00A027DE">
        <w:rPr>
          <w:rStyle w:val="hps"/>
          <w:sz w:val="18"/>
          <w:szCs w:val="18"/>
          <w:lang w:val="uk-UA"/>
        </w:rPr>
        <w:t>ї</w:t>
      </w:r>
      <w:r w:rsidRPr="00A027DE">
        <w:rPr>
          <w:sz w:val="18"/>
          <w:szCs w:val="18"/>
          <w:lang w:val="uk-UA"/>
        </w:rPr>
        <w:t xml:space="preserve"> </w:t>
      </w:r>
      <w:r w:rsidR="00B453C1" w:rsidRPr="00A027DE">
        <w:rPr>
          <w:sz w:val="18"/>
          <w:szCs w:val="18"/>
          <w:lang w:val="uk-UA"/>
        </w:rPr>
        <w:t xml:space="preserve">є </w:t>
      </w:r>
      <w:r w:rsidRPr="00A027DE">
        <w:rPr>
          <w:rStyle w:val="hps"/>
          <w:sz w:val="18"/>
          <w:szCs w:val="18"/>
          <w:lang w:val="uk-UA"/>
        </w:rPr>
        <w:t>функцією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фактичного зростання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конкретних</w:t>
      </w:r>
      <w:r w:rsidRPr="00A027DE">
        <w:rPr>
          <w:sz w:val="18"/>
          <w:szCs w:val="18"/>
          <w:lang w:val="uk-UA"/>
        </w:rPr>
        <w:t xml:space="preserve"> </w:t>
      </w:r>
      <w:r w:rsidR="00B453C1" w:rsidRPr="00A027DE">
        <w:rPr>
          <w:rStyle w:val="hps"/>
          <w:sz w:val="18"/>
          <w:szCs w:val="18"/>
          <w:lang w:val="uk-UA"/>
        </w:rPr>
        <w:t xml:space="preserve">зовнішніх </w:t>
      </w:r>
      <w:r w:rsidRPr="00A027DE">
        <w:rPr>
          <w:rStyle w:val="hps"/>
          <w:sz w:val="18"/>
          <w:szCs w:val="18"/>
          <w:lang w:val="uk-UA"/>
        </w:rPr>
        <w:t>компонентів</w:t>
      </w:r>
      <w:r w:rsidRPr="00A027DE">
        <w:rPr>
          <w:sz w:val="18"/>
          <w:szCs w:val="18"/>
          <w:lang w:val="uk-UA"/>
        </w:rPr>
        <w:t xml:space="preserve"> </w:t>
      </w:r>
      <w:r w:rsidR="00B453C1" w:rsidRPr="00A027DE">
        <w:rPr>
          <w:rStyle w:val="hps"/>
          <w:sz w:val="18"/>
          <w:szCs w:val="18"/>
          <w:lang w:val="uk-UA"/>
        </w:rPr>
        <w:t xml:space="preserve">кінцевого </w:t>
      </w:r>
      <w:r w:rsidRPr="00A027DE">
        <w:rPr>
          <w:rStyle w:val="hps"/>
          <w:sz w:val="18"/>
          <w:szCs w:val="18"/>
          <w:lang w:val="uk-UA"/>
        </w:rPr>
        <w:t>попиту</w:t>
      </w:r>
      <w:r w:rsidRPr="00A027DE">
        <w:rPr>
          <w:sz w:val="18"/>
          <w:szCs w:val="18"/>
          <w:lang w:val="uk-UA"/>
        </w:rPr>
        <w:t xml:space="preserve">, </w:t>
      </w:r>
      <w:r w:rsidR="00B453C1" w:rsidRPr="00A027DE">
        <w:rPr>
          <w:sz w:val="18"/>
          <w:szCs w:val="18"/>
          <w:lang w:val="uk-UA"/>
        </w:rPr>
        <w:t xml:space="preserve">таких </w:t>
      </w:r>
      <w:r w:rsidRPr="00A027DE">
        <w:rPr>
          <w:sz w:val="18"/>
          <w:szCs w:val="18"/>
          <w:lang w:val="uk-UA"/>
        </w:rPr>
        <w:t xml:space="preserve">як споживання </w:t>
      </w:r>
      <w:r w:rsidRPr="00A027DE">
        <w:rPr>
          <w:rStyle w:val="hps"/>
          <w:sz w:val="18"/>
          <w:szCs w:val="18"/>
          <w:lang w:val="uk-UA"/>
        </w:rPr>
        <w:t>та експорт</w:t>
      </w:r>
      <w:r w:rsidRPr="00A027DE">
        <w:rPr>
          <w:sz w:val="18"/>
          <w:szCs w:val="18"/>
          <w:lang w:val="uk-UA"/>
        </w:rPr>
        <w:t xml:space="preserve">, але не </w:t>
      </w:r>
      <w:r w:rsidRPr="00A027DE">
        <w:rPr>
          <w:rStyle w:val="hps"/>
          <w:sz w:val="18"/>
          <w:szCs w:val="18"/>
          <w:lang w:val="uk-UA"/>
        </w:rPr>
        <w:t>інвестиці</w:t>
      </w:r>
      <w:r w:rsidR="00C26B21" w:rsidRPr="00A027DE">
        <w:rPr>
          <w:rStyle w:val="hps"/>
          <w:sz w:val="18"/>
          <w:szCs w:val="18"/>
          <w:lang w:val="uk-UA"/>
        </w:rPr>
        <w:t>й</w:t>
      </w:r>
      <w:r w:rsidR="00B453C1" w:rsidRPr="00A027DE">
        <w:rPr>
          <w:rStyle w:val="hps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FD06E5" w:rsidP="00C3324E">
      <w:pPr>
        <w:numPr>
          <w:ilvl w:val="0"/>
          <w:numId w:val="1"/>
        </w:numPr>
        <w:tabs>
          <w:tab w:val="left" w:pos="572"/>
        </w:tabs>
        <w:jc w:val="both"/>
        <w:rPr>
          <w:rFonts w:ascii="Times New Roman" w:eastAsia="Times New Roman" w:hAnsi="Times New Roman" w:cs="Times New Roman"/>
          <w:sz w:val="11"/>
          <w:szCs w:val="11"/>
        </w:rPr>
      </w:pPr>
      <w:r w:rsidRPr="00A027DE">
        <w:rPr>
          <w:rFonts w:ascii="Times New Roman"/>
          <w:color w:val="231F20"/>
          <w:spacing w:val="-2"/>
          <w:sz w:val="20"/>
        </w:rPr>
        <w:t>X</w:t>
      </w:r>
      <w:r w:rsidRPr="00A027DE">
        <w:rPr>
          <w:rFonts w:ascii="Times New Roman"/>
          <w:color w:val="231F20"/>
          <w:spacing w:val="-1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7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=</w:t>
      </w:r>
      <w:r w:rsidRPr="00A027DE">
        <w:rPr>
          <w:rFonts w:ascii="Times New Roman"/>
          <w:color w:val="231F20"/>
          <w:spacing w:val="-5"/>
          <w:sz w:val="20"/>
        </w:rPr>
        <w:t xml:space="preserve"> </w:t>
      </w:r>
      <w:r w:rsidRPr="00A027DE">
        <w:rPr>
          <w:rFonts w:ascii="Times New Roman"/>
          <w:color w:val="231F20"/>
          <w:spacing w:val="2"/>
          <w:sz w:val="20"/>
        </w:rPr>
        <w:t>AX</w:t>
      </w:r>
      <w:r w:rsidRPr="00A027DE">
        <w:rPr>
          <w:rFonts w:ascii="Times New Roman"/>
          <w:color w:val="231F20"/>
          <w:spacing w:val="1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7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+</w:t>
      </w:r>
      <w:r w:rsidRPr="00A027DE">
        <w:rPr>
          <w:rFonts w:ascii="Times New Roman"/>
          <w:color w:val="231F20"/>
          <w:spacing w:val="-5"/>
          <w:sz w:val="20"/>
        </w:rPr>
        <w:t xml:space="preserve"> </w:t>
      </w:r>
      <w:r w:rsidRPr="00A027DE">
        <w:rPr>
          <w:rFonts w:ascii="Times New Roman"/>
          <w:color w:val="231F20"/>
          <w:spacing w:val="-1"/>
          <w:sz w:val="20"/>
        </w:rPr>
        <w:t>C</w:t>
      </w:r>
      <w:r w:rsidRPr="00A027DE">
        <w:rPr>
          <w:rFonts w:ascii="Times New Roman"/>
          <w:color w:val="231F20"/>
          <w:spacing w:val="-1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7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+</w:t>
      </w:r>
      <w:r w:rsidRPr="00A027DE">
        <w:rPr>
          <w:rFonts w:ascii="Times New Roman"/>
          <w:color w:val="231F20"/>
          <w:spacing w:val="-5"/>
          <w:sz w:val="20"/>
        </w:rPr>
        <w:t xml:space="preserve"> </w:t>
      </w:r>
      <w:r w:rsidRPr="00A027DE">
        <w:rPr>
          <w:rFonts w:ascii="Times New Roman"/>
          <w:color w:val="231F20"/>
          <w:spacing w:val="-3"/>
          <w:sz w:val="20"/>
        </w:rPr>
        <w:t>I</w:t>
      </w:r>
      <w:r w:rsidRPr="00A027DE">
        <w:rPr>
          <w:rFonts w:ascii="Times New Roman"/>
          <w:color w:val="231F20"/>
          <w:spacing w:val="-3"/>
          <w:position w:val="-6"/>
          <w:sz w:val="11"/>
        </w:rPr>
        <w:t>t</w:t>
      </w:r>
    </w:p>
    <w:p w:rsidR="00D90338" w:rsidRPr="00A027DE" w:rsidRDefault="00FD06E5" w:rsidP="00C3324E">
      <w:pPr>
        <w:pStyle w:val="a3"/>
        <w:ind w:left="123"/>
        <w:jc w:val="both"/>
        <w:rPr>
          <w:sz w:val="11"/>
          <w:szCs w:val="11"/>
        </w:rPr>
      </w:pPr>
      <w:r w:rsidRPr="00A027DE">
        <w:rPr>
          <w:color w:val="231F20"/>
          <w:spacing w:val="-6"/>
        </w:rPr>
        <w:t>(</w:t>
      </w:r>
      <w:r w:rsidRPr="00A027DE">
        <w:rPr>
          <w:color w:val="231F20"/>
          <w:spacing w:val="-7"/>
        </w:rPr>
        <w:t>105</w:t>
      </w:r>
      <w:r w:rsidRPr="00A027DE">
        <w:rPr>
          <w:color w:val="231F20"/>
          <w:spacing w:val="-6"/>
        </w:rPr>
        <w:t>)</w:t>
      </w:r>
      <w:r w:rsidRPr="00A027DE">
        <w:rPr>
          <w:color w:val="231F20"/>
          <w:spacing w:val="-2"/>
        </w:rPr>
        <w:t xml:space="preserve"> </w:t>
      </w:r>
      <w:r w:rsidRPr="00A027DE">
        <w:rPr>
          <w:color w:val="231F20"/>
        </w:rPr>
        <w:t>Z</w:t>
      </w:r>
      <w:r w:rsidRPr="00A027DE">
        <w:rPr>
          <w:color w:val="231F20"/>
          <w:spacing w:val="-2"/>
        </w:rPr>
        <w:t xml:space="preserve"> </w:t>
      </w:r>
      <w:r w:rsidRPr="00A027DE">
        <w:rPr>
          <w:color w:val="231F20"/>
        </w:rPr>
        <w:t>=</w:t>
      </w:r>
      <w:r w:rsidRPr="00A027DE">
        <w:rPr>
          <w:color w:val="231F20"/>
          <w:spacing w:val="-2"/>
        </w:rPr>
        <w:t xml:space="preserve"> </w:t>
      </w:r>
      <w:r w:rsidRPr="00A027DE">
        <w:rPr>
          <w:color w:val="231F20"/>
          <w:spacing w:val="-4"/>
        </w:rPr>
        <w:t>(I-</w:t>
      </w:r>
      <w:r w:rsidRPr="00A027DE">
        <w:rPr>
          <w:color w:val="231F20"/>
          <w:spacing w:val="-5"/>
        </w:rPr>
        <w:t>A</w:t>
      </w:r>
      <w:r w:rsidRPr="00A027DE">
        <w:rPr>
          <w:color w:val="231F20"/>
          <w:spacing w:val="-4"/>
        </w:rPr>
        <w:t>)</w:t>
      </w:r>
      <w:r w:rsidRPr="00A027DE">
        <w:rPr>
          <w:color w:val="231F20"/>
          <w:spacing w:val="-4"/>
          <w:position w:val="7"/>
          <w:sz w:val="11"/>
        </w:rPr>
        <w:t>-1</w:t>
      </w:r>
    </w:p>
    <w:p w:rsidR="00D90338" w:rsidRPr="00A027DE" w:rsidRDefault="00FD06E5" w:rsidP="00C3324E">
      <w:pPr>
        <w:numPr>
          <w:ilvl w:val="0"/>
          <w:numId w:val="1"/>
        </w:numPr>
        <w:tabs>
          <w:tab w:val="left" w:pos="569"/>
        </w:tabs>
        <w:spacing w:before="32"/>
        <w:ind w:left="568" w:hanging="44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027DE">
        <w:rPr>
          <w:rFonts w:ascii="Times New Roman"/>
          <w:color w:val="231F20"/>
          <w:spacing w:val="-3"/>
          <w:w w:val="105"/>
          <w:sz w:val="20"/>
        </w:rPr>
        <w:t>I</w:t>
      </w:r>
      <w:r w:rsidRPr="00A027DE">
        <w:rPr>
          <w:rFonts w:ascii="Times New Roman"/>
          <w:color w:val="231F20"/>
          <w:spacing w:val="-2"/>
          <w:w w:val="105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6"/>
          <w:w w:val="105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w w:val="105"/>
          <w:sz w:val="20"/>
        </w:rPr>
        <w:t>=</w:t>
      </w:r>
      <w:r w:rsidRPr="00A027DE">
        <w:rPr>
          <w:rFonts w:ascii="Times New Roman"/>
          <w:color w:val="231F20"/>
          <w:spacing w:val="-16"/>
          <w:w w:val="105"/>
          <w:sz w:val="20"/>
        </w:rPr>
        <w:t xml:space="preserve"> </w:t>
      </w:r>
      <w:r w:rsidRPr="00A027DE">
        <w:rPr>
          <w:rFonts w:ascii="Times New Roman"/>
          <w:color w:val="231F20"/>
          <w:spacing w:val="-2"/>
          <w:w w:val="105"/>
          <w:sz w:val="20"/>
        </w:rPr>
        <w:t>B(ZC</w:t>
      </w:r>
      <w:r w:rsidRPr="00A027DE">
        <w:rPr>
          <w:rFonts w:ascii="Times New Roman"/>
          <w:color w:val="231F20"/>
          <w:spacing w:val="-1"/>
          <w:w w:val="105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7"/>
          <w:w w:val="105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w w:val="105"/>
          <w:sz w:val="20"/>
        </w:rPr>
        <w:t>-</w:t>
      </w:r>
      <w:r w:rsidRPr="00A027DE">
        <w:rPr>
          <w:rFonts w:ascii="Times New Roman"/>
          <w:color w:val="231F20"/>
          <w:spacing w:val="-17"/>
          <w:w w:val="105"/>
          <w:sz w:val="20"/>
        </w:rPr>
        <w:t xml:space="preserve"> </w:t>
      </w:r>
      <w:r w:rsidRPr="00A027DE">
        <w:rPr>
          <w:rFonts w:ascii="Times New Roman"/>
          <w:color w:val="231F20"/>
          <w:spacing w:val="-3"/>
          <w:w w:val="105"/>
          <w:sz w:val="20"/>
        </w:rPr>
        <w:t>ZC</w:t>
      </w:r>
      <w:r w:rsidRPr="00A027DE">
        <w:rPr>
          <w:rFonts w:ascii="Times New Roman"/>
          <w:color w:val="231F20"/>
          <w:spacing w:val="-2"/>
          <w:w w:val="105"/>
          <w:position w:val="-6"/>
          <w:sz w:val="11"/>
        </w:rPr>
        <w:t>t-</w:t>
      </w:r>
      <w:r w:rsidRPr="00A027DE">
        <w:rPr>
          <w:rFonts w:ascii="Times New Roman"/>
          <w:color w:val="231F20"/>
          <w:spacing w:val="-3"/>
          <w:w w:val="105"/>
          <w:position w:val="-6"/>
          <w:sz w:val="11"/>
        </w:rPr>
        <w:t>1</w:t>
      </w:r>
      <w:r w:rsidRPr="00A027DE">
        <w:rPr>
          <w:rFonts w:ascii="Times New Roman"/>
          <w:color w:val="231F20"/>
          <w:spacing w:val="-2"/>
          <w:w w:val="105"/>
          <w:sz w:val="20"/>
        </w:rPr>
        <w:t>)</w:t>
      </w:r>
    </w:p>
    <w:p w:rsidR="00D90338" w:rsidRPr="00A027DE" w:rsidRDefault="00FD06E5" w:rsidP="00C3324E">
      <w:pPr>
        <w:numPr>
          <w:ilvl w:val="0"/>
          <w:numId w:val="1"/>
        </w:numPr>
        <w:tabs>
          <w:tab w:val="left" w:pos="575"/>
        </w:tabs>
        <w:ind w:left="574" w:hanging="45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027DE">
        <w:rPr>
          <w:rFonts w:ascii="Times New Roman"/>
          <w:color w:val="231F20"/>
          <w:spacing w:val="-2"/>
          <w:sz w:val="20"/>
        </w:rPr>
        <w:t>X</w:t>
      </w:r>
      <w:r w:rsidRPr="00A027DE">
        <w:rPr>
          <w:rFonts w:ascii="Times New Roman"/>
          <w:color w:val="231F20"/>
          <w:spacing w:val="-1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7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=</w:t>
      </w:r>
      <w:r w:rsidRPr="00A027DE">
        <w:rPr>
          <w:rFonts w:ascii="Times New Roman"/>
          <w:color w:val="231F20"/>
          <w:spacing w:val="-5"/>
          <w:sz w:val="20"/>
        </w:rPr>
        <w:t xml:space="preserve"> </w:t>
      </w:r>
      <w:r w:rsidRPr="00A027DE">
        <w:rPr>
          <w:rFonts w:ascii="Times New Roman"/>
          <w:color w:val="231F20"/>
          <w:spacing w:val="2"/>
          <w:sz w:val="20"/>
        </w:rPr>
        <w:t>AX</w:t>
      </w:r>
      <w:r w:rsidRPr="00A027DE">
        <w:rPr>
          <w:rFonts w:ascii="Times New Roman"/>
          <w:color w:val="231F20"/>
          <w:spacing w:val="1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-2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+</w:t>
      </w:r>
      <w:r w:rsidRPr="00A027DE">
        <w:rPr>
          <w:rFonts w:ascii="Times New Roman"/>
          <w:color w:val="231F20"/>
          <w:spacing w:val="-5"/>
          <w:sz w:val="20"/>
        </w:rPr>
        <w:t xml:space="preserve"> </w:t>
      </w:r>
      <w:r w:rsidRPr="00A027DE">
        <w:rPr>
          <w:rFonts w:ascii="Times New Roman"/>
          <w:color w:val="231F20"/>
          <w:spacing w:val="-1"/>
          <w:sz w:val="20"/>
        </w:rPr>
        <w:t>C</w:t>
      </w:r>
      <w:r w:rsidRPr="00A027DE">
        <w:rPr>
          <w:rFonts w:ascii="Times New Roman"/>
          <w:color w:val="231F20"/>
          <w:spacing w:val="-1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8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+</w:t>
      </w:r>
      <w:r w:rsidRPr="00A027DE">
        <w:rPr>
          <w:rFonts w:ascii="Times New Roman"/>
          <w:color w:val="231F20"/>
          <w:spacing w:val="-5"/>
          <w:sz w:val="20"/>
        </w:rPr>
        <w:t xml:space="preserve"> </w:t>
      </w:r>
      <w:r w:rsidRPr="00A027DE">
        <w:rPr>
          <w:rFonts w:ascii="Times New Roman"/>
          <w:color w:val="231F20"/>
          <w:spacing w:val="-2"/>
          <w:sz w:val="20"/>
        </w:rPr>
        <w:t>B(</w:t>
      </w:r>
      <w:r w:rsidRPr="00A027DE">
        <w:rPr>
          <w:rFonts w:ascii="Times New Roman"/>
          <w:color w:val="231F20"/>
          <w:spacing w:val="-1"/>
          <w:sz w:val="20"/>
        </w:rPr>
        <w:t>ZC</w:t>
      </w:r>
      <w:r w:rsidRPr="00A027DE">
        <w:rPr>
          <w:rFonts w:ascii="Times New Roman"/>
          <w:color w:val="231F20"/>
          <w:spacing w:val="-1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7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-</w:t>
      </w:r>
      <w:r w:rsidRPr="00A027DE">
        <w:rPr>
          <w:rFonts w:ascii="Times New Roman"/>
          <w:color w:val="231F20"/>
          <w:spacing w:val="-4"/>
          <w:sz w:val="20"/>
        </w:rPr>
        <w:t xml:space="preserve"> </w:t>
      </w:r>
      <w:r w:rsidRPr="00A027DE">
        <w:rPr>
          <w:rFonts w:ascii="Times New Roman"/>
          <w:color w:val="231F20"/>
          <w:spacing w:val="-2"/>
          <w:sz w:val="20"/>
        </w:rPr>
        <w:t>ZC</w:t>
      </w:r>
      <w:r w:rsidRPr="00A027DE">
        <w:rPr>
          <w:rFonts w:ascii="Times New Roman"/>
          <w:color w:val="231F20"/>
          <w:spacing w:val="-2"/>
          <w:position w:val="-6"/>
          <w:sz w:val="11"/>
        </w:rPr>
        <w:t>t-1</w:t>
      </w:r>
      <w:r w:rsidRPr="00A027DE">
        <w:rPr>
          <w:rFonts w:ascii="Times New Roman"/>
          <w:color w:val="231F20"/>
          <w:spacing w:val="-2"/>
          <w:sz w:val="20"/>
        </w:rPr>
        <w:t>)</w:t>
      </w:r>
    </w:p>
    <w:p w:rsidR="00D90338" w:rsidRPr="00A027DE" w:rsidRDefault="00FD06E5" w:rsidP="00C3324E">
      <w:pPr>
        <w:numPr>
          <w:ilvl w:val="0"/>
          <w:numId w:val="1"/>
        </w:numPr>
        <w:tabs>
          <w:tab w:val="left" w:pos="573"/>
        </w:tabs>
        <w:ind w:left="572" w:hanging="44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027DE">
        <w:rPr>
          <w:rFonts w:ascii="Times New Roman"/>
          <w:color w:val="231F20"/>
          <w:sz w:val="20"/>
        </w:rPr>
        <w:t>X</w:t>
      </w:r>
      <w:r w:rsidRPr="00A027DE">
        <w:rPr>
          <w:rFonts w:ascii="Times New Roman"/>
          <w:color w:val="231F20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1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=</w:t>
      </w:r>
      <w:r w:rsidRPr="00A027DE">
        <w:rPr>
          <w:rFonts w:ascii="Times New Roman"/>
          <w:color w:val="231F20"/>
          <w:spacing w:val="-12"/>
          <w:sz w:val="20"/>
        </w:rPr>
        <w:t xml:space="preserve"> </w:t>
      </w:r>
      <w:r w:rsidRPr="00A027DE">
        <w:rPr>
          <w:rFonts w:ascii="Times New Roman"/>
          <w:color w:val="231F20"/>
          <w:spacing w:val="-4"/>
          <w:sz w:val="20"/>
        </w:rPr>
        <w:t>Z</w:t>
      </w:r>
      <w:r w:rsidRPr="00A027DE">
        <w:rPr>
          <w:rFonts w:ascii="Times New Roman"/>
          <w:color w:val="231F20"/>
          <w:spacing w:val="-5"/>
          <w:sz w:val="20"/>
        </w:rPr>
        <w:t>{</w:t>
      </w:r>
      <w:r w:rsidRPr="00A027DE">
        <w:rPr>
          <w:rFonts w:ascii="Times New Roman"/>
          <w:color w:val="231F20"/>
          <w:spacing w:val="-3"/>
          <w:sz w:val="20"/>
        </w:rPr>
        <w:t>C</w:t>
      </w:r>
      <w:r w:rsidRPr="00A027DE">
        <w:rPr>
          <w:rFonts w:ascii="Times New Roman"/>
          <w:color w:val="231F20"/>
          <w:spacing w:val="-3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1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+</w:t>
      </w:r>
      <w:r w:rsidRPr="00A027DE">
        <w:rPr>
          <w:rFonts w:ascii="Times New Roman"/>
          <w:color w:val="231F20"/>
          <w:spacing w:val="-11"/>
          <w:sz w:val="20"/>
        </w:rPr>
        <w:t xml:space="preserve"> </w:t>
      </w:r>
      <w:r w:rsidRPr="00A027DE">
        <w:rPr>
          <w:rFonts w:ascii="Times New Roman"/>
          <w:color w:val="231F20"/>
          <w:spacing w:val="-4"/>
          <w:sz w:val="20"/>
        </w:rPr>
        <w:t>BZ</w:t>
      </w:r>
      <w:r w:rsidRPr="00A027DE">
        <w:rPr>
          <w:rFonts w:ascii="Times New Roman"/>
          <w:color w:val="231F20"/>
          <w:spacing w:val="-3"/>
          <w:sz w:val="20"/>
        </w:rPr>
        <w:t>[C</w:t>
      </w:r>
      <w:r w:rsidRPr="00A027DE">
        <w:rPr>
          <w:rFonts w:ascii="Times New Roman"/>
          <w:color w:val="231F20"/>
          <w:spacing w:val="-3"/>
          <w:position w:val="-6"/>
          <w:sz w:val="11"/>
        </w:rPr>
        <w:t>t</w:t>
      </w:r>
      <w:r w:rsidRPr="00A027DE">
        <w:rPr>
          <w:rFonts w:ascii="Times New Roman"/>
          <w:color w:val="231F20"/>
          <w:spacing w:val="11"/>
          <w:position w:val="-6"/>
          <w:sz w:val="11"/>
        </w:rPr>
        <w:t xml:space="preserve"> </w:t>
      </w:r>
      <w:r w:rsidRPr="00A027DE">
        <w:rPr>
          <w:rFonts w:ascii="Times New Roman"/>
          <w:color w:val="231F20"/>
          <w:sz w:val="20"/>
        </w:rPr>
        <w:t>-</w:t>
      </w:r>
      <w:r w:rsidRPr="00A027DE">
        <w:rPr>
          <w:rFonts w:ascii="Times New Roman"/>
          <w:color w:val="231F20"/>
          <w:spacing w:val="-11"/>
          <w:sz w:val="20"/>
        </w:rPr>
        <w:t xml:space="preserve"> </w:t>
      </w:r>
      <w:r w:rsidRPr="00A027DE">
        <w:rPr>
          <w:rFonts w:ascii="Times New Roman"/>
          <w:color w:val="231F20"/>
          <w:spacing w:val="-5"/>
          <w:sz w:val="20"/>
        </w:rPr>
        <w:t>C</w:t>
      </w:r>
      <w:r w:rsidRPr="00A027DE">
        <w:rPr>
          <w:rFonts w:ascii="Times New Roman"/>
          <w:color w:val="231F20"/>
          <w:spacing w:val="-5"/>
          <w:position w:val="-6"/>
          <w:sz w:val="11"/>
        </w:rPr>
        <w:t>t-1</w:t>
      </w:r>
      <w:r w:rsidRPr="00A027DE">
        <w:rPr>
          <w:rFonts w:ascii="Times New Roman"/>
          <w:color w:val="231F20"/>
          <w:spacing w:val="-6"/>
          <w:sz w:val="20"/>
        </w:rPr>
        <w:t>]}</w:t>
      </w:r>
    </w:p>
    <w:p w:rsidR="00D90338" w:rsidRPr="00A027DE" w:rsidRDefault="00B453C1">
      <w:pPr>
        <w:pStyle w:val="a3"/>
        <w:spacing w:before="152" w:line="244" w:lineRule="auto"/>
        <w:ind w:left="123" w:right="1184"/>
        <w:jc w:val="both"/>
        <w:rPr>
          <w:sz w:val="18"/>
          <w:szCs w:val="18"/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Важливі внески </w:t>
      </w:r>
      <w:r w:rsidR="00F20E16" w:rsidRPr="00A027DE">
        <w:rPr>
          <w:color w:val="231F20"/>
          <w:sz w:val="18"/>
          <w:szCs w:val="18"/>
          <w:lang w:val="uk-UA"/>
        </w:rPr>
        <w:t>у динамічні моделі витрат</w:t>
      </w:r>
      <w:r w:rsidR="00C26B21" w:rsidRPr="00A027DE">
        <w:rPr>
          <w:color w:val="231F20"/>
          <w:sz w:val="18"/>
          <w:szCs w:val="18"/>
          <w:lang w:val="uk-UA"/>
        </w:rPr>
        <w:t>и-випуск</w:t>
      </w:r>
      <w:r w:rsidR="00F20E16" w:rsidRPr="00A027DE">
        <w:rPr>
          <w:rFonts w:cs="Times New Roman"/>
          <w:sz w:val="18"/>
          <w:szCs w:val="18"/>
          <w:lang w:val="uk-UA"/>
        </w:rPr>
        <w:t xml:space="preserve"> </w:t>
      </w:r>
      <w:r w:rsidR="00F20E16" w:rsidRPr="00A027DE">
        <w:rPr>
          <w:color w:val="231F20"/>
          <w:sz w:val="18"/>
          <w:szCs w:val="18"/>
          <w:lang w:val="uk-UA"/>
        </w:rPr>
        <w:t xml:space="preserve">включені у </w:t>
      </w:r>
      <w:r w:rsidR="00C26B21" w:rsidRPr="00A027DE">
        <w:rPr>
          <w:color w:val="231F20"/>
          <w:sz w:val="18"/>
          <w:szCs w:val="18"/>
          <w:lang w:val="uk-UA"/>
        </w:rPr>
        <w:t xml:space="preserve">публікації </w:t>
      </w:r>
      <w:r w:rsidR="00F20E16" w:rsidRPr="00A027DE">
        <w:rPr>
          <w:color w:val="231F20"/>
          <w:sz w:val="18"/>
          <w:szCs w:val="18"/>
          <w:lang w:val="uk-UA"/>
        </w:rPr>
        <w:t xml:space="preserve">Леонтієва </w:t>
      </w:r>
      <w:r w:rsidR="00FD06E5" w:rsidRPr="00A027DE">
        <w:rPr>
          <w:color w:val="231F20"/>
          <w:sz w:val="18"/>
          <w:szCs w:val="18"/>
          <w:lang w:val="uk-UA"/>
        </w:rPr>
        <w:t>(</w:t>
      </w:r>
      <w:r w:rsidR="00C26B21" w:rsidRPr="00A027DE">
        <w:rPr>
          <w:color w:val="231F20"/>
          <w:sz w:val="18"/>
          <w:szCs w:val="18"/>
          <w:lang w:val="uk-UA"/>
        </w:rPr>
        <w:t xml:space="preserve">Леонтьєв </w:t>
      </w:r>
      <w:r w:rsidR="00FD06E5" w:rsidRPr="00A027DE">
        <w:rPr>
          <w:color w:val="231F20"/>
          <w:spacing w:val="-5"/>
          <w:sz w:val="18"/>
          <w:szCs w:val="18"/>
          <w:lang w:val="uk-UA"/>
        </w:rPr>
        <w:t>1970</w:t>
      </w:r>
      <w:r w:rsidR="00FD06E5" w:rsidRPr="00A027DE">
        <w:rPr>
          <w:color w:val="231F20"/>
          <w:spacing w:val="-4"/>
          <w:sz w:val="18"/>
          <w:szCs w:val="18"/>
          <w:lang w:val="uk-UA"/>
        </w:rPr>
        <w:t>)</w:t>
      </w:r>
      <w:r w:rsidR="00FD06E5" w:rsidRPr="00A027DE">
        <w:rPr>
          <w:color w:val="231F20"/>
          <w:spacing w:val="-5"/>
          <w:sz w:val="18"/>
          <w:szCs w:val="18"/>
          <w:lang w:val="uk-UA"/>
        </w:rPr>
        <w:t>,</w:t>
      </w:r>
      <w:r w:rsidR="00FD06E5" w:rsidRPr="00A027DE">
        <w:rPr>
          <w:color w:val="231F20"/>
          <w:spacing w:val="1"/>
          <w:sz w:val="18"/>
          <w:szCs w:val="18"/>
          <w:lang w:val="uk-UA"/>
        </w:rPr>
        <w:t xml:space="preserve"> </w:t>
      </w:r>
      <w:proofErr w:type="spellStart"/>
      <w:r w:rsidR="00F20E16" w:rsidRPr="00A027DE">
        <w:rPr>
          <w:color w:val="231F20"/>
          <w:spacing w:val="1"/>
          <w:sz w:val="18"/>
          <w:szCs w:val="18"/>
          <w:lang w:val="uk-UA"/>
        </w:rPr>
        <w:t>Шумана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(</w:t>
      </w:r>
      <w:proofErr w:type="spellStart"/>
      <w:r w:rsidR="00C26B21" w:rsidRPr="00A027DE">
        <w:rPr>
          <w:color w:val="231F20"/>
          <w:sz w:val="18"/>
          <w:szCs w:val="18"/>
          <w:lang w:val="uk-UA"/>
        </w:rPr>
        <w:t>Шуман</w:t>
      </w:r>
      <w:proofErr w:type="spellEnd"/>
      <w:r w:rsidR="00FD06E5" w:rsidRPr="00A027DE">
        <w:rPr>
          <w:color w:val="231F20"/>
          <w:spacing w:val="74"/>
          <w:w w:val="109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pacing w:val="-3"/>
          <w:sz w:val="18"/>
          <w:szCs w:val="18"/>
          <w:lang w:val="uk-UA"/>
        </w:rPr>
        <w:t>1968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>)</w:t>
      </w:r>
      <w:r w:rsidR="00FD06E5" w:rsidRPr="00A027DE">
        <w:rPr>
          <w:color w:val="231F20"/>
          <w:spacing w:val="-11"/>
          <w:sz w:val="18"/>
          <w:szCs w:val="18"/>
          <w:lang w:val="uk-UA"/>
        </w:rPr>
        <w:t xml:space="preserve"> </w:t>
      </w:r>
      <w:r w:rsidR="00F20E16" w:rsidRPr="00A027DE">
        <w:rPr>
          <w:color w:val="231F20"/>
          <w:spacing w:val="-11"/>
          <w:sz w:val="18"/>
          <w:szCs w:val="18"/>
          <w:lang w:val="uk-UA"/>
        </w:rPr>
        <w:t xml:space="preserve">та </w:t>
      </w:r>
      <w:proofErr w:type="spellStart"/>
      <w:r w:rsidR="00F20E16" w:rsidRPr="00A027DE">
        <w:rPr>
          <w:color w:val="231F20"/>
          <w:sz w:val="18"/>
          <w:szCs w:val="18"/>
          <w:lang w:val="uk-UA"/>
        </w:rPr>
        <w:t>Майєра</w:t>
      </w:r>
      <w:proofErr w:type="spellEnd"/>
      <w:r w:rsidR="00FD06E5" w:rsidRPr="00A027DE">
        <w:rPr>
          <w:color w:val="231F20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>(</w:t>
      </w:r>
      <w:proofErr w:type="spellStart"/>
      <w:r w:rsidR="00C26B21" w:rsidRPr="00A027DE">
        <w:rPr>
          <w:color w:val="231F20"/>
          <w:spacing w:val="-2"/>
          <w:sz w:val="18"/>
          <w:szCs w:val="18"/>
          <w:lang w:val="uk-UA"/>
        </w:rPr>
        <w:t>Майєр</w:t>
      </w:r>
      <w:proofErr w:type="spellEnd"/>
      <w:r w:rsidR="00C26B21"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pacing w:val="-4"/>
          <w:sz w:val="18"/>
          <w:szCs w:val="18"/>
          <w:lang w:val="uk-UA"/>
        </w:rPr>
        <w:t>1980</w:t>
      </w:r>
      <w:r w:rsidR="00FD06E5" w:rsidRPr="00A027DE">
        <w:rPr>
          <w:color w:val="231F20"/>
          <w:spacing w:val="-3"/>
          <w:sz w:val="18"/>
          <w:szCs w:val="18"/>
          <w:lang w:val="uk-UA"/>
        </w:rPr>
        <w:t>)</w:t>
      </w:r>
      <w:r w:rsidR="00FD06E5" w:rsidRPr="00A027DE">
        <w:rPr>
          <w:color w:val="231F20"/>
          <w:spacing w:val="-4"/>
          <w:sz w:val="18"/>
          <w:szCs w:val="18"/>
          <w:lang w:val="uk-UA"/>
        </w:rPr>
        <w:t>.</w:t>
      </w:r>
      <w:r w:rsidR="00FD06E5" w:rsidRPr="00A027DE">
        <w:rPr>
          <w:color w:val="231F20"/>
          <w:spacing w:val="-10"/>
          <w:sz w:val="18"/>
          <w:szCs w:val="18"/>
          <w:lang w:val="uk-UA"/>
        </w:rPr>
        <w:t xml:space="preserve"> </w:t>
      </w:r>
      <w:r w:rsidR="00F20E16" w:rsidRPr="00A027DE">
        <w:rPr>
          <w:rStyle w:val="hps"/>
          <w:sz w:val="18"/>
          <w:szCs w:val="18"/>
          <w:lang w:val="uk-UA"/>
        </w:rPr>
        <w:t>Цікаві</w:t>
      </w:r>
      <w:r w:rsidR="00F20E16" w:rsidRPr="00A027DE">
        <w:rPr>
          <w:sz w:val="18"/>
          <w:szCs w:val="18"/>
          <w:lang w:val="uk-UA"/>
        </w:rPr>
        <w:t xml:space="preserve"> </w:t>
      </w:r>
      <w:r w:rsidR="00F20E16" w:rsidRPr="00A027DE">
        <w:rPr>
          <w:rStyle w:val="hps"/>
          <w:sz w:val="18"/>
          <w:szCs w:val="18"/>
          <w:lang w:val="uk-UA"/>
        </w:rPr>
        <w:t>емпіричні</w:t>
      </w:r>
      <w:r w:rsidR="00F20E16" w:rsidRPr="00A027DE">
        <w:rPr>
          <w:sz w:val="18"/>
          <w:szCs w:val="18"/>
          <w:lang w:val="uk-UA"/>
        </w:rPr>
        <w:t xml:space="preserve"> </w:t>
      </w:r>
      <w:r w:rsidR="00C26B21" w:rsidRPr="00A027DE">
        <w:rPr>
          <w:sz w:val="18"/>
          <w:szCs w:val="18"/>
          <w:lang w:val="uk-UA"/>
        </w:rPr>
        <w:t>додатки</w:t>
      </w:r>
      <w:r w:rsidR="00F20E16" w:rsidRPr="00A027DE">
        <w:rPr>
          <w:rStyle w:val="hps"/>
          <w:sz w:val="18"/>
          <w:szCs w:val="18"/>
          <w:lang w:val="uk-UA"/>
        </w:rPr>
        <w:t xml:space="preserve"> динамічних моделей витрат</w:t>
      </w:r>
      <w:r w:rsidR="00C26B21" w:rsidRPr="00A027DE">
        <w:rPr>
          <w:rStyle w:val="hps"/>
          <w:sz w:val="18"/>
          <w:szCs w:val="18"/>
          <w:lang w:val="uk-UA"/>
        </w:rPr>
        <w:t>и-випуск</w:t>
      </w:r>
      <w:r w:rsidR="00F20E16" w:rsidRPr="00A027DE">
        <w:rPr>
          <w:rFonts w:cs="Times New Roman"/>
          <w:sz w:val="18"/>
          <w:szCs w:val="18"/>
          <w:lang w:val="uk-UA"/>
        </w:rPr>
        <w:t xml:space="preserve"> </w:t>
      </w:r>
      <w:r w:rsidR="00F20E16" w:rsidRPr="00A027DE">
        <w:rPr>
          <w:rStyle w:val="hps"/>
          <w:sz w:val="18"/>
          <w:szCs w:val="18"/>
          <w:lang w:val="uk-UA"/>
        </w:rPr>
        <w:t>були реалізовані</w:t>
      </w:r>
      <w:r w:rsidR="00F20E16" w:rsidRPr="00A027DE">
        <w:rPr>
          <w:sz w:val="18"/>
          <w:szCs w:val="18"/>
          <w:lang w:val="uk-UA"/>
        </w:rPr>
        <w:t xml:space="preserve"> </w:t>
      </w:r>
      <w:r w:rsidR="00F20E16" w:rsidRPr="00A027DE">
        <w:rPr>
          <w:rStyle w:val="hps"/>
          <w:sz w:val="18"/>
          <w:szCs w:val="18"/>
          <w:lang w:val="uk-UA"/>
        </w:rPr>
        <w:t>в</w:t>
      </w:r>
      <w:r w:rsidR="00F20E16" w:rsidRPr="00A027DE">
        <w:rPr>
          <w:sz w:val="18"/>
          <w:szCs w:val="18"/>
          <w:lang w:val="uk-UA"/>
        </w:rPr>
        <w:t xml:space="preserve"> </w:t>
      </w:r>
      <w:r w:rsidR="00F20E16" w:rsidRPr="00A027DE">
        <w:rPr>
          <w:rStyle w:val="hps"/>
          <w:sz w:val="18"/>
          <w:szCs w:val="18"/>
          <w:lang w:val="uk-UA"/>
        </w:rPr>
        <w:t>дослідженнях</w:t>
      </w:r>
      <w:r w:rsidR="00F20E16" w:rsidRPr="00A027DE">
        <w:rPr>
          <w:sz w:val="18"/>
          <w:szCs w:val="18"/>
          <w:lang w:val="uk-UA"/>
        </w:rPr>
        <w:t xml:space="preserve"> </w:t>
      </w:r>
      <w:r w:rsidR="00F20E16" w:rsidRPr="00A027DE">
        <w:rPr>
          <w:rStyle w:val="hps"/>
          <w:sz w:val="18"/>
          <w:szCs w:val="18"/>
          <w:lang w:val="uk-UA"/>
        </w:rPr>
        <w:t>Леонт</w:t>
      </w:r>
      <w:r w:rsidR="00C26B21" w:rsidRPr="00A027DE">
        <w:rPr>
          <w:rStyle w:val="hps"/>
          <w:sz w:val="18"/>
          <w:szCs w:val="18"/>
          <w:lang w:val="uk-UA"/>
        </w:rPr>
        <w:t>ь</w:t>
      </w:r>
      <w:r w:rsidR="00F20E16" w:rsidRPr="00A027DE">
        <w:rPr>
          <w:rStyle w:val="hps"/>
          <w:sz w:val="18"/>
          <w:szCs w:val="18"/>
          <w:lang w:val="uk-UA"/>
        </w:rPr>
        <w:t xml:space="preserve">єва та </w:t>
      </w:r>
      <w:proofErr w:type="spellStart"/>
      <w:r w:rsidR="00F20E16" w:rsidRPr="00A027DE">
        <w:rPr>
          <w:rStyle w:val="hps"/>
          <w:sz w:val="18"/>
          <w:szCs w:val="18"/>
          <w:lang w:val="uk-UA"/>
        </w:rPr>
        <w:t>Дучина</w:t>
      </w:r>
      <w:proofErr w:type="spellEnd"/>
      <w:r w:rsidR="00F20E16" w:rsidRPr="00A027DE">
        <w:rPr>
          <w:sz w:val="18"/>
          <w:szCs w:val="18"/>
          <w:lang w:val="uk-UA"/>
        </w:rPr>
        <w:t xml:space="preserve"> </w:t>
      </w:r>
      <w:r w:rsidR="00F20E16" w:rsidRPr="00A027DE">
        <w:rPr>
          <w:rStyle w:val="hps"/>
          <w:sz w:val="18"/>
          <w:szCs w:val="18"/>
          <w:lang w:val="uk-UA"/>
        </w:rPr>
        <w:t>(</w:t>
      </w:r>
      <w:r w:rsidR="00C26B21" w:rsidRPr="00A027DE">
        <w:rPr>
          <w:color w:val="231F20"/>
          <w:sz w:val="18"/>
          <w:szCs w:val="18"/>
          <w:lang w:val="uk-UA"/>
        </w:rPr>
        <w:t xml:space="preserve">Леонтьєв та </w:t>
      </w:r>
      <w:proofErr w:type="spellStart"/>
      <w:r w:rsidR="00C26B21" w:rsidRPr="00A027DE">
        <w:rPr>
          <w:color w:val="231F20"/>
          <w:sz w:val="18"/>
          <w:szCs w:val="18"/>
          <w:lang w:val="uk-UA"/>
        </w:rPr>
        <w:t>Дучин</w:t>
      </w:r>
      <w:proofErr w:type="spellEnd"/>
      <w:r w:rsidR="00F20E16" w:rsidRPr="00A027DE">
        <w:rPr>
          <w:color w:val="231F20"/>
          <w:sz w:val="18"/>
          <w:szCs w:val="18"/>
          <w:lang w:val="uk-UA"/>
        </w:rPr>
        <w:t xml:space="preserve"> </w:t>
      </w:r>
      <w:r w:rsidR="00F20E16" w:rsidRPr="00A027DE">
        <w:rPr>
          <w:rStyle w:val="hps"/>
          <w:sz w:val="18"/>
          <w:szCs w:val="18"/>
          <w:lang w:val="uk-UA"/>
        </w:rPr>
        <w:t>1984) і</w:t>
      </w:r>
      <w:r w:rsidR="00F20E16" w:rsidRPr="00A027DE">
        <w:rPr>
          <w:sz w:val="18"/>
          <w:szCs w:val="18"/>
          <w:lang w:val="uk-UA"/>
        </w:rPr>
        <w:t xml:space="preserve"> </w:t>
      </w:r>
      <w:proofErr w:type="spellStart"/>
      <w:r w:rsidR="00F20E16" w:rsidRPr="00A027DE">
        <w:rPr>
          <w:sz w:val="18"/>
          <w:szCs w:val="18"/>
          <w:lang w:val="uk-UA"/>
        </w:rPr>
        <w:t>Калмбаха</w:t>
      </w:r>
      <w:proofErr w:type="spellEnd"/>
      <w:r w:rsidR="00F20E16" w:rsidRPr="00A027DE">
        <w:rPr>
          <w:sz w:val="18"/>
          <w:szCs w:val="18"/>
          <w:lang w:val="uk-UA"/>
        </w:rPr>
        <w:t xml:space="preserve"> та </w:t>
      </w:r>
      <w:proofErr w:type="spellStart"/>
      <w:r w:rsidR="00F20E16" w:rsidRPr="00A027DE">
        <w:rPr>
          <w:sz w:val="18"/>
          <w:szCs w:val="18"/>
          <w:lang w:val="uk-UA"/>
        </w:rPr>
        <w:t>Курца</w:t>
      </w:r>
      <w:proofErr w:type="spellEnd"/>
      <w:r w:rsidR="00F20E16" w:rsidRPr="00A027DE">
        <w:rPr>
          <w:sz w:val="18"/>
          <w:szCs w:val="18"/>
          <w:lang w:val="uk-UA"/>
        </w:rPr>
        <w:t xml:space="preserve"> </w:t>
      </w:r>
      <w:r w:rsidR="00F20E16" w:rsidRPr="00A027DE">
        <w:rPr>
          <w:rStyle w:val="hps"/>
          <w:sz w:val="18"/>
          <w:szCs w:val="18"/>
          <w:lang w:val="uk-UA"/>
        </w:rPr>
        <w:t>(</w:t>
      </w:r>
      <w:proofErr w:type="spellStart"/>
      <w:r w:rsidR="00C26B21" w:rsidRPr="00A027DE">
        <w:rPr>
          <w:sz w:val="18"/>
          <w:szCs w:val="18"/>
          <w:lang w:val="uk-UA"/>
        </w:rPr>
        <w:t>Калмбах</w:t>
      </w:r>
      <w:proofErr w:type="spellEnd"/>
      <w:r w:rsidR="00C26B21" w:rsidRPr="00A027DE">
        <w:rPr>
          <w:sz w:val="18"/>
          <w:szCs w:val="18"/>
          <w:lang w:val="uk-UA"/>
        </w:rPr>
        <w:t xml:space="preserve"> </w:t>
      </w:r>
      <w:r w:rsidR="00F20E16" w:rsidRPr="00A027DE">
        <w:rPr>
          <w:rStyle w:val="hps"/>
          <w:sz w:val="18"/>
          <w:szCs w:val="18"/>
          <w:lang w:val="uk-UA"/>
        </w:rPr>
        <w:t>і</w:t>
      </w:r>
      <w:r w:rsidR="00F20E16" w:rsidRPr="00A027DE">
        <w:rPr>
          <w:sz w:val="18"/>
          <w:szCs w:val="18"/>
          <w:lang w:val="uk-UA"/>
        </w:rPr>
        <w:t xml:space="preserve"> </w:t>
      </w:r>
      <w:proofErr w:type="spellStart"/>
      <w:r w:rsidR="00C26B21" w:rsidRPr="00A027DE">
        <w:rPr>
          <w:sz w:val="18"/>
          <w:szCs w:val="18"/>
          <w:lang w:val="uk-UA"/>
        </w:rPr>
        <w:t>Курц</w:t>
      </w:r>
      <w:proofErr w:type="spellEnd"/>
      <w:r w:rsidR="00F20E16" w:rsidRPr="00A027DE">
        <w:rPr>
          <w:sz w:val="18"/>
          <w:szCs w:val="18"/>
          <w:lang w:val="uk-UA"/>
        </w:rPr>
        <w:t>, 1990).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25"/>
          <w:szCs w:val="25"/>
          <w:lang w:val="uk-UA"/>
        </w:rPr>
      </w:pPr>
    </w:p>
    <w:p w:rsidR="00D90338" w:rsidRPr="00A027DE" w:rsidRDefault="00B453C1">
      <w:pPr>
        <w:pStyle w:val="3"/>
        <w:numPr>
          <w:ilvl w:val="2"/>
          <w:numId w:val="9"/>
        </w:numPr>
        <w:tabs>
          <w:tab w:val="left" w:pos="944"/>
        </w:tabs>
        <w:ind w:left="943" w:hanging="820"/>
        <w:jc w:val="both"/>
        <w:rPr>
          <w:b w:val="0"/>
          <w:bCs w:val="0"/>
          <w:sz w:val="20"/>
          <w:szCs w:val="20"/>
        </w:rPr>
      </w:pPr>
      <w:r w:rsidRPr="00A027DE">
        <w:rPr>
          <w:color w:val="404041"/>
          <w:w w:val="110"/>
          <w:sz w:val="20"/>
          <w:szCs w:val="20"/>
          <w:lang w:val="uk-UA"/>
        </w:rPr>
        <w:t>Інші моделі витрат</w:t>
      </w:r>
      <w:r w:rsidR="00C26B21" w:rsidRPr="00A027DE">
        <w:rPr>
          <w:color w:val="404041"/>
          <w:w w:val="110"/>
          <w:sz w:val="20"/>
          <w:szCs w:val="20"/>
          <w:lang w:val="uk-UA"/>
        </w:rPr>
        <w:t>и-випуск</w:t>
      </w:r>
    </w:p>
    <w:p w:rsidR="00D90338" w:rsidRPr="00A027DE" w:rsidRDefault="00D90338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D90338" w:rsidRPr="00A027DE" w:rsidRDefault="00C9300E">
      <w:pPr>
        <w:pStyle w:val="a3"/>
        <w:spacing w:line="244" w:lineRule="auto"/>
        <w:ind w:left="123" w:right="1193"/>
        <w:jc w:val="both"/>
        <w:rPr>
          <w:lang w:val="uk-UA"/>
        </w:rPr>
      </w:pPr>
      <w:r w:rsidRPr="00A027DE">
        <w:rPr>
          <w:rStyle w:val="hps"/>
          <w:sz w:val="18"/>
          <w:szCs w:val="18"/>
          <w:lang w:val="uk-UA"/>
        </w:rPr>
        <w:t>Кілька інших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важливих моделей витрат</w:t>
      </w:r>
      <w:r w:rsidR="00C26B21" w:rsidRPr="00A027DE">
        <w:rPr>
          <w:rStyle w:val="hps"/>
          <w:sz w:val="18"/>
          <w:szCs w:val="18"/>
          <w:lang w:val="uk-UA"/>
        </w:rPr>
        <w:t>и-випуск</w:t>
      </w:r>
      <w:r w:rsidRPr="00A027DE">
        <w:rPr>
          <w:rStyle w:val="hps"/>
          <w:sz w:val="18"/>
          <w:szCs w:val="18"/>
          <w:lang w:val="uk-UA"/>
        </w:rPr>
        <w:t xml:space="preserve">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моделей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загальної рівноваги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представлені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цьому розділі,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щоб продемонструвати, що </w:t>
      </w:r>
      <w:r w:rsidR="00C26B21" w:rsidRPr="00A027DE">
        <w:rPr>
          <w:rStyle w:val="hps"/>
          <w:sz w:val="18"/>
          <w:szCs w:val="18"/>
          <w:lang w:val="uk-UA"/>
        </w:rPr>
        <w:t>розбита по позиціям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база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даних витрат</w:t>
      </w:r>
      <w:r w:rsidR="00C26B21" w:rsidRPr="00A027DE">
        <w:rPr>
          <w:rStyle w:val="hps"/>
          <w:sz w:val="18"/>
          <w:szCs w:val="18"/>
          <w:lang w:val="uk-UA"/>
        </w:rPr>
        <w:t>и-випуск</w:t>
      </w:r>
      <w:r w:rsidRPr="00A027DE">
        <w:rPr>
          <w:rStyle w:val="hps"/>
          <w:sz w:val="18"/>
          <w:szCs w:val="18"/>
          <w:lang w:val="uk-UA"/>
        </w:rPr>
        <w:t xml:space="preserve"> є суттєвою особливістю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багатьох сучасних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макроекономічних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моделей</w:t>
      </w:r>
      <w:r w:rsidRPr="00A027DE">
        <w:rPr>
          <w:rStyle w:val="hps"/>
          <w:lang w:val="uk-UA"/>
        </w:rPr>
        <w:t>.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pgSz w:w="11910" w:h="16840"/>
          <w:pgMar w:top="1400" w:right="0" w:bottom="860" w:left="84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D90338" w:rsidRPr="00FB0E5D" w:rsidRDefault="00C9300E">
      <w:pPr>
        <w:pStyle w:val="5"/>
        <w:spacing w:before="68"/>
        <w:ind w:left="1190"/>
        <w:jc w:val="both"/>
        <w:rPr>
          <w:b w:val="0"/>
          <w:bCs w:val="0"/>
          <w:sz w:val="18"/>
          <w:szCs w:val="18"/>
        </w:rPr>
      </w:pPr>
      <w:r w:rsidRPr="00A027DE">
        <w:rPr>
          <w:color w:val="404041"/>
          <w:w w:val="105"/>
          <w:sz w:val="18"/>
          <w:szCs w:val="18"/>
          <w:lang w:val="uk-UA"/>
        </w:rPr>
        <w:t xml:space="preserve">Підхід </w:t>
      </w:r>
      <w:r w:rsidR="00FB0E5D" w:rsidRPr="00FB0E5D">
        <w:rPr>
          <w:color w:val="404041"/>
          <w:w w:val="105"/>
          <w:sz w:val="18"/>
          <w:szCs w:val="18"/>
          <w:lang w:val="uk-UA"/>
        </w:rPr>
        <w:t>INFORUM</w:t>
      </w:r>
      <w:r w:rsidR="002952CE">
        <w:rPr>
          <w:color w:val="404041"/>
          <w:w w:val="105"/>
          <w:sz w:val="18"/>
          <w:szCs w:val="18"/>
          <w:lang w:val="uk-UA"/>
        </w:rPr>
        <w:t xml:space="preserve"> </w:t>
      </w:r>
      <w:r w:rsidR="00FD06E5" w:rsidRPr="00FB0E5D">
        <w:rPr>
          <w:color w:val="404041"/>
          <w:spacing w:val="-6"/>
          <w:w w:val="105"/>
          <w:sz w:val="18"/>
          <w:szCs w:val="18"/>
        </w:rPr>
        <w:t xml:space="preserve"> </w:t>
      </w:r>
      <w:r w:rsidRPr="00A027DE">
        <w:rPr>
          <w:color w:val="404041"/>
          <w:spacing w:val="-6"/>
          <w:w w:val="105"/>
          <w:sz w:val="18"/>
          <w:szCs w:val="18"/>
          <w:lang w:val="uk-UA"/>
        </w:rPr>
        <w:t>до міжгалузевого моделювання</w:t>
      </w:r>
    </w:p>
    <w:p w:rsidR="00D90338" w:rsidRPr="00FB0E5D" w:rsidRDefault="00D90338">
      <w:pPr>
        <w:rPr>
          <w:rFonts w:ascii="Calibri" w:eastAsia="Calibri" w:hAnsi="Calibri" w:cs="Calibri"/>
          <w:sz w:val="15"/>
          <w:szCs w:val="15"/>
        </w:rPr>
      </w:pPr>
    </w:p>
    <w:p w:rsidR="00D90338" w:rsidRPr="00A027DE" w:rsidRDefault="00466231">
      <w:pPr>
        <w:pStyle w:val="a3"/>
        <w:spacing w:line="244" w:lineRule="auto"/>
        <w:ind w:right="117"/>
        <w:jc w:val="both"/>
        <w:rPr>
          <w:sz w:val="18"/>
          <w:szCs w:val="18"/>
          <w:lang w:val="uk-UA"/>
        </w:rPr>
      </w:pPr>
      <w:r w:rsidRPr="00A027DE">
        <w:rPr>
          <w:rStyle w:val="hps"/>
          <w:sz w:val="18"/>
          <w:szCs w:val="18"/>
          <w:lang w:val="uk-UA"/>
        </w:rPr>
        <w:t xml:space="preserve">Моделі </w:t>
      </w:r>
      <w:r w:rsidR="00FB0E5D" w:rsidRPr="00FB0E5D">
        <w:rPr>
          <w:sz w:val="18"/>
          <w:szCs w:val="18"/>
          <w:lang w:val="uk-UA"/>
        </w:rPr>
        <w:t>INFORUM</w:t>
      </w:r>
      <w:r w:rsidRPr="00FB0E5D">
        <w:rPr>
          <w:rStyle w:val="hps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були </w:t>
      </w:r>
      <w:r w:rsidR="0025379D" w:rsidRPr="00A027DE">
        <w:rPr>
          <w:rStyle w:val="hps"/>
          <w:sz w:val="18"/>
          <w:szCs w:val="18"/>
          <w:lang w:val="uk-UA"/>
        </w:rPr>
        <w:t>започатковані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="00844A27" w:rsidRPr="00A027DE">
        <w:rPr>
          <w:sz w:val="18"/>
          <w:szCs w:val="18"/>
          <w:lang w:val="uk-UA"/>
        </w:rPr>
        <w:t>Клоп</w:t>
      </w:r>
      <w:r w:rsidR="0025379D" w:rsidRPr="00A027DE">
        <w:rPr>
          <w:sz w:val="18"/>
          <w:szCs w:val="18"/>
          <w:lang w:val="uk-UA"/>
        </w:rPr>
        <w:t>п</w:t>
      </w:r>
      <w:r w:rsidR="00844A27" w:rsidRPr="00A027DE">
        <w:rPr>
          <w:sz w:val="18"/>
          <w:szCs w:val="18"/>
          <w:lang w:val="uk-UA"/>
        </w:rPr>
        <w:t>ером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proofErr w:type="spellStart"/>
      <w:r w:rsidR="0025379D" w:rsidRPr="00A027DE">
        <w:rPr>
          <w:rStyle w:val="hps"/>
          <w:sz w:val="18"/>
          <w:szCs w:val="18"/>
          <w:lang w:val="uk-UA"/>
        </w:rPr>
        <w:t>Ал</w:t>
      </w:r>
      <w:r w:rsidRPr="00A027DE">
        <w:rPr>
          <w:rStyle w:val="hps"/>
          <w:sz w:val="18"/>
          <w:szCs w:val="18"/>
          <w:lang w:val="uk-UA"/>
        </w:rPr>
        <w:t>мон</w:t>
      </w:r>
      <w:r w:rsidR="00844A27" w:rsidRPr="00A027DE">
        <w:rPr>
          <w:rStyle w:val="hps"/>
          <w:sz w:val="18"/>
          <w:szCs w:val="18"/>
          <w:lang w:val="uk-UA"/>
        </w:rPr>
        <w:t>ом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(</w:t>
      </w:r>
      <w:proofErr w:type="spellStart"/>
      <w:r w:rsidR="0025379D" w:rsidRPr="00A027DE">
        <w:rPr>
          <w:rStyle w:val="hps"/>
          <w:sz w:val="18"/>
          <w:szCs w:val="18"/>
          <w:lang w:val="uk-UA"/>
        </w:rPr>
        <w:t>Алмон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1991)</w:t>
      </w:r>
      <w:r w:rsidR="0025379D"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Університеті штату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sz w:val="18"/>
          <w:szCs w:val="18"/>
          <w:lang w:val="uk-UA"/>
        </w:rPr>
        <w:t>Меріленд</w:t>
      </w:r>
      <w:proofErr w:type="spellEnd"/>
      <w:r w:rsidRPr="00A027DE">
        <w:rPr>
          <w:rStyle w:val="hps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Назва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розшифровується 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"Міжгалузев</w:t>
      </w:r>
      <w:r w:rsidR="008D1E0B" w:rsidRPr="00A027DE">
        <w:rPr>
          <w:rStyle w:val="hps"/>
          <w:sz w:val="18"/>
          <w:szCs w:val="18"/>
          <w:lang w:val="uk-UA"/>
        </w:rPr>
        <w:t>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прогнозування</w:t>
      </w:r>
      <w:r w:rsidRPr="00A027DE">
        <w:rPr>
          <w:sz w:val="18"/>
          <w:szCs w:val="18"/>
          <w:lang w:val="uk-UA"/>
        </w:rPr>
        <w:t xml:space="preserve"> </w:t>
      </w:r>
      <w:r w:rsidR="008D1E0B" w:rsidRPr="00A027DE">
        <w:rPr>
          <w:sz w:val="18"/>
          <w:szCs w:val="18"/>
          <w:lang w:val="uk-UA"/>
        </w:rPr>
        <w:t>п</w:t>
      </w:r>
      <w:r w:rsidRPr="00A027DE">
        <w:rPr>
          <w:rStyle w:val="hps"/>
          <w:sz w:val="18"/>
          <w:szCs w:val="18"/>
          <w:lang w:val="uk-UA"/>
        </w:rPr>
        <w:t>ри</w:t>
      </w:r>
      <w:r w:rsidRPr="00A027DE">
        <w:rPr>
          <w:sz w:val="18"/>
          <w:szCs w:val="18"/>
          <w:lang w:val="uk-UA"/>
        </w:rPr>
        <w:t xml:space="preserve"> </w:t>
      </w:r>
      <w:r w:rsidR="008D1E0B" w:rsidRPr="00A027DE">
        <w:rPr>
          <w:rStyle w:val="hps"/>
          <w:sz w:val="18"/>
          <w:szCs w:val="18"/>
          <w:lang w:val="uk-UA"/>
        </w:rPr>
        <w:t>у</w:t>
      </w:r>
      <w:r w:rsidRPr="00A027DE">
        <w:rPr>
          <w:rStyle w:val="hps"/>
          <w:sz w:val="18"/>
          <w:szCs w:val="18"/>
          <w:lang w:val="uk-UA"/>
        </w:rPr>
        <w:t>ніверситеті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штату </w:t>
      </w:r>
      <w:proofErr w:type="spellStart"/>
      <w:r w:rsidRPr="00A027DE">
        <w:rPr>
          <w:rStyle w:val="hps"/>
          <w:sz w:val="18"/>
          <w:szCs w:val="18"/>
          <w:lang w:val="uk-UA"/>
        </w:rPr>
        <w:t>Меріленд</w:t>
      </w:r>
      <w:proofErr w:type="spellEnd"/>
      <w:r w:rsidRPr="00A027DE">
        <w:rPr>
          <w:sz w:val="18"/>
          <w:szCs w:val="18"/>
          <w:lang w:val="uk-UA"/>
        </w:rPr>
        <w:t xml:space="preserve">". </w:t>
      </w:r>
      <w:r w:rsidR="008D1E0B" w:rsidRPr="00A027DE">
        <w:rPr>
          <w:sz w:val="18"/>
          <w:szCs w:val="18"/>
          <w:lang w:val="uk-UA"/>
        </w:rPr>
        <w:t>М</w:t>
      </w:r>
      <w:r w:rsidR="008D1E0B" w:rsidRPr="00A027DE">
        <w:rPr>
          <w:rStyle w:val="hps"/>
          <w:sz w:val="18"/>
          <w:szCs w:val="18"/>
          <w:lang w:val="uk-UA"/>
        </w:rPr>
        <w:t xml:space="preserve">оделі </w:t>
      </w:r>
      <w:r w:rsidRPr="00A027DE">
        <w:rPr>
          <w:rStyle w:val="hps"/>
          <w:sz w:val="18"/>
          <w:szCs w:val="18"/>
          <w:lang w:val="uk-UA"/>
        </w:rPr>
        <w:t>INFORUM</w:t>
      </w:r>
      <w:r w:rsidRPr="00A027DE">
        <w:rPr>
          <w:sz w:val="18"/>
          <w:szCs w:val="18"/>
          <w:lang w:val="uk-UA"/>
        </w:rPr>
        <w:t xml:space="preserve"> </w:t>
      </w:r>
      <w:r w:rsidR="008D1E0B" w:rsidRPr="00A027DE">
        <w:rPr>
          <w:sz w:val="18"/>
          <w:szCs w:val="18"/>
          <w:lang w:val="uk-UA"/>
        </w:rPr>
        <w:t xml:space="preserve">є </w:t>
      </w:r>
      <w:r w:rsidR="008D1E0B" w:rsidRPr="00A027DE">
        <w:rPr>
          <w:rStyle w:val="hps"/>
          <w:sz w:val="18"/>
          <w:szCs w:val="18"/>
          <w:lang w:val="uk-UA"/>
        </w:rPr>
        <w:t xml:space="preserve">міжгалузевими </w:t>
      </w:r>
      <w:r w:rsidR="008D1E0B" w:rsidRPr="00A027DE">
        <w:rPr>
          <w:sz w:val="18"/>
          <w:szCs w:val="18"/>
          <w:lang w:val="uk-UA"/>
        </w:rPr>
        <w:t>моделями, що</w:t>
      </w:r>
      <w:r w:rsidR="008D1E0B" w:rsidRPr="00A027DE">
        <w:rPr>
          <w:rStyle w:val="hps"/>
          <w:sz w:val="18"/>
          <w:szCs w:val="18"/>
          <w:lang w:val="uk-UA"/>
        </w:rPr>
        <w:t xml:space="preserve"> є динамічними і </w:t>
      </w:r>
      <w:r w:rsidR="0025379D" w:rsidRPr="00A027DE">
        <w:rPr>
          <w:rStyle w:val="hps"/>
          <w:sz w:val="18"/>
          <w:szCs w:val="18"/>
          <w:lang w:val="uk-UA"/>
        </w:rPr>
        <w:t>пов’язані</w:t>
      </w:r>
      <w:r w:rsidR="008D1E0B" w:rsidRPr="00A027DE">
        <w:rPr>
          <w:rStyle w:val="hps"/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міжнародному</w:t>
      </w:r>
      <w:r w:rsidRPr="00A027DE">
        <w:rPr>
          <w:sz w:val="18"/>
          <w:szCs w:val="18"/>
          <w:lang w:val="uk-UA"/>
        </w:rPr>
        <w:t xml:space="preserve"> </w:t>
      </w:r>
      <w:r w:rsidR="008D1E0B" w:rsidRPr="00A027DE">
        <w:rPr>
          <w:sz w:val="18"/>
          <w:szCs w:val="18"/>
          <w:lang w:val="uk-UA"/>
        </w:rPr>
        <w:t>рівні,</w:t>
      </w:r>
      <w:r w:rsidRPr="00A027DE">
        <w:rPr>
          <w:sz w:val="18"/>
          <w:szCs w:val="18"/>
          <w:lang w:val="uk-UA"/>
        </w:rPr>
        <w:t xml:space="preserve"> </w:t>
      </w:r>
      <w:r w:rsidR="0025379D" w:rsidRPr="00A027DE">
        <w:rPr>
          <w:sz w:val="18"/>
          <w:szCs w:val="18"/>
          <w:lang w:val="uk-UA"/>
        </w:rPr>
        <w:t>і які</w:t>
      </w:r>
      <w:r w:rsidR="008D1E0B"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іміту</w:t>
      </w:r>
      <w:r w:rsidR="008D1E0B" w:rsidRPr="00A027DE">
        <w:rPr>
          <w:rStyle w:val="hps"/>
          <w:sz w:val="18"/>
          <w:szCs w:val="18"/>
          <w:lang w:val="uk-UA"/>
        </w:rPr>
        <w:t>ють</w:t>
      </w:r>
      <w:r w:rsidRPr="00A027DE">
        <w:rPr>
          <w:sz w:val="18"/>
          <w:szCs w:val="18"/>
          <w:lang w:val="uk-UA"/>
        </w:rPr>
        <w:t xml:space="preserve"> </w:t>
      </w:r>
      <w:r w:rsidR="0025379D" w:rsidRPr="00A027DE">
        <w:rPr>
          <w:sz w:val="18"/>
          <w:szCs w:val="18"/>
          <w:lang w:val="uk-UA"/>
        </w:rPr>
        <w:t xml:space="preserve">поведінку </w:t>
      </w:r>
      <w:r w:rsidR="008D1E0B" w:rsidRPr="00A027DE">
        <w:rPr>
          <w:rStyle w:val="hps"/>
          <w:sz w:val="18"/>
          <w:szCs w:val="18"/>
          <w:lang w:val="uk-UA"/>
        </w:rPr>
        <w:t>економік</w:t>
      </w:r>
      <w:r w:rsidR="0025379D" w:rsidRPr="00A027DE">
        <w:rPr>
          <w:rStyle w:val="hps"/>
          <w:sz w:val="18"/>
          <w:szCs w:val="18"/>
          <w:lang w:val="uk-UA"/>
        </w:rPr>
        <w:t>и</w:t>
      </w:r>
      <w:r w:rsidR="008D1E0B" w:rsidRPr="00A027DE">
        <w:rPr>
          <w:rStyle w:val="hps"/>
          <w:sz w:val="18"/>
          <w:szCs w:val="18"/>
          <w:lang w:val="uk-UA"/>
        </w:rPr>
        <w:t xml:space="preserve"> наскільки це можливо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Вони призначені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аналізу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державної політики та</w:t>
      </w:r>
      <w:r w:rsidR="0025379D" w:rsidRPr="00A027DE">
        <w:rPr>
          <w:rStyle w:val="hps"/>
          <w:sz w:val="18"/>
          <w:szCs w:val="18"/>
          <w:lang w:val="uk-UA"/>
        </w:rPr>
        <w:t>к</w:t>
      </w:r>
      <w:r w:rsidRPr="00A027DE">
        <w:rPr>
          <w:sz w:val="18"/>
          <w:szCs w:val="18"/>
          <w:lang w:val="uk-UA"/>
        </w:rPr>
        <w:t xml:space="preserve"> </w:t>
      </w:r>
      <w:r w:rsidR="008D1E0B" w:rsidRPr="00A027DE">
        <w:rPr>
          <w:sz w:val="18"/>
          <w:szCs w:val="18"/>
          <w:lang w:val="uk-UA"/>
        </w:rPr>
        <w:t xml:space="preserve">і для </w:t>
      </w:r>
      <w:r w:rsidRPr="00A027DE">
        <w:rPr>
          <w:rStyle w:val="hps"/>
          <w:sz w:val="18"/>
          <w:szCs w:val="18"/>
          <w:lang w:val="uk-UA"/>
        </w:rPr>
        <w:t>бізнес-</w:t>
      </w:r>
      <w:r w:rsidRPr="00A027DE">
        <w:rPr>
          <w:sz w:val="18"/>
          <w:szCs w:val="18"/>
          <w:lang w:val="uk-UA"/>
        </w:rPr>
        <w:t xml:space="preserve">прогнозування. </w:t>
      </w:r>
      <w:r w:rsidRPr="00A027DE">
        <w:rPr>
          <w:rStyle w:val="hps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="0025379D" w:rsidRPr="00A027DE">
        <w:rPr>
          <w:sz w:val="18"/>
          <w:szCs w:val="18"/>
          <w:lang w:val="uk-UA"/>
        </w:rPr>
        <w:t>протиставляються</w:t>
      </w:r>
      <w:r w:rsidRPr="00A027DE">
        <w:rPr>
          <w:rStyle w:val="hps"/>
          <w:sz w:val="18"/>
          <w:szCs w:val="18"/>
          <w:lang w:val="uk-UA"/>
        </w:rPr>
        <w:t xml:space="preserve"> класичним</w:t>
      </w:r>
      <w:r w:rsidRPr="00A027DE">
        <w:rPr>
          <w:sz w:val="18"/>
          <w:szCs w:val="18"/>
          <w:lang w:val="uk-UA"/>
        </w:rPr>
        <w:t xml:space="preserve"> </w:t>
      </w:r>
      <w:r w:rsidR="0025379D" w:rsidRPr="00A027DE">
        <w:rPr>
          <w:rStyle w:val="hps"/>
          <w:sz w:val="18"/>
          <w:szCs w:val="18"/>
          <w:lang w:val="uk-UA"/>
        </w:rPr>
        <w:t>моделям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="008D1E0B" w:rsidRPr="00A027DE">
        <w:rPr>
          <w:rStyle w:val="hps"/>
          <w:sz w:val="18"/>
          <w:szCs w:val="18"/>
          <w:lang w:val="uk-UA"/>
        </w:rPr>
        <w:t>итрат</w:t>
      </w:r>
      <w:r w:rsidR="0025379D" w:rsidRPr="00A027DE">
        <w:rPr>
          <w:rStyle w:val="hps"/>
          <w:sz w:val="18"/>
          <w:szCs w:val="18"/>
          <w:lang w:val="uk-UA"/>
        </w:rPr>
        <w:t>и</w:t>
      </w:r>
      <w:r w:rsidRPr="00A027DE">
        <w:rPr>
          <w:rStyle w:val="hps"/>
          <w:sz w:val="18"/>
          <w:szCs w:val="18"/>
          <w:lang w:val="uk-UA"/>
        </w:rPr>
        <w:t>-ви</w:t>
      </w:r>
      <w:r w:rsidR="008D1E0B" w:rsidRPr="00A027DE">
        <w:rPr>
          <w:rStyle w:val="hps"/>
          <w:sz w:val="18"/>
          <w:szCs w:val="18"/>
          <w:lang w:val="uk-UA"/>
        </w:rPr>
        <w:t>пуск</w:t>
      </w:r>
      <w:r w:rsidRPr="00A027DE">
        <w:rPr>
          <w:sz w:val="18"/>
          <w:szCs w:val="18"/>
          <w:lang w:val="uk-UA"/>
        </w:rPr>
        <w:t>, чисти</w:t>
      </w:r>
      <w:r w:rsidR="008D1E0B" w:rsidRPr="00A027DE">
        <w:rPr>
          <w:sz w:val="18"/>
          <w:szCs w:val="18"/>
          <w:lang w:val="uk-UA"/>
        </w:rPr>
        <w:t>м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sz w:val="18"/>
          <w:szCs w:val="18"/>
          <w:lang w:val="uk-UA"/>
        </w:rPr>
        <w:t>економетрични</w:t>
      </w:r>
      <w:r w:rsidR="0025379D" w:rsidRPr="00A027DE">
        <w:rPr>
          <w:rStyle w:val="hps"/>
          <w:sz w:val="18"/>
          <w:szCs w:val="18"/>
          <w:lang w:val="uk-UA"/>
        </w:rPr>
        <w:t>м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</w:t>
      </w:r>
      <w:r w:rsidR="0025379D" w:rsidRPr="00A027DE">
        <w:rPr>
          <w:rStyle w:val="hps"/>
          <w:sz w:val="18"/>
          <w:szCs w:val="18"/>
          <w:lang w:val="uk-UA"/>
        </w:rPr>
        <w:t>ям</w:t>
      </w:r>
      <w:r w:rsidRPr="00A027DE">
        <w:rPr>
          <w:sz w:val="18"/>
          <w:szCs w:val="18"/>
          <w:lang w:val="uk-UA"/>
        </w:rPr>
        <w:t xml:space="preserve"> </w:t>
      </w:r>
      <w:r w:rsidR="0025379D" w:rsidRPr="00A027DE">
        <w:rPr>
          <w:sz w:val="18"/>
          <w:szCs w:val="18"/>
          <w:lang w:val="uk-UA"/>
        </w:rPr>
        <w:t>та обчислюваним</w:t>
      </w:r>
      <w:r w:rsidR="008D6E81" w:rsidRPr="00A027DE">
        <w:rPr>
          <w:sz w:val="18"/>
          <w:szCs w:val="18"/>
          <w:lang w:val="uk-UA"/>
        </w:rPr>
        <w:t xml:space="preserve"> моделям</w:t>
      </w:r>
      <w:r w:rsidR="0025379D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sz w:val="18"/>
          <w:szCs w:val="18"/>
          <w:lang w:val="uk-UA"/>
        </w:rPr>
        <w:t xml:space="preserve">загальної рівноваги. </w:t>
      </w:r>
      <w:r w:rsidR="008D6E81" w:rsidRPr="00A027DE">
        <w:rPr>
          <w:rStyle w:val="hps"/>
          <w:sz w:val="18"/>
          <w:szCs w:val="18"/>
          <w:lang w:val="uk-UA"/>
        </w:rPr>
        <w:t>Де це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доречно</w:t>
      </w:r>
      <w:r w:rsidR="008D6E81" w:rsidRPr="00A027DE">
        <w:rPr>
          <w:sz w:val="18"/>
          <w:szCs w:val="18"/>
          <w:lang w:val="uk-UA"/>
        </w:rPr>
        <w:t xml:space="preserve">, модель </w:t>
      </w:r>
      <w:r w:rsidR="008D6E81" w:rsidRPr="00A027DE">
        <w:rPr>
          <w:rStyle w:val="hps"/>
          <w:sz w:val="18"/>
          <w:szCs w:val="18"/>
          <w:lang w:val="uk-UA"/>
        </w:rPr>
        <w:t>використовує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регресійний аналіз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для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опису поведінки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споживачів</w:t>
      </w:r>
      <w:r w:rsidR="008D6E81" w:rsidRPr="00A027DE">
        <w:rPr>
          <w:sz w:val="18"/>
          <w:szCs w:val="18"/>
          <w:lang w:val="uk-UA"/>
        </w:rPr>
        <w:t xml:space="preserve">, виробників, </w:t>
      </w:r>
      <w:r w:rsidR="008D6E81" w:rsidRPr="00A027DE">
        <w:rPr>
          <w:rStyle w:val="hps"/>
          <w:sz w:val="18"/>
          <w:szCs w:val="18"/>
          <w:lang w:val="uk-UA"/>
        </w:rPr>
        <w:t>експортерів</w:t>
      </w:r>
      <w:r w:rsidR="008D6E81" w:rsidRPr="00A027DE">
        <w:rPr>
          <w:sz w:val="18"/>
          <w:szCs w:val="18"/>
          <w:lang w:val="uk-UA"/>
        </w:rPr>
        <w:t xml:space="preserve">, імпортерів, </w:t>
      </w:r>
      <w:r w:rsidR="008D6E81" w:rsidRPr="00A027DE">
        <w:rPr>
          <w:rStyle w:val="hps"/>
          <w:sz w:val="18"/>
          <w:szCs w:val="18"/>
          <w:lang w:val="uk-UA"/>
        </w:rPr>
        <w:t>інвесторів та інших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осіб, що приймають економічні рішення</w:t>
      </w:r>
      <w:r w:rsidR="008D6E81" w:rsidRPr="00A027DE">
        <w:rPr>
          <w:sz w:val="18"/>
          <w:szCs w:val="18"/>
          <w:lang w:val="uk-UA"/>
        </w:rPr>
        <w:t xml:space="preserve">. </w:t>
      </w:r>
      <w:r w:rsidR="008D6E81" w:rsidRPr="00A027DE">
        <w:rPr>
          <w:rStyle w:val="hps"/>
          <w:sz w:val="18"/>
          <w:szCs w:val="18"/>
          <w:lang w:val="uk-UA"/>
        </w:rPr>
        <w:t>Вона використовує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явні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і, як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правило</w:t>
      </w:r>
      <w:r w:rsidR="008D6E81" w:rsidRPr="00A027DE">
        <w:rPr>
          <w:sz w:val="18"/>
          <w:szCs w:val="18"/>
          <w:lang w:val="uk-UA"/>
        </w:rPr>
        <w:t>, змін</w:t>
      </w:r>
      <w:r w:rsidR="00202433" w:rsidRPr="00A027DE">
        <w:rPr>
          <w:sz w:val="18"/>
          <w:szCs w:val="18"/>
          <w:lang w:val="uk-UA"/>
        </w:rPr>
        <w:t>н</w:t>
      </w:r>
      <w:r w:rsidR="008D6E81" w:rsidRPr="00A027DE">
        <w:rPr>
          <w:sz w:val="18"/>
          <w:szCs w:val="18"/>
          <w:lang w:val="uk-UA"/>
        </w:rPr>
        <w:t xml:space="preserve">і </w:t>
      </w:r>
      <w:r w:rsidR="008D6E81" w:rsidRPr="00A027DE">
        <w:rPr>
          <w:rStyle w:val="hps"/>
          <w:sz w:val="18"/>
          <w:szCs w:val="18"/>
          <w:lang w:val="uk-UA"/>
        </w:rPr>
        <w:t>відносини витрат</w:t>
      </w:r>
      <w:r w:rsidR="00202433" w:rsidRPr="00A027DE">
        <w:rPr>
          <w:rStyle w:val="hps"/>
          <w:sz w:val="18"/>
          <w:szCs w:val="18"/>
          <w:lang w:val="uk-UA"/>
        </w:rPr>
        <w:t>и-випуск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між</w:t>
      </w:r>
      <w:r w:rsidR="008D6E81" w:rsidRPr="00A027DE">
        <w:rPr>
          <w:sz w:val="18"/>
          <w:szCs w:val="18"/>
          <w:lang w:val="uk-UA"/>
        </w:rPr>
        <w:t xml:space="preserve"> галузями. </w:t>
      </w:r>
      <w:r w:rsidR="008D6E81" w:rsidRPr="00A027DE">
        <w:rPr>
          <w:rStyle w:val="hps"/>
          <w:sz w:val="18"/>
          <w:szCs w:val="18"/>
          <w:lang w:val="uk-UA"/>
        </w:rPr>
        <w:t>Це використання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забезпечує абсолютну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узгодженість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обліку,</w:t>
      </w:r>
      <w:r w:rsidR="008D6E81" w:rsidRPr="00A027DE">
        <w:rPr>
          <w:sz w:val="18"/>
          <w:szCs w:val="18"/>
          <w:lang w:val="uk-UA"/>
        </w:rPr>
        <w:t xml:space="preserve"> </w:t>
      </w:r>
      <w:r w:rsidR="00202433" w:rsidRPr="00A027DE">
        <w:rPr>
          <w:sz w:val="18"/>
          <w:szCs w:val="18"/>
          <w:lang w:val="uk-UA"/>
        </w:rPr>
        <w:t xml:space="preserve">на </w:t>
      </w:r>
      <w:r w:rsidR="008D6E81" w:rsidRPr="00A027DE">
        <w:rPr>
          <w:rStyle w:val="hps"/>
          <w:sz w:val="18"/>
          <w:szCs w:val="18"/>
          <w:lang w:val="uk-UA"/>
        </w:rPr>
        <w:t>виробнич</w:t>
      </w:r>
      <w:r w:rsidR="00202433" w:rsidRPr="00A027DE">
        <w:rPr>
          <w:rStyle w:val="hps"/>
          <w:sz w:val="18"/>
          <w:szCs w:val="18"/>
          <w:lang w:val="uk-UA"/>
        </w:rPr>
        <w:t>ій</w:t>
      </w:r>
      <w:r w:rsidR="008D6E81" w:rsidRPr="00A027DE">
        <w:rPr>
          <w:rStyle w:val="hps"/>
          <w:sz w:val="18"/>
          <w:szCs w:val="18"/>
          <w:lang w:val="uk-UA"/>
        </w:rPr>
        <w:t xml:space="preserve"> сторон</w:t>
      </w:r>
      <w:r w:rsidR="00202433" w:rsidRPr="00A027DE">
        <w:rPr>
          <w:rStyle w:val="hps"/>
          <w:sz w:val="18"/>
          <w:szCs w:val="18"/>
          <w:lang w:val="uk-UA"/>
        </w:rPr>
        <w:t>і</w:t>
      </w:r>
      <w:r w:rsidR="008D6E81" w:rsidRPr="00A027DE">
        <w:rPr>
          <w:rStyle w:val="hps"/>
          <w:sz w:val="18"/>
          <w:szCs w:val="18"/>
          <w:lang w:val="uk-UA"/>
        </w:rPr>
        <w:t>,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серед кінцевих</w:t>
      </w:r>
      <w:r w:rsidR="008D6E81" w:rsidRPr="00A027DE">
        <w:rPr>
          <w:sz w:val="18"/>
          <w:szCs w:val="18"/>
          <w:lang w:val="uk-UA"/>
        </w:rPr>
        <w:t xml:space="preserve"> </w:t>
      </w:r>
      <w:r w:rsidR="00202433" w:rsidRPr="00A027DE">
        <w:rPr>
          <w:sz w:val="18"/>
          <w:szCs w:val="18"/>
          <w:lang w:val="uk-UA"/>
        </w:rPr>
        <w:t>попитів</w:t>
      </w:r>
      <w:r w:rsidR="008D6E81" w:rsidRPr="00A027DE">
        <w:rPr>
          <w:sz w:val="18"/>
          <w:szCs w:val="18"/>
          <w:lang w:val="uk-UA"/>
        </w:rPr>
        <w:t xml:space="preserve">, </w:t>
      </w:r>
      <w:r w:rsidR="008D6E81" w:rsidRPr="00A027DE">
        <w:rPr>
          <w:rStyle w:val="hps"/>
          <w:sz w:val="18"/>
          <w:szCs w:val="18"/>
          <w:lang w:val="uk-UA"/>
        </w:rPr>
        <w:t>проміжного використання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та виробництва продукції</w:t>
      </w:r>
      <w:r w:rsidR="008D6E81" w:rsidRPr="00A027DE">
        <w:rPr>
          <w:sz w:val="18"/>
          <w:szCs w:val="18"/>
          <w:lang w:val="uk-UA"/>
        </w:rPr>
        <w:t xml:space="preserve">, і </w:t>
      </w:r>
      <w:r w:rsidR="008D6E81" w:rsidRPr="00A027DE">
        <w:rPr>
          <w:rStyle w:val="hps"/>
          <w:sz w:val="18"/>
          <w:szCs w:val="18"/>
          <w:lang w:val="uk-UA"/>
        </w:rPr>
        <w:t>на</w:t>
      </w:r>
      <w:r w:rsidR="008D6E81" w:rsidRPr="00A027DE">
        <w:rPr>
          <w:sz w:val="18"/>
          <w:szCs w:val="18"/>
          <w:lang w:val="uk-UA"/>
        </w:rPr>
        <w:t xml:space="preserve"> </w:t>
      </w:r>
      <w:r w:rsidR="00A67A5F" w:rsidRPr="00A027DE">
        <w:rPr>
          <w:sz w:val="18"/>
          <w:szCs w:val="18"/>
          <w:lang w:val="uk-UA"/>
        </w:rPr>
        <w:t xml:space="preserve">стороні </w:t>
      </w:r>
      <w:r w:rsidR="008D6E81" w:rsidRPr="00A027DE">
        <w:rPr>
          <w:rStyle w:val="hps"/>
          <w:sz w:val="18"/>
          <w:szCs w:val="18"/>
          <w:lang w:val="uk-UA"/>
        </w:rPr>
        <w:t>цін</w:t>
      </w:r>
      <w:r w:rsidR="00A67A5F" w:rsidRPr="00A027DE">
        <w:rPr>
          <w:rStyle w:val="hps"/>
          <w:sz w:val="18"/>
          <w:szCs w:val="18"/>
          <w:lang w:val="uk-UA"/>
        </w:rPr>
        <w:t>и</w:t>
      </w:r>
      <w:r w:rsidR="008D6E81" w:rsidRPr="00A027DE">
        <w:rPr>
          <w:sz w:val="18"/>
          <w:szCs w:val="18"/>
          <w:lang w:val="uk-UA"/>
        </w:rPr>
        <w:t xml:space="preserve">, серед </w:t>
      </w:r>
      <w:r w:rsidR="008D6E81" w:rsidRPr="00A027DE">
        <w:rPr>
          <w:rStyle w:val="hps"/>
          <w:sz w:val="18"/>
          <w:szCs w:val="18"/>
          <w:lang w:val="uk-UA"/>
        </w:rPr>
        <w:t>цін на продукцію,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витрат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на</w:t>
      </w:r>
      <w:r w:rsidR="008D6E81" w:rsidRPr="00A027DE">
        <w:rPr>
          <w:sz w:val="18"/>
          <w:szCs w:val="18"/>
          <w:lang w:val="uk-UA"/>
        </w:rPr>
        <w:t xml:space="preserve"> </w:t>
      </w:r>
      <w:r w:rsidR="00A67A5F" w:rsidRPr="00A027DE">
        <w:rPr>
          <w:rStyle w:val="hps"/>
          <w:sz w:val="18"/>
          <w:szCs w:val="18"/>
          <w:lang w:val="uk-UA"/>
        </w:rPr>
        <w:t xml:space="preserve">використані </w:t>
      </w:r>
      <w:r w:rsidR="008D6E81" w:rsidRPr="00A027DE">
        <w:rPr>
          <w:rStyle w:val="hps"/>
          <w:sz w:val="18"/>
          <w:szCs w:val="18"/>
          <w:lang w:val="uk-UA"/>
        </w:rPr>
        <w:t xml:space="preserve">матеріали, і </w:t>
      </w:r>
      <w:r w:rsidR="00A67A5F" w:rsidRPr="00A027DE">
        <w:rPr>
          <w:rStyle w:val="hps"/>
          <w:sz w:val="18"/>
          <w:szCs w:val="18"/>
          <w:lang w:val="uk-UA"/>
        </w:rPr>
        <w:t>спричиненої</w:t>
      </w:r>
      <w:r w:rsidR="008D6E81" w:rsidRPr="00A027DE">
        <w:rPr>
          <w:sz w:val="18"/>
          <w:szCs w:val="18"/>
          <w:lang w:val="uk-UA"/>
        </w:rPr>
        <w:t xml:space="preserve"> </w:t>
      </w:r>
      <w:r w:rsidR="008D6E81" w:rsidRPr="00A027DE">
        <w:rPr>
          <w:rStyle w:val="hps"/>
          <w:sz w:val="18"/>
          <w:szCs w:val="18"/>
          <w:lang w:val="uk-UA"/>
        </w:rPr>
        <w:t>додан</w:t>
      </w:r>
      <w:r w:rsidR="00A67A5F" w:rsidRPr="00A027DE">
        <w:rPr>
          <w:rStyle w:val="hps"/>
          <w:sz w:val="18"/>
          <w:szCs w:val="18"/>
          <w:lang w:val="uk-UA"/>
        </w:rPr>
        <w:t xml:space="preserve">ої </w:t>
      </w:r>
      <w:r w:rsidR="008D6E81" w:rsidRPr="00A027DE">
        <w:rPr>
          <w:rStyle w:val="hps"/>
          <w:sz w:val="18"/>
          <w:szCs w:val="18"/>
          <w:lang w:val="uk-UA"/>
        </w:rPr>
        <w:t>варт</w:t>
      </w:r>
      <w:r w:rsidR="00A67A5F" w:rsidRPr="00A027DE">
        <w:rPr>
          <w:rStyle w:val="hps"/>
          <w:sz w:val="18"/>
          <w:szCs w:val="18"/>
          <w:lang w:val="uk-UA"/>
        </w:rPr>
        <w:t>ості при їх виробництві.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A67A5F">
      <w:pPr>
        <w:pStyle w:val="a3"/>
        <w:spacing w:line="244" w:lineRule="auto"/>
        <w:ind w:right="117"/>
        <w:jc w:val="both"/>
        <w:rPr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1"/>
          <w:sz w:val="18"/>
          <w:szCs w:val="18"/>
        </w:rPr>
        <w:t>INFO</w:t>
      </w:r>
      <w:r w:rsidRPr="00A027DE">
        <w:rPr>
          <w:color w:val="231F20"/>
          <w:spacing w:val="-2"/>
          <w:sz w:val="18"/>
          <w:szCs w:val="18"/>
        </w:rPr>
        <w:t>R</w:t>
      </w:r>
      <w:r w:rsidRPr="00A027DE">
        <w:rPr>
          <w:color w:val="231F20"/>
          <w:spacing w:val="-1"/>
          <w:sz w:val="18"/>
          <w:szCs w:val="18"/>
        </w:rPr>
        <w:t>UM</w:t>
      </w:r>
      <w:r w:rsidRPr="00A027DE">
        <w:rPr>
          <w:rStyle w:val="hps"/>
          <w:sz w:val="18"/>
          <w:szCs w:val="18"/>
          <w:lang w:val="uk-UA"/>
        </w:rPr>
        <w:t xml:space="preserve"> не покладається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вже здійснені </w:t>
      </w:r>
      <w:r w:rsidR="00202433" w:rsidRPr="00A027DE">
        <w:rPr>
          <w:sz w:val="18"/>
          <w:szCs w:val="18"/>
          <w:lang w:val="uk-UA"/>
        </w:rPr>
        <w:t>масштабування</w:t>
      </w:r>
      <w:r w:rsidRPr="00A027DE">
        <w:rPr>
          <w:sz w:val="18"/>
          <w:szCs w:val="18"/>
          <w:lang w:val="uk-UA"/>
        </w:rPr>
        <w:t xml:space="preserve"> для </w:t>
      </w:r>
      <w:r w:rsidR="00FB0E5D">
        <w:rPr>
          <w:sz w:val="18"/>
          <w:szCs w:val="18"/>
          <w:lang w:val="uk-UA"/>
        </w:rPr>
        <w:t>проведення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розумних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прогнозів</w:t>
      </w:r>
      <w:r w:rsidRPr="00A027DE">
        <w:rPr>
          <w:sz w:val="18"/>
          <w:szCs w:val="18"/>
          <w:lang w:val="uk-UA"/>
        </w:rPr>
        <w:t xml:space="preserve">, хоча це може </w:t>
      </w:r>
      <w:r w:rsidRPr="00A027DE">
        <w:rPr>
          <w:rStyle w:val="hps"/>
          <w:sz w:val="18"/>
          <w:szCs w:val="18"/>
          <w:lang w:val="uk-UA"/>
        </w:rPr>
        <w:t>явно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показати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статистичні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розбіжності</w:t>
      </w:r>
      <w:r w:rsidRPr="00A027DE">
        <w:rPr>
          <w:sz w:val="18"/>
          <w:szCs w:val="18"/>
          <w:lang w:val="uk-UA"/>
        </w:rPr>
        <w:t xml:space="preserve">, що викликані </w:t>
      </w:r>
      <w:r w:rsidR="00FB0E5D">
        <w:rPr>
          <w:rStyle w:val="hps"/>
          <w:sz w:val="18"/>
          <w:szCs w:val="18"/>
          <w:lang w:val="uk-UA"/>
        </w:rPr>
        <w:t>суперечливими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офіційними даними.</w:t>
      </w:r>
      <w:r w:rsidRPr="00A027DE">
        <w:rPr>
          <w:sz w:val="18"/>
          <w:szCs w:val="18"/>
          <w:lang w:val="uk-UA"/>
        </w:rPr>
        <w:t xml:space="preserve"> </w:t>
      </w:r>
      <w:r w:rsidR="00202433" w:rsidRPr="00A027DE">
        <w:rPr>
          <w:rStyle w:val="hps"/>
          <w:sz w:val="18"/>
          <w:szCs w:val="18"/>
          <w:lang w:val="uk-UA"/>
        </w:rPr>
        <w:t xml:space="preserve">Вона </w:t>
      </w:r>
      <w:r w:rsidRPr="00A027DE">
        <w:rPr>
          <w:rStyle w:val="hps"/>
          <w:sz w:val="18"/>
          <w:szCs w:val="18"/>
          <w:lang w:val="uk-UA"/>
        </w:rPr>
        <w:t>створює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макроекономічні підсумки</w:t>
      </w:r>
      <w:r w:rsidR="00C7216A">
        <w:rPr>
          <w:sz w:val="18"/>
          <w:szCs w:val="18"/>
          <w:lang w:val="uk-UA"/>
        </w:rPr>
        <w:t xml:space="preserve">, такі </w:t>
      </w:r>
      <w:r w:rsidRPr="00A027DE">
        <w:rPr>
          <w:sz w:val="18"/>
          <w:szCs w:val="18"/>
          <w:lang w:val="uk-UA"/>
        </w:rPr>
        <w:t xml:space="preserve">як </w:t>
      </w:r>
      <w:r w:rsidRPr="00A027DE">
        <w:rPr>
          <w:rStyle w:val="hps"/>
          <w:sz w:val="18"/>
          <w:szCs w:val="18"/>
          <w:lang w:val="uk-UA"/>
        </w:rPr>
        <w:t>валовий внутрішній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продукт,</w:t>
      </w:r>
      <w:r w:rsidRPr="00A027DE">
        <w:rPr>
          <w:sz w:val="18"/>
          <w:szCs w:val="18"/>
          <w:lang w:val="uk-UA"/>
        </w:rPr>
        <w:t xml:space="preserve"> </w:t>
      </w:r>
      <w:r w:rsidR="00202433" w:rsidRPr="00A027DE">
        <w:rPr>
          <w:rStyle w:val="hps"/>
          <w:sz w:val="18"/>
          <w:szCs w:val="18"/>
          <w:lang w:val="uk-UA"/>
        </w:rPr>
        <w:t>із</w:t>
      </w:r>
      <w:r w:rsidRPr="00A027DE">
        <w:rPr>
          <w:rStyle w:val="hps"/>
          <w:sz w:val="18"/>
          <w:szCs w:val="18"/>
          <w:lang w:val="uk-UA"/>
        </w:rPr>
        <w:t xml:space="preserve"> змінних</w:t>
      </w:r>
      <w:r w:rsidRPr="00A027DE">
        <w:rPr>
          <w:sz w:val="18"/>
          <w:szCs w:val="18"/>
          <w:lang w:val="uk-UA"/>
        </w:rPr>
        <w:t xml:space="preserve"> </w:t>
      </w:r>
      <w:r w:rsidR="00C7216A">
        <w:rPr>
          <w:sz w:val="18"/>
          <w:szCs w:val="18"/>
          <w:lang w:val="uk-UA"/>
        </w:rPr>
        <w:t xml:space="preserve">показників </w:t>
      </w:r>
      <w:r w:rsidRPr="00A027DE">
        <w:rPr>
          <w:rStyle w:val="hps"/>
          <w:sz w:val="18"/>
          <w:szCs w:val="18"/>
          <w:lang w:val="uk-UA"/>
        </w:rPr>
        <w:t>рівня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промисловості</w:t>
      </w:r>
      <w:r w:rsidRPr="00A027DE">
        <w:rPr>
          <w:sz w:val="18"/>
          <w:szCs w:val="18"/>
          <w:lang w:val="uk-UA"/>
        </w:rPr>
        <w:t xml:space="preserve">. </w:t>
      </w:r>
      <w:r w:rsidR="00381BB8" w:rsidRPr="00A027DE">
        <w:rPr>
          <w:sz w:val="18"/>
          <w:szCs w:val="18"/>
          <w:lang w:val="uk-UA"/>
        </w:rPr>
        <w:t>Вона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не почи</w:t>
      </w:r>
      <w:r w:rsidR="00381BB8" w:rsidRPr="00A027DE">
        <w:rPr>
          <w:rStyle w:val="hps"/>
          <w:sz w:val="18"/>
          <w:szCs w:val="18"/>
          <w:lang w:val="uk-UA"/>
        </w:rPr>
        <w:t>нається</w:t>
      </w:r>
      <w:r w:rsidRPr="00A027DE">
        <w:rPr>
          <w:rStyle w:val="hps"/>
          <w:sz w:val="18"/>
          <w:szCs w:val="18"/>
          <w:lang w:val="uk-UA"/>
        </w:rPr>
        <w:t xml:space="preserve"> </w:t>
      </w:r>
      <w:r w:rsidR="00381BB8"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rStyle w:val="hps"/>
          <w:sz w:val="18"/>
          <w:szCs w:val="18"/>
          <w:lang w:val="uk-UA"/>
        </w:rPr>
        <w:t>з</w:t>
      </w:r>
      <w:r w:rsidRPr="00A027DE">
        <w:rPr>
          <w:sz w:val="18"/>
          <w:szCs w:val="18"/>
          <w:lang w:val="uk-UA"/>
        </w:rPr>
        <w:t xml:space="preserve"> </w:t>
      </w:r>
      <w:r w:rsidR="00381BB8" w:rsidRPr="00A027DE">
        <w:rPr>
          <w:sz w:val="18"/>
          <w:szCs w:val="18"/>
          <w:lang w:val="uk-UA"/>
        </w:rPr>
        <w:t>загальних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підсумк</w:t>
      </w:r>
      <w:r w:rsidR="00381BB8" w:rsidRPr="00A027DE">
        <w:rPr>
          <w:rStyle w:val="hps"/>
          <w:sz w:val="18"/>
          <w:szCs w:val="18"/>
          <w:lang w:val="uk-UA"/>
        </w:rPr>
        <w:t>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і </w:t>
      </w:r>
      <w:r w:rsidR="00202433" w:rsidRPr="00A027DE">
        <w:rPr>
          <w:rStyle w:val="hps"/>
          <w:sz w:val="18"/>
          <w:szCs w:val="18"/>
          <w:lang w:val="uk-UA"/>
        </w:rPr>
        <w:t xml:space="preserve">не </w:t>
      </w:r>
      <w:r w:rsidRPr="00A027DE">
        <w:rPr>
          <w:rStyle w:val="hps"/>
          <w:sz w:val="18"/>
          <w:szCs w:val="18"/>
          <w:lang w:val="uk-UA"/>
        </w:rPr>
        <w:t>розповсюдж</w:t>
      </w:r>
      <w:r w:rsidR="00381BB8" w:rsidRPr="00A027DE">
        <w:rPr>
          <w:rStyle w:val="hps"/>
          <w:sz w:val="18"/>
          <w:szCs w:val="18"/>
          <w:lang w:val="uk-UA"/>
        </w:rPr>
        <w:t>ує</w:t>
      </w:r>
      <w:r w:rsidRPr="00A027DE">
        <w:rPr>
          <w:rStyle w:val="hps"/>
          <w:sz w:val="18"/>
          <w:szCs w:val="18"/>
          <w:lang w:val="uk-UA"/>
        </w:rPr>
        <w:t xml:space="preserve"> їх</w:t>
      </w:r>
      <w:r w:rsidRPr="00A027DE">
        <w:rPr>
          <w:sz w:val="18"/>
          <w:szCs w:val="18"/>
          <w:lang w:val="uk-UA"/>
        </w:rPr>
        <w:t xml:space="preserve"> </w:t>
      </w:r>
      <w:r w:rsidR="00202433" w:rsidRPr="00A027DE">
        <w:rPr>
          <w:sz w:val="18"/>
          <w:szCs w:val="18"/>
          <w:lang w:val="uk-UA"/>
        </w:rPr>
        <w:t>по галузям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простежує розвиток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економіки протягом</w:t>
      </w:r>
      <w:r w:rsidRPr="00A027DE">
        <w:rPr>
          <w:sz w:val="18"/>
          <w:szCs w:val="18"/>
          <w:lang w:val="uk-UA"/>
        </w:rPr>
        <w:t xml:space="preserve"> </w:t>
      </w:r>
      <w:r w:rsidR="00202433" w:rsidRPr="00A027DE">
        <w:rPr>
          <w:sz w:val="18"/>
          <w:szCs w:val="18"/>
          <w:lang w:val="uk-UA"/>
        </w:rPr>
        <w:t>тривалого</w:t>
      </w:r>
      <w:r w:rsidRPr="00A027DE">
        <w:rPr>
          <w:rStyle w:val="hps"/>
          <w:sz w:val="18"/>
          <w:szCs w:val="18"/>
          <w:lang w:val="uk-UA"/>
        </w:rPr>
        <w:t xml:space="preserve"> часу і</w:t>
      </w:r>
      <w:r w:rsidRPr="00A027DE">
        <w:rPr>
          <w:sz w:val="18"/>
          <w:szCs w:val="18"/>
          <w:lang w:val="uk-UA"/>
        </w:rPr>
        <w:t xml:space="preserve">, безумовно, може </w:t>
      </w:r>
      <w:r w:rsidRPr="00A027DE">
        <w:rPr>
          <w:rStyle w:val="hps"/>
          <w:sz w:val="18"/>
          <w:szCs w:val="18"/>
          <w:lang w:val="uk-UA"/>
        </w:rPr>
        <w:t>показати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бізнес-</w:t>
      </w:r>
      <w:r w:rsidRPr="00A027DE">
        <w:rPr>
          <w:sz w:val="18"/>
          <w:szCs w:val="18"/>
          <w:lang w:val="uk-UA"/>
        </w:rPr>
        <w:t>цикл</w:t>
      </w:r>
      <w:r w:rsidR="00381BB8" w:rsidRPr="00A027DE">
        <w:rPr>
          <w:sz w:val="18"/>
          <w:szCs w:val="18"/>
          <w:lang w:val="uk-UA"/>
        </w:rPr>
        <w:t>и</w:t>
      </w:r>
      <w:r w:rsidRPr="00A027DE">
        <w:rPr>
          <w:sz w:val="18"/>
          <w:szCs w:val="18"/>
          <w:lang w:val="uk-UA"/>
        </w:rPr>
        <w:t xml:space="preserve">. </w:t>
      </w:r>
      <w:r w:rsidR="00381BB8" w:rsidRPr="00A027DE">
        <w:rPr>
          <w:sz w:val="18"/>
          <w:szCs w:val="18"/>
          <w:lang w:val="uk-UA"/>
        </w:rPr>
        <w:t xml:space="preserve">Вона </w:t>
      </w:r>
      <w:r w:rsidRPr="00A027DE">
        <w:rPr>
          <w:rStyle w:val="hps"/>
          <w:sz w:val="18"/>
          <w:szCs w:val="18"/>
          <w:lang w:val="uk-UA"/>
        </w:rPr>
        <w:t>не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зосеред</w:t>
      </w:r>
      <w:r w:rsidR="00381BB8" w:rsidRPr="00A027DE">
        <w:rPr>
          <w:rStyle w:val="hps"/>
          <w:sz w:val="18"/>
          <w:szCs w:val="18"/>
          <w:lang w:val="uk-UA"/>
        </w:rPr>
        <w:t>жується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 стані</w:t>
      </w:r>
      <w:r w:rsidRPr="00A027DE">
        <w:rPr>
          <w:sz w:val="18"/>
          <w:szCs w:val="18"/>
          <w:lang w:val="uk-UA"/>
        </w:rPr>
        <w:t xml:space="preserve"> </w:t>
      </w:r>
      <w:r w:rsidR="00381BB8" w:rsidRPr="00A027DE">
        <w:rPr>
          <w:rStyle w:val="hps"/>
          <w:sz w:val="18"/>
          <w:szCs w:val="18"/>
          <w:lang w:val="uk-UA"/>
        </w:rPr>
        <w:t xml:space="preserve">рівноваги </w:t>
      </w:r>
      <w:r w:rsidR="00202433" w:rsidRPr="00A027DE">
        <w:rPr>
          <w:rStyle w:val="hps"/>
          <w:sz w:val="18"/>
          <w:szCs w:val="18"/>
          <w:lang w:val="uk-UA"/>
        </w:rPr>
        <w:t>у якийсь момент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майбутньому.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Нарешті,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однієї країни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повинна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бути пов'язан</w:t>
      </w:r>
      <w:r w:rsidR="00202433" w:rsidRPr="00A027DE">
        <w:rPr>
          <w:rStyle w:val="hps"/>
          <w:sz w:val="18"/>
          <w:szCs w:val="18"/>
          <w:lang w:val="uk-UA"/>
        </w:rPr>
        <w:t>а</w:t>
      </w:r>
      <w:r w:rsidRPr="00A027DE">
        <w:rPr>
          <w:rStyle w:val="hps"/>
          <w:sz w:val="18"/>
          <w:szCs w:val="18"/>
          <w:lang w:val="uk-UA"/>
        </w:rPr>
        <w:t xml:space="preserve"> 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аналогічними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моделями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інших країн</w:t>
      </w:r>
      <w:r w:rsidR="001C16C1" w:rsidRPr="00A027DE">
        <w:rPr>
          <w:rStyle w:val="hps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9A27FB">
      <w:pPr>
        <w:pStyle w:val="a3"/>
        <w:spacing w:line="244" w:lineRule="auto"/>
        <w:ind w:right="118"/>
        <w:jc w:val="both"/>
        <w:rPr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може </w:t>
      </w:r>
      <w:r w:rsidR="005573F5" w:rsidRPr="00A027DE">
        <w:rPr>
          <w:rStyle w:val="hps"/>
          <w:sz w:val="18"/>
          <w:szCs w:val="18"/>
          <w:lang w:val="uk-UA"/>
        </w:rPr>
        <w:t>розпочатися</w:t>
      </w:r>
      <w:r w:rsidRPr="00A027DE">
        <w:rPr>
          <w:sz w:val="18"/>
          <w:szCs w:val="18"/>
          <w:lang w:val="uk-UA"/>
        </w:rPr>
        <w:t xml:space="preserve"> </w:t>
      </w:r>
      <w:r w:rsidR="005573F5" w:rsidRPr="00A027DE">
        <w:rPr>
          <w:rStyle w:val="hps"/>
          <w:sz w:val="18"/>
          <w:szCs w:val="18"/>
          <w:lang w:val="uk-UA"/>
        </w:rPr>
        <w:t>так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просто,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</w:t>
      </w:r>
      <w:r w:rsidRPr="00A027DE">
        <w:rPr>
          <w:sz w:val="18"/>
          <w:szCs w:val="18"/>
          <w:lang w:val="uk-UA"/>
        </w:rPr>
        <w:t xml:space="preserve"> і </w:t>
      </w:r>
      <w:r w:rsidRPr="00A027DE">
        <w:rPr>
          <w:rStyle w:val="hps"/>
          <w:sz w:val="18"/>
          <w:szCs w:val="18"/>
          <w:lang w:val="uk-UA"/>
        </w:rPr>
        <w:t>постійна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таблиця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витрат</w:t>
      </w:r>
      <w:r w:rsidR="005573F5" w:rsidRPr="00A027DE">
        <w:rPr>
          <w:rStyle w:val="hps"/>
          <w:sz w:val="18"/>
          <w:szCs w:val="18"/>
          <w:lang w:val="uk-UA"/>
        </w:rPr>
        <w:t>и-випуск</w:t>
      </w:r>
      <w:r w:rsidRPr="00A027DE">
        <w:rPr>
          <w:rStyle w:val="hps"/>
          <w:sz w:val="18"/>
          <w:szCs w:val="18"/>
          <w:lang w:val="uk-UA"/>
        </w:rPr>
        <w:t xml:space="preserve"> і</w:t>
      </w:r>
      <w:r w:rsidR="005573F5" w:rsidRPr="00A027DE">
        <w:rPr>
          <w:rStyle w:val="hps"/>
          <w:sz w:val="18"/>
          <w:szCs w:val="18"/>
          <w:lang w:val="uk-UA"/>
        </w:rPr>
        <w:t xml:space="preserve"> екзогенний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кінцев</w:t>
      </w:r>
      <w:r w:rsidR="005573F5" w:rsidRPr="00A027DE">
        <w:rPr>
          <w:rStyle w:val="hps"/>
          <w:sz w:val="18"/>
          <w:szCs w:val="18"/>
          <w:lang w:val="uk-UA"/>
        </w:rPr>
        <w:t>ий</w:t>
      </w:r>
      <w:r w:rsidRPr="00A027DE">
        <w:rPr>
          <w:rStyle w:val="hps"/>
          <w:sz w:val="18"/>
          <w:szCs w:val="18"/>
          <w:lang w:val="uk-UA"/>
        </w:rPr>
        <w:t xml:space="preserve"> попит</w:t>
      </w:r>
      <w:r w:rsidR="005573F5" w:rsidRPr="00A027DE">
        <w:rPr>
          <w:rStyle w:val="hps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 перерости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модель,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яка інтегрує</w:t>
      </w:r>
      <w:r w:rsidRPr="00A027DE">
        <w:rPr>
          <w:sz w:val="18"/>
          <w:szCs w:val="18"/>
          <w:lang w:val="uk-UA"/>
        </w:rPr>
        <w:t xml:space="preserve"> продукцію</w:t>
      </w:r>
      <w:r w:rsidRPr="00A027DE">
        <w:rPr>
          <w:rStyle w:val="hps"/>
          <w:sz w:val="18"/>
          <w:szCs w:val="18"/>
          <w:lang w:val="uk-UA"/>
        </w:rPr>
        <w:t>, ціни</w:t>
      </w:r>
      <w:r w:rsidRPr="00A027DE">
        <w:rPr>
          <w:sz w:val="18"/>
          <w:szCs w:val="18"/>
          <w:lang w:val="uk-UA"/>
        </w:rPr>
        <w:t xml:space="preserve">, доходи, </w:t>
      </w:r>
      <w:r w:rsidRPr="00A027DE">
        <w:rPr>
          <w:rStyle w:val="hps"/>
          <w:sz w:val="18"/>
          <w:szCs w:val="18"/>
          <w:lang w:val="uk-UA"/>
        </w:rPr>
        <w:t>зміни технічних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коефіцієнтів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sz w:val="18"/>
          <w:szCs w:val="18"/>
          <w:lang w:val="uk-UA"/>
        </w:rPr>
        <w:t>і динамічні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інвестиційні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функції</w:t>
      </w:r>
      <w:r w:rsidRPr="00A027DE">
        <w:rPr>
          <w:sz w:val="18"/>
          <w:szCs w:val="18"/>
          <w:lang w:val="uk-UA"/>
        </w:rPr>
        <w:t xml:space="preserve">. </w:t>
      </w:r>
      <w:r w:rsidR="005573F5" w:rsidRPr="00A027DE">
        <w:rPr>
          <w:rStyle w:val="hps"/>
          <w:sz w:val="18"/>
          <w:szCs w:val="18"/>
          <w:lang w:val="uk-UA"/>
        </w:rPr>
        <w:t>Відсутня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спроб</w:t>
      </w:r>
      <w:r w:rsidR="005573F5" w:rsidRPr="00A027DE">
        <w:rPr>
          <w:rStyle w:val="hps"/>
          <w:sz w:val="18"/>
          <w:szCs w:val="18"/>
          <w:lang w:val="uk-UA"/>
        </w:rPr>
        <w:t>а</w:t>
      </w:r>
      <w:r w:rsidRPr="00A027DE">
        <w:rPr>
          <w:rStyle w:val="hps"/>
          <w:sz w:val="18"/>
          <w:szCs w:val="18"/>
          <w:lang w:val="uk-UA"/>
        </w:rPr>
        <w:t xml:space="preserve"> централізовано визначити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форму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поведінкових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функцій,</w:t>
      </w:r>
      <w:r w:rsidRPr="00A027DE">
        <w:rPr>
          <w:sz w:val="18"/>
          <w:szCs w:val="18"/>
          <w:lang w:val="uk-UA"/>
        </w:rPr>
        <w:t xml:space="preserve"> що </w:t>
      </w:r>
      <w:r w:rsidRPr="00A027DE">
        <w:rPr>
          <w:rStyle w:val="hps"/>
          <w:sz w:val="18"/>
          <w:szCs w:val="18"/>
          <w:lang w:val="uk-UA"/>
        </w:rPr>
        <w:t>використовуються.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Ця група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характеристик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здається простою,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але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це відрізняє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цю групу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моделей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від інших численних моделей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Нижче наведено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список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інших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моделей, який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показує,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 вони відрізняються від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моделей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INFORUM</w:t>
      </w:r>
      <w:r w:rsidR="00C21D86" w:rsidRPr="00A027DE">
        <w:rPr>
          <w:rStyle w:val="hps"/>
          <w:sz w:val="18"/>
          <w:szCs w:val="18"/>
          <w:lang w:val="uk-UA"/>
        </w:rPr>
        <w:t>.</w:t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C3324E" w:rsidRPr="00A027DE" w:rsidRDefault="00C21D86" w:rsidP="00C3324E">
      <w:pPr>
        <w:pStyle w:val="a3"/>
        <w:numPr>
          <w:ilvl w:val="0"/>
          <w:numId w:val="25"/>
        </w:numPr>
        <w:spacing w:before="113" w:line="244" w:lineRule="auto"/>
        <w:ind w:left="2040" w:right="120" w:hanging="227"/>
        <w:jc w:val="both"/>
        <w:rPr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Класичні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sz w:val="18"/>
          <w:szCs w:val="18"/>
          <w:lang w:val="uk-UA"/>
        </w:rPr>
        <w:t>економетричні</w:t>
      </w:r>
      <w:proofErr w:type="spellEnd"/>
      <w:r w:rsidRPr="00A027DE">
        <w:rPr>
          <w:rStyle w:val="hps"/>
          <w:sz w:val="18"/>
          <w:szCs w:val="18"/>
          <w:lang w:val="uk-UA"/>
        </w:rPr>
        <w:t xml:space="preserve"> 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малоефективні,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або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взагалі </w:t>
      </w:r>
      <w:r w:rsidR="005573F5" w:rsidRPr="00A027DE">
        <w:rPr>
          <w:rStyle w:val="hps"/>
          <w:sz w:val="18"/>
          <w:szCs w:val="18"/>
          <w:lang w:val="uk-UA"/>
        </w:rPr>
        <w:t xml:space="preserve">неприйнятні </w:t>
      </w:r>
      <w:r w:rsidRPr="00A027DE">
        <w:rPr>
          <w:rStyle w:val="hps"/>
          <w:sz w:val="18"/>
          <w:szCs w:val="18"/>
          <w:lang w:val="uk-UA"/>
        </w:rPr>
        <w:t>при використанні таблиць витрат-випуску,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але значною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мірою покладаються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регресійний аналіз,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навіть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 співвіднесення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продукції галузі</w:t>
      </w:r>
      <w:r w:rsidRPr="00A027DE">
        <w:rPr>
          <w:sz w:val="18"/>
          <w:szCs w:val="18"/>
          <w:lang w:val="uk-UA"/>
        </w:rPr>
        <w:t xml:space="preserve"> </w:t>
      </w:r>
      <w:r w:rsidR="005573F5" w:rsidRPr="00A027DE">
        <w:rPr>
          <w:rStyle w:val="hps"/>
          <w:sz w:val="18"/>
          <w:szCs w:val="18"/>
          <w:lang w:val="uk-UA"/>
        </w:rPr>
        <w:t>з</w:t>
      </w:r>
      <w:r w:rsidRPr="00A027DE">
        <w:rPr>
          <w:rStyle w:val="hps"/>
          <w:sz w:val="18"/>
          <w:szCs w:val="18"/>
          <w:lang w:val="uk-UA"/>
        </w:rPr>
        <w:t xml:space="preserve"> сукупн</w:t>
      </w:r>
      <w:r w:rsidR="005573F5" w:rsidRPr="00A027DE">
        <w:rPr>
          <w:rStyle w:val="hps"/>
          <w:sz w:val="18"/>
          <w:szCs w:val="18"/>
          <w:lang w:val="uk-UA"/>
        </w:rPr>
        <w:t xml:space="preserve">им </w:t>
      </w:r>
      <w:r w:rsidRPr="00A027DE">
        <w:rPr>
          <w:rStyle w:val="hps"/>
          <w:sz w:val="18"/>
          <w:szCs w:val="18"/>
          <w:lang w:val="uk-UA"/>
        </w:rPr>
        <w:t>кінцев</w:t>
      </w:r>
      <w:r w:rsidR="005573F5" w:rsidRPr="00A027DE">
        <w:rPr>
          <w:rStyle w:val="hps"/>
          <w:sz w:val="18"/>
          <w:szCs w:val="18"/>
          <w:lang w:val="uk-UA"/>
        </w:rPr>
        <w:t>им</w:t>
      </w:r>
      <w:r w:rsidRPr="00A027DE">
        <w:rPr>
          <w:sz w:val="18"/>
          <w:szCs w:val="18"/>
          <w:lang w:val="uk-UA"/>
        </w:rPr>
        <w:t xml:space="preserve"> </w:t>
      </w:r>
      <w:r w:rsidR="005573F5" w:rsidRPr="00A027DE">
        <w:rPr>
          <w:rStyle w:val="hps"/>
          <w:sz w:val="18"/>
          <w:szCs w:val="18"/>
          <w:lang w:val="uk-UA"/>
        </w:rPr>
        <w:t>попитом</w:t>
      </w:r>
      <w:r w:rsidRPr="00A027DE">
        <w:rPr>
          <w:color w:val="231F20"/>
          <w:spacing w:val="-2"/>
          <w:sz w:val="18"/>
          <w:szCs w:val="18"/>
          <w:lang w:val="uk-UA"/>
        </w:rPr>
        <w:t>.</w:t>
      </w:r>
    </w:p>
    <w:p w:rsidR="00C3324E" w:rsidRPr="00A027DE" w:rsidRDefault="00C21D86" w:rsidP="00C3324E">
      <w:pPr>
        <w:pStyle w:val="a3"/>
        <w:numPr>
          <w:ilvl w:val="0"/>
          <w:numId w:val="25"/>
        </w:numPr>
        <w:spacing w:before="113" w:line="244" w:lineRule="auto"/>
        <w:ind w:left="2040" w:right="115" w:hanging="227"/>
        <w:jc w:val="both"/>
        <w:rPr>
          <w:sz w:val="18"/>
          <w:szCs w:val="18"/>
          <w:lang w:val="uk-UA"/>
        </w:rPr>
      </w:pPr>
      <w:r w:rsidRPr="00A027DE">
        <w:rPr>
          <w:color w:val="231F20"/>
          <w:spacing w:val="1"/>
          <w:sz w:val="18"/>
          <w:szCs w:val="18"/>
          <w:lang w:val="uk-UA"/>
        </w:rPr>
        <w:t>Класичні моделі витрат</w:t>
      </w:r>
      <w:r w:rsidR="005573F5" w:rsidRPr="00A027DE">
        <w:rPr>
          <w:color w:val="231F20"/>
          <w:spacing w:val="1"/>
          <w:sz w:val="18"/>
          <w:szCs w:val="18"/>
          <w:lang w:val="uk-UA"/>
        </w:rPr>
        <w:t>и-випуск</w:t>
      </w:r>
      <w:r w:rsidRPr="00A027DE">
        <w:rPr>
          <w:color w:val="231F20"/>
          <w:spacing w:val="1"/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малоефективні,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або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взагалі </w:t>
      </w:r>
      <w:r w:rsidR="005573F5" w:rsidRPr="00A027DE">
        <w:rPr>
          <w:rStyle w:val="hps"/>
          <w:sz w:val="18"/>
          <w:szCs w:val="18"/>
          <w:lang w:val="uk-UA"/>
        </w:rPr>
        <w:t>неприйнятні</w:t>
      </w:r>
      <w:r w:rsidRPr="00A027DE">
        <w:rPr>
          <w:rStyle w:val="hps"/>
          <w:sz w:val="18"/>
          <w:szCs w:val="18"/>
          <w:lang w:val="uk-UA"/>
        </w:rPr>
        <w:t xml:space="preserve"> при використанні рівнянь поведінки </w:t>
      </w:r>
      <w:r w:rsidR="00265AB8" w:rsidRPr="00A027DE">
        <w:rPr>
          <w:rStyle w:val="hps"/>
          <w:sz w:val="18"/>
          <w:szCs w:val="18"/>
          <w:lang w:val="uk-UA"/>
        </w:rPr>
        <w:t>на основі регресії</w:t>
      </w:r>
      <w:r w:rsidR="00265AB8" w:rsidRPr="00A027DE">
        <w:rPr>
          <w:color w:val="231F20"/>
          <w:spacing w:val="1"/>
          <w:sz w:val="18"/>
          <w:szCs w:val="18"/>
          <w:lang w:val="uk-UA"/>
        </w:rPr>
        <w:t xml:space="preserve">. </w:t>
      </w:r>
      <w:r w:rsidR="00265AB8" w:rsidRPr="00A027DE">
        <w:rPr>
          <w:rStyle w:val="hps"/>
          <w:sz w:val="18"/>
          <w:szCs w:val="18"/>
          <w:lang w:val="uk-UA"/>
        </w:rPr>
        <w:t>Якщо вони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є динамічними</w:t>
      </w:r>
      <w:r w:rsidR="00265AB8" w:rsidRPr="00A027DE">
        <w:rPr>
          <w:sz w:val="18"/>
          <w:szCs w:val="18"/>
          <w:lang w:val="uk-UA"/>
        </w:rPr>
        <w:t>, інвест</w:t>
      </w:r>
      <w:r w:rsidR="005573F5" w:rsidRPr="00A027DE">
        <w:rPr>
          <w:sz w:val="18"/>
          <w:szCs w:val="18"/>
          <w:lang w:val="uk-UA"/>
        </w:rPr>
        <w:t xml:space="preserve">иції ґрунтуються </w:t>
      </w:r>
      <w:r w:rsidR="00265AB8" w:rsidRPr="00A027DE">
        <w:rPr>
          <w:rStyle w:val="hps"/>
          <w:sz w:val="18"/>
          <w:szCs w:val="18"/>
          <w:lang w:val="uk-UA"/>
        </w:rPr>
        <w:t>на</w:t>
      </w:r>
      <w:r w:rsidR="00265AB8" w:rsidRPr="00A027DE">
        <w:rPr>
          <w:sz w:val="18"/>
          <w:szCs w:val="18"/>
          <w:lang w:val="uk-UA"/>
        </w:rPr>
        <w:t xml:space="preserve"> </w:t>
      </w:r>
      <w:r w:rsidR="005573F5" w:rsidRPr="00A027DE">
        <w:rPr>
          <w:sz w:val="18"/>
          <w:szCs w:val="18"/>
          <w:lang w:val="uk-UA"/>
        </w:rPr>
        <w:t>потребах</w:t>
      </w:r>
      <w:r w:rsidR="00265AB8" w:rsidRPr="00A027DE">
        <w:rPr>
          <w:rStyle w:val="hps"/>
          <w:sz w:val="18"/>
          <w:szCs w:val="18"/>
          <w:lang w:val="uk-UA"/>
        </w:rPr>
        <w:t xml:space="preserve"> капіталу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для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подальшого зростання,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а не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на якому-небудь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дослідженні</w:t>
      </w:r>
      <w:r w:rsidR="00265AB8" w:rsidRPr="00A027DE">
        <w:rPr>
          <w:sz w:val="18"/>
          <w:szCs w:val="18"/>
          <w:lang w:val="uk-UA"/>
        </w:rPr>
        <w:t xml:space="preserve">, чому </w:t>
      </w:r>
      <w:r w:rsidR="00265AB8" w:rsidRPr="00A027DE">
        <w:rPr>
          <w:rStyle w:val="hps"/>
          <w:sz w:val="18"/>
          <w:szCs w:val="18"/>
          <w:lang w:val="uk-UA"/>
        </w:rPr>
        <w:t>фірми</w:t>
      </w:r>
      <w:r w:rsidR="00265AB8" w:rsidRPr="00A027DE">
        <w:rPr>
          <w:sz w:val="18"/>
          <w:szCs w:val="18"/>
          <w:lang w:val="uk-UA"/>
        </w:rPr>
        <w:t xml:space="preserve"> будуть </w:t>
      </w:r>
      <w:r w:rsidR="00265AB8" w:rsidRPr="00A027DE">
        <w:rPr>
          <w:rStyle w:val="hps"/>
          <w:sz w:val="18"/>
          <w:szCs w:val="18"/>
          <w:lang w:val="uk-UA"/>
        </w:rPr>
        <w:t>фактично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інвестувати.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Цей підхід</w:t>
      </w:r>
      <w:r w:rsidR="005573F5" w:rsidRPr="00A027DE">
        <w:rPr>
          <w:rStyle w:val="hps"/>
          <w:sz w:val="18"/>
          <w:szCs w:val="18"/>
          <w:lang w:val="uk-UA"/>
        </w:rPr>
        <w:t xml:space="preserve"> з потребами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робить поточні інвестиції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залежними від</w:t>
      </w:r>
      <w:r w:rsidR="00265AB8" w:rsidRPr="00A027DE">
        <w:rPr>
          <w:sz w:val="18"/>
          <w:szCs w:val="18"/>
          <w:lang w:val="uk-UA"/>
        </w:rPr>
        <w:t xml:space="preserve"> </w:t>
      </w:r>
      <w:r w:rsidR="005573F5" w:rsidRPr="00A027DE">
        <w:rPr>
          <w:rStyle w:val="hps"/>
          <w:sz w:val="18"/>
          <w:szCs w:val="18"/>
          <w:lang w:val="uk-UA"/>
        </w:rPr>
        <w:t>майбутнього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заплановано</w:t>
      </w:r>
      <w:r w:rsidR="005573F5" w:rsidRPr="00A027DE">
        <w:rPr>
          <w:rStyle w:val="hps"/>
          <w:sz w:val="18"/>
          <w:szCs w:val="18"/>
          <w:lang w:val="uk-UA"/>
        </w:rPr>
        <w:t>го випуску</w:t>
      </w:r>
      <w:r w:rsidR="00265AB8" w:rsidRPr="00A027DE">
        <w:rPr>
          <w:sz w:val="18"/>
          <w:szCs w:val="18"/>
          <w:lang w:val="uk-UA"/>
        </w:rPr>
        <w:t xml:space="preserve">, залежність </w:t>
      </w:r>
      <w:r w:rsidR="00265AB8" w:rsidRPr="00A027DE">
        <w:rPr>
          <w:rStyle w:val="hps"/>
          <w:sz w:val="18"/>
          <w:szCs w:val="18"/>
          <w:lang w:val="uk-UA"/>
        </w:rPr>
        <w:t>як</w:t>
      </w:r>
      <w:r w:rsidR="0077412B" w:rsidRPr="00A027DE">
        <w:rPr>
          <w:rStyle w:val="hps"/>
          <w:sz w:val="18"/>
          <w:szCs w:val="18"/>
          <w:lang w:val="uk-UA"/>
        </w:rPr>
        <w:t>ої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часто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призводить до серйозних проблем</w:t>
      </w:r>
      <w:r w:rsidR="005573F5" w:rsidRPr="00A027DE">
        <w:rPr>
          <w:rStyle w:val="hps"/>
          <w:sz w:val="18"/>
          <w:szCs w:val="18"/>
          <w:lang w:val="uk-UA"/>
        </w:rPr>
        <w:t xml:space="preserve"> з</w:t>
      </w:r>
      <w:r w:rsidR="00265AB8" w:rsidRPr="00A027DE">
        <w:rPr>
          <w:sz w:val="18"/>
          <w:szCs w:val="18"/>
          <w:lang w:val="uk-UA"/>
        </w:rPr>
        <w:t xml:space="preserve"> </w:t>
      </w:r>
      <w:r w:rsidR="005573F5" w:rsidRPr="00A027DE">
        <w:rPr>
          <w:rStyle w:val="hps"/>
          <w:sz w:val="18"/>
          <w:szCs w:val="18"/>
          <w:lang w:val="uk-UA"/>
        </w:rPr>
        <w:t>нестабільністю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результатів</w:t>
      </w:r>
      <w:r w:rsidR="00265AB8" w:rsidRPr="00A027DE">
        <w:rPr>
          <w:sz w:val="18"/>
          <w:szCs w:val="18"/>
          <w:lang w:val="uk-UA"/>
        </w:rPr>
        <w:t xml:space="preserve"> </w:t>
      </w:r>
      <w:r w:rsidR="00265AB8" w:rsidRPr="00A027DE">
        <w:rPr>
          <w:rStyle w:val="hps"/>
          <w:sz w:val="18"/>
          <w:szCs w:val="18"/>
          <w:lang w:val="uk-UA"/>
        </w:rPr>
        <w:t>модел</w:t>
      </w:r>
      <w:r w:rsidR="0077412B" w:rsidRPr="00A027DE">
        <w:rPr>
          <w:rStyle w:val="hps"/>
          <w:sz w:val="18"/>
          <w:szCs w:val="18"/>
          <w:lang w:val="uk-UA"/>
        </w:rPr>
        <w:t>і</w:t>
      </w:r>
      <w:r w:rsidR="00FD06E5" w:rsidRPr="00A027DE">
        <w:rPr>
          <w:color w:val="231F20"/>
          <w:sz w:val="18"/>
          <w:szCs w:val="18"/>
          <w:lang w:val="uk-UA"/>
        </w:rPr>
        <w:t>.</w:t>
      </w:r>
      <w:r w:rsidR="005573F5" w:rsidRPr="00A027DE">
        <w:rPr>
          <w:color w:val="231F20"/>
          <w:sz w:val="18"/>
          <w:szCs w:val="18"/>
          <w:lang w:val="uk-UA"/>
        </w:rPr>
        <w:t xml:space="preserve"> </w:t>
      </w:r>
    </w:p>
    <w:p w:rsidR="00D90338" w:rsidRPr="00A027DE" w:rsidRDefault="0077412B" w:rsidP="00C3324E">
      <w:pPr>
        <w:pStyle w:val="a3"/>
        <w:numPr>
          <w:ilvl w:val="0"/>
          <w:numId w:val="25"/>
        </w:numPr>
        <w:spacing w:before="113" w:line="244" w:lineRule="auto"/>
        <w:ind w:left="2040" w:right="115" w:hanging="227"/>
        <w:jc w:val="both"/>
        <w:rPr>
          <w:sz w:val="18"/>
          <w:szCs w:val="18"/>
          <w:lang w:val="uk-UA"/>
        </w:rPr>
      </w:pPr>
      <w:r w:rsidRPr="00A027DE">
        <w:rPr>
          <w:color w:val="231F20"/>
          <w:spacing w:val="-1"/>
          <w:sz w:val="18"/>
          <w:szCs w:val="18"/>
          <w:lang w:val="uk-UA"/>
        </w:rPr>
        <w:t xml:space="preserve">Обчислювані </w:t>
      </w:r>
      <w:r w:rsidRPr="00A027DE">
        <w:rPr>
          <w:rStyle w:val="hps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загальної рівноваги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зосереджені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положеннях</w:t>
      </w:r>
      <w:r w:rsidR="005573F5" w:rsidRPr="00A027DE">
        <w:rPr>
          <w:rStyle w:val="hps"/>
          <w:sz w:val="18"/>
          <w:szCs w:val="18"/>
          <w:lang w:val="uk-UA"/>
        </w:rPr>
        <w:t xml:space="preserve"> з рівноваги</w:t>
      </w:r>
      <w:r w:rsidRPr="00A027DE">
        <w:rPr>
          <w:sz w:val="18"/>
          <w:szCs w:val="18"/>
          <w:lang w:val="uk-UA"/>
        </w:rPr>
        <w:t xml:space="preserve">, а не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динамічн</w:t>
      </w:r>
      <w:r w:rsidR="00B73E3B" w:rsidRPr="00A027DE">
        <w:rPr>
          <w:rStyle w:val="hps"/>
          <w:sz w:val="18"/>
          <w:szCs w:val="18"/>
          <w:lang w:val="uk-UA"/>
        </w:rPr>
        <w:t xml:space="preserve">ій кривій часу </w:t>
      </w:r>
      <w:r w:rsidRPr="00A027DE">
        <w:rPr>
          <w:rStyle w:val="hps"/>
          <w:sz w:val="18"/>
          <w:szCs w:val="18"/>
          <w:lang w:val="uk-UA"/>
        </w:rPr>
        <w:t>економіки, як</w:t>
      </w:r>
      <w:r w:rsidR="00B73E3B" w:rsidRPr="00A027DE">
        <w:rPr>
          <w:rStyle w:val="hps"/>
          <w:sz w:val="18"/>
          <w:szCs w:val="18"/>
          <w:lang w:val="uk-UA"/>
        </w:rPr>
        <w:t xml:space="preserve">а </w:t>
      </w:r>
      <w:r w:rsidRPr="00A027DE">
        <w:rPr>
          <w:rStyle w:val="hps"/>
          <w:sz w:val="18"/>
          <w:szCs w:val="18"/>
          <w:lang w:val="uk-UA"/>
        </w:rPr>
        <w:t>має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бізнес-</w:t>
      </w:r>
      <w:r w:rsidRPr="00A027DE">
        <w:rPr>
          <w:sz w:val="18"/>
          <w:szCs w:val="18"/>
          <w:lang w:val="uk-UA"/>
        </w:rPr>
        <w:t>цикли і як</w:t>
      </w:r>
      <w:r w:rsidR="00B73E3B" w:rsidRPr="00A027DE">
        <w:rPr>
          <w:sz w:val="18"/>
          <w:szCs w:val="18"/>
          <w:lang w:val="uk-UA"/>
        </w:rPr>
        <w:t>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ніколи не може бути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ста</w:t>
      </w:r>
      <w:r w:rsidR="00B73E3B" w:rsidRPr="00A027DE">
        <w:rPr>
          <w:rStyle w:val="hps"/>
          <w:sz w:val="18"/>
          <w:szCs w:val="18"/>
          <w:lang w:val="uk-UA"/>
        </w:rPr>
        <w:t>більному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стані або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рівновазі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Обчислювані </w:t>
      </w:r>
      <w:r w:rsidRPr="00A027DE">
        <w:rPr>
          <w:rStyle w:val="hps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загальної рівноваги,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правило</w:t>
      </w:r>
      <w:r w:rsidRPr="00A027DE">
        <w:rPr>
          <w:sz w:val="18"/>
          <w:szCs w:val="18"/>
          <w:lang w:val="uk-UA"/>
        </w:rPr>
        <w:t xml:space="preserve">, </w:t>
      </w:r>
      <w:r w:rsidR="00B73E3B" w:rsidRPr="00A027DE">
        <w:rPr>
          <w:sz w:val="18"/>
          <w:szCs w:val="18"/>
          <w:lang w:val="uk-UA"/>
        </w:rPr>
        <w:t>проводяться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рамках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матриці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соціальн</w:t>
      </w:r>
      <w:r w:rsidR="002A3713" w:rsidRPr="00A027DE">
        <w:rPr>
          <w:rStyle w:val="hps"/>
          <w:sz w:val="18"/>
          <w:szCs w:val="18"/>
          <w:lang w:val="uk-UA"/>
        </w:rPr>
        <w:t xml:space="preserve">их </w:t>
      </w:r>
      <w:r w:rsidR="00306625">
        <w:rPr>
          <w:rStyle w:val="hps"/>
          <w:sz w:val="18"/>
          <w:szCs w:val="18"/>
          <w:lang w:val="uk-UA"/>
        </w:rPr>
        <w:t>розрахунків</w:t>
      </w:r>
      <w:r w:rsidR="002A3713" w:rsidRPr="00A027DE">
        <w:rPr>
          <w:rStyle w:val="hps"/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(</w:t>
      </w:r>
      <w:r w:rsidR="00306625">
        <w:rPr>
          <w:sz w:val="18"/>
          <w:szCs w:val="18"/>
          <w:lang w:val="uk-UA"/>
        </w:rPr>
        <w:t>МСР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>)</w:t>
      </w:r>
      <w:r w:rsidR="00FD06E5" w:rsidRPr="00A027DE">
        <w:rPr>
          <w:color w:val="231F20"/>
          <w:spacing w:val="-3"/>
          <w:sz w:val="18"/>
          <w:szCs w:val="18"/>
          <w:lang w:val="uk-UA"/>
        </w:rPr>
        <w:t>.</w:t>
      </w:r>
    </w:p>
    <w:p w:rsidR="00D90338" w:rsidRPr="00A027DE" w:rsidRDefault="00246F2E">
      <w:pPr>
        <w:pStyle w:val="a3"/>
        <w:spacing w:before="113" w:line="244" w:lineRule="auto"/>
        <w:ind w:right="114"/>
        <w:jc w:val="both"/>
        <w:rPr>
          <w:lang w:val="uk-UA"/>
        </w:rPr>
      </w:pPr>
      <w:r w:rsidRPr="00A027DE">
        <w:rPr>
          <w:color w:val="231F20"/>
          <w:spacing w:val="-1"/>
          <w:sz w:val="18"/>
          <w:szCs w:val="18"/>
          <w:lang w:val="uk-UA"/>
        </w:rPr>
        <w:t xml:space="preserve">Моделі </w:t>
      </w:r>
      <w:r w:rsidR="00FD06E5" w:rsidRPr="00A027DE">
        <w:rPr>
          <w:color w:val="231F20"/>
          <w:spacing w:val="-1"/>
          <w:sz w:val="18"/>
          <w:szCs w:val="18"/>
        </w:rPr>
        <w:t>INFO</w:t>
      </w:r>
      <w:r w:rsidR="00FD06E5" w:rsidRPr="00A027DE">
        <w:rPr>
          <w:color w:val="231F20"/>
          <w:spacing w:val="-2"/>
          <w:sz w:val="18"/>
          <w:szCs w:val="18"/>
        </w:rPr>
        <w:t>R</w:t>
      </w:r>
      <w:r w:rsidR="00FD06E5" w:rsidRPr="00A027DE">
        <w:rPr>
          <w:color w:val="231F20"/>
          <w:spacing w:val="-1"/>
          <w:sz w:val="18"/>
          <w:szCs w:val="18"/>
        </w:rPr>
        <w:t>UM</w:t>
      </w:r>
      <w:r w:rsidR="00FD06E5" w:rsidRPr="00A027DE">
        <w:rPr>
          <w:color w:val="231F20"/>
          <w:spacing w:val="13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використовують таблиці </w:t>
      </w:r>
      <w:r w:rsidRPr="00A027DE">
        <w:rPr>
          <w:color w:val="231F20"/>
          <w:spacing w:val="1"/>
          <w:sz w:val="18"/>
          <w:szCs w:val="18"/>
          <w:lang w:val="uk-UA"/>
        </w:rPr>
        <w:t>витрат</w:t>
      </w:r>
      <w:r w:rsidR="00B73E3B" w:rsidRPr="00A027DE">
        <w:rPr>
          <w:color w:val="231F20"/>
          <w:spacing w:val="1"/>
          <w:sz w:val="18"/>
          <w:szCs w:val="18"/>
          <w:lang w:val="uk-UA"/>
        </w:rPr>
        <w:t>и-випуск</w:t>
      </w:r>
      <w:r w:rsidRPr="00A027DE">
        <w:rPr>
          <w:color w:val="231F20"/>
          <w:spacing w:val="1"/>
          <w:sz w:val="18"/>
          <w:szCs w:val="18"/>
          <w:lang w:val="uk-UA"/>
        </w:rPr>
        <w:t xml:space="preserve"> із змінними коефіцієнтами</w:t>
      </w:r>
      <w:r w:rsidR="00B73E3B" w:rsidRPr="00A027DE">
        <w:rPr>
          <w:color w:val="231F20"/>
          <w:spacing w:val="1"/>
          <w:sz w:val="18"/>
          <w:szCs w:val="18"/>
          <w:lang w:val="uk-UA"/>
        </w:rPr>
        <w:t xml:space="preserve"> витрат</w:t>
      </w:r>
      <w:r w:rsidRPr="00A027DE">
        <w:rPr>
          <w:color w:val="231F20"/>
          <w:spacing w:val="1"/>
          <w:sz w:val="18"/>
          <w:szCs w:val="18"/>
          <w:lang w:val="uk-UA"/>
        </w:rPr>
        <w:t>, як для обчислення промислового випуску, так і для промислових цін</w:t>
      </w:r>
      <w:r w:rsidR="00FD06E5" w:rsidRPr="00A027DE">
        <w:rPr>
          <w:color w:val="231F20"/>
          <w:sz w:val="18"/>
          <w:szCs w:val="18"/>
          <w:lang w:val="uk-UA"/>
        </w:rPr>
        <w:t>.</w:t>
      </w:r>
      <w:r w:rsidR="00FD06E5" w:rsidRPr="00A027DE">
        <w:rPr>
          <w:color w:val="231F20"/>
          <w:spacing w:val="45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Вони </w:t>
      </w:r>
      <w:r w:rsidRPr="00A027DE">
        <w:rPr>
          <w:rStyle w:val="hps"/>
          <w:sz w:val="18"/>
          <w:szCs w:val="18"/>
          <w:lang w:val="uk-UA"/>
        </w:rPr>
        <w:t>значною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мірою покладаються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економетрію на основі </w:t>
      </w:r>
      <w:r w:rsidRPr="00A027DE">
        <w:rPr>
          <w:rStyle w:val="hps"/>
          <w:sz w:val="18"/>
          <w:szCs w:val="18"/>
          <w:lang w:val="uk-UA"/>
        </w:rPr>
        <w:t>регресійного аналізу</w:t>
      </w:r>
      <w:r w:rsidR="00A85747" w:rsidRPr="00A027DE">
        <w:rPr>
          <w:rStyle w:val="hps"/>
          <w:sz w:val="18"/>
          <w:szCs w:val="18"/>
          <w:lang w:val="uk-UA"/>
        </w:rPr>
        <w:t xml:space="preserve"> для рівняння поведінки, особливо для споживання, інвестицій</w:t>
      </w:r>
      <w:r w:rsidR="00A85747" w:rsidRPr="00A027DE">
        <w:rPr>
          <w:sz w:val="18"/>
          <w:szCs w:val="18"/>
          <w:lang w:val="uk-UA"/>
        </w:rPr>
        <w:t xml:space="preserve">, експорту, імпорту, </w:t>
      </w:r>
      <w:r w:rsidR="00A85747" w:rsidRPr="00A027DE">
        <w:rPr>
          <w:rStyle w:val="hps"/>
          <w:sz w:val="18"/>
          <w:szCs w:val="18"/>
          <w:lang w:val="uk-UA"/>
        </w:rPr>
        <w:t>продуктивності,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прибутку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і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заробітної плат</w:t>
      </w:r>
      <w:r w:rsidR="00B73E3B" w:rsidRPr="00A027DE">
        <w:rPr>
          <w:rStyle w:val="hps"/>
          <w:sz w:val="18"/>
          <w:szCs w:val="18"/>
          <w:lang w:val="uk-UA"/>
        </w:rPr>
        <w:t>ні</w:t>
      </w:r>
      <w:r w:rsidR="00A85747" w:rsidRPr="00A027DE">
        <w:rPr>
          <w:rStyle w:val="hps"/>
          <w:sz w:val="18"/>
          <w:szCs w:val="18"/>
          <w:lang w:val="uk-UA"/>
        </w:rPr>
        <w:t>. Поведінковий підхід до інвестицій повністю виключає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нестабільність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динамічних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моделей</w:t>
      </w:r>
      <w:r w:rsidR="00A85747" w:rsidRPr="00A027DE">
        <w:rPr>
          <w:sz w:val="18"/>
          <w:szCs w:val="18"/>
          <w:lang w:val="uk-UA"/>
        </w:rPr>
        <w:t xml:space="preserve"> витрат</w:t>
      </w:r>
      <w:r w:rsidR="00B73E3B" w:rsidRPr="00A027DE">
        <w:rPr>
          <w:sz w:val="18"/>
          <w:szCs w:val="18"/>
          <w:lang w:val="uk-UA"/>
        </w:rPr>
        <w:t>и-випуск</w:t>
      </w:r>
      <w:r w:rsidR="00A85747" w:rsidRPr="00A027DE">
        <w:rPr>
          <w:rStyle w:val="hps"/>
          <w:sz w:val="18"/>
          <w:szCs w:val="18"/>
          <w:lang w:val="uk-UA"/>
        </w:rPr>
        <w:t>. Повна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модель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color w:val="231F20"/>
          <w:spacing w:val="-1"/>
          <w:sz w:val="18"/>
          <w:szCs w:val="18"/>
        </w:rPr>
        <w:t>INFO</w:t>
      </w:r>
      <w:r w:rsidR="00A85747" w:rsidRPr="00A027DE">
        <w:rPr>
          <w:color w:val="231F20"/>
          <w:spacing w:val="-2"/>
          <w:sz w:val="18"/>
          <w:szCs w:val="18"/>
        </w:rPr>
        <w:t>R</w:t>
      </w:r>
      <w:r w:rsidR="00A85747" w:rsidRPr="00A027DE">
        <w:rPr>
          <w:color w:val="231F20"/>
          <w:spacing w:val="-1"/>
          <w:sz w:val="18"/>
          <w:szCs w:val="18"/>
        </w:rPr>
        <w:t>UM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має всі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ненульові елементи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матриці</w:t>
      </w:r>
      <w:r w:rsidR="00A85747" w:rsidRPr="00A027DE">
        <w:rPr>
          <w:sz w:val="18"/>
          <w:szCs w:val="18"/>
          <w:lang w:val="uk-UA"/>
        </w:rPr>
        <w:t xml:space="preserve"> рахунків для аналізу </w:t>
      </w:r>
      <w:r w:rsidR="00A85747" w:rsidRPr="00A027DE">
        <w:rPr>
          <w:rStyle w:val="hps"/>
          <w:sz w:val="18"/>
          <w:szCs w:val="18"/>
          <w:lang w:val="uk-UA"/>
        </w:rPr>
        <w:t>соціальних процесів</w:t>
      </w:r>
      <w:r w:rsidR="00A85747" w:rsidRPr="00A027DE">
        <w:rPr>
          <w:sz w:val="18"/>
          <w:szCs w:val="18"/>
          <w:lang w:val="uk-UA"/>
        </w:rPr>
        <w:t xml:space="preserve">, але </w:t>
      </w:r>
      <w:r w:rsidR="00A85747" w:rsidRPr="00A027DE">
        <w:rPr>
          <w:rStyle w:val="hps"/>
          <w:sz w:val="18"/>
          <w:szCs w:val="18"/>
          <w:lang w:val="uk-UA"/>
        </w:rPr>
        <w:t>уникає великих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нульових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матриць і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реалізаці</w:t>
      </w:r>
      <w:r w:rsidR="00B73E3B" w:rsidRPr="00A027DE">
        <w:rPr>
          <w:rStyle w:val="hps"/>
          <w:sz w:val="18"/>
          <w:szCs w:val="18"/>
          <w:lang w:val="uk-UA"/>
        </w:rPr>
        <w:t>ї</w:t>
      </w:r>
      <w:r w:rsidR="00A85747" w:rsidRPr="00A027DE">
        <w:rPr>
          <w:sz w:val="18"/>
          <w:szCs w:val="18"/>
          <w:lang w:val="uk-UA"/>
        </w:rPr>
        <w:t xml:space="preserve"> </w:t>
      </w:r>
      <w:r w:rsidR="008D3216" w:rsidRPr="00A027DE">
        <w:rPr>
          <w:rStyle w:val="hps"/>
          <w:sz w:val="18"/>
          <w:szCs w:val="18"/>
          <w:lang w:val="uk-UA"/>
        </w:rPr>
        <w:t>п</w:t>
      </w:r>
      <w:r w:rsidR="008D3216" w:rsidRPr="00A027DE">
        <w:rPr>
          <w:sz w:val="18"/>
          <w:szCs w:val="18"/>
          <w:lang w:val="uk-UA"/>
        </w:rPr>
        <w:t>рипущення</w:t>
      </w:r>
      <w:r w:rsidR="008D3216" w:rsidRPr="00A027DE">
        <w:rPr>
          <w:rStyle w:val="hps"/>
          <w:sz w:val="18"/>
          <w:szCs w:val="18"/>
          <w:lang w:val="uk-UA"/>
        </w:rPr>
        <w:t xml:space="preserve"> </w:t>
      </w:r>
      <w:r w:rsidR="00B73E3B" w:rsidRPr="00A027DE">
        <w:rPr>
          <w:rStyle w:val="hps"/>
          <w:sz w:val="18"/>
          <w:szCs w:val="18"/>
          <w:lang w:val="uk-UA"/>
        </w:rPr>
        <w:t xml:space="preserve">про </w:t>
      </w:r>
      <w:r w:rsidR="008D3216" w:rsidRPr="00A027DE">
        <w:rPr>
          <w:rStyle w:val="hps"/>
          <w:sz w:val="18"/>
          <w:szCs w:val="18"/>
          <w:lang w:val="uk-UA"/>
        </w:rPr>
        <w:t>"єдин</w:t>
      </w:r>
      <w:r w:rsidR="00B73E3B" w:rsidRPr="00A027DE">
        <w:rPr>
          <w:rStyle w:val="hps"/>
          <w:sz w:val="18"/>
          <w:szCs w:val="18"/>
          <w:lang w:val="uk-UA"/>
        </w:rPr>
        <w:t>у</w:t>
      </w:r>
      <w:r w:rsidR="008D3216" w:rsidRPr="00A027DE">
        <w:rPr>
          <w:rStyle w:val="hps"/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технологі</w:t>
      </w:r>
      <w:r w:rsidR="00B73E3B" w:rsidRPr="00A027DE">
        <w:rPr>
          <w:rStyle w:val="hps"/>
          <w:sz w:val="18"/>
          <w:szCs w:val="18"/>
          <w:lang w:val="uk-UA"/>
        </w:rPr>
        <w:t>ю</w:t>
      </w:r>
      <w:r w:rsidR="008D3216" w:rsidRPr="00A027DE">
        <w:rPr>
          <w:rStyle w:val="hps"/>
          <w:sz w:val="18"/>
          <w:szCs w:val="18"/>
          <w:lang w:val="uk-UA"/>
        </w:rPr>
        <w:t xml:space="preserve"> галузі"</w:t>
      </w:r>
      <w:r w:rsidR="00A85747" w:rsidRPr="00A027DE">
        <w:rPr>
          <w:sz w:val="18"/>
          <w:szCs w:val="18"/>
          <w:lang w:val="uk-UA"/>
        </w:rPr>
        <w:t xml:space="preserve">. </w:t>
      </w:r>
      <w:r w:rsidR="00306625" w:rsidRPr="00306625">
        <w:rPr>
          <w:sz w:val="18"/>
          <w:szCs w:val="18"/>
          <w:lang w:val="uk-UA"/>
        </w:rPr>
        <w:t>МСР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також</w:t>
      </w:r>
      <w:r w:rsidR="00A85747" w:rsidRPr="00A027DE">
        <w:rPr>
          <w:sz w:val="18"/>
          <w:szCs w:val="18"/>
          <w:lang w:val="uk-UA"/>
        </w:rPr>
        <w:t xml:space="preserve">, здається, </w:t>
      </w:r>
      <w:r w:rsidR="008D3216" w:rsidRPr="00A027DE">
        <w:rPr>
          <w:sz w:val="18"/>
          <w:szCs w:val="18"/>
          <w:lang w:val="uk-UA"/>
        </w:rPr>
        <w:t>виводить</w:t>
      </w:r>
      <w:r w:rsidR="00A85747" w:rsidRPr="00A027DE">
        <w:rPr>
          <w:sz w:val="18"/>
          <w:szCs w:val="18"/>
          <w:lang w:val="uk-UA"/>
        </w:rPr>
        <w:t xml:space="preserve"> </w:t>
      </w:r>
      <w:r w:rsidR="00A85747" w:rsidRPr="00A027DE">
        <w:rPr>
          <w:rStyle w:val="hps"/>
          <w:sz w:val="18"/>
          <w:szCs w:val="18"/>
          <w:lang w:val="uk-UA"/>
        </w:rPr>
        <w:t>певн</w:t>
      </w:r>
      <w:r w:rsidR="008D3216" w:rsidRPr="00A027DE">
        <w:rPr>
          <w:rStyle w:val="hps"/>
          <w:sz w:val="18"/>
          <w:szCs w:val="18"/>
          <w:lang w:val="uk-UA"/>
        </w:rPr>
        <w:t xml:space="preserve">у узгодженість з </w:t>
      </w:r>
      <w:r w:rsidR="00B73E3B" w:rsidRPr="00A027DE">
        <w:rPr>
          <w:rStyle w:val="hps"/>
          <w:sz w:val="18"/>
          <w:szCs w:val="18"/>
          <w:lang w:val="uk-UA"/>
        </w:rPr>
        <w:t>розрахунками</w:t>
      </w:r>
      <w:r w:rsidR="008D3216" w:rsidRPr="00A027DE">
        <w:rPr>
          <w:rStyle w:val="hps"/>
          <w:sz w:val="18"/>
          <w:szCs w:val="18"/>
          <w:lang w:val="uk-UA"/>
        </w:rPr>
        <w:t xml:space="preserve"> </w:t>
      </w:r>
      <w:r w:rsidR="008D3216" w:rsidRPr="00A027DE">
        <w:rPr>
          <w:sz w:val="18"/>
          <w:szCs w:val="18"/>
          <w:lang w:val="uk-UA"/>
        </w:rPr>
        <w:t>витрат</w:t>
      </w:r>
      <w:r w:rsidR="00B73E3B" w:rsidRPr="00A027DE">
        <w:rPr>
          <w:sz w:val="18"/>
          <w:szCs w:val="18"/>
          <w:lang w:val="uk-UA"/>
        </w:rPr>
        <w:t>и-випуск</w:t>
      </w:r>
      <w:r w:rsidR="00A85747" w:rsidRPr="00A027DE">
        <w:rPr>
          <w:sz w:val="18"/>
          <w:szCs w:val="18"/>
          <w:lang w:val="uk-UA"/>
        </w:rPr>
        <w:t>.</w:t>
      </w:r>
      <w:r w:rsidR="00140936" w:rsidRPr="00A027DE">
        <w:rPr>
          <w:sz w:val="18"/>
          <w:szCs w:val="18"/>
          <w:lang w:val="uk-UA"/>
        </w:rPr>
        <w:t xml:space="preserve"> </w:t>
      </w:r>
      <w:r w:rsidR="00140936" w:rsidRPr="00A027DE">
        <w:rPr>
          <w:rStyle w:val="hps"/>
          <w:sz w:val="18"/>
          <w:szCs w:val="18"/>
          <w:lang w:val="uk-UA"/>
        </w:rPr>
        <w:t>У</w:t>
      </w:r>
      <w:r w:rsidR="00140936" w:rsidRPr="00A027DE">
        <w:rPr>
          <w:sz w:val="18"/>
          <w:szCs w:val="18"/>
          <w:lang w:val="uk-UA"/>
        </w:rPr>
        <w:t xml:space="preserve"> </w:t>
      </w:r>
      <w:r w:rsidR="00140936" w:rsidRPr="00A027DE">
        <w:rPr>
          <w:rStyle w:val="hps"/>
          <w:sz w:val="18"/>
          <w:szCs w:val="18"/>
          <w:lang w:val="uk-UA"/>
        </w:rPr>
        <w:t>наполяганні</w:t>
      </w:r>
      <w:r w:rsidR="00140936" w:rsidRPr="00A027DE">
        <w:rPr>
          <w:sz w:val="18"/>
          <w:szCs w:val="18"/>
          <w:lang w:val="uk-UA"/>
        </w:rPr>
        <w:t xml:space="preserve"> </w:t>
      </w:r>
      <w:r w:rsidR="00140936" w:rsidRPr="00A027DE">
        <w:rPr>
          <w:rStyle w:val="hps"/>
          <w:sz w:val="18"/>
          <w:szCs w:val="18"/>
          <w:lang w:val="uk-UA"/>
        </w:rPr>
        <w:t>на повній</w:t>
      </w:r>
      <w:r w:rsidR="00140936" w:rsidRPr="00A027DE">
        <w:rPr>
          <w:sz w:val="18"/>
          <w:szCs w:val="18"/>
          <w:lang w:val="uk-UA"/>
        </w:rPr>
        <w:t xml:space="preserve"> </w:t>
      </w:r>
      <w:r w:rsidR="00140936" w:rsidRPr="00A027DE">
        <w:rPr>
          <w:rStyle w:val="hps"/>
          <w:sz w:val="18"/>
          <w:szCs w:val="18"/>
          <w:lang w:val="uk-UA"/>
        </w:rPr>
        <w:t>системі рахунків та</w:t>
      </w:r>
      <w:r w:rsidR="00140936" w:rsidRPr="00A027DE">
        <w:rPr>
          <w:sz w:val="18"/>
          <w:szCs w:val="18"/>
          <w:lang w:val="uk-UA"/>
        </w:rPr>
        <w:t xml:space="preserve"> </w:t>
      </w:r>
      <w:r w:rsidR="00B73E3B" w:rsidRPr="00A027DE">
        <w:rPr>
          <w:sz w:val="18"/>
          <w:szCs w:val="18"/>
          <w:lang w:val="uk-UA"/>
        </w:rPr>
        <w:t>з урахуванням як</w:t>
      </w:r>
      <w:r w:rsidR="00140936" w:rsidRPr="00A027DE">
        <w:rPr>
          <w:sz w:val="18"/>
          <w:szCs w:val="18"/>
          <w:lang w:val="uk-UA"/>
        </w:rPr>
        <w:t xml:space="preserve"> </w:t>
      </w:r>
      <w:r w:rsidR="00140936" w:rsidRPr="00A027DE">
        <w:rPr>
          <w:rStyle w:val="hps"/>
          <w:sz w:val="18"/>
          <w:szCs w:val="18"/>
          <w:lang w:val="uk-UA"/>
        </w:rPr>
        <w:t>дох</w:t>
      </w:r>
      <w:r w:rsidR="00B73E3B" w:rsidRPr="00A027DE">
        <w:rPr>
          <w:rStyle w:val="hps"/>
          <w:sz w:val="18"/>
          <w:szCs w:val="18"/>
          <w:lang w:val="uk-UA"/>
        </w:rPr>
        <w:t>оду</w:t>
      </w:r>
      <w:r w:rsidR="00140936" w:rsidRPr="00A027DE">
        <w:rPr>
          <w:rStyle w:val="hps"/>
          <w:sz w:val="18"/>
          <w:szCs w:val="18"/>
          <w:lang w:val="uk-UA"/>
        </w:rPr>
        <w:t>, так і ефект</w:t>
      </w:r>
      <w:r w:rsidR="00B73E3B" w:rsidRPr="00A027DE">
        <w:rPr>
          <w:rStyle w:val="hps"/>
          <w:sz w:val="18"/>
          <w:szCs w:val="18"/>
          <w:lang w:val="uk-UA"/>
        </w:rPr>
        <w:t>у</w:t>
      </w:r>
      <w:r w:rsidR="00140936" w:rsidRPr="00A027DE">
        <w:rPr>
          <w:rStyle w:val="hps"/>
          <w:sz w:val="18"/>
          <w:szCs w:val="18"/>
          <w:lang w:val="uk-UA"/>
        </w:rPr>
        <w:t xml:space="preserve"> ціни,</w:t>
      </w:r>
      <w:r w:rsidR="00140936" w:rsidRPr="00A027DE">
        <w:rPr>
          <w:sz w:val="18"/>
          <w:szCs w:val="18"/>
          <w:lang w:val="uk-UA"/>
        </w:rPr>
        <w:t xml:space="preserve"> обчислювані </w:t>
      </w:r>
      <w:r w:rsidR="00140936" w:rsidRPr="00A027DE">
        <w:rPr>
          <w:rStyle w:val="hps"/>
          <w:sz w:val="18"/>
          <w:szCs w:val="18"/>
          <w:lang w:val="uk-UA"/>
        </w:rPr>
        <w:t>моделі</w:t>
      </w:r>
      <w:r w:rsidR="00140936" w:rsidRPr="00A027DE">
        <w:rPr>
          <w:sz w:val="18"/>
          <w:szCs w:val="18"/>
          <w:lang w:val="uk-UA"/>
        </w:rPr>
        <w:t xml:space="preserve"> </w:t>
      </w:r>
      <w:r w:rsidR="00140936" w:rsidRPr="00A027DE">
        <w:rPr>
          <w:rStyle w:val="hps"/>
          <w:sz w:val="18"/>
          <w:szCs w:val="18"/>
          <w:lang w:val="uk-UA"/>
        </w:rPr>
        <w:t>загальної рівноваги</w:t>
      </w:r>
      <w:r w:rsidR="00140936" w:rsidRPr="00A027DE">
        <w:rPr>
          <w:sz w:val="18"/>
          <w:szCs w:val="18"/>
          <w:lang w:val="uk-UA"/>
        </w:rPr>
        <w:t xml:space="preserve"> </w:t>
      </w:r>
      <w:r w:rsidR="00140936" w:rsidRPr="00A027DE">
        <w:rPr>
          <w:rStyle w:val="hps"/>
          <w:sz w:val="18"/>
          <w:szCs w:val="18"/>
          <w:lang w:val="uk-UA"/>
        </w:rPr>
        <w:t>нагадують</w:t>
      </w:r>
      <w:r w:rsidR="00140936" w:rsidRPr="00A027DE">
        <w:rPr>
          <w:sz w:val="18"/>
          <w:szCs w:val="18"/>
          <w:lang w:val="uk-UA"/>
        </w:rPr>
        <w:t xml:space="preserve"> </w:t>
      </w:r>
      <w:r w:rsidR="00140936" w:rsidRPr="00A027DE">
        <w:rPr>
          <w:rStyle w:val="hps"/>
          <w:sz w:val="18"/>
          <w:szCs w:val="18"/>
          <w:lang w:val="uk-UA"/>
        </w:rPr>
        <w:t>моделі сім'ї</w:t>
      </w:r>
      <w:r w:rsidR="00140936" w:rsidRPr="00A027DE">
        <w:rPr>
          <w:sz w:val="18"/>
          <w:szCs w:val="18"/>
          <w:lang w:val="uk-UA"/>
        </w:rPr>
        <w:t xml:space="preserve"> </w:t>
      </w:r>
      <w:r w:rsidR="00140936" w:rsidRPr="00A027DE">
        <w:rPr>
          <w:rStyle w:val="hps"/>
          <w:sz w:val="18"/>
          <w:szCs w:val="18"/>
          <w:lang w:val="uk-UA"/>
        </w:rPr>
        <w:t>INFORUM</w:t>
      </w:r>
      <w:r w:rsidR="00B810C7" w:rsidRPr="00A027DE">
        <w:rPr>
          <w:rStyle w:val="hps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642480">
      <w:pPr>
        <w:pStyle w:val="a3"/>
        <w:spacing w:line="244" w:lineRule="auto"/>
        <w:ind w:right="117"/>
        <w:jc w:val="both"/>
        <w:rPr>
          <w:sz w:val="18"/>
          <w:szCs w:val="18"/>
          <w:lang w:val="uk-UA"/>
        </w:rPr>
      </w:pPr>
      <w:r w:rsidRPr="00A027DE">
        <w:rPr>
          <w:color w:val="231F20"/>
          <w:spacing w:val="-1"/>
          <w:sz w:val="18"/>
          <w:szCs w:val="18"/>
          <w:lang w:val="uk-UA"/>
        </w:rPr>
        <w:t>Численні моделі витрат</w:t>
      </w:r>
      <w:r w:rsidR="00B73CC8" w:rsidRPr="00A027DE">
        <w:rPr>
          <w:color w:val="231F20"/>
          <w:spacing w:val="-1"/>
          <w:sz w:val="18"/>
          <w:szCs w:val="18"/>
          <w:lang w:val="uk-UA"/>
        </w:rPr>
        <w:t>и-випуск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використовують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сукупні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драйвери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sz w:val="18"/>
          <w:szCs w:val="18"/>
          <w:lang w:val="uk-UA"/>
        </w:rPr>
        <w:t>макро</w:t>
      </w:r>
      <w:r w:rsidRPr="00A027DE">
        <w:rPr>
          <w:sz w:val="18"/>
          <w:szCs w:val="18"/>
          <w:lang w:val="uk-UA"/>
        </w:rPr>
        <w:t>-моделі</w:t>
      </w:r>
      <w:proofErr w:type="spellEnd"/>
      <w:r w:rsidRPr="00A027DE">
        <w:rPr>
          <w:sz w:val="18"/>
          <w:szCs w:val="18"/>
          <w:lang w:val="uk-UA"/>
        </w:rPr>
        <w:t>. Д</w:t>
      </w:r>
      <w:r w:rsidRPr="00A027DE">
        <w:rPr>
          <w:rStyle w:val="hps"/>
          <w:sz w:val="18"/>
          <w:szCs w:val="18"/>
          <w:lang w:val="uk-UA"/>
        </w:rPr>
        <w:t>обре відомими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комерційними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прикладами є 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витрат-випуску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DRI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Тим не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менш,</w:t>
      </w:r>
      <w:r w:rsidRPr="00A027DE">
        <w:rPr>
          <w:sz w:val="18"/>
          <w:szCs w:val="18"/>
          <w:lang w:val="uk-UA"/>
        </w:rPr>
        <w:t xml:space="preserve"> техніка, яка використовується у цій </w:t>
      </w:r>
      <w:r w:rsidRPr="00A027DE">
        <w:rPr>
          <w:rStyle w:val="hps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руйнує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узгодженість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 початковими</w:t>
      </w:r>
      <w:r w:rsidRPr="00A027DE">
        <w:rPr>
          <w:sz w:val="18"/>
          <w:szCs w:val="18"/>
          <w:lang w:val="uk-UA"/>
        </w:rPr>
        <w:t xml:space="preserve"> підсумками</w:t>
      </w:r>
      <w:r w:rsidRPr="00A027DE">
        <w:rPr>
          <w:rStyle w:val="hps"/>
          <w:sz w:val="18"/>
          <w:szCs w:val="18"/>
          <w:lang w:val="uk-UA"/>
        </w:rPr>
        <w:t>.</w:t>
      </w:r>
      <w:r w:rsidR="00FD06E5" w:rsidRPr="00A027DE">
        <w:rPr>
          <w:color w:val="231F20"/>
          <w:spacing w:val="3"/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HERMES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були ініційовані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Європейською Комісією та</w:t>
      </w:r>
      <w:r w:rsidRPr="00A027DE">
        <w:rPr>
          <w:sz w:val="18"/>
          <w:szCs w:val="18"/>
          <w:lang w:val="uk-UA"/>
        </w:rPr>
        <w:t xml:space="preserve"> мали зворотній </w:t>
      </w:r>
      <w:r w:rsidRPr="00A027DE">
        <w:rPr>
          <w:rStyle w:val="hps"/>
          <w:sz w:val="18"/>
          <w:szCs w:val="18"/>
          <w:lang w:val="uk-UA"/>
        </w:rPr>
        <w:t xml:space="preserve">підхід </w:t>
      </w:r>
      <w:proofErr w:type="spellStart"/>
      <w:r w:rsidRPr="00A027DE">
        <w:rPr>
          <w:rStyle w:val="hps"/>
          <w:sz w:val="18"/>
          <w:szCs w:val="18"/>
          <w:lang w:val="uk-UA"/>
        </w:rPr>
        <w:t>INFORUM</w:t>
      </w:r>
      <w:r w:rsidR="00306625">
        <w:rPr>
          <w:rStyle w:val="hps"/>
          <w:sz w:val="18"/>
          <w:szCs w:val="18"/>
          <w:lang w:val="uk-UA"/>
        </w:rPr>
        <w:t>у</w:t>
      </w:r>
      <w:proofErr w:type="spellEnd"/>
      <w:r w:rsidRPr="00A027DE">
        <w:rPr>
          <w:sz w:val="18"/>
          <w:szCs w:val="18"/>
          <w:lang w:val="uk-UA"/>
        </w:rPr>
        <w:t xml:space="preserve"> до </w:t>
      </w:r>
      <w:r w:rsidRPr="00A027DE">
        <w:rPr>
          <w:rStyle w:val="hps"/>
          <w:sz w:val="18"/>
          <w:szCs w:val="18"/>
          <w:lang w:val="uk-UA"/>
        </w:rPr>
        <w:t>міжнародного співробітництва.</w:t>
      </w:r>
      <w:r w:rsidRPr="00A027DE">
        <w:rPr>
          <w:sz w:val="18"/>
          <w:szCs w:val="18"/>
          <w:lang w:val="uk-UA"/>
        </w:rPr>
        <w:t xml:space="preserve"> </w:t>
      </w:r>
      <w:r w:rsidR="00BD77F2" w:rsidRPr="00A027DE">
        <w:rPr>
          <w:sz w:val="18"/>
          <w:szCs w:val="18"/>
          <w:lang w:val="uk-UA"/>
        </w:rPr>
        <w:t>Плани розбивки по секторам та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функціональні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форми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національних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моделей</w:t>
      </w:r>
      <w:r w:rsidRPr="00A027DE">
        <w:rPr>
          <w:sz w:val="18"/>
          <w:szCs w:val="18"/>
          <w:lang w:val="uk-UA"/>
        </w:rPr>
        <w:t xml:space="preserve"> </w:t>
      </w:r>
      <w:r w:rsidR="00BD77F2" w:rsidRPr="00A027DE">
        <w:rPr>
          <w:sz w:val="18"/>
          <w:szCs w:val="18"/>
          <w:lang w:val="uk-UA"/>
        </w:rPr>
        <w:t xml:space="preserve">були </w:t>
      </w:r>
      <w:r w:rsidR="00BD77F2" w:rsidRPr="00A027DE">
        <w:rPr>
          <w:rStyle w:val="hps"/>
          <w:sz w:val="18"/>
          <w:szCs w:val="18"/>
          <w:lang w:val="uk-UA"/>
        </w:rPr>
        <w:t xml:space="preserve">визначені </w:t>
      </w:r>
      <w:r w:rsidRPr="00A027DE">
        <w:rPr>
          <w:rStyle w:val="hps"/>
          <w:sz w:val="18"/>
          <w:szCs w:val="18"/>
          <w:lang w:val="uk-UA"/>
        </w:rPr>
        <w:t>централізовано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 заздалегідь</w:t>
      </w:r>
      <w:r w:rsidR="00B73CC8" w:rsidRPr="00A027DE">
        <w:rPr>
          <w:rStyle w:val="hps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="00BD77F2" w:rsidRPr="00A027DE">
        <w:rPr>
          <w:sz w:val="18"/>
          <w:szCs w:val="18"/>
          <w:lang w:val="uk-UA"/>
        </w:rPr>
        <w:t xml:space="preserve">до </w:t>
      </w:r>
      <w:r w:rsidRPr="00A027DE">
        <w:rPr>
          <w:rStyle w:val="hps"/>
          <w:sz w:val="18"/>
          <w:szCs w:val="18"/>
          <w:lang w:val="uk-UA"/>
        </w:rPr>
        <w:t>фактично</w:t>
      </w:r>
      <w:r w:rsidR="00BD77F2" w:rsidRPr="00A027DE">
        <w:rPr>
          <w:rStyle w:val="hps"/>
          <w:sz w:val="18"/>
          <w:szCs w:val="18"/>
          <w:lang w:val="uk-UA"/>
        </w:rPr>
        <w:t>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побудови моделі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Складна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структура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 суттєві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вимоги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до оновлення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бази даних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стають більш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серйозним викликом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моделей.</w:t>
      </w:r>
      <w:r w:rsidRPr="00A027DE">
        <w:rPr>
          <w:sz w:val="18"/>
          <w:szCs w:val="18"/>
          <w:lang w:val="uk-UA"/>
        </w:rPr>
        <w:t xml:space="preserve"> </w:t>
      </w:r>
      <w:r w:rsidR="00306625" w:rsidRPr="00A027DE">
        <w:rPr>
          <w:rStyle w:val="hps"/>
          <w:sz w:val="18"/>
          <w:szCs w:val="18"/>
          <w:lang w:val="uk-UA"/>
        </w:rPr>
        <w:t>Кембридж</w:t>
      </w:r>
      <w:r w:rsidR="00306625">
        <w:rPr>
          <w:rStyle w:val="hps"/>
          <w:sz w:val="18"/>
          <w:szCs w:val="18"/>
          <w:lang w:val="uk-UA"/>
        </w:rPr>
        <w:t>ська</w:t>
      </w:r>
      <w:r w:rsidR="00306625" w:rsidRPr="00A027DE">
        <w:rPr>
          <w:rStyle w:val="hps"/>
          <w:sz w:val="18"/>
          <w:szCs w:val="18"/>
          <w:lang w:val="uk-UA"/>
        </w:rPr>
        <w:t xml:space="preserve"> </w:t>
      </w:r>
      <w:r w:rsidR="00306625">
        <w:rPr>
          <w:rStyle w:val="hps"/>
          <w:sz w:val="18"/>
          <w:szCs w:val="18"/>
          <w:lang w:val="uk-UA"/>
        </w:rPr>
        <w:t>м</w:t>
      </w:r>
      <w:r w:rsidR="00BD77F2" w:rsidRPr="00A027DE">
        <w:rPr>
          <w:rStyle w:val="hps"/>
          <w:sz w:val="18"/>
          <w:szCs w:val="18"/>
          <w:lang w:val="uk-UA"/>
        </w:rPr>
        <w:t xml:space="preserve">одель економетрики </w:t>
      </w:r>
      <w:r w:rsidRPr="00A027DE">
        <w:rPr>
          <w:rStyle w:val="hps"/>
          <w:sz w:val="18"/>
          <w:szCs w:val="18"/>
          <w:lang w:val="uk-UA"/>
        </w:rPr>
        <w:t>Сполученого Королівства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має всі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властивості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моделі сім'ї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INFORUM</w:t>
      </w:r>
      <w:r w:rsidR="00B73CC8" w:rsidRPr="00A027DE">
        <w:rPr>
          <w:rStyle w:val="hps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але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побудован</w:t>
      </w:r>
      <w:r w:rsidR="00BD77F2" w:rsidRPr="00A027DE">
        <w:rPr>
          <w:rStyle w:val="hps"/>
          <w:sz w:val="18"/>
          <w:szCs w:val="18"/>
          <w:lang w:val="uk-UA"/>
        </w:rPr>
        <w:t>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</w:t>
      </w:r>
      <w:r w:rsidR="00306625">
        <w:rPr>
          <w:rStyle w:val="hps"/>
          <w:sz w:val="18"/>
          <w:szCs w:val="18"/>
          <w:lang w:val="uk-UA"/>
        </w:rPr>
        <w:t>а допомогою іншого</w:t>
      </w:r>
      <w:r w:rsidRPr="00A027DE">
        <w:rPr>
          <w:rStyle w:val="hps"/>
          <w:sz w:val="18"/>
          <w:szCs w:val="18"/>
          <w:lang w:val="uk-UA"/>
        </w:rPr>
        <w:t xml:space="preserve"> програмн</w:t>
      </w:r>
      <w:r w:rsidR="00306625">
        <w:rPr>
          <w:rStyle w:val="hps"/>
          <w:sz w:val="18"/>
          <w:szCs w:val="18"/>
          <w:lang w:val="uk-UA"/>
        </w:rPr>
        <w:t>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забезпечення</w:t>
      </w:r>
      <w:r w:rsidRPr="00A027DE">
        <w:rPr>
          <w:sz w:val="18"/>
          <w:szCs w:val="18"/>
          <w:lang w:val="uk-UA"/>
        </w:rPr>
        <w:t>,</w:t>
      </w:r>
      <w:r w:rsidR="00BD77F2" w:rsidRPr="00A027DE">
        <w:rPr>
          <w:sz w:val="18"/>
          <w:szCs w:val="18"/>
          <w:lang w:val="uk-UA"/>
        </w:rPr>
        <w:t xml:space="preserve"> </w:t>
      </w:r>
      <w:r w:rsidR="00892ADB">
        <w:rPr>
          <w:rStyle w:val="hps"/>
          <w:sz w:val="18"/>
          <w:szCs w:val="18"/>
          <w:lang w:val="uk-UA"/>
        </w:rPr>
        <w:t>яке</w:t>
      </w:r>
      <w:r w:rsidRPr="00A027DE">
        <w:rPr>
          <w:sz w:val="18"/>
          <w:szCs w:val="18"/>
          <w:lang w:val="uk-UA"/>
        </w:rPr>
        <w:t xml:space="preserve"> </w:t>
      </w:r>
      <w:r w:rsidR="00306625">
        <w:rPr>
          <w:sz w:val="18"/>
          <w:szCs w:val="18"/>
          <w:lang w:val="uk-UA"/>
        </w:rPr>
        <w:t xml:space="preserve">фактично </w:t>
      </w:r>
      <w:r w:rsidR="00892ADB">
        <w:rPr>
          <w:rStyle w:val="hps"/>
          <w:sz w:val="18"/>
          <w:szCs w:val="18"/>
          <w:lang w:val="uk-UA"/>
        </w:rPr>
        <w:t>зробило</w:t>
      </w:r>
      <w:r w:rsidRPr="00A027DE">
        <w:rPr>
          <w:sz w:val="18"/>
          <w:szCs w:val="18"/>
          <w:lang w:val="uk-UA"/>
        </w:rPr>
        <w:t xml:space="preserve"> </w:t>
      </w:r>
      <w:r w:rsidR="00BD77F2" w:rsidRPr="00A027DE">
        <w:rPr>
          <w:sz w:val="18"/>
          <w:szCs w:val="18"/>
          <w:lang w:val="uk-UA"/>
        </w:rPr>
        <w:t>складним</w:t>
      </w:r>
      <w:r w:rsidR="00BD77F2" w:rsidRPr="00A027DE">
        <w:rPr>
          <w:rStyle w:val="hps"/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міжнародний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зв'язок</w:t>
      </w:r>
      <w:r w:rsidR="00FD06E5" w:rsidRPr="00A027DE">
        <w:rPr>
          <w:color w:val="231F20"/>
          <w:spacing w:val="1"/>
          <w:sz w:val="18"/>
          <w:szCs w:val="18"/>
          <w:lang w:val="uk-UA"/>
        </w:rPr>
        <w:t>.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080C60">
      <w:pPr>
        <w:spacing w:before="64"/>
        <w:ind w:left="103" w:right="1148"/>
        <w:rPr>
          <w:rFonts w:ascii="Calibri" w:eastAsia="Calibri" w:hAnsi="Calibri" w:cs="Calibri"/>
          <w:lang w:val="uk-UA"/>
        </w:rPr>
      </w:pPr>
      <w:r w:rsidRPr="00A027DE">
        <w:rPr>
          <w:rFonts w:ascii="Calibri"/>
          <w:b/>
          <w:i/>
          <w:color w:val="808285"/>
          <w:spacing w:val="-2"/>
          <w:sz w:val="18"/>
          <w:lang w:val="uk-UA"/>
        </w:rPr>
        <w:t>Малюнок</w:t>
      </w:r>
      <w:r w:rsidR="00FD06E5" w:rsidRPr="00A027DE">
        <w:rPr>
          <w:rFonts w:ascii="Calibri"/>
          <w:b/>
          <w:i/>
          <w:color w:val="808285"/>
          <w:spacing w:val="-9"/>
          <w:sz w:val="18"/>
          <w:lang w:val="uk-UA"/>
        </w:rPr>
        <w:t xml:space="preserve"> </w:t>
      </w:r>
      <w:r w:rsidR="00FD06E5" w:rsidRPr="00A027DE">
        <w:rPr>
          <w:rFonts w:ascii="Calibri"/>
          <w:b/>
          <w:i/>
          <w:color w:val="808285"/>
          <w:spacing w:val="-7"/>
          <w:sz w:val="18"/>
          <w:lang w:val="uk-UA"/>
        </w:rPr>
        <w:t>1</w:t>
      </w:r>
      <w:r w:rsidR="00FD06E5" w:rsidRPr="00A027DE">
        <w:rPr>
          <w:rFonts w:ascii="Calibri"/>
          <w:b/>
          <w:i/>
          <w:color w:val="808285"/>
          <w:spacing w:val="-5"/>
          <w:sz w:val="18"/>
          <w:lang w:val="uk-UA"/>
        </w:rPr>
        <w:t>5</w:t>
      </w:r>
      <w:r w:rsidR="00FD06E5" w:rsidRPr="00A027DE">
        <w:rPr>
          <w:rFonts w:ascii="Calibri"/>
          <w:b/>
          <w:i/>
          <w:color w:val="808285"/>
          <w:spacing w:val="-6"/>
          <w:sz w:val="18"/>
          <w:lang w:val="uk-UA"/>
        </w:rPr>
        <w:t>.</w:t>
      </w:r>
      <w:r w:rsidR="00FD06E5" w:rsidRPr="00A027DE">
        <w:rPr>
          <w:rFonts w:ascii="Calibri"/>
          <w:b/>
          <w:i/>
          <w:color w:val="808285"/>
          <w:spacing w:val="-5"/>
          <w:sz w:val="18"/>
          <w:lang w:val="uk-UA"/>
        </w:rPr>
        <w:t>1</w:t>
      </w:r>
      <w:r w:rsidR="00FD06E5" w:rsidRPr="00A027DE">
        <w:rPr>
          <w:rFonts w:ascii="Calibri"/>
          <w:b/>
          <w:i/>
          <w:color w:val="808285"/>
          <w:spacing w:val="-6"/>
          <w:sz w:val="18"/>
          <w:lang w:val="uk-UA"/>
        </w:rPr>
        <w:t>:</w:t>
      </w:r>
      <w:r w:rsidR="00FD06E5" w:rsidRPr="00A027DE">
        <w:rPr>
          <w:rFonts w:ascii="Calibri"/>
          <w:b/>
          <w:i/>
          <w:color w:val="808285"/>
          <w:spacing w:val="10"/>
          <w:sz w:val="18"/>
          <w:lang w:val="uk-UA"/>
        </w:rPr>
        <w:t xml:space="preserve"> </w:t>
      </w:r>
      <w:r w:rsidRPr="00A027DE">
        <w:rPr>
          <w:rFonts w:ascii="Calibri"/>
          <w:color w:val="808285"/>
          <w:spacing w:val="-3"/>
          <w:lang w:val="uk-UA"/>
        </w:rPr>
        <w:t>Блок-схема моделі</w:t>
      </w:r>
      <w:r w:rsidR="00FD06E5" w:rsidRPr="00A027DE">
        <w:rPr>
          <w:rFonts w:ascii="Calibri"/>
          <w:color w:val="808285"/>
          <w:spacing w:val="1"/>
          <w:lang w:val="uk-UA"/>
        </w:rPr>
        <w:t xml:space="preserve"> </w:t>
      </w:r>
      <w:r w:rsidR="00FD06E5" w:rsidRPr="00A027DE">
        <w:rPr>
          <w:rFonts w:ascii="Calibri"/>
          <w:color w:val="808285"/>
          <w:spacing w:val="-1"/>
        </w:rPr>
        <w:t>INFORGE</w:t>
      </w:r>
    </w:p>
    <w:p w:rsidR="00D90338" w:rsidRPr="00A027DE" w:rsidRDefault="00D90338">
      <w:pPr>
        <w:spacing w:before="5"/>
        <w:rPr>
          <w:rFonts w:ascii="Calibri" w:eastAsia="Calibri" w:hAnsi="Calibri" w:cs="Calibri"/>
          <w:sz w:val="27"/>
          <w:szCs w:val="27"/>
          <w:lang w:val="uk-UA"/>
        </w:rPr>
      </w:pPr>
    </w:p>
    <w:p w:rsidR="00D90338" w:rsidRPr="006959EF" w:rsidRDefault="008F34F0">
      <w:pPr>
        <w:spacing w:before="74"/>
        <w:ind w:right="1749"/>
        <w:jc w:val="center"/>
        <w:rPr>
          <w:rFonts w:ascii="Cambria" w:eastAsia="Cambria" w:hAnsi="Cambria" w:cs="Cambria"/>
          <w:sz w:val="16"/>
          <w:szCs w:val="16"/>
          <w:lang w:val="uk-UA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214C6A73" wp14:editId="0B9C7E4B">
            <wp:simplePos x="0" y="0"/>
            <wp:positionH relativeFrom="page">
              <wp:posOffset>823595</wp:posOffset>
            </wp:positionH>
            <wp:positionV relativeFrom="paragraph">
              <wp:posOffset>-104775</wp:posOffset>
            </wp:positionV>
            <wp:extent cx="5807710" cy="6098540"/>
            <wp:effectExtent l="0" t="0" r="2540" b="0"/>
            <wp:wrapNone/>
            <wp:docPr id="10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6E5" w:rsidRPr="00A027DE">
        <w:rPr>
          <w:rFonts w:ascii="Cambria"/>
          <w:color w:val="231F20"/>
          <w:sz w:val="16"/>
          <w:lang w:val="de-DE"/>
        </w:rPr>
        <w:t>INFORUM</w:t>
      </w:r>
    </w:p>
    <w:p w:rsidR="00D90338" w:rsidRPr="00A027DE" w:rsidRDefault="008D3216">
      <w:pPr>
        <w:spacing w:before="4"/>
        <w:ind w:right="1750"/>
        <w:jc w:val="center"/>
        <w:rPr>
          <w:rFonts w:ascii="Cambria" w:eastAsia="Cambria" w:hAnsi="Cambria" w:cs="Cambria"/>
          <w:sz w:val="16"/>
          <w:szCs w:val="16"/>
          <w:lang w:val="de-DE"/>
        </w:rPr>
      </w:pPr>
      <w:r w:rsidRPr="00A027DE">
        <w:rPr>
          <w:rFonts w:ascii="Cambria"/>
          <w:color w:val="231F20"/>
          <w:spacing w:val="-3"/>
          <w:sz w:val="16"/>
          <w:lang w:val="uk-UA"/>
        </w:rPr>
        <w:t>М</w:t>
      </w:r>
      <w:r w:rsidR="00186D5E" w:rsidRPr="00A027DE">
        <w:rPr>
          <w:rFonts w:ascii="Cambria"/>
          <w:color w:val="231F20"/>
          <w:spacing w:val="-3"/>
          <w:sz w:val="16"/>
          <w:lang w:val="uk-UA"/>
        </w:rPr>
        <w:t>одель</w:t>
      </w:r>
      <w:r w:rsidR="00186D5E" w:rsidRPr="00A027DE">
        <w:rPr>
          <w:rFonts w:ascii="Cambria"/>
          <w:color w:val="231F20"/>
          <w:spacing w:val="-3"/>
          <w:sz w:val="16"/>
          <w:lang w:val="uk-UA"/>
        </w:rPr>
        <w:t xml:space="preserve"> </w:t>
      </w:r>
      <w:r w:rsidR="00186D5E" w:rsidRPr="00A027DE">
        <w:rPr>
          <w:rFonts w:ascii="Cambria"/>
          <w:color w:val="231F20"/>
          <w:spacing w:val="-3"/>
          <w:sz w:val="16"/>
          <w:lang w:val="uk-UA"/>
        </w:rPr>
        <w:t>міжнародної</w:t>
      </w:r>
      <w:r w:rsidR="00186D5E" w:rsidRPr="00A027DE">
        <w:rPr>
          <w:rFonts w:ascii="Cambria"/>
          <w:color w:val="231F20"/>
          <w:spacing w:val="-3"/>
          <w:sz w:val="16"/>
          <w:lang w:val="uk-UA"/>
        </w:rPr>
        <w:t xml:space="preserve"> </w:t>
      </w:r>
      <w:r w:rsidR="00186D5E" w:rsidRPr="00A027DE">
        <w:rPr>
          <w:rFonts w:ascii="Cambria"/>
          <w:color w:val="231F20"/>
          <w:spacing w:val="-3"/>
          <w:sz w:val="16"/>
          <w:lang w:val="uk-UA"/>
        </w:rPr>
        <w:t>торгівлі</w:t>
      </w:r>
    </w:p>
    <w:p w:rsidR="00D90338" w:rsidRPr="00A027DE" w:rsidRDefault="00FD06E5">
      <w:pPr>
        <w:spacing w:before="4"/>
        <w:ind w:right="1750"/>
        <w:jc w:val="center"/>
        <w:rPr>
          <w:rFonts w:eastAsia="Cambria" w:hAnsi="Cambria" w:cs="Cambria"/>
          <w:sz w:val="16"/>
          <w:szCs w:val="16"/>
          <w:lang w:val="pl-PL"/>
        </w:rPr>
      </w:pPr>
      <w:r w:rsidRPr="00A027DE">
        <w:rPr>
          <w:rFonts w:ascii="Cambria"/>
          <w:color w:val="231F20"/>
          <w:w w:val="115"/>
          <w:sz w:val="16"/>
          <w:lang w:val="pl-PL"/>
        </w:rPr>
        <w:t xml:space="preserve">- </w:t>
      </w:r>
      <w:r w:rsidR="00186D5E" w:rsidRPr="00A027DE">
        <w:rPr>
          <w:rFonts w:ascii="Cambria"/>
          <w:color w:val="231F20"/>
          <w:w w:val="115"/>
          <w:sz w:val="16"/>
          <w:lang w:val="uk-UA"/>
        </w:rPr>
        <w:t xml:space="preserve"> </w:t>
      </w:r>
      <w:r w:rsidR="00895A77" w:rsidRPr="00A027DE">
        <w:rPr>
          <w:color w:val="231F20"/>
          <w:sz w:val="16"/>
          <w:lang w:val="uk-UA"/>
        </w:rPr>
        <w:t>Світовий п</w:t>
      </w:r>
      <w:r w:rsidR="00186D5E" w:rsidRPr="00A027DE">
        <w:rPr>
          <w:color w:val="231F20"/>
          <w:sz w:val="16"/>
          <w:lang w:val="uk-UA"/>
        </w:rPr>
        <w:t>опит на імпорт</w:t>
      </w:r>
    </w:p>
    <w:p w:rsidR="00D90338" w:rsidRPr="00A027DE" w:rsidRDefault="00FD06E5">
      <w:pPr>
        <w:spacing w:before="4"/>
        <w:ind w:right="1750"/>
        <w:jc w:val="center"/>
        <w:rPr>
          <w:rFonts w:ascii="Cambria"/>
          <w:color w:val="231F20"/>
          <w:spacing w:val="-3"/>
          <w:sz w:val="16"/>
          <w:lang w:val="uk-UA"/>
        </w:rPr>
      </w:pPr>
      <w:r w:rsidRPr="00A027DE">
        <w:rPr>
          <w:rFonts w:ascii="Cambria"/>
          <w:color w:val="231F20"/>
          <w:spacing w:val="-3"/>
          <w:sz w:val="16"/>
          <w:lang w:val="uk-UA"/>
        </w:rPr>
        <w:t xml:space="preserve">- </w:t>
      </w:r>
      <w:r w:rsidR="00186D5E" w:rsidRPr="00A027DE">
        <w:rPr>
          <w:rFonts w:ascii="Cambria"/>
          <w:color w:val="231F20"/>
          <w:spacing w:val="-3"/>
          <w:sz w:val="16"/>
          <w:lang w:val="uk-UA"/>
        </w:rPr>
        <w:t>Ціни</w:t>
      </w:r>
      <w:r w:rsidR="00186D5E" w:rsidRPr="00A027DE">
        <w:rPr>
          <w:rFonts w:ascii="Cambria"/>
          <w:color w:val="231F20"/>
          <w:spacing w:val="-3"/>
          <w:sz w:val="16"/>
          <w:lang w:val="uk-UA"/>
        </w:rPr>
        <w:t xml:space="preserve"> </w:t>
      </w:r>
      <w:r w:rsidR="00186D5E" w:rsidRPr="00A027DE">
        <w:rPr>
          <w:rFonts w:ascii="Cambria"/>
          <w:color w:val="231F20"/>
          <w:spacing w:val="-3"/>
          <w:sz w:val="16"/>
          <w:lang w:val="uk-UA"/>
        </w:rPr>
        <w:t>світового</w:t>
      </w:r>
      <w:r w:rsidR="00186D5E" w:rsidRPr="00A027DE">
        <w:rPr>
          <w:rFonts w:ascii="Cambria"/>
          <w:color w:val="231F20"/>
          <w:spacing w:val="-3"/>
          <w:sz w:val="16"/>
          <w:lang w:val="uk-UA"/>
        </w:rPr>
        <w:t xml:space="preserve"> </w:t>
      </w:r>
      <w:r w:rsidR="00186D5E" w:rsidRPr="00A027DE">
        <w:rPr>
          <w:rFonts w:ascii="Cambria"/>
          <w:color w:val="231F20"/>
          <w:spacing w:val="-3"/>
          <w:sz w:val="16"/>
          <w:lang w:val="uk-UA"/>
        </w:rPr>
        <w:t>ринку</w:t>
      </w:r>
      <w:r w:rsidR="00186D5E" w:rsidRPr="00A027DE">
        <w:rPr>
          <w:rFonts w:ascii="Cambria"/>
          <w:color w:val="231F20"/>
          <w:spacing w:val="-3"/>
          <w:sz w:val="16"/>
          <w:lang w:val="uk-UA"/>
        </w:rPr>
        <w:t xml:space="preserve"> </w:t>
      </w:r>
    </w:p>
    <w:p w:rsidR="00D90338" w:rsidRPr="00A027DE" w:rsidRDefault="00D90338">
      <w:pPr>
        <w:spacing w:before="8"/>
        <w:rPr>
          <w:rFonts w:ascii="Cambria" w:eastAsia="Cambria" w:hAnsi="Cambria" w:cs="Cambria"/>
          <w:sz w:val="21"/>
          <w:szCs w:val="21"/>
          <w:lang w:val="pl-PL"/>
        </w:rPr>
      </w:pPr>
    </w:p>
    <w:p w:rsidR="00D90338" w:rsidRPr="00A027DE" w:rsidRDefault="00D90338">
      <w:pPr>
        <w:rPr>
          <w:rFonts w:ascii="Cambria" w:eastAsia="Cambria" w:hAnsi="Cambria" w:cs="Cambria"/>
          <w:sz w:val="21"/>
          <w:szCs w:val="21"/>
          <w:lang w:val="pl-PL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spacing w:before="8"/>
        <w:rPr>
          <w:rFonts w:ascii="Cambria" w:eastAsia="Cambria" w:hAnsi="Cambria" w:cs="Cambria"/>
          <w:sz w:val="13"/>
          <w:szCs w:val="13"/>
          <w:lang w:val="pl-PL"/>
        </w:rPr>
      </w:pPr>
    </w:p>
    <w:p w:rsidR="00D90338" w:rsidRPr="00A027DE" w:rsidRDefault="00B73CC8">
      <w:pPr>
        <w:jc w:val="right"/>
        <w:rPr>
          <w:rFonts w:ascii="Cambria"/>
          <w:color w:val="231F20"/>
          <w:spacing w:val="-3"/>
          <w:sz w:val="13"/>
          <w:szCs w:val="13"/>
          <w:lang w:val="uk-UA"/>
        </w:rPr>
      </w:pPr>
      <w:r w:rsidRPr="00A027DE">
        <w:rPr>
          <w:rFonts w:ascii="Cambria"/>
          <w:color w:val="231F20"/>
          <w:spacing w:val="-3"/>
          <w:sz w:val="13"/>
          <w:szCs w:val="13"/>
          <w:lang w:val="uk-UA"/>
        </w:rPr>
        <w:t>Відсоткові</w:t>
      </w:r>
      <w:r w:rsidRPr="00A027DE">
        <w:rPr>
          <w:rFonts w:ascii="Cambria"/>
          <w:color w:val="231F20"/>
          <w:spacing w:val="-3"/>
          <w:sz w:val="13"/>
          <w:szCs w:val="13"/>
          <w:lang w:val="uk-UA"/>
        </w:rPr>
        <w:t xml:space="preserve"> </w:t>
      </w:r>
      <w:r w:rsidR="00186D5E" w:rsidRPr="00A027DE">
        <w:rPr>
          <w:rFonts w:ascii="Cambria"/>
          <w:color w:val="231F20"/>
          <w:spacing w:val="-3"/>
          <w:sz w:val="13"/>
          <w:szCs w:val="13"/>
          <w:lang w:val="uk-UA"/>
        </w:rPr>
        <w:t>ставки</w:t>
      </w:r>
    </w:p>
    <w:p w:rsidR="00D90338" w:rsidRPr="00A027DE" w:rsidRDefault="00FD06E5" w:rsidP="00186D5E">
      <w:pPr>
        <w:spacing w:before="74"/>
        <w:ind w:left="1048" w:right="1938"/>
        <w:jc w:val="center"/>
        <w:rPr>
          <w:rFonts w:ascii="Cambria" w:eastAsia="Cambria" w:hAnsi="Cambria" w:cs="Cambria"/>
          <w:sz w:val="14"/>
          <w:szCs w:val="14"/>
          <w:lang w:val="pt-PT"/>
        </w:rPr>
      </w:pPr>
      <w:r w:rsidRPr="00A027DE">
        <w:rPr>
          <w:lang w:val="pt-PT"/>
        </w:rPr>
        <w:br w:type="column"/>
      </w:r>
      <w:r w:rsidR="00186D5E" w:rsidRPr="00A027DE">
        <w:rPr>
          <w:rFonts w:ascii="Cambria"/>
          <w:color w:val="231F20"/>
          <w:sz w:val="14"/>
          <w:szCs w:val="14"/>
          <w:lang w:val="uk-UA"/>
        </w:rPr>
        <w:lastRenderedPageBreak/>
        <w:t>Грошово</w:t>
      </w:r>
      <w:r w:rsidR="00186D5E" w:rsidRPr="00A027DE">
        <w:rPr>
          <w:rFonts w:ascii="Cambria"/>
          <w:color w:val="231F20"/>
          <w:sz w:val="14"/>
          <w:szCs w:val="14"/>
          <w:lang w:val="uk-UA"/>
        </w:rPr>
        <w:t>-</w:t>
      </w:r>
      <w:r w:rsidR="00186D5E" w:rsidRPr="00A027DE">
        <w:rPr>
          <w:rFonts w:ascii="Cambria"/>
          <w:color w:val="231F20"/>
          <w:sz w:val="14"/>
          <w:szCs w:val="14"/>
          <w:lang w:val="uk-UA"/>
        </w:rPr>
        <w:t>кредитна</w:t>
      </w:r>
      <w:r w:rsidR="00186D5E" w:rsidRPr="00A027DE">
        <w:rPr>
          <w:rFonts w:ascii="Cambria"/>
          <w:color w:val="231F20"/>
          <w:sz w:val="14"/>
          <w:szCs w:val="14"/>
          <w:lang w:val="uk-UA"/>
        </w:rPr>
        <w:t xml:space="preserve"> </w:t>
      </w:r>
      <w:r w:rsidR="00186D5E" w:rsidRPr="00A027DE">
        <w:rPr>
          <w:rFonts w:ascii="Cambria"/>
          <w:color w:val="231F20"/>
          <w:sz w:val="14"/>
          <w:szCs w:val="14"/>
          <w:lang w:val="uk-UA"/>
        </w:rPr>
        <w:t>політика</w:t>
      </w:r>
    </w:p>
    <w:p w:rsidR="00D90338" w:rsidRPr="00A027DE" w:rsidRDefault="00D90338">
      <w:pPr>
        <w:jc w:val="center"/>
        <w:rPr>
          <w:rFonts w:ascii="Cambria" w:eastAsia="Cambria" w:hAnsi="Cambria" w:cs="Cambria"/>
          <w:sz w:val="16"/>
          <w:szCs w:val="16"/>
          <w:lang w:val="pt-PT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num="2" w:space="720" w:equalWidth="0">
            <w:col w:w="7331" w:space="40"/>
            <w:col w:w="3679"/>
          </w:cols>
        </w:sectPr>
      </w:pPr>
    </w:p>
    <w:p w:rsidR="00D90338" w:rsidRPr="00A027DE" w:rsidRDefault="00D90338">
      <w:pPr>
        <w:spacing w:before="1"/>
        <w:rPr>
          <w:rFonts w:ascii="Cambria" w:eastAsia="Cambria" w:hAnsi="Cambria" w:cs="Cambria"/>
          <w:sz w:val="21"/>
          <w:szCs w:val="21"/>
          <w:lang w:val="pt-PT"/>
        </w:rPr>
      </w:pPr>
    </w:p>
    <w:p w:rsidR="00D90338" w:rsidRPr="00A027DE" w:rsidRDefault="00186D5E">
      <w:pPr>
        <w:spacing w:before="4"/>
        <w:ind w:right="1739"/>
        <w:jc w:val="center"/>
        <w:rPr>
          <w:rFonts w:ascii="Cambria"/>
          <w:color w:val="231F20"/>
          <w:spacing w:val="-3"/>
          <w:sz w:val="16"/>
          <w:lang w:val="uk-UA"/>
        </w:rPr>
      </w:pPr>
      <w:r w:rsidRPr="00A027DE">
        <w:rPr>
          <w:rFonts w:ascii="Cambria"/>
          <w:color w:val="231F20"/>
          <w:spacing w:val="-3"/>
          <w:sz w:val="16"/>
          <w:lang w:val="uk-UA"/>
        </w:rPr>
        <w:t>Кінцевий</w:t>
      </w:r>
      <w:r w:rsidRPr="00A027DE">
        <w:rPr>
          <w:rFonts w:ascii="Cambria"/>
          <w:color w:val="231F20"/>
          <w:spacing w:val="-3"/>
          <w:sz w:val="16"/>
          <w:lang w:val="uk-UA"/>
        </w:rPr>
        <w:t xml:space="preserve"> </w:t>
      </w:r>
      <w:r w:rsidRPr="00A027DE">
        <w:rPr>
          <w:rFonts w:ascii="Cambria"/>
          <w:color w:val="231F20"/>
          <w:spacing w:val="-3"/>
          <w:sz w:val="16"/>
          <w:lang w:val="uk-UA"/>
        </w:rPr>
        <w:t>попит</w:t>
      </w:r>
    </w:p>
    <w:p w:rsidR="00186D5E" w:rsidRPr="00A027DE" w:rsidRDefault="00186D5E" w:rsidP="00186D5E">
      <w:pPr>
        <w:spacing w:before="4"/>
        <w:ind w:right="1739"/>
        <w:jc w:val="center"/>
        <w:rPr>
          <w:rFonts w:ascii="Cambria"/>
          <w:color w:val="231F20"/>
          <w:spacing w:val="-3"/>
          <w:sz w:val="16"/>
          <w:lang w:val="uk-UA"/>
        </w:rPr>
      </w:pPr>
      <w:r w:rsidRPr="00A027DE">
        <w:rPr>
          <w:rFonts w:ascii="Cambria"/>
          <w:color w:val="231F20"/>
          <w:spacing w:val="-3"/>
          <w:sz w:val="16"/>
          <w:lang w:val="uk-UA"/>
        </w:rPr>
        <w:t xml:space="preserve">- </w:t>
      </w:r>
      <w:r w:rsidR="00F231EB" w:rsidRPr="00A027DE">
        <w:rPr>
          <w:rFonts w:ascii="Cambria"/>
          <w:color w:val="231F20"/>
          <w:spacing w:val="-3"/>
          <w:sz w:val="16"/>
          <w:lang w:val="uk-UA"/>
        </w:rPr>
        <w:t>П</w:t>
      </w:r>
      <w:r w:rsidRPr="00A027DE">
        <w:rPr>
          <w:rFonts w:ascii="Cambria"/>
          <w:color w:val="231F20"/>
          <w:spacing w:val="-3"/>
          <w:sz w:val="16"/>
          <w:lang w:val="uk-UA"/>
        </w:rPr>
        <w:t>родукти</w:t>
      </w:r>
      <w:r w:rsidR="00F231EB" w:rsidRPr="00A027DE">
        <w:rPr>
          <w:rFonts w:ascii="Cambria"/>
          <w:color w:val="231F20"/>
          <w:spacing w:val="-3"/>
          <w:sz w:val="16"/>
          <w:lang w:val="uk-UA"/>
        </w:rPr>
        <w:t xml:space="preserve"> </w:t>
      </w:r>
      <w:r w:rsidR="00F231EB" w:rsidRPr="00A027DE">
        <w:rPr>
          <w:rFonts w:ascii="Cambria"/>
          <w:color w:val="231F20"/>
          <w:spacing w:val="-3"/>
          <w:sz w:val="16"/>
          <w:lang w:val="uk-UA"/>
        </w:rPr>
        <w:t>внутрішнього</w:t>
      </w:r>
      <w:r w:rsidR="00F231EB" w:rsidRPr="00A027DE">
        <w:rPr>
          <w:rFonts w:ascii="Cambria"/>
          <w:color w:val="231F20"/>
          <w:spacing w:val="-3"/>
          <w:sz w:val="16"/>
          <w:lang w:val="uk-UA"/>
        </w:rPr>
        <w:t xml:space="preserve"> </w:t>
      </w:r>
      <w:r w:rsidR="00F231EB" w:rsidRPr="00A027DE">
        <w:rPr>
          <w:rFonts w:ascii="Cambria"/>
          <w:color w:val="231F20"/>
          <w:spacing w:val="-3"/>
          <w:sz w:val="16"/>
          <w:lang w:val="uk-UA"/>
        </w:rPr>
        <w:t>виробництва</w:t>
      </w:r>
    </w:p>
    <w:p w:rsidR="00F231EB" w:rsidRPr="00A027DE" w:rsidRDefault="00F231EB" w:rsidP="00186D5E">
      <w:pPr>
        <w:spacing w:before="4"/>
        <w:ind w:right="1739"/>
        <w:jc w:val="center"/>
        <w:rPr>
          <w:rFonts w:ascii="Cambria"/>
          <w:color w:val="231F20"/>
          <w:spacing w:val="-3"/>
          <w:sz w:val="16"/>
          <w:lang w:val="uk-UA"/>
        </w:rPr>
      </w:pPr>
      <w:r w:rsidRPr="00A027DE">
        <w:rPr>
          <w:rFonts w:ascii="Cambria"/>
          <w:color w:val="231F20"/>
          <w:spacing w:val="-3"/>
          <w:sz w:val="16"/>
          <w:lang w:val="uk-UA"/>
        </w:rPr>
        <w:t xml:space="preserve">- </w:t>
      </w:r>
      <w:r w:rsidRPr="00A027DE">
        <w:rPr>
          <w:rFonts w:ascii="Cambria"/>
          <w:color w:val="231F20"/>
          <w:spacing w:val="-3"/>
          <w:sz w:val="16"/>
          <w:lang w:val="uk-UA"/>
        </w:rPr>
        <w:t>Імпорт</w:t>
      </w:r>
      <w:r w:rsidR="00892ADB">
        <w:rPr>
          <w:rFonts w:ascii="Cambria"/>
          <w:color w:val="231F20"/>
          <w:spacing w:val="-3"/>
          <w:sz w:val="16"/>
          <w:lang w:val="uk-UA"/>
        </w:rPr>
        <w:t>ова</w:t>
      </w:r>
      <w:r w:rsidRPr="00A027DE">
        <w:rPr>
          <w:rFonts w:ascii="Cambria"/>
          <w:color w:val="231F20"/>
          <w:spacing w:val="-3"/>
          <w:sz w:val="16"/>
          <w:lang w:val="uk-UA"/>
        </w:rPr>
        <w:t>ні</w:t>
      </w:r>
      <w:r w:rsidRPr="00A027DE">
        <w:rPr>
          <w:rFonts w:ascii="Cambria"/>
          <w:color w:val="231F20"/>
          <w:spacing w:val="-3"/>
          <w:sz w:val="16"/>
          <w:lang w:val="uk-UA"/>
        </w:rPr>
        <w:t xml:space="preserve"> </w:t>
      </w:r>
      <w:r w:rsidRPr="00A027DE">
        <w:rPr>
          <w:rFonts w:ascii="Cambria"/>
          <w:color w:val="231F20"/>
          <w:spacing w:val="-3"/>
          <w:sz w:val="16"/>
          <w:lang w:val="uk-UA"/>
        </w:rPr>
        <w:t>продукти</w:t>
      </w:r>
    </w:p>
    <w:p w:rsidR="00D90338" w:rsidRPr="00A027DE" w:rsidRDefault="00D90338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D90338">
      <w:pPr>
        <w:spacing w:before="8"/>
        <w:rPr>
          <w:rFonts w:ascii="Cambria" w:eastAsia="Cambria" w:hAnsi="Cambria" w:cs="Cambria"/>
          <w:sz w:val="21"/>
          <w:szCs w:val="21"/>
          <w:lang w:val="ru-RU"/>
        </w:rPr>
      </w:pPr>
    </w:p>
    <w:p w:rsidR="00D90338" w:rsidRPr="00A027DE" w:rsidRDefault="00F231EB">
      <w:pPr>
        <w:spacing w:before="74"/>
        <w:ind w:left="7054" w:right="1148"/>
        <w:rPr>
          <w:rFonts w:eastAsia="Cambria" w:cs="Cambria"/>
          <w:sz w:val="16"/>
          <w:szCs w:val="16"/>
          <w:lang w:val="uk-UA"/>
        </w:rPr>
      </w:pPr>
      <w:r w:rsidRPr="00A027DE">
        <w:rPr>
          <w:color w:val="231F20"/>
          <w:sz w:val="16"/>
          <w:lang w:val="uk-UA"/>
        </w:rPr>
        <w:t>ІНВЕСТИЦІЇ</w:t>
      </w:r>
    </w:p>
    <w:p w:rsidR="00D90338" w:rsidRPr="00A027DE" w:rsidRDefault="00D90338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D90338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D90338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D90338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D90338">
      <w:pPr>
        <w:spacing w:before="3"/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8F34F0">
      <w:pPr>
        <w:spacing w:line="244" w:lineRule="auto"/>
        <w:ind w:left="534" w:right="8480" w:hanging="1"/>
        <w:jc w:val="center"/>
        <w:rPr>
          <w:rFonts w:ascii="Cambria" w:eastAsia="Cambria" w:hAnsi="Cambria" w:cs="Cambria"/>
          <w:sz w:val="16"/>
          <w:szCs w:val="16"/>
          <w:lang w:val="ru-RU"/>
        </w:rPr>
      </w:pP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51170CD" wp14:editId="19214024">
                <wp:simplePos x="0" y="0"/>
                <wp:positionH relativeFrom="page">
                  <wp:posOffset>2366010</wp:posOffset>
                </wp:positionH>
                <wp:positionV relativeFrom="paragraph">
                  <wp:posOffset>-637540</wp:posOffset>
                </wp:positionV>
                <wp:extent cx="2049780" cy="1307465"/>
                <wp:effectExtent l="3810" t="635" r="3810" b="0"/>
                <wp:wrapNone/>
                <wp:docPr id="10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  <w:gridCol w:w="860"/>
                              <w:gridCol w:w="2025"/>
                            </w:tblGrid>
                            <w:tr w:rsidR="008E11F2" w:rsidRPr="00F231EB">
                              <w:trPr>
                                <w:trHeight w:hRule="exact" w:val="1483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nil"/>
                                    <w:left w:val="nil"/>
                                    <w:bottom w:val="single" w:sz="8" w:space="0" w:color="2E3092"/>
                                    <w:right w:val="single" w:sz="3" w:space="0" w:color="9A5DA6"/>
                                  </w:tcBorders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2885" w:type="dxa"/>
                                  <w:gridSpan w:val="2"/>
                                  <w:vMerge w:val="restart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E11F2" w:rsidRDefault="008E1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8E11F2" w:rsidRPr="008F34F0" w:rsidRDefault="008E11F2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231F20"/>
                                      <w:spacing w:val="-2"/>
                                      <w:sz w:val="16"/>
                                      <w:lang w:val="uk-UA"/>
                                    </w:rPr>
                                    <w:t>ВИТРАТИ</w:t>
                                  </w:r>
                                  <w:r w:rsidRPr="008F34F0">
                                    <w:rPr>
                                      <w:rFonts w:ascii="Cambria"/>
                                      <w:color w:val="231F20"/>
                                      <w:spacing w:val="-2"/>
                                      <w:sz w:val="16"/>
                                      <w:lang w:val="pt-PT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231F20"/>
                                      <w:spacing w:val="-2"/>
                                      <w:sz w:val="16"/>
                                      <w:lang w:val="uk-UA"/>
                                    </w:rPr>
                                    <w:t>ВИПУСК</w:t>
                                  </w:r>
                                </w:p>
                                <w:p w:rsidR="008E11F2" w:rsidRPr="00001129" w:rsidRDefault="008E11F2">
                                  <w:pPr>
                                    <w:pStyle w:val="TableParagraph"/>
                                    <w:spacing w:before="4"/>
                                    <w:ind w:left="3"/>
                                    <w:jc w:val="center"/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</w:pP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>Проміжний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>попит</w:t>
                                  </w:r>
                                </w:p>
                                <w:p w:rsidR="008E11F2" w:rsidRPr="00001129" w:rsidRDefault="008E11F2" w:rsidP="00F231EB">
                                  <w:pPr>
                                    <w:pStyle w:val="TableParagraph"/>
                                    <w:spacing w:before="4"/>
                                    <w:ind w:left="4"/>
                                    <w:jc w:val="center"/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</w:pP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 xml:space="preserve">- 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>Проміжні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>продукти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>внутрішнього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>виробництва</w:t>
                                  </w:r>
                                </w:p>
                                <w:p w:rsidR="008E11F2" w:rsidRPr="008F34F0" w:rsidRDefault="008E11F2" w:rsidP="00001129">
                                  <w:pPr>
                                    <w:pStyle w:val="TableParagraph"/>
                                    <w:spacing w:before="4"/>
                                    <w:ind w:left="4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 xml:space="preserve">- 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>Імпорт</w:t>
                                  </w:r>
                                  <w:r w:rsidR="00892ADB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>ова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>ні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>проміжні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001129">
                                    <w:rPr>
                                      <w:rFonts w:ascii="Cambria"/>
                                      <w:color w:val="231F20"/>
                                      <w:spacing w:val="-3"/>
                                      <w:sz w:val="16"/>
                                      <w:lang w:val="uk-UA"/>
                                    </w:rPr>
                                    <w:t>продукти</w:t>
                                  </w:r>
                                </w:p>
                              </w:tc>
                            </w:tr>
                            <w:tr w:rsidR="008E11F2" w:rsidRPr="00F231EB">
                              <w:trPr>
                                <w:trHeight w:hRule="exact" w:val="147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2E3092"/>
                                    <w:left w:val="nil"/>
                                    <w:bottom w:val="nil"/>
                                    <w:right w:val="single" w:sz="3" w:space="0" w:color="9A5DA6"/>
                                  </w:tcBorders>
                                </w:tcPr>
                                <w:p w:rsidR="008E11F2" w:rsidRPr="008F34F0" w:rsidRDefault="008E11F2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5" w:type="dxa"/>
                                  <w:gridSpan w:val="2"/>
                                  <w:vMerge/>
                                  <w:tcBorders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Pr="008F34F0" w:rsidRDefault="008E11F2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c>
                            </w:tr>
                            <w:tr w:rsidR="008E11F2" w:rsidRPr="00F231EB">
                              <w:trPr>
                                <w:trHeight w:hRule="exact" w:val="421"/>
                              </w:trPr>
                              <w:tc>
                                <w:tcPr>
                                  <w:tcW w:w="11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E3092"/>
                                  </w:tcBorders>
                                </w:tcPr>
                                <w:p w:rsidR="008E11F2" w:rsidRPr="008F34F0" w:rsidRDefault="008E11F2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5" w:type="dxa"/>
                                  <w:tcBorders>
                                    <w:top w:val="single" w:sz="3" w:space="0" w:color="9A5DA6"/>
                                    <w:left w:val="single" w:sz="8" w:space="0" w:color="2E3092"/>
                                    <w:bottom w:val="nil"/>
                                    <w:right w:val="nil"/>
                                  </w:tcBorders>
                                </w:tcPr>
                                <w:p w:rsidR="008E11F2" w:rsidRPr="008F34F0" w:rsidRDefault="008E11F2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11F2" w:rsidRPr="008F34F0" w:rsidRDefault="008E11F2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16" type="#_x0000_t202" style="position:absolute;left:0;text-align:left;margin-left:186.3pt;margin-top:-50.2pt;width:161.4pt;height:102.95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oH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Px4iTDpr0QEeNbsWIIlOfoVcpuN334KhH2AZfy1X1d6L8qhAX64bwHb2RUgwNJRXk55ub7tnV&#10;CUcZkO3wQVQQhuy1sEBjLTtTPCgHAnTo0+OpNyaVEjYDL0yWMRyVcOZfesswWtgYJJ2v91Lpd1R0&#10;yBgZltB8C08Od0qbdEg6u5hoXBSsba0AWv5sAxynHQgOV82ZScP280fiJZt4E4dOGEQbJ/Ty3Lkp&#10;1qETFf5ykV/m63Xu/zRx/TBtWFVRbsLM2vLDP+vdUeWTKk7qUqJllYEzKSm5265biQ4EtF3Y71iQ&#10;Mzf3eRq2CMDlBSU/CL3bIHGKKF46YREunGTpxY7nJ7dJBIUP8+I5pTvG6b9TQkOGk0WwmNT0W26e&#10;/V5zI2nHNEyPlnUZjk9OJDUa3PDKtlYT1k72WSlM+k+lgHbPjbaKNSKd5KrH7WgfR2InhZHzVlSP&#10;oGEpQGGgRhh9YDRCfsdogDGSYfVtTyTFqH3P4R2YmTMbcja2s0F4CVczrDGazLWeZtO+l2zXAPL0&#10;0ri4gbdSM6vipyyOLwxGgyVzHGNm9pz/W6+nYbv6BQAA//8DAFBLAwQUAAYACAAAACEAXX4j2eEA&#10;AAAMAQAADwAAAGRycy9kb3ducmV2LnhtbEyPwU7DMAyG70i8Q2QkbluyQcvWNZ0mBCcktK4cOKZN&#10;1kZrnNJkW3l7zAlutvzp9/fn28n17GLGYD1KWMwFMION1xZbCR/V62wFLESFWvUejYRvE2Bb3N7k&#10;KtP+iqW5HGLLKARDpiR0MQ4Z56HpjFNh7geDdDv60alI69hyPaorhbueL4VIuVMW6UOnBvPcmeZ0&#10;ODsJu08sX+zXe70vj6WtqrXAt/Qk5f3dtNsAi2aKfzD86pM6FORU+zPqwHoJD0/LlFAJs4UQj8AI&#10;SdcJDTWxIkmAFzn/X6L4AQAA//8DAFBLAQItABQABgAIAAAAIQC2gziS/gAAAOEBAAATAAAAAAAA&#10;AAAAAAAAAAAAAABbQ29udGVudF9UeXBlc10ueG1sUEsBAi0AFAAGAAgAAAAhADj9If/WAAAAlAEA&#10;AAsAAAAAAAAAAAAAAAAALwEAAF9yZWxzLy5yZWxzUEsBAi0AFAAGAAgAAAAhAHEIOgexAgAAtAUA&#10;AA4AAAAAAAAAAAAAAAAALgIAAGRycy9lMm9Eb2MueG1sUEsBAi0AFAAGAAgAAAAhAF1+I9n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  <w:gridCol w:w="860"/>
                        <w:gridCol w:w="2025"/>
                      </w:tblGrid>
                      <w:tr w:rsidR="008E11F2" w:rsidRPr="00F231EB">
                        <w:trPr>
                          <w:trHeight w:hRule="exact" w:val="1483"/>
                        </w:trPr>
                        <w:tc>
                          <w:tcPr>
                            <w:tcW w:w="330" w:type="dxa"/>
                            <w:tcBorders>
                              <w:top w:val="nil"/>
                              <w:left w:val="nil"/>
                              <w:bottom w:val="single" w:sz="8" w:space="0" w:color="2E3092"/>
                              <w:right w:val="single" w:sz="3" w:space="0" w:color="9A5DA6"/>
                            </w:tcBorders>
                          </w:tcPr>
                          <w:p w:rsidR="008E11F2" w:rsidRDefault="008E11F2"/>
                        </w:tc>
                        <w:tc>
                          <w:tcPr>
                            <w:tcW w:w="2885" w:type="dxa"/>
                            <w:gridSpan w:val="2"/>
                            <w:vMerge w:val="restart"/>
                            <w:tcBorders>
                              <w:top w:val="single" w:sz="3" w:space="0" w:color="9A5DA6"/>
                              <w:left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8E11F2" w:rsidRDefault="008E11F2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8E11F2" w:rsidRPr="008F34F0" w:rsidRDefault="008E11F2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16"/>
                                <w:lang w:val="uk-UA"/>
                              </w:rPr>
                              <w:t>ВИТРАТИ</w:t>
                            </w:r>
                            <w:r w:rsidRPr="008F34F0">
                              <w:rPr>
                                <w:rFonts w:ascii="Cambria"/>
                                <w:color w:val="231F20"/>
                                <w:spacing w:val="-2"/>
                                <w:sz w:val="16"/>
                                <w:lang w:val="pt-PT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16"/>
                                <w:lang w:val="uk-UA"/>
                              </w:rPr>
                              <w:t>ВИПУСК</w:t>
                            </w:r>
                          </w:p>
                          <w:p w:rsidR="008E11F2" w:rsidRPr="00001129" w:rsidRDefault="008E11F2">
                            <w:pPr>
                              <w:pStyle w:val="TableParagraph"/>
                              <w:spacing w:before="4"/>
                              <w:ind w:left="3"/>
                              <w:jc w:val="center"/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</w:pP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>Проміжний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>попит</w:t>
                            </w:r>
                          </w:p>
                          <w:p w:rsidR="008E11F2" w:rsidRPr="00001129" w:rsidRDefault="008E11F2" w:rsidP="00F231EB">
                            <w:pPr>
                              <w:pStyle w:val="TableParagraph"/>
                              <w:spacing w:before="4"/>
                              <w:ind w:left="4"/>
                              <w:jc w:val="center"/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</w:pP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 xml:space="preserve">- 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>Проміжні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>продукти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>внутрішнього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>виробництва</w:t>
                            </w:r>
                          </w:p>
                          <w:p w:rsidR="008E11F2" w:rsidRPr="008F34F0" w:rsidRDefault="008E11F2" w:rsidP="00001129">
                            <w:pPr>
                              <w:pStyle w:val="TableParagraph"/>
                              <w:spacing w:before="4"/>
                              <w:ind w:left="4"/>
                              <w:jc w:val="center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 xml:space="preserve">- 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>Імпорт</w:t>
                            </w:r>
                            <w:r w:rsidR="00892ADB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>ова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>ні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>проміжні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001129">
                              <w:rPr>
                                <w:rFonts w:ascii="Cambria"/>
                                <w:color w:val="231F20"/>
                                <w:spacing w:val="-3"/>
                                <w:sz w:val="16"/>
                                <w:lang w:val="uk-UA"/>
                              </w:rPr>
                              <w:t>продукти</w:t>
                            </w:r>
                          </w:p>
                        </w:tc>
                      </w:tr>
                      <w:tr w:rsidR="008E11F2" w:rsidRPr="00F231EB">
                        <w:trPr>
                          <w:trHeight w:hRule="exact" w:val="147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2E3092"/>
                              <w:left w:val="nil"/>
                              <w:bottom w:val="nil"/>
                              <w:right w:val="single" w:sz="3" w:space="0" w:color="9A5DA6"/>
                            </w:tcBorders>
                          </w:tcPr>
                          <w:p w:rsidR="008E11F2" w:rsidRPr="008F34F0" w:rsidRDefault="008E11F2">
                            <w:pPr>
                              <w:rPr>
                                <w:lang w:val="pt-PT"/>
                              </w:rPr>
                            </w:pPr>
                          </w:p>
                        </w:tc>
                        <w:tc>
                          <w:tcPr>
                            <w:tcW w:w="2885" w:type="dxa"/>
                            <w:gridSpan w:val="2"/>
                            <w:vMerge/>
                            <w:tcBorders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Pr="008F34F0" w:rsidRDefault="008E11F2">
                            <w:pPr>
                              <w:rPr>
                                <w:lang w:val="pt-PT"/>
                              </w:rPr>
                            </w:pPr>
                          </w:p>
                        </w:tc>
                      </w:tr>
                      <w:tr w:rsidR="008E11F2" w:rsidRPr="00F231EB">
                        <w:trPr>
                          <w:trHeight w:hRule="exact" w:val="421"/>
                        </w:trPr>
                        <w:tc>
                          <w:tcPr>
                            <w:tcW w:w="11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E3092"/>
                            </w:tcBorders>
                          </w:tcPr>
                          <w:p w:rsidR="008E11F2" w:rsidRPr="008F34F0" w:rsidRDefault="008E11F2">
                            <w:pPr>
                              <w:rPr>
                                <w:lang w:val="pt-PT"/>
                              </w:rPr>
                            </w:pPr>
                          </w:p>
                        </w:tc>
                        <w:tc>
                          <w:tcPr>
                            <w:tcW w:w="2025" w:type="dxa"/>
                            <w:tcBorders>
                              <w:top w:val="single" w:sz="3" w:space="0" w:color="9A5DA6"/>
                              <w:left w:val="single" w:sz="8" w:space="0" w:color="2E3092"/>
                              <w:bottom w:val="nil"/>
                              <w:right w:val="nil"/>
                            </w:tcBorders>
                          </w:tcPr>
                          <w:p w:rsidR="008E11F2" w:rsidRPr="008F34F0" w:rsidRDefault="008E11F2">
                            <w:pPr>
                              <w:rPr>
                                <w:lang w:val="pt-PT"/>
                              </w:rPr>
                            </w:pPr>
                          </w:p>
                        </w:tc>
                      </w:tr>
                    </w:tbl>
                    <w:p w:rsidR="008E11F2" w:rsidRPr="008F34F0" w:rsidRDefault="008E11F2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D01B2" w:rsidRPr="00A027DE">
        <w:rPr>
          <w:rFonts w:ascii="Cambria"/>
          <w:color w:val="231F20"/>
          <w:w w:val="90"/>
          <w:sz w:val="16"/>
          <w:lang w:val="uk-UA"/>
        </w:rPr>
        <w:t>УРЯД</w:t>
      </w:r>
      <w:r w:rsidR="007D01B2" w:rsidRPr="00A027DE">
        <w:rPr>
          <w:rFonts w:ascii="Cambria"/>
          <w:color w:val="231F20"/>
          <w:w w:val="90"/>
          <w:sz w:val="16"/>
          <w:lang w:val="uk-UA"/>
        </w:rPr>
        <w:t xml:space="preserve"> </w:t>
      </w:r>
      <w:r w:rsidR="007D01B2" w:rsidRPr="00A027DE">
        <w:rPr>
          <w:rFonts w:ascii="Cambria"/>
          <w:color w:val="231F20"/>
          <w:w w:val="90"/>
          <w:sz w:val="16"/>
          <w:lang w:val="uk-UA"/>
        </w:rPr>
        <w:t>ПРИВАТНІ</w:t>
      </w:r>
      <w:r w:rsidR="007D01B2" w:rsidRPr="00A027DE">
        <w:rPr>
          <w:rFonts w:ascii="Cambria"/>
          <w:color w:val="231F20"/>
          <w:w w:val="90"/>
          <w:sz w:val="16"/>
          <w:lang w:val="uk-UA"/>
        </w:rPr>
        <w:t xml:space="preserve"> </w:t>
      </w:r>
      <w:r w:rsidR="007D01B2" w:rsidRPr="00A027DE">
        <w:rPr>
          <w:rFonts w:ascii="Cambria"/>
          <w:color w:val="231F20"/>
          <w:w w:val="90"/>
          <w:sz w:val="16"/>
          <w:lang w:val="uk-UA"/>
        </w:rPr>
        <w:t>ГОСПОДАРСТВА</w:t>
      </w:r>
      <w:r w:rsidR="00FD06E5" w:rsidRPr="00A027DE">
        <w:rPr>
          <w:rFonts w:ascii="Cambria"/>
          <w:color w:val="231F20"/>
          <w:w w:val="95"/>
          <w:sz w:val="16"/>
          <w:lang w:val="ru-RU"/>
        </w:rPr>
        <w:t xml:space="preserve"> </w:t>
      </w:r>
      <w:r w:rsidR="007D01B2" w:rsidRPr="00A027DE">
        <w:rPr>
          <w:rFonts w:ascii="Cambria"/>
          <w:color w:val="231F20"/>
          <w:w w:val="95"/>
          <w:sz w:val="16"/>
          <w:lang w:val="uk-UA"/>
        </w:rPr>
        <w:t>ФІРМИ</w:t>
      </w:r>
      <w:r w:rsidR="007D01B2" w:rsidRPr="00A027DE">
        <w:rPr>
          <w:rFonts w:ascii="Cambria"/>
          <w:color w:val="231F20"/>
          <w:w w:val="95"/>
          <w:sz w:val="16"/>
          <w:lang w:val="uk-UA"/>
        </w:rPr>
        <w:t xml:space="preserve"> </w:t>
      </w:r>
      <w:r w:rsidR="007D01B2" w:rsidRPr="00A027DE">
        <w:rPr>
          <w:rFonts w:ascii="Cambria"/>
          <w:color w:val="231F20"/>
          <w:w w:val="95"/>
          <w:sz w:val="16"/>
          <w:lang w:val="uk-UA"/>
        </w:rPr>
        <w:t>ІНОЗЕМН</w:t>
      </w:r>
      <w:r w:rsidR="00B73CC8" w:rsidRPr="00A027DE">
        <w:rPr>
          <w:rFonts w:ascii="Cambria"/>
          <w:color w:val="231F20"/>
          <w:w w:val="95"/>
          <w:sz w:val="16"/>
          <w:lang w:val="uk-UA"/>
        </w:rPr>
        <w:t>І</w:t>
      </w:r>
      <w:r w:rsidR="00B73CC8" w:rsidRPr="00A027DE">
        <w:rPr>
          <w:rFonts w:ascii="Cambria"/>
          <w:color w:val="231F20"/>
          <w:w w:val="95"/>
          <w:sz w:val="16"/>
          <w:lang w:val="uk-UA"/>
        </w:rPr>
        <w:t xml:space="preserve"> </w:t>
      </w:r>
      <w:r w:rsidR="007D01B2" w:rsidRPr="00A027DE">
        <w:rPr>
          <w:rFonts w:ascii="Cambria"/>
          <w:color w:val="231F20"/>
          <w:w w:val="95"/>
          <w:sz w:val="16"/>
          <w:lang w:val="uk-UA"/>
        </w:rPr>
        <w:t>ДЕРЖАВ</w:t>
      </w:r>
      <w:r w:rsidR="00B73CC8" w:rsidRPr="00A027DE">
        <w:rPr>
          <w:rFonts w:ascii="Cambria"/>
          <w:color w:val="231F20"/>
          <w:w w:val="95"/>
          <w:sz w:val="16"/>
          <w:lang w:val="uk-UA"/>
        </w:rPr>
        <w:t>И</w:t>
      </w:r>
    </w:p>
    <w:p w:rsidR="00D90338" w:rsidRPr="00A027DE" w:rsidRDefault="00D90338">
      <w:pPr>
        <w:spacing w:before="11"/>
        <w:rPr>
          <w:rFonts w:ascii="Cambria" w:eastAsia="Cambria" w:hAnsi="Cambria" w:cs="Cambria"/>
          <w:lang w:val="ru-RU"/>
        </w:rPr>
      </w:pPr>
    </w:p>
    <w:p w:rsidR="00D90338" w:rsidRPr="00A027DE" w:rsidRDefault="00D90338">
      <w:pPr>
        <w:rPr>
          <w:rFonts w:ascii="Cambria" w:eastAsia="Cambria" w:hAnsi="Cambria" w:cs="Cambria"/>
          <w:lang w:val="ru-RU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space="720"/>
        </w:sectPr>
      </w:pPr>
    </w:p>
    <w:p w:rsidR="00D90338" w:rsidRPr="00A027DE" w:rsidRDefault="00FD06E5">
      <w:pPr>
        <w:spacing w:before="116"/>
        <w:ind w:left="844"/>
        <w:jc w:val="center"/>
        <w:rPr>
          <w:rFonts w:ascii="Cambria"/>
          <w:color w:val="231F20"/>
          <w:spacing w:val="-3"/>
          <w:sz w:val="16"/>
          <w:lang w:val="uk-UA"/>
        </w:rPr>
      </w:pPr>
      <w:r w:rsidRPr="006959EF">
        <w:rPr>
          <w:rFonts w:ascii="Cambria"/>
          <w:color w:val="231F20"/>
          <w:w w:val="85"/>
          <w:sz w:val="16"/>
          <w:lang w:val="ru-RU"/>
        </w:rPr>
        <w:lastRenderedPageBreak/>
        <w:t>-</w:t>
      </w:r>
      <w:r w:rsidRPr="006959EF">
        <w:rPr>
          <w:rFonts w:ascii="Cambria"/>
          <w:color w:val="231F20"/>
          <w:spacing w:val="-8"/>
          <w:w w:val="85"/>
          <w:sz w:val="16"/>
          <w:lang w:val="ru-RU"/>
        </w:rPr>
        <w:t xml:space="preserve"> </w:t>
      </w:r>
      <w:r w:rsidR="007D01B2" w:rsidRPr="00A027DE">
        <w:rPr>
          <w:rFonts w:ascii="Cambria"/>
          <w:color w:val="231F20"/>
          <w:spacing w:val="-3"/>
          <w:sz w:val="16"/>
          <w:lang w:val="uk-UA"/>
        </w:rPr>
        <w:t>Податки</w:t>
      </w:r>
    </w:p>
    <w:p w:rsidR="00D90338" w:rsidRPr="00A027DE" w:rsidRDefault="00FD06E5">
      <w:pPr>
        <w:spacing w:before="4"/>
        <w:ind w:left="844"/>
        <w:jc w:val="center"/>
        <w:rPr>
          <w:rFonts w:ascii="Cambria"/>
          <w:color w:val="231F20"/>
          <w:spacing w:val="-3"/>
          <w:sz w:val="16"/>
          <w:lang w:val="uk-UA"/>
        </w:rPr>
      </w:pPr>
      <w:r w:rsidRPr="00A027DE">
        <w:rPr>
          <w:rFonts w:ascii="Cambria"/>
          <w:color w:val="231F20"/>
          <w:spacing w:val="-3"/>
          <w:sz w:val="16"/>
          <w:lang w:val="uk-UA"/>
        </w:rPr>
        <w:t xml:space="preserve">- </w:t>
      </w:r>
      <w:r w:rsidR="007D01B2" w:rsidRPr="00A027DE">
        <w:rPr>
          <w:rFonts w:ascii="Cambria"/>
          <w:color w:val="231F20"/>
          <w:spacing w:val="-3"/>
          <w:sz w:val="16"/>
          <w:lang w:val="uk-UA"/>
        </w:rPr>
        <w:t>Соціальний</w:t>
      </w:r>
      <w:r w:rsidR="007D01B2" w:rsidRPr="00A027DE">
        <w:rPr>
          <w:rFonts w:ascii="Cambria"/>
          <w:color w:val="231F20"/>
          <w:spacing w:val="-3"/>
          <w:sz w:val="16"/>
          <w:lang w:val="uk-UA"/>
        </w:rPr>
        <w:t xml:space="preserve"> </w:t>
      </w:r>
      <w:r w:rsidR="007D01B2" w:rsidRPr="00A027DE">
        <w:rPr>
          <w:rFonts w:ascii="Cambria"/>
          <w:color w:val="231F20"/>
          <w:spacing w:val="-3"/>
          <w:sz w:val="16"/>
          <w:lang w:val="uk-UA"/>
        </w:rPr>
        <w:t>внесок</w:t>
      </w:r>
    </w:p>
    <w:p w:rsidR="00D90338" w:rsidRPr="00A027DE" w:rsidRDefault="00FD06E5">
      <w:pPr>
        <w:spacing w:before="4"/>
        <w:ind w:left="845"/>
        <w:jc w:val="center"/>
        <w:rPr>
          <w:rFonts w:ascii="Cambria"/>
          <w:color w:val="231F20"/>
          <w:spacing w:val="-3"/>
          <w:sz w:val="16"/>
          <w:lang w:val="uk-UA"/>
        </w:rPr>
      </w:pPr>
      <w:r w:rsidRPr="00A027DE">
        <w:rPr>
          <w:rFonts w:ascii="Cambria"/>
          <w:color w:val="231F20"/>
          <w:spacing w:val="-3"/>
          <w:sz w:val="16"/>
          <w:lang w:val="uk-UA"/>
        </w:rPr>
        <w:t xml:space="preserve">- </w:t>
      </w:r>
      <w:r w:rsidR="007D01B2" w:rsidRPr="00A027DE">
        <w:rPr>
          <w:rFonts w:ascii="Cambria"/>
          <w:color w:val="231F20"/>
          <w:spacing w:val="-3"/>
          <w:sz w:val="16"/>
          <w:lang w:val="uk-UA"/>
        </w:rPr>
        <w:t>Чистий</w:t>
      </w:r>
      <w:r w:rsidR="007D01B2" w:rsidRPr="00A027DE">
        <w:rPr>
          <w:rFonts w:ascii="Cambria"/>
          <w:color w:val="231F20"/>
          <w:spacing w:val="-3"/>
          <w:sz w:val="16"/>
          <w:lang w:val="uk-UA"/>
        </w:rPr>
        <w:t xml:space="preserve"> </w:t>
      </w:r>
      <w:r w:rsidR="007D01B2" w:rsidRPr="00A027DE">
        <w:rPr>
          <w:rFonts w:ascii="Cambria"/>
          <w:color w:val="231F20"/>
          <w:spacing w:val="-3"/>
          <w:sz w:val="16"/>
          <w:lang w:val="uk-UA"/>
        </w:rPr>
        <w:t>прибуток</w:t>
      </w:r>
    </w:p>
    <w:p w:rsidR="00D90338" w:rsidRPr="00A027DE" w:rsidRDefault="00FD06E5">
      <w:pPr>
        <w:spacing w:before="4"/>
        <w:ind w:left="843"/>
        <w:jc w:val="center"/>
        <w:rPr>
          <w:rFonts w:ascii="Cambria"/>
          <w:color w:val="231F20"/>
          <w:spacing w:val="-3"/>
          <w:sz w:val="16"/>
          <w:lang w:val="uk-UA"/>
        </w:rPr>
      </w:pPr>
      <w:r w:rsidRPr="00A027DE">
        <w:rPr>
          <w:rFonts w:ascii="Cambria"/>
          <w:color w:val="231F20"/>
          <w:spacing w:val="-3"/>
          <w:sz w:val="16"/>
          <w:lang w:val="uk-UA"/>
        </w:rPr>
        <w:t xml:space="preserve">- </w:t>
      </w:r>
      <w:r w:rsidR="007D01B2" w:rsidRPr="00A027DE">
        <w:rPr>
          <w:rFonts w:ascii="Cambria"/>
          <w:color w:val="231F20"/>
          <w:spacing w:val="-3"/>
          <w:sz w:val="16"/>
          <w:lang w:val="uk-UA"/>
        </w:rPr>
        <w:t>Профіцит</w:t>
      </w:r>
      <w:r w:rsidR="007D01B2" w:rsidRPr="00A027DE">
        <w:rPr>
          <w:rFonts w:ascii="Cambria"/>
          <w:color w:val="231F20"/>
          <w:spacing w:val="-3"/>
          <w:sz w:val="16"/>
          <w:lang w:val="uk-UA"/>
        </w:rPr>
        <w:t>/</w:t>
      </w:r>
      <w:r w:rsidR="007D01B2" w:rsidRPr="00A027DE">
        <w:rPr>
          <w:rFonts w:ascii="Cambria"/>
          <w:color w:val="231F20"/>
          <w:spacing w:val="-3"/>
          <w:sz w:val="16"/>
          <w:lang w:val="uk-UA"/>
        </w:rPr>
        <w:t>Дефіцит</w:t>
      </w:r>
    </w:p>
    <w:p w:rsidR="00D90338" w:rsidRPr="006959EF" w:rsidRDefault="00FD06E5">
      <w:pPr>
        <w:rPr>
          <w:rFonts w:ascii="Cambria" w:eastAsia="Cambria" w:hAnsi="Cambria" w:cs="Cambria"/>
          <w:sz w:val="16"/>
          <w:szCs w:val="16"/>
          <w:lang w:val="ru-RU"/>
        </w:rPr>
      </w:pPr>
      <w:r w:rsidRPr="006959EF">
        <w:rPr>
          <w:lang w:val="ru-RU"/>
        </w:rPr>
        <w:br w:type="column"/>
      </w:r>
    </w:p>
    <w:p w:rsidR="00D90338" w:rsidRPr="006959EF" w:rsidRDefault="00D90338">
      <w:pPr>
        <w:spacing w:before="9"/>
        <w:rPr>
          <w:rFonts w:ascii="Cambria" w:eastAsia="Cambria" w:hAnsi="Cambria" w:cs="Cambria"/>
          <w:sz w:val="23"/>
          <w:szCs w:val="23"/>
          <w:lang w:val="ru-RU"/>
        </w:rPr>
      </w:pPr>
    </w:p>
    <w:p w:rsidR="00D90338" w:rsidRPr="006959EF" w:rsidRDefault="00F231EB">
      <w:pPr>
        <w:ind w:left="844"/>
        <w:rPr>
          <w:rFonts w:eastAsia="Cambria" w:cs="Cambria"/>
          <w:sz w:val="14"/>
          <w:szCs w:val="14"/>
          <w:lang w:val="ru-RU"/>
        </w:rPr>
      </w:pPr>
      <w:r w:rsidRPr="00A027DE">
        <w:rPr>
          <w:color w:val="231F20"/>
          <w:w w:val="95"/>
          <w:sz w:val="14"/>
          <w:szCs w:val="14"/>
          <w:lang w:val="uk-UA"/>
        </w:rPr>
        <w:t>ВИРОБНИЦТВО</w:t>
      </w:r>
    </w:p>
    <w:p w:rsidR="00D90338" w:rsidRPr="00A027DE" w:rsidRDefault="00FD06E5">
      <w:pPr>
        <w:spacing w:before="74"/>
        <w:ind w:left="844"/>
        <w:rPr>
          <w:rFonts w:eastAsia="Cambria" w:cs="Cambria"/>
          <w:sz w:val="16"/>
          <w:szCs w:val="16"/>
          <w:lang w:val="ru-RU"/>
        </w:rPr>
      </w:pPr>
      <w:r w:rsidRPr="00A027DE">
        <w:rPr>
          <w:lang w:val="ru-RU"/>
        </w:rPr>
        <w:br w:type="column"/>
      </w:r>
      <w:r w:rsidR="00F231EB" w:rsidRPr="00A027DE">
        <w:rPr>
          <w:color w:val="231F20"/>
          <w:sz w:val="16"/>
          <w:lang w:val="uk-UA"/>
        </w:rPr>
        <w:lastRenderedPageBreak/>
        <w:t>ЦІНИ</w:t>
      </w:r>
    </w:p>
    <w:p w:rsidR="00D90338" w:rsidRPr="00A027DE" w:rsidRDefault="00D90338">
      <w:pPr>
        <w:rPr>
          <w:rFonts w:ascii="Cambria" w:eastAsia="Cambria" w:hAnsi="Cambria" w:cs="Cambria"/>
          <w:sz w:val="16"/>
          <w:szCs w:val="16"/>
          <w:lang w:val="ru-RU"/>
        </w:rPr>
        <w:sectPr w:rsidR="00D90338" w:rsidRPr="00A027DE" w:rsidSect="00F231EB">
          <w:type w:val="continuous"/>
          <w:pgSz w:w="11910" w:h="16840"/>
          <w:pgMar w:top="0" w:right="0" w:bottom="280" w:left="860" w:header="720" w:footer="720" w:gutter="0"/>
          <w:cols w:num="3" w:space="720" w:equalWidth="0">
            <w:col w:w="2253" w:space="1113"/>
            <w:col w:w="1768" w:space="2786"/>
            <w:col w:w="3130"/>
          </w:cols>
        </w:sectPr>
      </w:pPr>
    </w:p>
    <w:p w:rsidR="00D90338" w:rsidRPr="00A027DE" w:rsidRDefault="00D90338">
      <w:pPr>
        <w:spacing w:before="5"/>
        <w:rPr>
          <w:rFonts w:ascii="Cambria" w:eastAsia="Cambria" w:hAnsi="Cambria" w:cs="Cambria"/>
          <w:sz w:val="15"/>
          <w:szCs w:val="15"/>
          <w:lang w:val="ru-RU"/>
        </w:rPr>
      </w:pPr>
    </w:p>
    <w:p w:rsidR="00D90338" w:rsidRPr="00A027DE" w:rsidRDefault="00F231EB">
      <w:pPr>
        <w:spacing w:before="74"/>
        <w:ind w:left="3495" w:right="1089"/>
        <w:jc w:val="center"/>
        <w:rPr>
          <w:rFonts w:ascii="Cambria" w:eastAsia="Cambria" w:hAnsi="Cambria" w:cs="Cambria"/>
          <w:sz w:val="16"/>
          <w:szCs w:val="16"/>
          <w:lang w:val="ru-RU"/>
        </w:rPr>
      </w:pPr>
      <w:r w:rsidRPr="00A027DE">
        <w:rPr>
          <w:rFonts w:ascii="Cambria"/>
          <w:color w:val="231F20"/>
          <w:spacing w:val="-4"/>
          <w:sz w:val="16"/>
          <w:lang w:val="uk-UA"/>
        </w:rPr>
        <w:t>ЗАРПЛАТНЯ</w:t>
      </w:r>
    </w:p>
    <w:p w:rsidR="00D90338" w:rsidRPr="00A027DE" w:rsidRDefault="00D90338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D90338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D90338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D90338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D90338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D90338">
      <w:pPr>
        <w:spacing w:before="10"/>
        <w:rPr>
          <w:rFonts w:ascii="Cambria" w:eastAsia="Cambria" w:hAnsi="Cambria" w:cs="Cambria"/>
          <w:sz w:val="26"/>
          <w:szCs w:val="26"/>
          <w:lang w:val="ru-RU"/>
        </w:rPr>
      </w:pPr>
    </w:p>
    <w:p w:rsidR="00D90338" w:rsidRPr="00A027DE" w:rsidRDefault="008F34F0">
      <w:pPr>
        <w:spacing w:before="74"/>
        <w:ind w:left="6824" w:right="1148"/>
        <w:rPr>
          <w:rFonts w:ascii="Cambria" w:eastAsia="Cambria" w:hAnsi="Cambria" w:cs="Cambria"/>
          <w:sz w:val="16"/>
          <w:szCs w:val="16"/>
          <w:lang w:val="ru-RU"/>
        </w:rPr>
      </w:pPr>
      <w:r w:rsidRPr="00A027D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65EC395" wp14:editId="1C81FDA1">
                <wp:simplePos x="0" y="0"/>
                <wp:positionH relativeFrom="page">
                  <wp:posOffset>2578100</wp:posOffset>
                </wp:positionH>
                <wp:positionV relativeFrom="paragraph">
                  <wp:posOffset>-905510</wp:posOffset>
                </wp:positionV>
                <wp:extent cx="1847215" cy="1409700"/>
                <wp:effectExtent l="0" t="0" r="635" b="0"/>
                <wp:wrapNone/>
                <wp:docPr id="10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9"/>
                              <w:gridCol w:w="440"/>
                              <w:gridCol w:w="1166"/>
                            </w:tblGrid>
                            <w:tr w:rsidR="008E11F2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71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3" w:space="0" w:color="9A5DA6"/>
                                    <w:right w:val="single" w:sz="8" w:space="0" w:color="2E3092"/>
                                  </w:tcBorders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8" w:space="0" w:color="2E3092"/>
                                    <w:left w:val="single" w:sz="8" w:space="0" w:color="2E3092"/>
                                    <w:bottom w:val="single" w:sz="3" w:space="0" w:color="9A5DA6"/>
                                    <w:right w:val="nil"/>
                                  </w:tcBorders>
                                </w:tcPr>
                                <w:p w:rsidR="008E11F2" w:rsidRDefault="008E11F2"/>
                              </w:tc>
                            </w:tr>
                            <w:tr w:rsidR="008E11F2">
                              <w:trPr>
                                <w:trHeight w:hRule="exact" w:val="830"/>
                              </w:trPr>
                              <w:tc>
                                <w:tcPr>
                                  <w:tcW w:w="2885" w:type="dxa"/>
                                  <w:gridSpan w:val="3"/>
                                  <w:tcBorders>
                                    <w:top w:val="single" w:sz="3" w:space="0" w:color="9A5DA6"/>
                                    <w:left w:val="single" w:sz="3" w:space="0" w:color="9A5DA6"/>
                                    <w:bottom w:val="single" w:sz="3" w:space="0" w:color="9A5DA6"/>
                                    <w:right w:val="single" w:sz="3" w:space="0" w:color="9A5DA6"/>
                                  </w:tcBorders>
                                  <w:shd w:val="clear" w:color="auto" w:fill="D1D3D4"/>
                                </w:tcPr>
                                <w:p w:rsidR="008E11F2" w:rsidRDefault="008E11F2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E11F2" w:rsidRDefault="008E11F2" w:rsidP="007D01B2">
                                  <w:pPr>
                                    <w:pStyle w:val="TableParagraph"/>
                                    <w:spacing w:before="98"/>
                                    <w:ind w:left="312"/>
                                    <w:rPr>
                                      <w:rFonts w:ascii="Cambria" w:eastAsia="Cambria" w:hAnsi="Cambria" w:cs="Cambr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231F20"/>
                                      <w:spacing w:val="-4"/>
                                      <w:w w:val="95"/>
                                      <w:sz w:val="16"/>
                                      <w:lang w:val="uk-UA"/>
                                    </w:rPr>
                                    <w:t>ДОДАНА</w:t>
                                  </w:r>
                                  <w:r>
                                    <w:rPr>
                                      <w:rFonts w:ascii="Cambria"/>
                                      <w:color w:val="231F20"/>
                                      <w:spacing w:val="-4"/>
                                      <w:w w:val="9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color w:val="231F20"/>
                                      <w:spacing w:val="-4"/>
                                      <w:w w:val="95"/>
                                      <w:sz w:val="16"/>
                                      <w:lang w:val="uk-UA"/>
                                    </w:rPr>
                                    <w:t>ВАРТІСТЬ</w:t>
                                  </w:r>
                                  <w:r>
                                    <w:rPr>
                                      <w:rFonts w:ascii="Cambria"/>
                                      <w:color w:val="231F20"/>
                                      <w:spacing w:val="-4"/>
                                      <w:w w:val="9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color w:val="231F20"/>
                                      <w:spacing w:val="-4"/>
                                      <w:w w:val="95"/>
                                      <w:sz w:val="16"/>
                                      <w:lang w:val="uk-UA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Cambria"/>
                                      <w:color w:val="231F20"/>
                                      <w:spacing w:val="-4"/>
                                      <w:w w:val="9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color w:val="231F20"/>
                                      <w:spacing w:val="-4"/>
                                      <w:w w:val="95"/>
                                      <w:sz w:val="16"/>
                                      <w:lang w:val="uk-UA"/>
                                    </w:rPr>
                                    <w:t>ЗАЙНЯТІСТЬ</w:t>
                                  </w:r>
                                </w:p>
                              </w:tc>
                            </w:tr>
                            <w:tr w:rsidR="008E11F2">
                              <w:trPr>
                                <w:trHeight w:hRule="exact" w:val="965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3" w:space="0" w:color="9A5DA6"/>
                                    <w:left w:val="nil"/>
                                    <w:bottom w:val="nil"/>
                                    <w:right w:val="single" w:sz="8" w:space="0" w:color="2E3092"/>
                                  </w:tcBorders>
                                </w:tcPr>
                                <w:p w:rsidR="008E11F2" w:rsidRDefault="008E11F2"/>
                              </w:tc>
                              <w:tc>
                                <w:tcPr>
                                  <w:tcW w:w="1605" w:type="dxa"/>
                                  <w:gridSpan w:val="2"/>
                                  <w:tcBorders>
                                    <w:top w:val="single" w:sz="3" w:space="0" w:color="9A5DA6"/>
                                    <w:left w:val="single" w:sz="8" w:space="0" w:color="2E3092"/>
                                    <w:bottom w:val="nil"/>
                                    <w:right w:val="nil"/>
                                  </w:tcBorders>
                                </w:tcPr>
                                <w:p w:rsidR="008E11F2" w:rsidRDefault="008E11F2"/>
                              </w:tc>
                            </w:tr>
                          </w:tbl>
                          <w:p w:rsidR="008E11F2" w:rsidRDefault="008E1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17" type="#_x0000_t202" style="position:absolute;left:0;text-align:left;margin-left:203pt;margin-top:-71.3pt;width:145.45pt;height:111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iQsAIAALQ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DsP6sNJC026p4NGazGgualP36kE3O46cNQDbIOvzVV1t6L4phAXm5rwPb2RUvQ1JSXw881N9+Lq&#10;iKMMyK7/KEoIQw5aWKChkq0pHpQDATrweDj3xlApTMgoXAb+HKMCzvzQi5fA18QgyXS9k0q/p6JF&#10;xkixhOZbeHK8VXp0nVxMNC5y1jSwT5KGP9sAzHEHgsNVc2Zo2H4+xl68jbZR6ITBYuuEXpY5N/km&#10;dBa5v5xn77LNJvN/mrh+mNSsLCk3YSZt+eGf9e6k8lEVZ3Up0bDSwBlKSu53m0aiIwFt5/Y7FeTC&#10;zX1Ow9YLcnmRkh+E3jqInXwRLZ0wD+cOlDdyPD9exwsvjMMsf57SLeP031NCfYrjeTAf1fTb3Dz7&#10;vc6NJC3TMD0a1qY4OjuRxGhwy0vbWk1YM9oXpTD0n0oB7Z4abRVrRDrKVQ+7wT6O2OrZyHknygfQ&#10;sBSgMBAqjD4waiF/YNTDGEmx+n4gkmLUfODwDszMmQw5GbvJILyAqynWGI3mRo+z6dBJtq8BeXxp&#10;XNzAW6mYVfETi9MLg9FgkzmNMTN7Lv+t19OwXf0CAAD//wMAUEsDBBQABgAIAAAAIQBUlQaQ4QAA&#10;AAsBAAAPAAAAZHJzL2Rvd25yZXYueG1sTI8xT8MwFIR3pP4H61Via+1WkSEhL1WFYEJCpGFgdGI3&#10;iRo/h9htw7/HTHQ83enuu3w324FdzOR7RwibtQBmqHG6pxbhs3pdPQLzQZFWgyOD8GM87IrFXa4y&#10;7a5UmsshtCyWkM8UQhfCmHHum85Y5dduNBS9o5usClFOLdeTusZyO/CtEJJb1VNc6NRonjvTnA5n&#10;i7D/ovKl/36vP8pj2VdVKuhNnhDvl/P+CVgwc/gPwx9+RIciMtXuTNqzASERMn4JCKtNspXAYkSm&#10;MgVWIzykCfAi57cfil8AAAD//wMAUEsBAi0AFAAGAAgAAAAhALaDOJL+AAAA4QEAABMAAAAAAAAA&#10;AAAAAAAAAAAAAFtDb250ZW50X1R5cGVzXS54bWxQSwECLQAUAAYACAAAACEAOP0h/9YAAACUAQAA&#10;CwAAAAAAAAAAAAAAAAAvAQAAX3JlbHMvLnJlbHNQSwECLQAUAAYACAAAACEAHdSIkLACAAC0BQAA&#10;DgAAAAAAAAAAAAAAAAAuAgAAZHJzL2Uyb0RvYy54bWxQSwECLQAUAAYACAAAACEAVJUGkOEAAAAL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79"/>
                        <w:gridCol w:w="440"/>
                        <w:gridCol w:w="1166"/>
                      </w:tblGrid>
                      <w:tr w:rsidR="008E11F2">
                        <w:trPr>
                          <w:trHeight w:hRule="exact" w:val="411"/>
                        </w:trPr>
                        <w:tc>
                          <w:tcPr>
                            <w:tcW w:w="1719" w:type="dxa"/>
                            <w:gridSpan w:val="2"/>
                            <w:tcBorders>
                              <w:top w:val="nil"/>
                              <w:left w:val="nil"/>
                              <w:bottom w:val="single" w:sz="3" w:space="0" w:color="9A5DA6"/>
                              <w:right w:val="single" w:sz="8" w:space="0" w:color="2E3092"/>
                            </w:tcBorders>
                          </w:tcPr>
                          <w:p w:rsidR="008E11F2" w:rsidRDefault="008E11F2"/>
                        </w:tc>
                        <w:tc>
                          <w:tcPr>
                            <w:tcW w:w="1165" w:type="dxa"/>
                            <w:tcBorders>
                              <w:top w:val="single" w:sz="8" w:space="0" w:color="2E3092"/>
                              <w:left w:val="single" w:sz="8" w:space="0" w:color="2E3092"/>
                              <w:bottom w:val="single" w:sz="3" w:space="0" w:color="9A5DA6"/>
                              <w:right w:val="nil"/>
                            </w:tcBorders>
                          </w:tcPr>
                          <w:p w:rsidR="008E11F2" w:rsidRDefault="008E11F2"/>
                        </w:tc>
                      </w:tr>
                      <w:tr w:rsidR="008E11F2">
                        <w:trPr>
                          <w:trHeight w:hRule="exact" w:val="830"/>
                        </w:trPr>
                        <w:tc>
                          <w:tcPr>
                            <w:tcW w:w="2885" w:type="dxa"/>
                            <w:gridSpan w:val="3"/>
                            <w:tcBorders>
                              <w:top w:val="single" w:sz="3" w:space="0" w:color="9A5DA6"/>
                              <w:left w:val="single" w:sz="3" w:space="0" w:color="9A5DA6"/>
                              <w:bottom w:val="single" w:sz="3" w:space="0" w:color="9A5DA6"/>
                              <w:right w:val="single" w:sz="3" w:space="0" w:color="9A5DA6"/>
                            </w:tcBorders>
                            <w:shd w:val="clear" w:color="auto" w:fill="D1D3D4"/>
                          </w:tcPr>
                          <w:p w:rsidR="008E11F2" w:rsidRDefault="008E11F2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8E11F2" w:rsidRDefault="008E11F2" w:rsidP="007D01B2">
                            <w:pPr>
                              <w:pStyle w:val="TableParagraph"/>
                              <w:spacing w:before="98"/>
                              <w:ind w:left="312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w w:val="95"/>
                                <w:sz w:val="16"/>
                                <w:lang w:val="uk-UA"/>
                              </w:rPr>
                              <w:t>ДОДАНА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w w:val="9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w w:val="95"/>
                                <w:sz w:val="16"/>
                                <w:lang w:val="uk-UA"/>
                              </w:rPr>
                              <w:t>ВАРТІСТЬ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w w:val="9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w w:val="95"/>
                                <w:sz w:val="16"/>
                                <w:lang w:val="uk-UA"/>
                              </w:rPr>
                              <w:t>ТА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w w:val="9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w w:val="95"/>
                                <w:sz w:val="16"/>
                                <w:lang w:val="uk-UA"/>
                              </w:rPr>
                              <w:t>ЗАЙНЯТІСТЬ</w:t>
                            </w:r>
                          </w:p>
                        </w:tc>
                      </w:tr>
                      <w:tr w:rsidR="008E11F2">
                        <w:trPr>
                          <w:trHeight w:hRule="exact" w:val="965"/>
                        </w:trPr>
                        <w:tc>
                          <w:tcPr>
                            <w:tcW w:w="1279" w:type="dxa"/>
                            <w:tcBorders>
                              <w:top w:val="single" w:sz="3" w:space="0" w:color="9A5DA6"/>
                              <w:left w:val="nil"/>
                              <w:bottom w:val="nil"/>
                              <w:right w:val="single" w:sz="8" w:space="0" w:color="2E3092"/>
                            </w:tcBorders>
                          </w:tcPr>
                          <w:p w:rsidR="008E11F2" w:rsidRDefault="008E11F2"/>
                        </w:tc>
                        <w:tc>
                          <w:tcPr>
                            <w:tcW w:w="1605" w:type="dxa"/>
                            <w:gridSpan w:val="2"/>
                            <w:tcBorders>
                              <w:top w:val="single" w:sz="3" w:space="0" w:color="9A5DA6"/>
                              <w:left w:val="single" w:sz="8" w:space="0" w:color="2E3092"/>
                              <w:bottom w:val="nil"/>
                              <w:right w:val="nil"/>
                            </w:tcBorders>
                          </w:tcPr>
                          <w:p w:rsidR="008E11F2" w:rsidRDefault="008E11F2"/>
                        </w:tc>
                      </w:tr>
                    </w:tbl>
                    <w:p w:rsidR="008E11F2" w:rsidRDefault="008E11F2"/>
                  </w:txbxContent>
                </v:textbox>
                <w10:wrap anchorx="page"/>
              </v:shape>
            </w:pict>
          </mc:Fallback>
        </mc:AlternateContent>
      </w:r>
      <w:r w:rsidR="00F231EB" w:rsidRPr="00A027DE">
        <w:rPr>
          <w:rFonts w:ascii="Cambria"/>
          <w:color w:val="231F20"/>
          <w:spacing w:val="-3"/>
          <w:sz w:val="16"/>
          <w:lang w:val="uk-UA"/>
        </w:rPr>
        <w:t>КАПІТАЛ</w:t>
      </w:r>
    </w:p>
    <w:p w:rsidR="00D90338" w:rsidRPr="00A027DE" w:rsidRDefault="00D90338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D90338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D90338">
      <w:pPr>
        <w:spacing w:before="3"/>
        <w:rPr>
          <w:rFonts w:ascii="Cambria" w:eastAsia="Cambria" w:hAnsi="Cambria" w:cs="Cambria"/>
          <w:sz w:val="19"/>
          <w:szCs w:val="19"/>
          <w:lang w:val="ru-RU"/>
        </w:rPr>
      </w:pPr>
    </w:p>
    <w:p w:rsidR="00D90338" w:rsidRPr="00A027DE" w:rsidRDefault="007D01B2">
      <w:pPr>
        <w:spacing w:before="74"/>
        <w:ind w:right="1725"/>
        <w:jc w:val="center"/>
        <w:rPr>
          <w:rFonts w:ascii="Cambria" w:eastAsia="Cambria" w:hAnsi="Cambria" w:cs="Cambria"/>
          <w:sz w:val="16"/>
          <w:szCs w:val="16"/>
          <w:lang w:val="ru-RU"/>
        </w:rPr>
      </w:pPr>
      <w:r w:rsidRPr="00A027DE">
        <w:rPr>
          <w:rFonts w:ascii="Cambria"/>
          <w:color w:val="231F20"/>
          <w:spacing w:val="-4"/>
          <w:w w:val="95"/>
          <w:sz w:val="16"/>
          <w:lang w:val="ru-RU"/>
        </w:rPr>
        <w:t>ВИТРАТИ</w:t>
      </w:r>
      <w:r w:rsidRPr="00A027DE">
        <w:rPr>
          <w:rFonts w:ascii="Cambria"/>
          <w:color w:val="231F20"/>
          <w:spacing w:val="-4"/>
          <w:w w:val="95"/>
          <w:sz w:val="16"/>
          <w:lang w:val="ru-RU"/>
        </w:rPr>
        <w:t xml:space="preserve"> </w:t>
      </w:r>
      <w:r w:rsidRPr="00A027DE">
        <w:rPr>
          <w:rFonts w:ascii="Cambria"/>
          <w:color w:val="231F20"/>
          <w:spacing w:val="-4"/>
          <w:w w:val="95"/>
          <w:sz w:val="16"/>
          <w:lang w:val="ru-RU"/>
        </w:rPr>
        <w:t>НА</w:t>
      </w:r>
      <w:r w:rsidRPr="00A027DE">
        <w:rPr>
          <w:rFonts w:ascii="Cambria"/>
          <w:color w:val="231F20"/>
          <w:spacing w:val="-4"/>
          <w:w w:val="95"/>
          <w:sz w:val="16"/>
          <w:lang w:val="ru-RU"/>
        </w:rPr>
        <w:t xml:space="preserve"> </w:t>
      </w:r>
      <w:r w:rsidRPr="00A027DE">
        <w:rPr>
          <w:rFonts w:ascii="Cambria"/>
          <w:color w:val="231F20"/>
          <w:spacing w:val="-4"/>
          <w:w w:val="95"/>
          <w:sz w:val="16"/>
          <w:lang w:val="ru-RU"/>
        </w:rPr>
        <w:t>ОДИНИЦЮ</w:t>
      </w:r>
      <w:r w:rsidRPr="00A027DE">
        <w:rPr>
          <w:rFonts w:ascii="Cambria"/>
          <w:color w:val="231F20"/>
          <w:spacing w:val="-4"/>
          <w:w w:val="95"/>
          <w:sz w:val="16"/>
          <w:lang w:val="ru-RU"/>
        </w:rPr>
        <w:t xml:space="preserve"> </w:t>
      </w:r>
      <w:r w:rsidRPr="00A027DE">
        <w:rPr>
          <w:rFonts w:ascii="Cambria"/>
          <w:color w:val="231F20"/>
          <w:spacing w:val="-4"/>
          <w:w w:val="95"/>
          <w:sz w:val="16"/>
          <w:lang w:val="ru-RU"/>
        </w:rPr>
        <w:t>ВИПУСКУ</w:t>
      </w:r>
      <w:r w:rsidRPr="00A027DE">
        <w:rPr>
          <w:rFonts w:ascii="Cambria"/>
          <w:color w:val="231F20"/>
          <w:spacing w:val="-4"/>
          <w:w w:val="95"/>
          <w:sz w:val="16"/>
          <w:lang w:val="ru-RU"/>
        </w:rPr>
        <w:t xml:space="preserve"> </w:t>
      </w:r>
      <w:r w:rsidRPr="00A027DE">
        <w:rPr>
          <w:rFonts w:ascii="Cambria"/>
          <w:color w:val="231F20"/>
          <w:spacing w:val="-4"/>
          <w:w w:val="95"/>
          <w:sz w:val="16"/>
          <w:lang w:val="ru-RU"/>
        </w:rPr>
        <w:t>ПРОДУКЦІЇ</w:t>
      </w:r>
    </w:p>
    <w:p w:rsidR="00D90338" w:rsidRPr="00A027DE" w:rsidRDefault="00D90338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D90338" w:rsidRPr="00A027DE" w:rsidRDefault="00D90338">
      <w:pPr>
        <w:spacing w:before="11"/>
        <w:rPr>
          <w:rFonts w:ascii="Cambria" w:eastAsia="Cambria" w:hAnsi="Cambria" w:cs="Cambria"/>
          <w:sz w:val="16"/>
          <w:szCs w:val="16"/>
          <w:lang w:val="ru-RU"/>
        </w:rPr>
      </w:pPr>
    </w:p>
    <w:p w:rsidR="00D90338" w:rsidRPr="00A027DE" w:rsidRDefault="00BD77F2">
      <w:pPr>
        <w:pStyle w:val="a3"/>
        <w:spacing w:line="244" w:lineRule="auto"/>
        <w:ind w:left="103" w:right="1186"/>
        <w:jc w:val="both"/>
        <w:rPr>
          <w:lang w:val="ru-RU"/>
        </w:rPr>
      </w:pPr>
      <w:r w:rsidRPr="00A027DE">
        <w:rPr>
          <w:rStyle w:val="hps"/>
          <w:sz w:val="18"/>
          <w:szCs w:val="18"/>
          <w:lang w:val="uk-UA"/>
        </w:rPr>
        <w:t>Т</w:t>
      </w:r>
      <w:r w:rsidR="00307A98" w:rsidRPr="00A027DE">
        <w:rPr>
          <w:rStyle w:val="hps"/>
          <w:sz w:val="18"/>
          <w:szCs w:val="18"/>
          <w:lang w:val="uk-UA"/>
        </w:rPr>
        <w:t>ака</w:t>
      </w:r>
      <w:r w:rsidRPr="00A027DE">
        <w:rPr>
          <w:rStyle w:val="hps"/>
          <w:sz w:val="18"/>
          <w:szCs w:val="18"/>
          <w:lang w:val="uk-UA"/>
        </w:rPr>
        <w:t xml:space="preserve"> ж</w:t>
      </w:r>
      <w:r w:rsidRPr="00A027DE">
        <w:rPr>
          <w:sz w:val="18"/>
          <w:szCs w:val="18"/>
          <w:lang w:val="uk-UA"/>
        </w:rPr>
        <w:t xml:space="preserve"> </w:t>
      </w:r>
      <w:r w:rsidR="00307A98" w:rsidRPr="00A027DE">
        <w:rPr>
          <w:sz w:val="18"/>
          <w:szCs w:val="18"/>
          <w:lang w:val="uk-UA"/>
        </w:rPr>
        <w:t xml:space="preserve">сама </w:t>
      </w:r>
      <w:r w:rsidRPr="00A027DE">
        <w:rPr>
          <w:rStyle w:val="hps"/>
          <w:sz w:val="18"/>
          <w:szCs w:val="18"/>
          <w:lang w:val="uk-UA"/>
        </w:rPr>
        <w:t>структура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обліку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є загальн</w:t>
      </w:r>
      <w:r w:rsidR="00307A98" w:rsidRPr="00A027DE">
        <w:rPr>
          <w:rStyle w:val="hps"/>
          <w:sz w:val="18"/>
          <w:szCs w:val="18"/>
          <w:lang w:val="uk-UA"/>
        </w:rPr>
        <w:t>ою</w:t>
      </w:r>
      <w:r w:rsidRPr="00A027DE">
        <w:rPr>
          <w:rStyle w:val="hps"/>
          <w:sz w:val="18"/>
          <w:szCs w:val="18"/>
          <w:lang w:val="uk-UA"/>
        </w:rPr>
        <w:t xml:space="preserve"> для всіх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моделей</w:t>
      </w:r>
      <w:r w:rsidRPr="00A027DE">
        <w:rPr>
          <w:sz w:val="18"/>
          <w:szCs w:val="18"/>
          <w:lang w:val="uk-UA"/>
        </w:rPr>
        <w:t xml:space="preserve"> </w:t>
      </w:r>
      <w:r w:rsidR="00307A98" w:rsidRPr="00A027DE">
        <w:rPr>
          <w:color w:val="231F20"/>
          <w:spacing w:val="-1"/>
          <w:sz w:val="18"/>
          <w:szCs w:val="18"/>
        </w:rPr>
        <w:t>INFO</w:t>
      </w:r>
      <w:r w:rsidR="00307A98" w:rsidRPr="00A027DE">
        <w:rPr>
          <w:color w:val="231F20"/>
          <w:spacing w:val="-2"/>
          <w:sz w:val="18"/>
          <w:szCs w:val="18"/>
        </w:rPr>
        <w:t>R</w:t>
      </w:r>
      <w:r w:rsidR="00307A98" w:rsidRPr="00A027DE">
        <w:rPr>
          <w:color w:val="231F20"/>
          <w:spacing w:val="-1"/>
          <w:sz w:val="18"/>
          <w:szCs w:val="18"/>
        </w:rPr>
        <w:t>UM</w:t>
      </w:r>
      <w:r w:rsidR="00307A98" w:rsidRPr="00A027DE">
        <w:rPr>
          <w:rStyle w:val="hps"/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вбудован</w:t>
      </w:r>
      <w:r w:rsidR="00307A98" w:rsidRPr="00A027DE">
        <w:rPr>
          <w:rStyle w:val="hps"/>
          <w:sz w:val="18"/>
          <w:szCs w:val="18"/>
          <w:lang w:val="uk-UA"/>
        </w:rPr>
        <w:t>а</w:t>
      </w:r>
      <w:r w:rsidRPr="00A027DE">
        <w:rPr>
          <w:rStyle w:val="hps"/>
          <w:sz w:val="18"/>
          <w:szCs w:val="18"/>
          <w:lang w:val="uk-UA"/>
        </w:rPr>
        <w:t xml:space="preserve"> 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загальн</w:t>
      </w:r>
      <w:r w:rsidR="00307A98" w:rsidRPr="00A027DE">
        <w:rPr>
          <w:rStyle w:val="hps"/>
          <w:sz w:val="18"/>
          <w:szCs w:val="18"/>
          <w:lang w:val="uk-UA"/>
        </w:rPr>
        <w:t>е</w:t>
      </w:r>
      <w:r w:rsidRPr="00A027DE">
        <w:rPr>
          <w:sz w:val="18"/>
          <w:szCs w:val="18"/>
          <w:lang w:val="uk-UA"/>
        </w:rPr>
        <w:t xml:space="preserve"> </w:t>
      </w:r>
      <w:r w:rsidR="00307A98" w:rsidRPr="00A027DE">
        <w:rPr>
          <w:rStyle w:val="hps"/>
          <w:sz w:val="18"/>
          <w:szCs w:val="18"/>
          <w:lang w:val="uk-UA"/>
        </w:rPr>
        <w:t>програмне</w:t>
      </w:r>
      <w:r w:rsidRPr="00A027DE">
        <w:rPr>
          <w:rStyle w:val="hps"/>
          <w:sz w:val="18"/>
          <w:szCs w:val="18"/>
          <w:lang w:val="uk-UA"/>
        </w:rPr>
        <w:t xml:space="preserve"> забезпечення</w:t>
      </w:r>
      <w:r w:rsidRPr="00A027DE">
        <w:rPr>
          <w:sz w:val="18"/>
          <w:szCs w:val="18"/>
          <w:lang w:val="uk-UA"/>
        </w:rPr>
        <w:t>, хоча в</w:t>
      </w:r>
      <w:r w:rsidR="00307A98" w:rsidRPr="00A027DE">
        <w:rPr>
          <w:sz w:val="18"/>
          <w:szCs w:val="18"/>
          <w:lang w:val="uk-UA"/>
        </w:rPr>
        <w:t>она</w:t>
      </w:r>
      <w:r w:rsidRPr="00A027DE">
        <w:rPr>
          <w:sz w:val="18"/>
          <w:szCs w:val="18"/>
          <w:lang w:val="uk-UA"/>
        </w:rPr>
        <w:t xml:space="preserve"> може </w:t>
      </w:r>
      <w:r w:rsidRPr="00A027DE">
        <w:rPr>
          <w:rStyle w:val="hps"/>
          <w:sz w:val="18"/>
          <w:szCs w:val="18"/>
          <w:lang w:val="uk-UA"/>
        </w:rPr>
        <w:t>бути змінен</w:t>
      </w:r>
      <w:r w:rsidR="00307A98" w:rsidRPr="00A027DE">
        <w:rPr>
          <w:rStyle w:val="hps"/>
          <w:sz w:val="18"/>
          <w:szCs w:val="18"/>
          <w:lang w:val="uk-UA"/>
        </w:rPr>
        <w:t xml:space="preserve">а, щоб </w:t>
      </w:r>
      <w:r w:rsidR="00892ADB" w:rsidRPr="00A027DE">
        <w:rPr>
          <w:rStyle w:val="hps"/>
          <w:sz w:val="18"/>
          <w:szCs w:val="18"/>
          <w:lang w:val="uk-UA"/>
        </w:rPr>
        <w:t>задовольнити</w:t>
      </w:r>
      <w:r w:rsidR="00307A98" w:rsidRPr="00A027DE">
        <w:rPr>
          <w:rStyle w:val="hps"/>
          <w:sz w:val="18"/>
          <w:szCs w:val="18"/>
          <w:lang w:val="uk-UA"/>
        </w:rPr>
        <w:t xml:space="preserve"> вимоги</w:t>
      </w:r>
      <w:r w:rsidRPr="00A027DE">
        <w:rPr>
          <w:rStyle w:val="hps"/>
          <w:sz w:val="18"/>
          <w:szCs w:val="18"/>
          <w:lang w:val="uk-UA"/>
        </w:rPr>
        <w:t xml:space="preserve"> конкретних</w:t>
      </w:r>
      <w:r w:rsidRPr="00A027DE">
        <w:rPr>
          <w:sz w:val="18"/>
          <w:szCs w:val="18"/>
          <w:lang w:val="uk-UA"/>
        </w:rPr>
        <w:t xml:space="preserve"> </w:t>
      </w:r>
      <w:r w:rsidR="00307A98" w:rsidRPr="00A027DE">
        <w:rPr>
          <w:rStyle w:val="hps"/>
          <w:sz w:val="18"/>
          <w:szCs w:val="18"/>
          <w:lang w:val="uk-UA"/>
        </w:rPr>
        <w:t>країн</w:t>
      </w:r>
      <w:r w:rsidRPr="00A027DE">
        <w:rPr>
          <w:rStyle w:val="hps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</w:t>
      </w:r>
      <w:r w:rsidR="00892ADB">
        <w:rPr>
          <w:rStyle w:val="hps"/>
          <w:sz w:val="18"/>
          <w:szCs w:val="18"/>
          <w:lang w:val="uk-UA"/>
        </w:rPr>
        <w:t>и</w:t>
      </w:r>
      <w:r w:rsidRPr="00A027DE">
        <w:rPr>
          <w:rStyle w:val="hps"/>
          <w:sz w:val="18"/>
          <w:szCs w:val="18"/>
          <w:lang w:val="uk-UA"/>
        </w:rPr>
        <w:t>м не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менш, </w:t>
      </w:r>
      <w:r w:rsidR="00B73CC8" w:rsidRPr="00A027DE">
        <w:rPr>
          <w:rStyle w:val="hps"/>
          <w:sz w:val="18"/>
          <w:szCs w:val="18"/>
          <w:lang w:val="uk-UA"/>
        </w:rPr>
        <w:t>відсутні спроби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зробити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економетрик</w:t>
      </w:r>
      <w:r w:rsidR="00307A98" w:rsidRPr="00A027DE">
        <w:rPr>
          <w:rStyle w:val="hps"/>
          <w:sz w:val="18"/>
          <w:szCs w:val="18"/>
          <w:lang w:val="uk-UA"/>
        </w:rPr>
        <w:t xml:space="preserve">у </w:t>
      </w:r>
      <w:r w:rsidR="001071EC">
        <w:rPr>
          <w:rStyle w:val="hps"/>
          <w:sz w:val="18"/>
          <w:szCs w:val="18"/>
          <w:lang w:val="uk-UA"/>
        </w:rPr>
        <w:t>постій</w:t>
      </w:r>
      <w:r w:rsidR="00307A98" w:rsidRPr="00A027DE">
        <w:rPr>
          <w:rStyle w:val="hps"/>
          <w:sz w:val="18"/>
          <w:szCs w:val="18"/>
          <w:lang w:val="uk-UA"/>
        </w:rPr>
        <w:t>ною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="00307A98" w:rsidRPr="00A027DE">
        <w:rPr>
          <w:sz w:val="18"/>
          <w:szCs w:val="18"/>
          <w:lang w:val="uk-UA"/>
        </w:rPr>
        <w:t>межах</w:t>
      </w:r>
      <w:r w:rsidRPr="00A027DE">
        <w:rPr>
          <w:rStyle w:val="hps"/>
          <w:sz w:val="18"/>
          <w:szCs w:val="18"/>
          <w:lang w:val="uk-UA"/>
        </w:rPr>
        <w:t xml:space="preserve"> різних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моделей.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Функціональні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форми і методи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оцінки можуть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бути різними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різних країнах</w:t>
      </w:r>
      <w:r w:rsidRPr="00A027DE">
        <w:rPr>
          <w:sz w:val="18"/>
          <w:szCs w:val="18"/>
          <w:lang w:val="uk-UA"/>
        </w:rPr>
        <w:t xml:space="preserve">. </w:t>
      </w:r>
      <w:r w:rsidR="00307A98" w:rsidRPr="00A027DE">
        <w:rPr>
          <w:rStyle w:val="hps"/>
          <w:sz w:val="18"/>
          <w:szCs w:val="18"/>
          <w:lang w:val="uk-UA"/>
        </w:rPr>
        <w:t xml:space="preserve">Також потрібно, щоб </w:t>
      </w:r>
      <w:r w:rsidRPr="00A027DE">
        <w:rPr>
          <w:rStyle w:val="hps"/>
          <w:sz w:val="18"/>
          <w:szCs w:val="18"/>
          <w:lang w:val="uk-UA"/>
        </w:rPr>
        <w:t>плани</w:t>
      </w:r>
      <w:r w:rsidRPr="00A027DE">
        <w:rPr>
          <w:sz w:val="18"/>
          <w:szCs w:val="18"/>
          <w:lang w:val="uk-UA"/>
        </w:rPr>
        <w:t xml:space="preserve"> </w:t>
      </w:r>
      <w:r w:rsidR="00307A98" w:rsidRPr="00A027DE">
        <w:rPr>
          <w:sz w:val="18"/>
          <w:szCs w:val="18"/>
          <w:lang w:val="uk-UA"/>
        </w:rPr>
        <w:t xml:space="preserve">розбивки </w:t>
      </w:r>
      <w:r w:rsidRPr="00A027DE">
        <w:rPr>
          <w:rStyle w:val="hps"/>
          <w:sz w:val="18"/>
          <w:szCs w:val="18"/>
          <w:lang w:val="uk-UA"/>
        </w:rPr>
        <w:t>таблиць</w:t>
      </w:r>
      <w:r w:rsidRPr="00A027DE">
        <w:rPr>
          <w:sz w:val="18"/>
          <w:szCs w:val="18"/>
          <w:lang w:val="uk-UA"/>
        </w:rPr>
        <w:t xml:space="preserve"> </w:t>
      </w:r>
      <w:r w:rsidR="00307A98" w:rsidRPr="00A027DE">
        <w:rPr>
          <w:sz w:val="18"/>
          <w:szCs w:val="18"/>
          <w:lang w:val="uk-UA"/>
        </w:rPr>
        <w:t xml:space="preserve">по секторам </w:t>
      </w:r>
      <w:r w:rsidRPr="00A027DE">
        <w:rPr>
          <w:rStyle w:val="hps"/>
          <w:sz w:val="18"/>
          <w:szCs w:val="18"/>
          <w:lang w:val="uk-UA"/>
        </w:rPr>
        <w:t>або їх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базовий рік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бу</w:t>
      </w:r>
      <w:r w:rsidR="00B73CC8" w:rsidRPr="00A027DE">
        <w:rPr>
          <w:rStyle w:val="hps"/>
          <w:sz w:val="18"/>
          <w:szCs w:val="18"/>
          <w:lang w:val="uk-UA"/>
        </w:rPr>
        <w:t>ли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спільн</w:t>
      </w:r>
      <w:r w:rsidR="00307A98" w:rsidRPr="00A027DE">
        <w:rPr>
          <w:rStyle w:val="hps"/>
          <w:sz w:val="18"/>
          <w:szCs w:val="18"/>
          <w:lang w:val="uk-UA"/>
        </w:rPr>
        <w:t>им</w:t>
      </w:r>
      <w:r w:rsidR="00B73CC8" w:rsidRPr="00A027DE">
        <w:rPr>
          <w:rStyle w:val="hps"/>
          <w:sz w:val="18"/>
          <w:szCs w:val="18"/>
          <w:lang w:val="uk-UA"/>
        </w:rPr>
        <w:t>и</w:t>
      </w:r>
      <w:r w:rsidRPr="00A027DE">
        <w:rPr>
          <w:rStyle w:val="hps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="00EA5E78" w:rsidRPr="00A027DE">
        <w:rPr>
          <w:rStyle w:val="hps"/>
          <w:sz w:val="18"/>
          <w:szCs w:val="18"/>
          <w:lang w:val="uk-UA"/>
        </w:rPr>
        <w:t>В</w:t>
      </w:r>
      <w:r w:rsidR="00EA5E78" w:rsidRPr="00A027DE">
        <w:rPr>
          <w:sz w:val="18"/>
          <w:szCs w:val="18"/>
          <w:lang w:val="uk-UA"/>
        </w:rPr>
        <w:t xml:space="preserve"> </w:t>
      </w:r>
      <w:r w:rsidR="00EA5E78" w:rsidRPr="00A027DE">
        <w:rPr>
          <w:rStyle w:val="hps"/>
          <w:sz w:val="18"/>
          <w:szCs w:val="18"/>
          <w:lang w:val="uk-UA"/>
        </w:rPr>
        <w:t>кожній країні</w:t>
      </w:r>
      <w:r w:rsidR="00EA5E78" w:rsidRPr="00A027DE">
        <w:rPr>
          <w:sz w:val="18"/>
          <w:szCs w:val="18"/>
          <w:lang w:val="uk-UA"/>
        </w:rPr>
        <w:t xml:space="preserve"> п</w:t>
      </w:r>
      <w:r w:rsidR="00307A98" w:rsidRPr="00A027DE">
        <w:rPr>
          <w:rStyle w:val="hps"/>
          <w:sz w:val="18"/>
          <w:szCs w:val="18"/>
          <w:lang w:val="uk-UA"/>
        </w:rPr>
        <w:t>овинна бути використана н</w:t>
      </w:r>
      <w:r w:rsidRPr="00A027DE">
        <w:rPr>
          <w:rStyle w:val="hps"/>
          <w:sz w:val="18"/>
          <w:szCs w:val="18"/>
          <w:lang w:val="uk-UA"/>
        </w:rPr>
        <w:t>айкращ</w:t>
      </w:r>
      <w:r w:rsidR="00307A98" w:rsidRPr="00A027DE">
        <w:rPr>
          <w:rStyle w:val="hps"/>
          <w:sz w:val="18"/>
          <w:szCs w:val="18"/>
          <w:lang w:val="uk-UA"/>
        </w:rPr>
        <w:t>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наявн</w:t>
      </w:r>
      <w:r w:rsidR="00EA5E78" w:rsidRPr="00A027DE">
        <w:rPr>
          <w:rStyle w:val="hps"/>
          <w:sz w:val="18"/>
          <w:szCs w:val="18"/>
          <w:lang w:val="uk-UA"/>
        </w:rPr>
        <w:t>а</w:t>
      </w:r>
      <w:r w:rsidRPr="00A027DE">
        <w:rPr>
          <w:rStyle w:val="hps"/>
          <w:sz w:val="18"/>
          <w:szCs w:val="18"/>
          <w:lang w:val="uk-UA"/>
        </w:rPr>
        <w:t xml:space="preserve"> інформаці</w:t>
      </w:r>
      <w:r w:rsidR="00EA5E78" w:rsidRPr="00A027DE">
        <w:rPr>
          <w:rStyle w:val="hps"/>
          <w:sz w:val="18"/>
          <w:szCs w:val="18"/>
          <w:lang w:val="uk-UA"/>
        </w:rPr>
        <w:t>я</w:t>
      </w:r>
      <w:r w:rsidRPr="00A027DE">
        <w:rPr>
          <w:rStyle w:val="hps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="00EA5E78" w:rsidRPr="00A027DE">
        <w:rPr>
          <w:sz w:val="18"/>
          <w:szCs w:val="18"/>
          <w:lang w:val="uk-UA"/>
        </w:rPr>
        <w:t>Важливим є те</w:t>
      </w:r>
      <w:r w:rsidRPr="00A027DE">
        <w:rPr>
          <w:sz w:val="18"/>
          <w:szCs w:val="18"/>
          <w:lang w:val="uk-UA"/>
        </w:rPr>
        <w:t xml:space="preserve">, щоб зробити </w:t>
      </w:r>
      <w:r w:rsidR="00EA5E78" w:rsidRPr="00A027DE">
        <w:rPr>
          <w:sz w:val="18"/>
          <w:szCs w:val="18"/>
          <w:lang w:val="uk-UA"/>
        </w:rPr>
        <w:t>її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якомога простіш</w:t>
      </w:r>
      <w:r w:rsidR="00B73CC8" w:rsidRPr="00A027DE">
        <w:rPr>
          <w:rStyle w:val="hps"/>
          <w:sz w:val="18"/>
          <w:szCs w:val="18"/>
          <w:lang w:val="uk-UA"/>
        </w:rPr>
        <w:t>ою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економістів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національних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партнерських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груп</w:t>
      </w:r>
      <w:r w:rsidR="00EA5E78" w:rsidRPr="00A027DE">
        <w:rPr>
          <w:rStyle w:val="hps"/>
          <w:sz w:val="18"/>
          <w:szCs w:val="18"/>
          <w:lang w:val="uk-UA"/>
        </w:rPr>
        <w:t>ах</w:t>
      </w:r>
      <w:r w:rsidRPr="00A027DE">
        <w:rPr>
          <w:sz w:val="18"/>
          <w:szCs w:val="18"/>
          <w:lang w:val="uk-UA"/>
        </w:rPr>
        <w:t xml:space="preserve">, щоб сконцентруватися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економіці,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не </w:t>
      </w:r>
      <w:r w:rsidR="00EA5E78" w:rsidRPr="00A027DE">
        <w:rPr>
          <w:rStyle w:val="hps"/>
          <w:sz w:val="18"/>
          <w:szCs w:val="18"/>
          <w:lang w:val="uk-UA"/>
        </w:rPr>
        <w:t xml:space="preserve">на </w:t>
      </w:r>
      <w:r w:rsidRPr="00A027DE">
        <w:rPr>
          <w:rStyle w:val="hps"/>
          <w:sz w:val="18"/>
          <w:szCs w:val="18"/>
          <w:lang w:val="uk-UA"/>
        </w:rPr>
        <w:t>програмн</w:t>
      </w:r>
      <w:r w:rsidR="00EA5E78" w:rsidRPr="00A027DE">
        <w:rPr>
          <w:rStyle w:val="hps"/>
          <w:sz w:val="18"/>
          <w:szCs w:val="18"/>
          <w:lang w:val="uk-UA"/>
        </w:rPr>
        <w:t>ому</w:t>
      </w:r>
      <w:r w:rsidRPr="00A027DE">
        <w:rPr>
          <w:rStyle w:val="hps"/>
          <w:sz w:val="18"/>
          <w:szCs w:val="18"/>
          <w:lang w:val="uk-UA"/>
        </w:rPr>
        <w:t xml:space="preserve"> забезпеченн</w:t>
      </w:r>
      <w:r w:rsidR="00EA5E78"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для </w:t>
      </w:r>
      <w:r w:rsidR="00EA5E78" w:rsidRPr="00A027DE">
        <w:rPr>
          <w:rStyle w:val="hps"/>
          <w:sz w:val="18"/>
          <w:szCs w:val="18"/>
          <w:lang w:val="uk-UA"/>
        </w:rPr>
        <w:t>створення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найкращ</w:t>
      </w:r>
      <w:r w:rsidR="00EA5E78" w:rsidRPr="00A027DE">
        <w:rPr>
          <w:rStyle w:val="hps"/>
          <w:sz w:val="18"/>
          <w:szCs w:val="18"/>
          <w:lang w:val="uk-UA"/>
        </w:rPr>
        <w:t>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кожної країни</w:t>
      </w:r>
      <w:r w:rsidRPr="00A027DE">
        <w:rPr>
          <w:rStyle w:val="hps"/>
          <w:lang w:val="uk-UA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0338" w:rsidRPr="00A027DE" w:rsidRDefault="00EA5E78">
      <w:pPr>
        <w:pStyle w:val="5"/>
        <w:jc w:val="both"/>
        <w:rPr>
          <w:b w:val="0"/>
          <w:bCs w:val="0"/>
          <w:sz w:val="18"/>
          <w:szCs w:val="18"/>
          <w:lang w:val="ru-RU"/>
        </w:rPr>
      </w:pPr>
      <w:r w:rsidRPr="00A027DE">
        <w:rPr>
          <w:color w:val="404041"/>
          <w:w w:val="105"/>
          <w:sz w:val="18"/>
          <w:szCs w:val="18"/>
          <w:lang w:val="uk-UA"/>
        </w:rPr>
        <w:t>Моделі міжгалузевого прогнозування для Німеччини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ru-RU"/>
        </w:rPr>
      </w:pPr>
    </w:p>
    <w:p w:rsidR="00D90338" w:rsidRPr="00A027DE" w:rsidRDefault="00EA5E78" w:rsidP="00EA5E78">
      <w:pPr>
        <w:ind w:left="142" w:right="1269"/>
        <w:jc w:val="both"/>
        <w:rPr>
          <w:sz w:val="18"/>
          <w:szCs w:val="18"/>
          <w:lang w:val="uk-UA"/>
        </w:rPr>
      </w:pPr>
      <w:proofErr w:type="spellStart"/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>Бернд</w:t>
      </w:r>
      <w:proofErr w:type="spellEnd"/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>Майєр</w:t>
      </w:r>
      <w:proofErr w:type="spellEnd"/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 xml:space="preserve"> розробив модель</w:t>
      </w:r>
      <w:r w:rsidR="00FD06E5"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 xml:space="preserve"> INFORGE</w:t>
      </w:r>
      <w:r w:rsidR="00B73CC8"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 xml:space="preserve"> в якості</w:t>
      </w:r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 xml:space="preserve"> члена міжнародної системи INFORUM. Цей консорціум був ініційований </w:t>
      </w:r>
      <w:proofErr w:type="spellStart"/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>Клоппером</w:t>
      </w:r>
      <w:proofErr w:type="spellEnd"/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>Алмоном</w:t>
      </w:r>
      <w:proofErr w:type="spellEnd"/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 xml:space="preserve"> і включає </w:t>
      </w:r>
      <w:r w:rsidR="00DD1AB0"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 xml:space="preserve">на </w:t>
      </w:r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>сьогодні 14 національних моделей. Всі моделі пов'язані на глиб</w:t>
      </w:r>
      <w:r w:rsidR="00DD1AB0"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>окому</w:t>
      </w:r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 xml:space="preserve"> рівні галузево</w:t>
      </w:r>
      <w:r w:rsidR="00DD1AB0"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>ї розбивки</w:t>
      </w:r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 xml:space="preserve"> один з одним через моделі світової торгівлі. Міжнародна система охоплює </w:t>
      </w:r>
      <w:r w:rsidR="00DD1AB0"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>у</w:t>
      </w:r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 xml:space="preserve"> ендогенн</w:t>
      </w:r>
      <w:r w:rsidR="00DD1AB0"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>ий</w:t>
      </w:r>
      <w:r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 xml:space="preserve"> </w:t>
      </w:r>
      <w:r w:rsidR="00DD1AB0" w:rsidRPr="00A027DE">
        <w:rPr>
          <w:rStyle w:val="hps"/>
          <w:rFonts w:ascii="Times New Roman" w:eastAsia="Times New Roman" w:hAnsi="Times New Roman"/>
          <w:sz w:val="18"/>
          <w:szCs w:val="18"/>
          <w:lang w:val="uk-UA"/>
        </w:rPr>
        <w:t xml:space="preserve">спосіб приблизно 90 відсотків світової торгівлі та 85 відсотків 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type w:val="continuous"/>
          <w:pgSz w:w="11910" w:h="16840"/>
          <w:pgMar w:top="0" w:right="0" w:bottom="280" w:left="860" w:header="720" w:footer="720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4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D90338" w:rsidRPr="00A027DE" w:rsidRDefault="00DD1AB0">
      <w:pPr>
        <w:pStyle w:val="a3"/>
        <w:spacing w:before="60" w:line="244" w:lineRule="auto"/>
        <w:ind w:right="118"/>
        <w:jc w:val="both"/>
        <w:rPr>
          <w:sz w:val="18"/>
          <w:szCs w:val="18"/>
          <w:lang w:val="uk-UA"/>
        </w:rPr>
      </w:pPr>
      <w:r w:rsidRPr="00A027DE">
        <w:rPr>
          <w:rStyle w:val="hps"/>
          <w:sz w:val="18"/>
          <w:szCs w:val="18"/>
          <w:lang w:val="uk-UA"/>
        </w:rPr>
        <w:t>світового</w:t>
      </w:r>
      <w:r w:rsidRPr="00A027DE">
        <w:rPr>
          <w:rStyle w:val="shorttext"/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валового</w:t>
      </w:r>
      <w:r w:rsidRPr="00A027DE">
        <w:rPr>
          <w:rStyle w:val="shorttext"/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внутрішнього виробництва</w:t>
      </w:r>
      <w:r w:rsidRPr="00A027DE">
        <w:rPr>
          <w:color w:val="231F20"/>
          <w:spacing w:val="-1"/>
          <w:sz w:val="18"/>
          <w:szCs w:val="18"/>
          <w:lang w:val="uk-UA"/>
        </w:rPr>
        <w:t xml:space="preserve">. Назва </w:t>
      </w:r>
      <w:r w:rsidR="00FD06E5" w:rsidRPr="00A027DE">
        <w:rPr>
          <w:color w:val="231F20"/>
          <w:spacing w:val="-1"/>
          <w:sz w:val="18"/>
          <w:szCs w:val="18"/>
        </w:rPr>
        <w:t>INFO</w:t>
      </w:r>
      <w:r w:rsidR="00FD06E5" w:rsidRPr="00A027DE">
        <w:rPr>
          <w:color w:val="231F20"/>
          <w:spacing w:val="-2"/>
          <w:sz w:val="18"/>
          <w:szCs w:val="18"/>
        </w:rPr>
        <w:t>R</w:t>
      </w:r>
      <w:r w:rsidR="00FD06E5" w:rsidRPr="00A027DE">
        <w:rPr>
          <w:color w:val="231F20"/>
          <w:spacing w:val="-1"/>
          <w:sz w:val="18"/>
          <w:szCs w:val="18"/>
        </w:rPr>
        <w:t>G</w:t>
      </w:r>
      <w:r w:rsidR="00FD06E5" w:rsidRPr="00A027DE">
        <w:rPr>
          <w:color w:val="231F20"/>
          <w:spacing w:val="-2"/>
          <w:sz w:val="18"/>
          <w:szCs w:val="18"/>
        </w:rPr>
        <w:t>E</w:t>
      </w:r>
      <w:r w:rsidR="00FD06E5" w:rsidRPr="00A027DE">
        <w:rPr>
          <w:color w:val="231F20"/>
          <w:spacing w:val="12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1"/>
          <w:sz w:val="18"/>
          <w:szCs w:val="18"/>
          <w:lang w:val="uk-UA"/>
        </w:rPr>
        <w:t>була отримана від</w:t>
      </w:r>
      <w:r w:rsidR="00FD06E5" w:rsidRPr="00A027DE">
        <w:rPr>
          <w:color w:val="231F20"/>
          <w:spacing w:val="8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pacing w:val="1"/>
          <w:sz w:val="18"/>
          <w:szCs w:val="18"/>
          <w:lang w:val="uk-UA"/>
        </w:rPr>
        <w:t>“</w:t>
      </w:r>
      <w:r w:rsidRPr="00A027DE">
        <w:rPr>
          <w:color w:val="231F20"/>
          <w:spacing w:val="1"/>
          <w:sz w:val="18"/>
          <w:szCs w:val="18"/>
          <w:lang w:val="uk-UA"/>
        </w:rPr>
        <w:t>Міжгалузевого прогнозування Німеччини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>”.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DD1AB0">
      <w:pPr>
        <w:pStyle w:val="a3"/>
        <w:spacing w:line="244" w:lineRule="auto"/>
        <w:ind w:right="117"/>
        <w:jc w:val="both"/>
        <w:rPr>
          <w:sz w:val="18"/>
          <w:szCs w:val="18"/>
          <w:lang w:val="uk-UA"/>
        </w:rPr>
      </w:pPr>
      <w:r w:rsidRPr="00A027DE">
        <w:rPr>
          <w:rStyle w:val="hps"/>
          <w:sz w:val="18"/>
          <w:szCs w:val="18"/>
          <w:lang w:val="uk-UA"/>
        </w:rPr>
        <w:t>Структура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INFORGE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представлена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малюнку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15.1</w:t>
      </w:r>
      <w:r w:rsidRPr="00A027DE">
        <w:rPr>
          <w:sz w:val="18"/>
          <w:szCs w:val="18"/>
          <w:lang w:val="uk-UA"/>
        </w:rPr>
        <w:t xml:space="preserve">. </w:t>
      </w:r>
      <w:r w:rsidR="0023353B" w:rsidRPr="00A027DE">
        <w:rPr>
          <w:sz w:val="18"/>
          <w:szCs w:val="18"/>
          <w:lang w:val="uk-UA"/>
        </w:rPr>
        <w:t>М</w:t>
      </w:r>
      <w:r w:rsidR="0023353B" w:rsidRPr="00A027DE">
        <w:rPr>
          <w:rStyle w:val="hps"/>
          <w:sz w:val="18"/>
          <w:szCs w:val="18"/>
          <w:lang w:val="uk-UA"/>
        </w:rPr>
        <w:t xml:space="preserve">одель </w:t>
      </w:r>
      <w:r w:rsidRPr="00A027DE">
        <w:rPr>
          <w:rStyle w:val="hps"/>
          <w:sz w:val="18"/>
          <w:szCs w:val="18"/>
          <w:lang w:val="uk-UA"/>
        </w:rPr>
        <w:t>світової торгівлі</w:t>
      </w:r>
      <w:r w:rsidRPr="00A027DE">
        <w:rPr>
          <w:sz w:val="18"/>
          <w:szCs w:val="18"/>
          <w:lang w:val="uk-UA"/>
        </w:rPr>
        <w:t xml:space="preserve"> </w:t>
      </w:r>
      <w:r w:rsidR="0023353B" w:rsidRPr="00A027DE">
        <w:rPr>
          <w:color w:val="231F20"/>
          <w:spacing w:val="-1"/>
          <w:sz w:val="18"/>
          <w:szCs w:val="18"/>
        </w:rPr>
        <w:t>INFO</w:t>
      </w:r>
      <w:r w:rsidR="0023353B" w:rsidRPr="00A027DE">
        <w:rPr>
          <w:color w:val="231F20"/>
          <w:spacing w:val="-2"/>
          <w:sz w:val="18"/>
          <w:szCs w:val="18"/>
        </w:rPr>
        <w:t>R</w:t>
      </w:r>
      <w:r w:rsidR="0023353B" w:rsidRPr="00A027DE">
        <w:rPr>
          <w:color w:val="231F20"/>
          <w:spacing w:val="-1"/>
          <w:sz w:val="18"/>
          <w:szCs w:val="18"/>
        </w:rPr>
        <w:t>UM</w:t>
      </w:r>
      <w:r w:rsidR="0023353B" w:rsidRPr="00A027DE">
        <w:rPr>
          <w:rStyle w:val="hps"/>
          <w:sz w:val="18"/>
          <w:szCs w:val="18"/>
          <w:lang w:val="uk-UA"/>
        </w:rPr>
        <w:t xml:space="preserve"> в</w:t>
      </w:r>
      <w:r w:rsidR="00895A77" w:rsidRPr="00A027DE">
        <w:rPr>
          <w:rStyle w:val="hps"/>
          <w:sz w:val="18"/>
          <w:szCs w:val="18"/>
          <w:lang w:val="uk-UA"/>
        </w:rPr>
        <w:t>иводить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вектор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світового </w:t>
      </w:r>
      <w:r w:rsidR="0023353B" w:rsidRPr="00A027DE">
        <w:rPr>
          <w:rStyle w:val="hps"/>
          <w:sz w:val="18"/>
          <w:szCs w:val="18"/>
          <w:lang w:val="uk-UA"/>
        </w:rPr>
        <w:t xml:space="preserve">попиту на </w:t>
      </w:r>
      <w:r w:rsidRPr="00A027DE">
        <w:rPr>
          <w:rStyle w:val="hps"/>
          <w:sz w:val="18"/>
          <w:szCs w:val="18"/>
          <w:lang w:val="uk-UA"/>
        </w:rPr>
        <w:t>імпорт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вектор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цін на світовому ринку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="0023353B" w:rsidRPr="00A027DE">
        <w:rPr>
          <w:rStyle w:val="hps"/>
          <w:sz w:val="18"/>
          <w:szCs w:val="18"/>
          <w:lang w:val="uk-UA"/>
        </w:rPr>
        <w:t>кожну</w:t>
      </w:r>
      <w:r w:rsidRPr="00A027DE">
        <w:rPr>
          <w:rStyle w:val="hps"/>
          <w:sz w:val="18"/>
          <w:szCs w:val="18"/>
          <w:lang w:val="uk-UA"/>
        </w:rPr>
        <w:t xml:space="preserve"> товарн</w:t>
      </w:r>
      <w:r w:rsidR="0023353B" w:rsidRPr="00A027DE">
        <w:rPr>
          <w:rStyle w:val="hps"/>
          <w:sz w:val="18"/>
          <w:szCs w:val="18"/>
          <w:lang w:val="uk-UA"/>
        </w:rPr>
        <w:t>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груп</w:t>
      </w:r>
      <w:r w:rsidR="0023353B" w:rsidRPr="00A027DE">
        <w:rPr>
          <w:rStyle w:val="hps"/>
          <w:sz w:val="18"/>
          <w:szCs w:val="18"/>
          <w:lang w:val="uk-UA"/>
        </w:rPr>
        <w:t>у</w:t>
      </w:r>
      <w:r w:rsidRPr="00A027DE">
        <w:rPr>
          <w:rStyle w:val="hps"/>
          <w:sz w:val="18"/>
          <w:szCs w:val="18"/>
          <w:lang w:val="uk-UA"/>
        </w:rPr>
        <w:t xml:space="preserve"> і</w:t>
      </w:r>
      <w:r w:rsidRPr="00A027DE">
        <w:rPr>
          <w:sz w:val="18"/>
          <w:szCs w:val="18"/>
          <w:lang w:val="uk-UA"/>
        </w:rPr>
        <w:t xml:space="preserve"> </w:t>
      </w:r>
      <w:r w:rsidR="00895A77" w:rsidRPr="00A027DE">
        <w:rPr>
          <w:rStyle w:val="hps"/>
          <w:sz w:val="18"/>
          <w:szCs w:val="18"/>
          <w:lang w:val="uk-UA"/>
        </w:rPr>
        <w:t>відсоткову ставку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США.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У всіх галузях</w:t>
      </w:r>
      <w:r w:rsidRPr="00A027DE">
        <w:rPr>
          <w:sz w:val="18"/>
          <w:szCs w:val="18"/>
          <w:lang w:val="uk-UA"/>
        </w:rPr>
        <w:t xml:space="preserve"> </w:t>
      </w:r>
      <w:r w:rsidR="0023353B" w:rsidRPr="00A027DE">
        <w:rPr>
          <w:rStyle w:val="hps"/>
          <w:sz w:val="18"/>
          <w:szCs w:val="18"/>
          <w:lang w:val="uk-UA"/>
        </w:rPr>
        <w:t xml:space="preserve">виділяються </w:t>
      </w:r>
      <w:r w:rsidRPr="00A027DE">
        <w:rPr>
          <w:rStyle w:val="hps"/>
          <w:sz w:val="18"/>
          <w:szCs w:val="18"/>
          <w:lang w:val="uk-UA"/>
        </w:rPr>
        <w:t>58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груп продуктів.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приватного споживання</w:t>
      </w:r>
      <w:r w:rsidRPr="00A027DE">
        <w:rPr>
          <w:sz w:val="18"/>
          <w:szCs w:val="18"/>
          <w:lang w:val="uk-UA"/>
        </w:rPr>
        <w:t xml:space="preserve"> </w:t>
      </w:r>
      <w:r w:rsidR="0023353B" w:rsidRPr="00A027DE">
        <w:rPr>
          <w:rStyle w:val="hps"/>
          <w:sz w:val="18"/>
          <w:szCs w:val="18"/>
          <w:lang w:val="uk-UA"/>
        </w:rPr>
        <w:t xml:space="preserve">визначені </w:t>
      </w:r>
      <w:r w:rsidRPr="00A027DE">
        <w:rPr>
          <w:rStyle w:val="hps"/>
          <w:sz w:val="18"/>
          <w:szCs w:val="18"/>
          <w:lang w:val="uk-UA"/>
        </w:rPr>
        <w:t>26 різних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цілей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функці</w:t>
      </w:r>
      <w:r w:rsidR="00895A77" w:rsidRPr="00A027DE">
        <w:rPr>
          <w:rStyle w:val="hps"/>
          <w:sz w:val="18"/>
          <w:szCs w:val="18"/>
          <w:lang w:val="uk-UA"/>
        </w:rPr>
        <w:t>й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sz w:val="18"/>
          <w:szCs w:val="18"/>
          <w:lang w:val="uk-UA"/>
        </w:rPr>
        <w:t xml:space="preserve">які </w:t>
      </w:r>
      <w:r w:rsidR="0023353B" w:rsidRPr="00A027DE">
        <w:rPr>
          <w:rStyle w:val="hps"/>
          <w:sz w:val="18"/>
          <w:szCs w:val="18"/>
          <w:lang w:val="uk-UA"/>
        </w:rPr>
        <w:t>трансформуються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 58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товарних груп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 допомогою мост</w:t>
      </w:r>
      <w:r w:rsidR="0023353B" w:rsidRPr="00A027DE">
        <w:rPr>
          <w:rStyle w:val="hps"/>
          <w:sz w:val="18"/>
          <w:szCs w:val="18"/>
          <w:lang w:val="uk-UA"/>
        </w:rPr>
        <w:t>ової матриці</w:t>
      </w:r>
      <w:r w:rsidRPr="00A027DE">
        <w:rPr>
          <w:rStyle w:val="hps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Інвестиці</w:t>
      </w:r>
      <w:r w:rsidR="0023353B" w:rsidRPr="00A027DE">
        <w:rPr>
          <w:rStyle w:val="hps"/>
          <w:sz w:val="18"/>
          <w:szCs w:val="18"/>
          <w:lang w:val="uk-UA"/>
        </w:rPr>
        <w:t>йна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матриця дозволяє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пов'язу</w:t>
      </w:r>
      <w:r w:rsidR="0023353B" w:rsidRPr="00A027DE">
        <w:rPr>
          <w:rStyle w:val="hps"/>
          <w:sz w:val="18"/>
          <w:szCs w:val="18"/>
          <w:lang w:val="uk-UA"/>
        </w:rPr>
        <w:t>вати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вектори</w:t>
      </w:r>
      <w:r w:rsidR="00895A77" w:rsidRPr="00A027DE">
        <w:rPr>
          <w:sz w:val="18"/>
          <w:szCs w:val="18"/>
          <w:lang w:val="uk-UA"/>
        </w:rPr>
        <w:t>-</w:t>
      </w:r>
      <w:r w:rsidRPr="00A027DE">
        <w:rPr>
          <w:rStyle w:val="hps"/>
          <w:sz w:val="18"/>
          <w:szCs w:val="18"/>
          <w:lang w:val="uk-UA"/>
        </w:rPr>
        <w:t>стовп</w:t>
      </w:r>
      <w:r w:rsidR="00895A77" w:rsidRPr="00A027DE">
        <w:rPr>
          <w:rStyle w:val="hps"/>
          <w:sz w:val="18"/>
          <w:szCs w:val="18"/>
          <w:lang w:val="uk-UA"/>
        </w:rPr>
        <w:t>чики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інвестицій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будів</w:t>
      </w:r>
      <w:r w:rsidR="00F71302" w:rsidRPr="00A027DE">
        <w:rPr>
          <w:rStyle w:val="hps"/>
          <w:sz w:val="18"/>
          <w:szCs w:val="18"/>
          <w:lang w:val="uk-UA"/>
        </w:rPr>
        <w:t>ництві та обладнанні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</w:t>
      </w:r>
      <w:r w:rsidR="00F71302" w:rsidRPr="00A027DE">
        <w:rPr>
          <w:rStyle w:val="hps"/>
          <w:sz w:val="18"/>
          <w:szCs w:val="18"/>
          <w:lang w:val="uk-UA"/>
        </w:rPr>
        <w:t>робничих секторів</w:t>
      </w:r>
      <w:r w:rsidRPr="00A027DE">
        <w:rPr>
          <w:rStyle w:val="hps"/>
          <w:sz w:val="18"/>
          <w:szCs w:val="18"/>
          <w:lang w:val="uk-UA"/>
        </w:rPr>
        <w:t xml:space="preserve"> 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вектор</w:t>
      </w:r>
      <w:r w:rsidR="00F71302" w:rsidRPr="00A027DE">
        <w:rPr>
          <w:rStyle w:val="hps"/>
          <w:sz w:val="18"/>
          <w:szCs w:val="18"/>
          <w:lang w:val="uk-UA"/>
        </w:rPr>
        <w:t>ом</w:t>
      </w:r>
      <w:r w:rsidRPr="00A027DE">
        <w:rPr>
          <w:sz w:val="18"/>
          <w:szCs w:val="18"/>
          <w:lang w:val="uk-UA"/>
        </w:rPr>
        <w:t>-рядк</w:t>
      </w:r>
      <w:r w:rsidR="00F71302" w:rsidRPr="00A027DE">
        <w:rPr>
          <w:sz w:val="18"/>
          <w:szCs w:val="18"/>
          <w:lang w:val="uk-UA"/>
        </w:rPr>
        <w:t xml:space="preserve">ом </w:t>
      </w:r>
      <w:r w:rsidRPr="00A027DE">
        <w:rPr>
          <w:rStyle w:val="hps"/>
          <w:sz w:val="18"/>
          <w:szCs w:val="18"/>
          <w:lang w:val="uk-UA"/>
        </w:rPr>
        <w:t>інвестицій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інвестування галузей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Всі компоненти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кінцевого попиту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 попит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проміжн</w:t>
      </w:r>
      <w:r w:rsidR="00F71302" w:rsidRPr="00A027DE">
        <w:rPr>
          <w:rStyle w:val="hps"/>
          <w:sz w:val="18"/>
          <w:szCs w:val="18"/>
          <w:lang w:val="uk-UA"/>
        </w:rPr>
        <w:t>у продукцію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є ендогенними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змінними.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Коефіцієнти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="00F71302" w:rsidRPr="00A027DE">
        <w:rPr>
          <w:rStyle w:val="hps"/>
          <w:sz w:val="18"/>
          <w:szCs w:val="18"/>
          <w:lang w:val="uk-UA"/>
        </w:rPr>
        <w:t>итрат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проміжн</w:t>
      </w:r>
      <w:r w:rsidR="00F71302" w:rsidRPr="00A027DE">
        <w:rPr>
          <w:rStyle w:val="hps"/>
          <w:sz w:val="18"/>
          <w:szCs w:val="18"/>
          <w:lang w:val="uk-UA"/>
        </w:rPr>
        <w:t xml:space="preserve">ої продукції </w:t>
      </w:r>
      <w:r w:rsidRPr="00A027DE">
        <w:rPr>
          <w:rStyle w:val="hps"/>
          <w:sz w:val="18"/>
          <w:szCs w:val="18"/>
          <w:lang w:val="uk-UA"/>
        </w:rPr>
        <w:t>та імпортних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акцій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є змінними</w:t>
      </w:r>
      <w:r w:rsidRPr="00A027DE">
        <w:rPr>
          <w:sz w:val="18"/>
          <w:szCs w:val="18"/>
          <w:lang w:val="uk-UA"/>
        </w:rPr>
        <w:t xml:space="preserve">, залежно </w:t>
      </w:r>
      <w:r w:rsidRPr="00A027DE">
        <w:rPr>
          <w:rStyle w:val="hps"/>
          <w:sz w:val="18"/>
          <w:szCs w:val="18"/>
          <w:lang w:val="uk-UA"/>
        </w:rPr>
        <w:t>від змін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від</w:t>
      </w:r>
      <w:r w:rsidR="00895A77" w:rsidRPr="00A027DE">
        <w:rPr>
          <w:rStyle w:val="hps"/>
          <w:sz w:val="18"/>
          <w:szCs w:val="18"/>
          <w:lang w:val="uk-UA"/>
        </w:rPr>
        <w:t>повідних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цін.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Попит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різних галузей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первинн</w:t>
      </w:r>
      <w:r w:rsidR="00F71302" w:rsidRPr="00A027DE">
        <w:rPr>
          <w:rStyle w:val="hps"/>
          <w:sz w:val="18"/>
          <w:szCs w:val="18"/>
          <w:lang w:val="uk-UA"/>
        </w:rPr>
        <w:t>их витрат</w:t>
      </w:r>
      <w:r w:rsidRPr="00A027DE">
        <w:rPr>
          <w:sz w:val="18"/>
          <w:szCs w:val="18"/>
          <w:lang w:val="uk-UA"/>
        </w:rPr>
        <w:t xml:space="preserve"> </w:t>
      </w:r>
      <w:r w:rsidR="00895A77" w:rsidRPr="00A027DE">
        <w:rPr>
          <w:sz w:val="18"/>
          <w:szCs w:val="18"/>
          <w:lang w:val="uk-UA"/>
        </w:rPr>
        <w:t xml:space="preserve">на </w:t>
      </w:r>
      <w:r w:rsidR="00B810C7" w:rsidRPr="00A027DE">
        <w:rPr>
          <w:sz w:val="18"/>
          <w:szCs w:val="18"/>
          <w:lang w:val="uk-UA"/>
        </w:rPr>
        <w:t>робоч</w:t>
      </w:r>
      <w:r w:rsidR="00895A77" w:rsidRPr="00A027DE">
        <w:rPr>
          <w:sz w:val="18"/>
          <w:szCs w:val="18"/>
          <w:lang w:val="uk-UA"/>
        </w:rPr>
        <w:t>у</w:t>
      </w:r>
      <w:r w:rsidR="00B810C7" w:rsidRPr="00A027DE">
        <w:rPr>
          <w:sz w:val="18"/>
          <w:szCs w:val="18"/>
          <w:lang w:val="uk-UA"/>
        </w:rPr>
        <w:t xml:space="preserve"> сил</w:t>
      </w:r>
      <w:r w:rsidR="00895A77" w:rsidRPr="00A027DE">
        <w:rPr>
          <w:sz w:val="18"/>
          <w:szCs w:val="18"/>
          <w:lang w:val="uk-UA"/>
        </w:rPr>
        <w:t>у</w:t>
      </w:r>
      <w:r w:rsidRPr="00A027DE">
        <w:rPr>
          <w:rStyle w:val="hps"/>
          <w:sz w:val="18"/>
          <w:szCs w:val="18"/>
          <w:lang w:val="uk-UA"/>
        </w:rPr>
        <w:t xml:space="preserve"> і капітал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залежить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від заробітної плат</w:t>
      </w:r>
      <w:r w:rsidR="00F71302" w:rsidRPr="00A027DE">
        <w:rPr>
          <w:rStyle w:val="hps"/>
          <w:sz w:val="18"/>
          <w:szCs w:val="18"/>
          <w:lang w:val="uk-UA"/>
        </w:rPr>
        <w:t>ні</w:t>
      </w:r>
      <w:r w:rsidRPr="00A027DE">
        <w:rPr>
          <w:sz w:val="18"/>
          <w:szCs w:val="18"/>
          <w:lang w:val="uk-UA"/>
        </w:rPr>
        <w:t xml:space="preserve">, </w:t>
      </w:r>
      <w:r w:rsidR="00895A77" w:rsidRPr="00A027DE">
        <w:rPr>
          <w:sz w:val="18"/>
          <w:szCs w:val="18"/>
          <w:lang w:val="uk-UA"/>
        </w:rPr>
        <w:t>відсотков</w:t>
      </w:r>
      <w:r w:rsidRPr="00A027DE">
        <w:rPr>
          <w:sz w:val="18"/>
          <w:szCs w:val="18"/>
          <w:lang w:val="uk-UA"/>
        </w:rPr>
        <w:t xml:space="preserve">их </w:t>
      </w:r>
      <w:r w:rsidRPr="00A027DE">
        <w:rPr>
          <w:rStyle w:val="hps"/>
          <w:sz w:val="18"/>
          <w:szCs w:val="18"/>
          <w:lang w:val="uk-UA"/>
        </w:rPr>
        <w:t>ставок і цін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проміжн</w:t>
      </w:r>
      <w:r w:rsidR="00F71302" w:rsidRPr="00A027DE">
        <w:rPr>
          <w:rStyle w:val="hps"/>
          <w:sz w:val="18"/>
          <w:szCs w:val="18"/>
          <w:lang w:val="uk-UA"/>
        </w:rPr>
        <w:t>і товари</w:t>
      </w:r>
      <w:r w:rsidR="00F26FA8" w:rsidRPr="00A027DE">
        <w:rPr>
          <w:rStyle w:val="hps"/>
          <w:sz w:val="18"/>
          <w:szCs w:val="18"/>
          <w:lang w:val="uk-UA"/>
        </w:rPr>
        <w:t xml:space="preserve"> і </w:t>
      </w:r>
      <w:r w:rsidR="00895A77" w:rsidRPr="00A027DE">
        <w:rPr>
          <w:rStyle w:val="hps"/>
          <w:sz w:val="18"/>
          <w:szCs w:val="18"/>
          <w:lang w:val="uk-UA"/>
        </w:rPr>
        <w:t>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(продукції)</w:t>
      </w:r>
      <w:r w:rsidR="00F71302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F26FA8">
      <w:pPr>
        <w:pStyle w:val="a3"/>
        <w:spacing w:line="244" w:lineRule="auto"/>
        <w:ind w:right="117"/>
        <w:jc w:val="both"/>
        <w:rPr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Особливістю моделі INFORGE</w:t>
      </w:r>
      <w:r w:rsidRPr="00A027DE">
        <w:rPr>
          <w:sz w:val="18"/>
          <w:szCs w:val="18"/>
          <w:lang w:val="uk-UA"/>
        </w:rPr>
        <w:t xml:space="preserve"> є </w:t>
      </w:r>
      <w:r w:rsidR="00502856" w:rsidRPr="00A027DE">
        <w:rPr>
          <w:rStyle w:val="hps"/>
          <w:sz w:val="18"/>
          <w:szCs w:val="18"/>
          <w:lang w:val="uk-UA"/>
        </w:rPr>
        <w:t>глибокий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ступінь</w:t>
      </w:r>
      <w:r w:rsidRPr="00A027DE">
        <w:rPr>
          <w:sz w:val="18"/>
          <w:szCs w:val="18"/>
          <w:lang w:val="uk-UA"/>
        </w:rPr>
        <w:t xml:space="preserve"> </w:t>
      </w:r>
      <w:r w:rsidR="00B939B4" w:rsidRPr="00A027DE">
        <w:rPr>
          <w:sz w:val="18"/>
          <w:szCs w:val="18"/>
          <w:lang w:val="uk-UA"/>
        </w:rPr>
        <w:t>розбивки</w:t>
      </w:r>
      <w:r w:rsidRPr="00A027DE">
        <w:rPr>
          <w:rStyle w:val="hps"/>
          <w:sz w:val="18"/>
          <w:szCs w:val="18"/>
          <w:lang w:val="uk-UA"/>
        </w:rPr>
        <w:t xml:space="preserve"> (</w:t>
      </w:r>
      <w:r w:rsidRPr="00A027DE">
        <w:rPr>
          <w:sz w:val="18"/>
          <w:szCs w:val="18"/>
          <w:lang w:val="uk-UA"/>
        </w:rPr>
        <w:t xml:space="preserve">58 </w:t>
      </w:r>
      <w:r w:rsidR="00B939B4" w:rsidRPr="00A027DE">
        <w:rPr>
          <w:sz w:val="18"/>
          <w:szCs w:val="18"/>
          <w:lang w:val="uk-UA"/>
        </w:rPr>
        <w:t>галузей</w:t>
      </w:r>
      <w:r w:rsidRPr="00A027DE">
        <w:rPr>
          <w:rStyle w:val="hps"/>
          <w:sz w:val="18"/>
          <w:szCs w:val="18"/>
          <w:lang w:val="uk-UA"/>
        </w:rPr>
        <w:t>)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="00E13A98" w:rsidRPr="00A027DE">
        <w:rPr>
          <w:sz w:val="18"/>
          <w:szCs w:val="18"/>
          <w:lang w:val="uk-UA"/>
        </w:rPr>
        <w:t>утворення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повного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послідовного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набору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національних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рахунків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основних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інститутів (</w:t>
      </w:r>
      <w:r w:rsidRPr="00A027DE">
        <w:rPr>
          <w:sz w:val="18"/>
          <w:szCs w:val="18"/>
          <w:lang w:val="uk-UA"/>
        </w:rPr>
        <w:t xml:space="preserve">фірм, приватних </w:t>
      </w:r>
      <w:r w:rsidRPr="00A027DE">
        <w:rPr>
          <w:rStyle w:val="hps"/>
          <w:sz w:val="18"/>
          <w:szCs w:val="18"/>
          <w:lang w:val="uk-UA"/>
        </w:rPr>
        <w:t>домогосподарств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sz w:val="18"/>
          <w:szCs w:val="18"/>
          <w:lang w:val="uk-UA"/>
        </w:rPr>
        <w:t>державних послуг</w:t>
      </w:r>
      <w:r w:rsidRPr="00A027DE">
        <w:rPr>
          <w:sz w:val="18"/>
          <w:szCs w:val="18"/>
          <w:lang w:val="uk-UA"/>
        </w:rPr>
        <w:t>, зарубіжн</w:t>
      </w:r>
      <w:r w:rsidR="00E13A98" w:rsidRPr="00A027DE">
        <w:rPr>
          <w:sz w:val="18"/>
          <w:szCs w:val="18"/>
          <w:lang w:val="uk-UA"/>
        </w:rPr>
        <w:t xml:space="preserve">их </w:t>
      </w:r>
      <w:r w:rsidRPr="00A027DE">
        <w:rPr>
          <w:rStyle w:val="hps"/>
          <w:sz w:val="18"/>
          <w:szCs w:val="18"/>
          <w:lang w:val="uk-UA"/>
        </w:rPr>
        <w:t>країн).</w:t>
      </w:r>
      <w:r w:rsidRPr="00A027DE">
        <w:rPr>
          <w:sz w:val="18"/>
          <w:szCs w:val="18"/>
          <w:lang w:val="uk-UA"/>
        </w:rPr>
        <w:t xml:space="preserve"> </w:t>
      </w:r>
      <w:r w:rsidR="00E13A98" w:rsidRPr="00A027DE">
        <w:rPr>
          <w:rStyle w:val="hps"/>
          <w:sz w:val="18"/>
          <w:szCs w:val="18"/>
          <w:lang w:val="uk-UA"/>
        </w:rPr>
        <w:t>Розрізняють сім окремих</w:t>
      </w:r>
      <w:r w:rsidR="00E13A98" w:rsidRPr="00A027DE">
        <w:rPr>
          <w:sz w:val="18"/>
          <w:szCs w:val="18"/>
          <w:lang w:val="uk-UA"/>
        </w:rPr>
        <w:t xml:space="preserve"> </w:t>
      </w:r>
      <w:r w:rsidR="00E13A98" w:rsidRPr="00A027DE">
        <w:rPr>
          <w:rStyle w:val="hps"/>
          <w:sz w:val="18"/>
          <w:szCs w:val="18"/>
          <w:lang w:val="uk-UA"/>
        </w:rPr>
        <w:t>рахунків д</w:t>
      </w:r>
      <w:r w:rsidRPr="00A027DE">
        <w:rPr>
          <w:rStyle w:val="hps"/>
          <w:sz w:val="18"/>
          <w:szCs w:val="18"/>
          <w:lang w:val="uk-UA"/>
        </w:rPr>
        <w:t>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кожної установи</w:t>
      </w:r>
      <w:r w:rsidRPr="00A027DE">
        <w:rPr>
          <w:sz w:val="18"/>
          <w:szCs w:val="18"/>
          <w:lang w:val="uk-UA"/>
        </w:rPr>
        <w:t xml:space="preserve">, серед </w:t>
      </w:r>
      <w:r w:rsidRPr="00A027DE">
        <w:rPr>
          <w:rStyle w:val="hps"/>
          <w:sz w:val="18"/>
          <w:szCs w:val="18"/>
          <w:lang w:val="uk-UA"/>
        </w:rPr>
        <w:t>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рахунок виробництва</w:t>
      </w:r>
      <w:r w:rsidRPr="00A027DE">
        <w:rPr>
          <w:sz w:val="18"/>
          <w:szCs w:val="18"/>
          <w:lang w:val="uk-UA"/>
        </w:rPr>
        <w:t xml:space="preserve">, рахунок </w:t>
      </w:r>
      <w:r w:rsidRPr="00A027DE">
        <w:rPr>
          <w:rStyle w:val="hps"/>
          <w:sz w:val="18"/>
          <w:szCs w:val="18"/>
          <w:lang w:val="uk-UA"/>
        </w:rPr>
        <w:t>утворення доходів</w:t>
      </w:r>
      <w:r w:rsidRPr="00A027DE">
        <w:rPr>
          <w:sz w:val="18"/>
          <w:szCs w:val="18"/>
          <w:lang w:val="uk-UA"/>
        </w:rPr>
        <w:t xml:space="preserve">, </w:t>
      </w:r>
      <w:r w:rsidR="00502856" w:rsidRPr="00A027DE">
        <w:rPr>
          <w:rStyle w:val="hps"/>
          <w:sz w:val="18"/>
          <w:szCs w:val="18"/>
          <w:lang w:val="uk-UA"/>
        </w:rPr>
        <w:t>рахунок</w:t>
      </w:r>
      <w:r w:rsidRPr="00A027DE">
        <w:rPr>
          <w:rStyle w:val="hps"/>
          <w:sz w:val="18"/>
          <w:szCs w:val="18"/>
          <w:lang w:val="uk-UA"/>
        </w:rPr>
        <w:t xml:space="preserve"> </w:t>
      </w:r>
      <w:r w:rsidR="00502856" w:rsidRPr="00A027DE">
        <w:rPr>
          <w:sz w:val="18"/>
          <w:szCs w:val="18"/>
          <w:lang w:val="uk-UA"/>
        </w:rPr>
        <w:t>розподілу</w:t>
      </w:r>
      <w:r w:rsidR="00502856" w:rsidRPr="00A027DE">
        <w:rPr>
          <w:rStyle w:val="hps"/>
          <w:sz w:val="18"/>
          <w:szCs w:val="18"/>
          <w:lang w:val="uk-UA"/>
        </w:rPr>
        <w:t xml:space="preserve"> первинних доходів</w:t>
      </w:r>
      <w:r w:rsidR="00502856"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="00502856" w:rsidRPr="00A027DE">
        <w:rPr>
          <w:sz w:val="18"/>
          <w:szCs w:val="18"/>
          <w:lang w:val="uk-UA"/>
        </w:rPr>
        <w:t xml:space="preserve">рахунок </w:t>
      </w:r>
      <w:r w:rsidRPr="00A027DE">
        <w:rPr>
          <w:rStyle w:val="hps"/>
          <w:sz w:val="18"/>
          <w:szCs w:val="18"/>
          <w:lang w:val="uk-UA"/>
        </w:rPr>
        <w:t>розподілу доходів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Зв'язок між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дани</w:t>
      </w:r>
      <w:r w:rsidR="00612B31" w:rsidRPr="00A027DE">
        <w:rPr>
          <w:rStyle w:val="hps"/>
          <w:sz w:val="18"/>
          <w:szCs w:val="18"/>
          <w:lang w:val="uk-UA"/>
        </w:rPr>
        <w:t>ми</w:t>
      </w:r>
      <w:r w:rsidRPr="00A027DE">
        <w:rPr>
          <w:sz w:val="18"/>
          <w:szCs w:val="18"/>
          <w:lang w:val="uk-UA"/>
        </w:rPr>
        <w:t xml:space="preserve"> </w:t>
      </w:r>
      <w:r w:rsidR="00502856" w:rsidRPr="00A027DE">
        <w:rPr>
          <w:sz w:val="18"/>
          <w:szCs w:val="18"/>
          <w:lang w:val="uk-UA"/>
        </w:rPr>
        <w:t xml:space="preserve">з розбивкою </w:t>
      </w:r>
      <w:r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sz w:val="18"/>
          <w:szCs w:val="18"/>
          <w:lang w:val="uk-UA"/>
        </w:rPr>
        <w:t>макро</w:t>
      </w:r>
      <w:r w:rsidR="00502856" w:rsidRPr="00A027DE">
        <w:rPr>
          <w:rStyle w:val="hps"/>
          <w:sz w:val="18"/>
          <w:szCs w:val="18"/>
          <w:lang w:val="uk-UA"/>
        </w:rPr>
        <w:t>-</w:t>
      </w:r>
      <w:r w:rsidRPr="00A027DE">
        <w:rPr>
          <w:rStyle w:val="hps"/>
          <w:sz w:val="18"/>
          <w:szCs w:val="18"/>
          <w:lang w:val="uk-UA"/>
        </w:rPr>
        <w:t>дани</w:t>
      </w:r>
      <w:r w:rsidR="00612B31" w:rsidRPr="00A027DE">
        <w:rPr>
          <w:rStyle w:val="hps"/>
          <w:sz w:val="18"/>
          <w:szCs w:val="18"/>
          <w:lang w:val="uk-UA"/>
        </w:rPr>
        <w:t>ми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="00502856" w:rsidRPr="00A027DE">
        <w:rPr>
          <w:sz w:val="18"/>
          <w:szCs w:val="18"/>
          <w:lang w:val="uk-UA"/>
        </w:rPr>
        <w:t>контролюється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явн</w:t>
      </w:r>
      <w:r w:rsidR="00612B31" w:rsidRPr="00A027DE">
        <w:rPr>
          <w:rStyle w:val="hps"/>
          <w:sz w:val="18"/>
          <w:szCs w:val="18"/>
          <w:lang w:val="uk-UA"/>
        </w:rPr>
        <w:t>им</w:t>
      </w:r>
      <w:r w:rsidRPr="00A027DE">
        <w:rPr>
          <w:sz w:val="18"/>
          <w:szCs w:val="18"/>
          <w:lang w:val="uk-UA"/>
        </w:rPr>
        <w:t xml:space="preserve"> </w:t>
      </w:r>
      <w:r w:rsidR="001071EC">
        <w:rPr>
          <w:rStyle w:val="hps"/>
          <w:sz w:val="18"/>
          <w:szCs w:val="18"/>
          <w:lang w:val="uk-UA"/>
        </w:rPr>
        <w:t>з’єднанням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всіх операцій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та інтеграції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систему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національних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рахунків</w:t>
      </w:r>
      <w:r w:rsidRPr="00A027DE">
        <w:rPr>
          <w:sz w:val="18"/>
          <w:szCs w:val="18"/>
          <w:lang w:val="uk-UA"/>
        </w:rPr>
        <w:t xml:space="preserve">. </w:t>
      </w:r>
      <w:r w:rsidR="00502856" w:rsidRPr="00A027DE">
        <w:rPr>
          <w:rStyle w:val="hps"/>
          <w:sz w:val="18"/>
          <w:szCs w:val="18"/>
          <w:lang w:val="uk-UA"/>
        </w:rPr>
        <w:t>Р</w:t>
      </w:r>
      <w:r w:rsidR="00612B31" w:rsidRPr="00A027DE">
        <w:rPr>
          <w:rStyle w:val="hps"/>
          <w:sz w:val="18"/>
          <w:szCs w:val="18"/>
          <w:lang w:val="uk-UA"/>
        </w:rPr>
        <w:t>екурсивн</w:t>
      </w:r>
      <w:r w:rsidR="00502856" w:rsidRPr="00A027DE">
        <w:rPr>
          <w:rStyle w:val="hps"/>
          <w:sz w:val="18"/>
          <w:szCs w:val="18"/>
          <w:lang w:val="uk-UA"/>
        </w:rPr>
        <w:t>им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способ</w:t>
      </w:r>
      <w:r w:rsidR="00502856" w:rsidRPr="00A027DE">
        <w:rPr>
          <w:rStyle w:val="hps"/>
          <w:sz w:val="18"/>
          <w:szCs w:val="18"/>
          <w:lang w:val="uk-UA"/>
        </w:rPr>
        <w:t xml:space="preserve">ом </w:t>
      </w:r>
      <w:r w:rsidRPr="00A027DE">
        <w:rPr>
          <w:rStyle w:val="hps"/>
          <w:sz w:val="18"/>
          <w:szCs w:val="18"/>
          <w:lang w:val="uk-UA"/>
        </w:rPr>
        <w:t>макроекономічні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результати,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 це відображено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системі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рахунків,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можуть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забезпечити зворотний зв'язок</w:t>
      </w:r>
      <w:r w:rsidRPr="00A027DE">
        <w:rPr>
          <w:sz w:val="18"/>
          <w:szCs w:val="18"/>
          <w:lang w:val="uk-UA"/>
        </w:rPr>
        <w:t xml:space="preserve"> </w:t>
      </w:r>
      <w:r w:rsidR="00BF33D5">
        <w:rPr>
          <w:sz w:val="18"/>
          <w:szCs w:val="18"/>
          <w:lang w:val="uk-UA"/>
        </w:rPr>
        <w:t xml:space="preserve">на </w:t>
      </w:r>
      <w:r w:rsidR="00502856" w:rsidRPr="00A027DE">
        <w:rPr>
          <w:rStyle w:val="hps"/>
          <w:sz w:val="18"/>
          <w:szCs w:val="18"/>
          <w:lang w:val="uk-UA"/>
        </w:rPr>
        <w:t>рівні розбивки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бази даних</w:t>
      </w:r>
      <w:r w:rsidR="00FD06E5" w:rsidRPr="00A027DE">
        <w:rPr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B810C7">
      <w:pPr>
        <w:pStyle w:val="a3"/>
        <w:spacing w:line="244" w:lineRule="auto"/>
        <w:ind w:right="122"/>
        <w:jc w:val="both"/>
        <w:rPr>
          <w:lang w:val="uk-UA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Підсумовуючи основні особливості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INFORGE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(</w:t>
      </w:r>
      <w:proofErr w:type="spellStart"/>
      <w:r w:rsidRPr="00A027DE">
        <w:rPr>
          <w:sz w:val="18"/>
          <w:szCs w:val="18"/>
          <w:lang w:val="uk-UA"/>
        </w:rPr>
        <w:t>Mайєр</w:t>
      </w:r>
      <w:proofErr w:type="spellEnd"/>
      <w:r w:rsidRPr="00A027DE">
        <w:rPr>
          <w:sz w:val="18"/>
          <w:szCs w:val="18"/>
          <w:lang w:val="uk-UA"/>
        </w:rPr>
        <w:t xml:space="preserve"> та </w:t>
      </w:r>
      <w:proofErr w:type="spellStart"/>
      <w:r w:rsidR="004B4726" w:rsidRPr="00A027DE">
        <w:rPr>
          <w:sz w:val="18"/>
          <w:szCs w:val="18"/>
          <w:lang w:val="uk-UA"/>
        </w:rPr>
        <w:t>Е</w:t>
      </w:r>
      <w:r w:rsidRPr="00A027DE">
        <w:rPr>
          <w:sz w:val="18"/>
          <w:szCs w:val="18"/>
          <w:lang w:val="uk-UA"/>
        </w:rPr>
        <w:t>верхарт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1998),</w:t>
      </w:r>
      <w:r w:rsidRPr="00A027DE">
        <w:rPr>
          <w:sz w:val="18"/>
          <w:szCs w:val="18"/>
          <w:lang w:val="uk-UA"/>
        </w:rPr>
        <w:t xml:space="preserve"> </w:t>
      </w:r>
      <w:r w:rsidR="00BF33D5">
        <w:rPr>
          <w:sz w:val="18"/>
          <w:szCs w:val="18"/>
          <w:lang w:val="uk-UA"/>
        </w:rPr>
        <w:t xml:space="preserve">дана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, можна сказати, відображає </w:t>
      </w:r>
      <w:r w:rsidRPr="00A027DE">
        <w:rPr>
          <w:rStyle w:val="hps"/>
          <w:rFonts w:eastAsia="Arial"/>
          <w:sz w:val="18"/>
          <w:szCs w:val="18"/>
          <w:lang w:val="uk-UA"/>
        </w:rPr>
        <w:t>структурні зміни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 світовій економіці.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Проте</w:t>
      </w:r>
      <w:r w:rsidRPr="00A027DE">
        <w:rPr>
          <w:sz w:val="18"/>
          <w:szCs w:val="18"/>
          <w:lang w:val="uk-UA"/>
        </w:rPr>
        <w:t>, головн</w:t>
      </w:r>
      <w:r w:rsidR="004B4726" w:rsidRPr="00A027DE">
        <w:rPr>
          <w:sz w:val="18"/>
          <w:szCs w:val="18"/>
          <w:lang w:val="uk-UA"/>
        </w:rPr>
        <w:t>ою</w:t>
      </w:r>
      <w:r w:rsidRPr="00A027DE">
        <w:rPr>
          <w:sz w:val="18"/>
          <w:szCs w:val="18"/>
          <w:lang w:val="uk-UA"/>
        </w:rPr>
        <w:t xml:space="preserve"> мет</w:t>
      </w:r>
      <w:r w:rsidR="004B4726" w:rsidRPr="00A027DE">
        <w:rPr>
          <w:sz w:val="18"/>
          <w:szCs w:val="18"/>
          <w:lang w:val="uk-UA"/>
        </w:rPr>
        <w:t>ою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підходу 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моделювання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структурних змін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 Німеччині.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Це досягається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шляхом обробки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попиту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та пропозиції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продукції (</w:t>
      </w:r>
      <w:r w:rsidRPr="00A027DE">
        <w:rPr>
          <w:sz w:val="18"/>
          <w:szCs w:val="18"/>
          <w:lang w:val="uk-UA"/>
        </w:rPr>
        <w:t xml:space="preserve">товарів та послуг) </w:t>
      </w:r>
      <w:r w:rsidRPr="00A027DE">
        <w:rPr>
          <w:rStyle w:val="hps"/>
          <w:rFonts w:eastAsia="Arial"/>
          <w:sz w:val="18"/>
          <w:szCs w:val="18"/>
          <w:lang w:val="uk-UA"/>
        </w:rPr>
        <w:t>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ендогенних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змінних</w:t>
      </w:r>
      <w:r w:rsidR="004B4726"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 належне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відображення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взаємозалежності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між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макроекономічним розвитком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та індивідуальними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рішеннями.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B810C7">
      <w:pPr>
        <w:pStyle w:val="a3"/>
        <w:spacing w:line="244" w:lineRule="auto"/>
        <w:ind w:right="118"/>
        <w:jc w:val="both"/>
        <w:rPr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З </w:t>
      </w:r>
      <w:r w:rsidRPr="00A027DE">
        <w:rPr>
          <w:color w:val="231F20"/>
          <w:spacing w:val="-4"/>
          <w:sz w:val="18"/>
          <w:szCs w:val="18"/>
        </w:rPr>
        <w:t>P</w:t>
      </w:r>
      <w:r w:rsidRPr="00A027DE">
        <w:rPr>
          <w:color w:val="231F20"/>
          <w:spacing w:val="-5"/>
          <w:sz w:val="18"/>
          <w:szCs w:val="18"/>
        </w:rPr>
        <w:t>A</w:t>
      </w:r>
      <w:r w:rsidRPr="00A027DE">
        <w:rPr>
          <w:color w:val="231F20"/>
          <w:spacing w:val="-4"/>
          <w:sz w:val="18"/>
          <w:szCs w:val="18"/>
        </w:rPr>
        <w:t>NT</w:t>
      </w:r>
      <w:r w:rsidRPr="00A027DE">
        <w:rPr>
          <w:color w:val="231F20"/>
          <w:spacing w:val="-5"/>
          <w:sz w:val="18"/>
          <w:szCs w:val="18"/>
        </w:rPr>
        <w:t>A</w:t>
      </w:r>
      <w:r w:rsidRPr="00A027DE">
        <w:rPr>
          <w:color w:val="231F20"/>
          <w:spacing w:val="-5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R</w:t>
      </w:r>
      <w:r w:rsidRPr="00A027DE">
        <w:rPr>
          <w:color w:val="231F20"/>
          <w:spacing w:val="1"/>
          <w:sz w:val="18"/>
          <w:szCs w:val="18"/>
        </w:rPr>
        <w:t>H</w:t>
      </w:r>
      <w:r w:rsidRPr="00A027DE">
        <w:rPr>
          <w:color w:val="231F20"/>
          <w:spacing w:val="2"/>
          <w:sz w:val="18"/>
          <w:szCs w:val="18"/>
        </w:rPr>
        <w:t>E</w:t>
      </w:r>
      <w:r w:rsidRPr="00A027DE">
        <w:rPr>
          <w:color w:val="231F20"/>
          <w:spacing w:val="1"/>
          <w:sz w:val="18"/>
          <w:szCs w:val="18"/>
        </w:rPr>
        <w:t>I</w:t>
      </w:r>
      <w:r w:rsidRPr="00A027DE">
        <w:rPr>
          <w:color w:val="231F20"/>
          <w:spacing w:val="-17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uk-UA"/>
        </w:rPr>
        <w:t>(</w:t>
      </w:r>
      <w:r w:rsidRPr="00A027DE">
        <w:rPr>
          <w:color w:val="231F20"/>
          <w:spacing w:val="-2"/>
          <w:sz w:val="18"/>
          <w:szCs w:val="18"/>
        </w:rPr>
        <w:t>M</w:t>
      </w:r>
      <w:proofErr w:type="spellStart"/>
      <w:r w:rsidRPr="00A027DE">
        <w:rPr>
          <w:color w:val="231F20"/>
          <w:spacing w:val="-2"/>
          <w:sz w:val="18"/>
          <w:szCs w:val="18"/>
          <w:lang w:val="uk-UA"/>
        </w:rPr>
        <w:t>айєр</w:t>
      </w:r>
      <w:proofErr w:type="spellEnd"/>
      <w:r w:rsidRPr="00A027DE">
        <w:rPr>
          <w:color w:val="231F20"/>
          <w:spacing w:val="-17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4"/>
          <w:sz w:val="18"/>
          <w:szCs w:val="18"/>
          <w:lang w:val="uk-UA"/>
        </w:rPr>
        <w:t>1998</w:t>
      </w:r>
      <w:r w:rsidRPr="00A027DE">
        <w:rPr>
          <w:color w:val="231F20"/>
          <w:spacing w:val="-3"/>
          <w:sz w:val="18"/>
          <w:szCs w:val="18"/>
          <w:lang w:val="uk-UA"/>
        </w:rPr>
        <w:t>)</w:t>
      </w:r>
      <w:r w:rsidR="004B4726" w:rsidRPr="00A027DE">
        <w:rPr>
          <w:color w:val="231F20"/>
          <w:spacing w:val="-3"/>
          <w:sz w:val="18"/>
          <w:szCs w:val="18"/>
          <w:lang w:val="uk-UA"/>
        </w:rPr>
        <w:t>,</w:t>
      </w:r>
      <w:r w:rsidRPr="00A027DE">
        <w:rPr>
          <w:color w:val="231F20"/>
          <w:spacing w:val="-16"/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екологічно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розширеною версією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58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сектора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економетричного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моделювання і прогнозування</w:t>
      </w:r>
      <w:r w:rsidR="004B4726"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INFORGE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була створена</w:t>
      </w:r>
      <w:r w:rsidRPr="00A027DE">
        <w:rPr>
          <w:sz w:val="18"/>
          <w:szCs w:val="18"/>
          <w:lang w:val="uk-UA"/>
        </w:rPr>
        <w:t xml:space="preserve"> з </w:t>
      </w:r>
      <w:r w:rsidRPr="00A027DE">
        <w:rPr>
          <w:rStyle w:val="hps"/>
          <w:rFonts w:eastAsia="Arial"/>
          <w:sz w:val="18"/>
          <w:szCs w:val="18"/>
          <w:lang w:val="uk-UA"/>
        </w:rPr>
        <w:t>29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енергоносіями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додатків з макроекономічної політики</w:t>
      </w:r>
      <w:r w:rsidRPr="00A027DE">
        <w:rPr>
          <w:sz w:val="18"/>
          <w:szCs w:val="18"/>
          <w:lang w:val="uk-UA"/>
        </w:rPr>
        <w:t xml:space="preserve">, зокрема, введення податку </w:t>
      </w:r>
      <w:r w:rsidRPr="00A027DE">
        <w:rPr>
          <w:rStyle w:val="hps"/>
          <w:rFonts w:eastAsia="Arial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викиди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вуглецю.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Повний опис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моделі та її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застосування бу</w:t>
      </w:r>
      <w:r w:rsidR="004B4726"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опублікован</w:t>
      </w:r>
      <w:r w:rsidR="004B4726" w:rsidRPr="00A027DE">
        <w:rPr>
          <w:rStyle w:val="hps"/>
          <w:rFonts w:eastAsia="Arial"/>
          <w:sz w:val="18"/>
          <w:szCs w:val="18"/>
          <w:lang w:val="uk-UA"/>
        </w:rPr>
        <w:t>ий</w:t>
      </w:r>
      <w:r w:rsidRPr="00A027DE">
        <w:rPr>
          <w:sz w:val="18"/>
          <w:szCs w:val="18"/>
          <w:lang w:val="uk-UA"/>
        </w:rPr>
        <w:t xml:space="preserve"> </w:t>
      </w:r>
      <w:r w:rsidR="004B4726" w:rsidRPr="00A027DE">
        <w:rPr>
          <w:rStyle w:val="hps"/>
          <w:rFonts w:eastAsia="Arial"/>
          <w:sz w:val="18"/>
          <w:szCs w:val="18"/>
          <w:lang w:val="uk-UA"/>
        </w:rPr>
        <w:t>у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1998 році 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(</w:t>
      </w:r>
      <w:proofErr w:type="spellStart"/>
      <w:r w:rsidR="004B4726" w:rsidRPr="00A027DE">
        <w:rPr>
          <w:sz w:val="18"/>
          <w:szCs w:val="18"/>
          <w:lang w:val="uk-UA"/>
        </w:rPr>
        <w:t>Mайєр</w:t>
      </w:r>
      <w:proofErr w:type="spellEnd"/>
      <w:r w:rsidR="004B4726" w:rsidRPr="00A027DE">
        <w:rPr>
          <w:sz w:val="18"/>
          <w:szCs w:val="18"/>
          <w:lang w:val="uk-UA"/>
        </w:rPr>
        <w:t xml:space="preserve">, </w:t>
      </w:r>
      <w:proofErr w:type="spellStart"/>
      <w:r w:rsidR="004B4726" w:rsidRPr="00A027DE">
        <w:rPr>
          <w:sz w:val="18"/>
          <w:szCs w:val="18"/>
          <w:lang w:val="uk-UA"/>
        </w:rPr>
        <w:t>Бокерман</w:t>
      </w:r>
      <w:proofErr w:type="spellEnd"/>
      <w:r w:rsidR="004B4726" w:rsidRPr="00A027DE">
        <w:rPr>
          <w:sz w:val="18"/>
          <w:szCs w:val="18"/>
          <w:lang w:val="uk-UA"/>
        </w:rPr>
        <w:t xml:space="preserve">, </w:t>
      </w:r>
      <w:proofErr w:type="spellStart"/>
      <w:r w:rsidR="004B4726" w:rsidRPr="00A027DE">
        <w:rPr>
          <w:sz w:val="18"/>
          <w:szCs w:val="18"/>
          <w:lang w:val="uk-UA"/>
        </w:rPr>
        <w:t>Еверхарт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Лутц</w:t>
      </w:r>
      <w:proofErr w:type="spellEnd"/>
      <w:r w:rsidRPr="00A027DE">
        <w:rPr>
          <w:sz w:val="18"/>
          <w:szCs w:val="18"/>
          <w:lang w:val="uk-UA"/>
        </w:rPr>
        <w:t>, 1998).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B810C7">
      <w:pPr>
        <w:pStyle w:val="5"/>
        <w:ind w:left="1190"/>
        <w:jc w:val="both"/>
        <w:rPr>
          <w:b w:val="0"/>
          <w:bCs w:val="0"/>
          <w:lang w:val="uk-UA"/>
        </w:rPr>
      </w:pPr>
      <w:r w:rsidRPr="00A027DE">
        <w:rPr>
          <w:color w:val="404041"/>
          <w:w w:val="105"/>
          <w:sz w:val="18"/>
          <w:szCs w:val="18"/>
          <w:lang w:val="uk-UA"/>
        </w:rPr>
        <w:t>Міжнародн</w:t>
      </w:r>
      <w:r w:rsidR="004B4726" w:rsidRPr="00A027DE">
        <w:rPr>
          <w:color w:val="404041"/>
          <w:w w:val="105"/>
          <w:sz w:val="18"/>
          <w:szCs w:val="18"/>
          <w:lang w:val="uk-UA"/>
        </w:rPr>
        <w:t>і</w:t>
      </w:r>
      <w:r w:rsidRPr="00A027DE">
        <w:rPr>
          <w:color w:val="404041"/>
          <w:w w:val="105"/>
          <w:sz w:val="18"/>
          <w:szCs w:val="18"/>
          <w:lang w:val="uk-UA"/>
        </w:rPr>
        <w:t xml:space="preserve"> порівняння продуктивності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uk-UA"/>
        </w:rPr>
      </w:pPr>
    </w:p>
    <w:p w:rsidR="00D90338" w:rsidRPr="00A027DE" w:rsidRDefault="00B810C7">
      <w:pPr>
        <w:pStyle w:val="a3"/>
        <w:spacing w:line="244" w:lineRule="auto"/>
        <w:ind w:right="115"/>
        <w:jc w:val="both"/>
        <w:rPr>
          <w:lang w:val="uk-UA"/>
        </w:rPr>
      </w:pPr>
      <w:r w:rsidRPr="00A027DE">
        <w:rPr>
          <w:color w:val="231F20"/>
          <w:spacing w:val="4"/>
          <w:sz w:val="18"/>
          <w:szCs w:val="18"/>
          <w:lang w:val="uk-UA"/>
        </w:rPr>
        <w:t xml:space="preserve">Проект ЄС </w:t>
      </w:r>
      <w:r w:rsidRPr="00A027DE">
        <w:rPr>
          <w:color w:val="231F20"/>
          <w:spacing w:val="2"/>
          <w:sz w:val="18"/>
          <w:szCs w:val="18"/>
        </w:rPr>
        <w:t>KLEMS</w:t>
      </w:r>
      <w:r w:rsidRPr="00A027DE">
        <w:rPr>
          <w:color w:val="231F20"/>
          <w:spacing w:val="5"/>
          <w:sz w:val="18"/>
          <w:szCs w:val="18"/>
          <w:lang w:val="uk-UA"/>
        </w:rPr>
        <w:t xml:space="preserve"> </w:t>
      </w:r>
      <w:r w:rsidRPr="00A027DE">
        <w:rPr>
          <w:sz w:val="18"/>
          <w:szCs w:val="18"/>
          <w:lang w:val="uk-UA"/>
        </w:rPr>
        <w:t xml:space="preserve"> спрямований на створення бази даних </w:t>
      </w:r>
      <w:r w:rsidR="00BF33D5">
        <w:rPr>
          <w:sz w:val="18"/>
          <w:szCs w:val="18"/>
          <w:lang w:val="uk-UA"/>
        </w:rPr>
        <w:t>щодо заходів</w:t>
      </w:r>
      <w:r w:rsidRPr="00A027DE">
        <w:rPr>
          <w:sz w:val="18"/>
          <w:szCs w:val="18"/>
          <w:lang w:val="uk-UA"/>
        </w:rPr>
        <w:t xml:space="preserve"> економічного зростання, продуктивності, створення робочих місць, накопичення капіталу і технологічних змін на рівні галузі для всіх держав-членів Європейського Союзу з 1970 року. Ця робота </w:t>
      </w:r>
      <w:r w:rsidR="00D46BC8" w:rsidRPr="00A027DE">
        <w:rPr>
          <w:sz w:val="18"/>
          <w:szCs w:val="18"/>
          <w:lang w:val="uk-UA"/>
        </w:rPr>
        <w:t>зробить</w:t>
      </w:r>
      <w:r w:rsidRPr="00A027DE">
        <w:rPr>
          <w:sz w:val="18"/>
          <w:szCs w:val="18"/>
          <w:lang w:val="uk-UA"/>
        </w:rPr>
        <w:t xml:space="preserve"> важливий внесок в оцінку політики, зокрема, для оцінки цілей, що стосуються конкурентоспроможності та потенціалу</w:t>
      </w:r>
      <w:r w:rsidR="00D46BC8" w:rsidRPr="00A027DE">
        <w:rPr>
          <w:sz w:val="18"/>
          <w:szCs w:val="18"/>
          <w:lang w:val="uk-UA"/>
        </w:rPr>
        <w:t xml:space="preserve"> економічного зростання, цілі </w:t>
      </w:r>
      <w:r w:rsidRPr="00A027DE">
        <w:rPr>
          <w:sz w:val="18"/>
          <w:szCs w:val="18"/>
          <w:lang w:val="uk-UA"/>
        </w:rPr>
        <w:t>яких були встановлені на Лісабонському саміті і саміті у Барселоні. База даних повинна полегшити постійне виробництво високоякісних статистичних даних з використанням методології національних рахунків та аналізу витрат</w:t>
      </w:r>
      <w:r w:rsidR="00D46BC8" w:rsidRPr="00A027DE">
        <w:rPr>
          <w:sz w:val="18"/>
          <w:szCs w:val="18"/>
          <w:lang w:val="uk-UA"/>
        </w:rPr>
        <w:t>и</w:t>
      </w:r>
      <w:r w:rsidRPr="00A027DE">
        <w:rPr>
          <w:sz w:val="18"/>
          <w:szCs w:val="18"/>
          <w:lang w:val="uk-UA"/>
        </w:rPr>
        <w:t xml:space="preserve">-випуск. </w:t>
      </w:r>
      <w:r w:rsidRPr="00A027DE">
        <w:rPr>
          <w:color w:val="231F20"/>
          <w:spacing w:val="4"/>
          <w:sz w:val="18"/>
          <w:szCs w:val="18"/>
          <w:lang w:val="uk-UA"/>
        </w:rPr>
        <w:t>Одиниці вимірювання витрат</w:t>
      </w:r>
      <w:r w:rsidRPr="00A027DE">
        <w:rPr>
          <w:sz w:val="18"/>
          <w:szCs w:val="18"/>
          <w:lang w:val="uk-UA"/>
        </w:rPr>
        <w:t xml:space="preserve"> включають в себе різні категорії капіталу, робочої сили, енергії, матеріалів і вироблених послуг. Будуть розроблені показники продуктивності, зокрема, з методами оцінки економічного зростання. Також будуть побудовані кілька заходів щодо створення знань. Для поліпшення міжнародної порівнянності буде здійснюватися вимірювання  важливих методологічних та наукових даних. Буде приділятись достатня увага розвит</w:t>
      </w:r>
      <w:r w:rsidR="00D46BC8" w:rsidRPr="00A027DE">
        <w:rPr>
          <w:sz w:val="18"/>
          <w:szCs w:val="18"/>
          <w:lang w:val="uk-UA"/>
        </w:rPr>
        <w:t>ку</w:t>
      </w:r>
      <w:r w:rsidRPr="00A027DE">
        <w:rPr>
          <w:sz w:val="18"/>
          <w:szCs w:val="18"/>
          <w:lang w:val="uk-UA"/>
        </w:rPr>
        <w:t xml:space="preserve"> гнучкої структури бази даних, і </w:t>
      </w:r>
      <w:r w:rsidR="00D46BC8" w:rsidRPr="00A027DE">
        <w:rPr>
          <w:sz w:val="18"/>
          <w:szCs w:val="18"/>
          <w:lang w:val="uk-UA"/>
        </w:rPr>
        <w:t>поступовому</w:t>
      </w:r>
      <w:r w:rsidRPr="00A027DE">
        <w:rPr>
          <w:sz w:val="18"/>
          <w:szCs w:val="18"/>
          <w:lang w:val="uk-UA"/>
        </w:rPr>
        <w:t xml:space="preserve"> впровадженн</w:t>
      </w:r>
      <w:r w:rsidR="00E51822" w:rsidRPr="00A027DE">
        <w:rPr>
          <w:sz w:val="18"/>
          <w:szCs w:val="18"/>
          <w:lang w:val="uk-UA"/>
        </w:rPr>
        <w:t>ю</w:t>
      </w:r>
      <w:r w:rsidRPr="00A027DE">
        <w:rPr>
          <w:sz w:val="18"/>
          <w:szCs w:val="18"/>
          <w:lang w:val="uk-UA"/>
        </w:rPr>
        <w:t xml:space="preserve"> даних офіційної статистики протягом проекту. База даних буде використовуватися для аналітичних цілей  і для цілей пов'язаних з політикою, зокрема, шляхом вивчення взаємозв'язку між підготовкою кваліфікованих кадрів, технічним прогресом та інноваціями, з одного боку, і продуктивн</w:t>
      </w:r>
      <w:r w:rsidR="00E51822" w:rsidRPr="00A027DE">
        <w:rPr>
          <w:sz w:val="18"/>
          <w:szCs w:val="18"/>
          <w:lang w:val="uk-UA"/>
        </w:rPr>
        <w:t>істю</w:t>
      </w:r>
      <w:r w:rsidRPr="00A027DE">
        <w:rPr>
          <w:sz w:val="18"/>
          <w:szCs w:val="18"/>
          <w:lang w:val="uk-UA"/>
        </w:rPr>
        <w:t xml:space="preserve"> з іншого. Для полегшення цього виду аналізу, буде також створене посилання на пошук існуючих баз </w:t>
      </w:r>
      <w:proofErr w:type="spellStart"/>
      <w:r w:rsidRPr="00A027DE">
        <w:rPr>
          <w:sz w:val="18"/>
          <w:szCs w:val="18"/>
          <w:lang w:val="uk-UA"/>
        </w:rPr>
        <w:t>мікроданих</w:t>
      </w:r>
      <w:proofErr w:type="spellEnd"/>
      <w:r w:rsidRPr="00A027DE">
        <w:rPr>
          <w:sz w:val="18"/>
          <w:szCs w:val="18"/>
          <w:lang w:val="uk-UA"/>
        </w:rPr>
        <w:t xml:space="preserve"> (рівень фірми). Баланс академічних, статистичних  та політичних витрат в цьому проекті реалізується за участю 15 організацій з у</w:t>
      </w:r>
      <w:r w:rsidR="00E51822" w:rsidRPr="00A027DE">
        <w:rPr>
          <w:sz w:val="18"/>
          <w:szCs w:val="18"/>
          <w:lang w:val="uk-UA"/>
        </w:rPr>
        <w:t>сього</w:t>
      </w:r>
      <w:r w:rsidRPr="00A027DE">
        <w:rPr>
          <w:sz w:val="18"/>
          <w:szCs w:val="18"/>
          <w:lang w:val="uk-UA"/>
        </w:rPr>
        <w:t xml:space="preserve"> ЄС, що представляє собою суміш академічних інститутів та науково-дослідни</w:t>
      </w:r>
      <w:r w:rsidR="00E51822" w:rsidRPr="00A027DE">
        <w:rPr>
          <w:sz w:val="18"/>
          <w:szCs w:val="18"/>
          <w:lang w:val="uk-UA"/>
        </w:rPr>
        <w:t>цьких</w:t>
      </w:r>
      <w:r w:rsidRPr="00A027DE">
        <w:rPr>
          <w:sz w:val="18"/>
          <w:szCs w:val="18"/>
          <w:lang w:val="uk-UA"/>
        </w:rPr>
        <w:t xml:space="preserve"> економічних інститутів з національної політики та за підтримки з боку різних статистичних управлінь та ОЕСР.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B810C7">
      <w:pPr>
        <w:pStyle w:val="a3"/>
        <w:spacing w:line="244" w:lineRule="auto"/>
        <w:ind w:right="116"/>
        <w:jc w:val="both"/>
        <w:rPr>
          <w:lang w:val="uk-UA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Консорціум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був ініційований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Дейл</w:t>
      </w:r>
      <w:r w:rsidR="00E51822" w:rsidRPr="00A027DE">
        <w:rPr>
          <w:rStyle w:val="hps"/>
          <w:rFonts w:eastAsia="Arial"/>
          <w:sz w:val="18"/>
          <w:szCs w:val="18"/>
          <w:lang w:val="uk-UA"/>
        </w:rPr>
        <w:t>ом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Джордженсоном</w:t>
      </w:r>
      <w:proofErr w:type="spellEnd"/>
      <w:r w:rsidRPr="00A027DE">
        <w:rPr>
          <w:rStyle w:val="hps"/>
          <w:rFonts w:eastAsia="Arial"/>
          <w:sz w:val="18"/>
          <w:szCs w:val="18"/>
          <w:lang w:val="uk-UA"/>
        </w:rPr>
        <w:t xml:space="preserve"> 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Гарвардського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університету і Університету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Гронінгена</w:t>
      </w:r>
      <w:proofErr w:type="spellEnd"/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Проект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KLEMS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ЄС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координується центром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росту та розвитку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Гронінгена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університету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Гронінгена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 співпраці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 Національним інститутом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економічних і соціальних досліджень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 Лондоні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Консорціум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включає 18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партнерів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наукових інститутів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Європейського Союзу.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Ініціатива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підтримується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ОЕСР, 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яка підготувала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uk-UA"/>
        </w:rPr>
        <w:t>“</w:t>
      </w:r>
      <w:r w:rsidRPr="00A027DE">
        <w:rPr>
          <w:rStyle w:val="hps"/>
          <w:rFonts w:eastAsia="Arial"/>
          <w:sz w:val="18"/>
          <w:szCs w:val="18"/>
          <w:lang w:val="uk-UA"/>
        </w:rPr>
        <w:t>Керівництво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ОЕСР</w:t>
      </w:r>
      <w:r w:rsidRPr="00A027DE">
        <w:rPr>
          <w:sz w:val="18"/>
          <w:szCs w:val="18"/>
          <w:lang w:val="uk-UA"/>
        </w:rPr>
        <w:t xml:space="preserve"> з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вимірювання продуктивності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 ”.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footerReference w:type="even" r:id="rId60"/>
          <w:footerReference w:type="default" r:id="rId61"/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4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D90338" w:rsidRPr="00A027DE" w:rsidRDefault="00B810C7">
      <w:pPr>
        <w:pStyle w:val="a3"/>
        <w:spacing w:before="60" w:line="244" w:lineRule="auto"/>
        <w:ind w:left="103" w:right="1190"/>
        <w:jc w:val="both"/>
        <w:rPr>
          <w:lang w:val="uk-UA"/>
        </w:rPr>
      </w:pPr>
      <w:r w:rsidRPr="00A027DE">
        <w:rPr>
          <w:color w:val="231F20"/>
          <w:spacing w:val="-2"/>
          <w:sz w:val="18"/>
          <w:szCs w:val="18"/>
          <w:lang w:val="uk-UA"/>
        </w:rPr>
        <w:t>Проект ЄС</w:t>
      </w:r>
      <w:r w:rsidRPr="00A027DE">
        <w:rPr>
          <w:color w:val="231F20"/>
          <w:spacing w:val="-20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2"/>
          <w:sz w:val="18"/>
          <w:szCs w:val="18"/>
        </w:rPr>
        <w:t>KLEMS</w:t>
      </w:r>
      <w:r w:rsidRPr="00A027DE">
        <w:rPr>
          <w:color w:val="231F20"/>
          <w:spacing w:val="-21"/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фінансується Європейською Комісією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rFonts w:eastAsia="Arial"/>
          <w:sz w:val="18"/>
          <w:szCs w:val="18"/>
          <w:lang w:val="uk-UA"/>
        </w:rPr>
        <w:t>Генеральним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директоратом з наукових досліджень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межах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6</w:t>
      </w:r>
      <w:r w:rsidRPr="00A027DE">
        <w:rPr>
          <w:rStyle w:val="atn"/>
          <w:rFonts w:eastAsia="Calibri"/>
          <w:sz w:val="18"/>
          <w:szCs w:val="18"/>
          <w:lang w:val="uk-UA"/>
        </w:rPr>
        <w:t>-</w:t>
      </w:r>
      <w:r w:rsidRPr="00A027DE">
        <w:rPr>
          <w:sz w:val="18"/>
          <w:szCs w:val="18"/>
          <w:lang w:val="uk-UA"/>
        </w:rPr>
        <w:t xml:space="preserve">ї Рамкової </w:t>
      </w:r>
      <w:r w:rsidRPr="00A027DE">
        <w:rPr>
          <w:rStyle w:val="hps"/>
          <w:rFonts w:eastAsia="Arial"/>
          <w:sz w:val="18"/>
          <w:szCs w:val="18"/>
          <w:lang w:val="uk-UA"/>
        </w:rPr>
        <w:t>Програми</w:t>
      </w:r>
      <w:r w:rsidRPr="00A027DE">
        <w:rPr>
          <w:sz w:val="18"/>
          <w:szCs w:val="18"/>
          <w:lang w:val="uk-UA"/>
        </w:rPr>
        <w:t xml:space="preserve">, пріоритет </w:t>
      </w:r>
      <w:r w:rsidRPr="00A027DE">
        <w:rPr>
          <w:rStyle w:val="hps"/>
          <w:rFonts w:eastAsia="Arial"/>
          <w:sz w:val="18"/>
          <w:szCs w:val="18"/>
          <w:lang w:val="uk-UA"/>
        </w:rPr>
        <w:t>8,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 xml:space="preserve">“ </w:t>
      </w:r>
      <w:r w:rsidRPr="00A027DE">
        <w:rPr>
          <w:rStyle w:val="hps"/>
          <w:rFonts w:eastAsia="Arial"/>
          <w:sz w:val="18"/>
          <w:szCs w:val="18"/>
          <w:lang w:val="uk-UA"/>
        </w:rPr>
        <w:t>П</w:t>
      </w:r>
      <w:r w:rsidR="00E51822" w:rsidRPr="00A027DE">
        <w:rPr>
          <w:rStyle w:val="hps"/>
          <w:rFonts w:eastAsia="Arial"/>
          <w:sz w:val="18"/>
          <w:szCs w:val="18"/>
          <w:lang w:val="uk-UA"/>
        </w:rPr>
        <w:t>ідтримка політики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та</w:t>
      </w:r>
      <w:r w:rsidRPr="00A027DE">
        <w:rPr>
          <w:sz w:val="18"/>
          <w:szCs w:val="18"/>
          <w:lang w:val="uk-UA"/>
        </w:rPr>
        <w:t xml:space="preserve"> п</w:t>
      </w:r>
      <w:r w:rsidRPr="00A027DE">
        <w:rPr>
          <w:rStyle w:val="hps"/>
          <w:rFonts w:eastAsia="Arial"/>
          <w:sz w:val="18"/>
          <w:szCs w:val="18"/>
          <w:lang w:val="uk-UA"/>
        </w:rPr>
        <w:t>рогнозування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науково-</w:t>
      </w:r>
      <w:r w:rsidRPr="00A027DE">
        <w:rPr>
          <w:sz w:val="18"/>
          <w:szCs w:val="18"/>
          <w:lang w:val="uk-UA"/>
        </w:rPr>
        <w:t xml:space="preserve">технологічних потреб </w:t>
      </w:r>
      <w:r w:rsidRPr="00A027DE">
        <w:rPr>
          <w:color w:val="231F20"/>
          <w:spacing w:val="-3"/>
          <w:sz w:val="18"/>
          <w:szCs w:val="18"/>
          <w:lang w:val="uk-UA"/>
        </w:rPr>
        <w:t>”.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B810C7">
      <w:pPr>
        <w:pStyle w:val="a3"/>
        <w:spacing w:line="244" w:lineRule="auto"/>
        <w:ind w:left="103" w:right="1183"/>
        <w:jc w:val="both"/>
        <w:rPr>
          <w:lang w:val="uk-UA"/>
        </w:rPr>
      </w:pPr>
      <w:r w:rsidRPr="00A027DE">
        <w:rPr>
          <w:color w:val="231F20"/>
          <w:spacing w:val="-2"/>
          <w:sz w:val="18"/>
          <w:szCs w:val="18"/>
        </w:rPr>
        <w:t>EX</w:t>
      </w:r>
      <w:r w:rsidRPr="00A027DE">
        <w:rPr>
          <w:color w:val="231F20"/>
          <w:spacing w:val="-1"/>
          <w:sz w:val="18"/>
          <w:szCs w:val="18"/>
        </w:rPr>
        <w:t>IOPO</w:t>
      </w:r>
      <w:r w:rsidRPr="00A027DE">
        <w:rPr>
          <w:color w:val="231F20"/>
          <w:spacing w:val="-2"/>
          <w:sz w:val="18"/>
          <w:szCs w:val="18"/>
        </w:rPr>
        <w:t>L</w:t>
      </w:r>
      <w:r w:rsidR="00E51822" w:rsidRPr="00A027DE">
        <w:rPr>
          <w:color w:val="231F20"/>
          <w:spacing w:val="-2"/>
          <w:sz w:val="18"/>
          <w:szCs w:val="18"/>
          <w:lang w:val="uk-UA"/>
        </w:rPr>
        <w:t xml:space="preserve"> – </w:t>
      </w:r>
      <w:r w:rsidRPr="00A027DE">
        <w:rPr>
          <w:color w:val="231F20"/>
          <w:spacing w:val="-6"/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це </w:t>
      </w:r>
      <w:r w:rsidR="0058442F">
        <w:rPr>
          <w:rStyle w:val="hps"/>
          <w:rFonts w:eastAsia="Arial"/>
          <w:sz w:val="18"/>
          <w:szCs w:val="18"/>
          <w:lang w:val="uk-UA"/>
        </w:rPr>
        <w:t>комплекс</w:t>
      </w:r>
      <w:r w:rsidRPr="00A027DE">
        <w:rPr>
          <w:rStyle w:val="hps"/>
          <w:rFonts w:eastAsia="Arial"/>
          <w:sz w:val="18"/>
          <w:szCs w:val="18"/>
          <w:lang w:val="uk-UA"/>
        </w:rPr>
        <w:t>ний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проект,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який спрямований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розвиток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оцін</w:t>
      </w:r>
      <w:r w:rsidR="00E51822" w:rsidRPr="00A027DE">
        <w:rPr>
          <w:rStyle w:val="hps"/>
          <w:rFonts w:eastAsia="Arial"/>
          <w:sz w:val="18"/>
          <w:szCs w:val="18"/>
          <w:lang w:val="uk-UA"/>
        </w:rPr>
        <w:t>ок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зовнішніх витрат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широк</w:t>
      </w:r>
      <w:r w:rsidR="00E51822" w:rsidRPr="00A027DE">
        <w:rPr>
          <w:rStyle w:val="hps"/>
          <w:rFonts w:eastAsia="Arial"/>
          <w:sz w:val="18"/>
          <w:szCs w:val="18"/>
          <w:lang w:val="uk-UA"/>
        </w:rPr>
        <w:t>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набор</w:t>
      </w:r>
      <w:r w:rsidR="00E51822" w:rsidRPr="00A027DE">
        <w:rPr>
          <w:rStyle w:val="hps"/>
          <w:rFonts w:eastAsia="Arial"/>
          <w:sz w:val="18"/>
          <w:szCs w:val="18"/>
          <w:lang w:val="uk-UA"/>
        </w:rPr>
        <w:t>у</w:t>
      </w:r>
      <w:r w:rsidRPr="00A027DE">
        <w:rPr>
          <w:sz w:val="18"/>
          <w:szCs w:val="18"/>
          <w:lang w:val="uk-UA"/>
        </w:rPr>
        <w:t xml:space="preserve"> </w:t>
      </w:r>
      <w:r w:rsidR="00207BFD" w:rsidRPr="00A027DE">
        <w:rPr>
          <w:sz w:val="18"/>
          <w:szCs w:val="18"/>
          <w:lang w:val="uk-UA"/>
        </w:rPr>
        <w:t>видів економічної діяльності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Європи</w:t>
      </w:r>
      <w:r w:rsidR="00207BFD"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і для</w:t>
      </w:r>
      <w:r w:rsidRPr="00A027DE">
        <w:rPr>
          <w:sz w:val="18"/>
          <w:szCs w:val="18"/>
          <w:lang w:val="uk-UA"/>
        </w:rPr>
        <w:t xml:space="preserve"> встановлення </w:t>
      </w:r>
      <w:r w:rsidRPr="00A027DE">
        <w:rPr>
          <w:rStyle w:val="hps"/>
          <w:rFonts w:eastAsia="Arial"/>
          <w:sz w:val="18"/>
          <w:szCs w:val="18"/>
          <w:lang w:val="uk-UA"/>
        </w:rPr>
        <w:t>детальної екологічно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розширеної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структури</w:t>
      </w:r>
      <w:r w:rsidRPr="00A027DE">
        <w:rPr>
          <w:sz w:val="18"/>
          <w:szCs w:val="18"/>
          <w:lang w:val="uk-UA"/>
        </w:rPr>
        <w:t xml:space="preserve"> витрат</w:t>
      </w:r>
      <w:r w:rsidR="00207BFD" w:rsidRPr="00A027DE">
        <w:rPr>
          <w:sz w:val="18"/>
          <w:szCs w:val="18"/>
          <w:lang w:val="uk-UA"/>
        </w:rPr>
        <w:t>и-випуск</w:t>
      </w:r>
      <w:r w:rsidRPr="00A027DE">
        <w:rPr>
          <w:sz w:val="18"/>
          <w:szCs w:val="18"/>
          <w:lang w:val="uk-UA"/>
        </w:rPr>
        <w:t xml:space="preserve">, включаючи </w:t>
      </w:r>
      <w:r w:rsidRPr="00A027DE">
        <w:rPr>
          <w:rStyle w:val="hps"/>
          <w:rFonts w:eastAsia="Arial"/>
          <w:sz w:val="18"/>
          <w:szCs w:val="18"/>
          <w:lang w:val="uk-UA"/>
        </w:rPr>
        <w:t>ці оцінки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того</w:t>
      </w:r>
      <w:r w:rsidRPr="00A027DE">
        <w:rPr>
          <w:sz w:val="18"/>
          <w:szCs w:val="18"/>
          <w:lang w:val="uk-UA"/>
        </w:rPr>
        <w:t>, щоб застос</w:t>
      </w:r>
      <w:r w:rsidR="00207BFD" w:rsidRPr="00A027DE">
        <w:rPr>
          <w:sz w:val="18"/>
          <w:szCs w:val="18"/>
          <w:lang w:val="uk-UA"/>
        </w:rPr>
        <w:t>ов</w:t>
      </w:r>
      <w:r w:rsidRPr="00A027DE">
        <w:rPr>
          <w:sz w:val="18"/>
          <w:szCs w:val="18"/>
          <w:lang w:val="uk-UA"/>
        </w:rPr>
        <w:t xml:space="preserve">увати </w:t>
      </w:r>
      <w:r w:rsidRPr="00A027DE">
        <w:rPr>
          <w:rStyle w:val="hps"/>
          <w:rFonts w:eastAsia="Arial"/>
          <w:sz w:val="18"/>
          <w:szCs w:val="18"/>
          <w:lang w:val="uk-UA"/>
        </w:rPr>
        <w:t>результати цього аналізу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 вирішення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питань політики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Проект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координується</w:t>
      </w:r>
      <w:r w:rsidRPr="00A027DE">
        <w:rPr>
          <w:sz w:val="18"/>
          <w:szCs w:val="18"/>
          <w:lang w:val="uk-UA"/>
        </w:rPr>
        <w:t xml:space="preserve"> </w:t>
      </w:r>
      <w:r w:rsidR="00207BFD" w:rsidRPr="00A027DE">
        <w:rPr>
          <w:sz w:val="18"/>
          <w:szCs w:val="18"/>
          <w:lang w:val="uk-UA"/>
        </w:rPr>
        <w:t xml:space="preserve">організацією </w:t>
      </w:r>
      <w:proofErr w:type="spellStart"/>
      <w:r w:rsidRPr="00A027DE">
        <w:rPr>
          <w:color w:val="231F20"/>
          <w:spacing w:val="-2"/>
          <w:sz w:val="18"/>
          <w:szCs w:val="18"/>
        </w:rPr>
        <w:t>F</w:t>
      </w:r>
      <w:r w:rsidRPr="00A027DE">
        <w:rPr>
          <w:color w:val="231F20"/>
          <w:spacing w:val="-1"/>
          <w:sz w:val="18"/>
          <w:szCs w:val="18"/>
        </w:rPr>
        <w:t>onda</w:t>
      </w:r>
      <w:r w:rsidRPr="00A027DE">
        <w:rPr>
          <w:color w:val="231F20"/>
          <w:spacing w:val="-2"/>
          <w:sz w:val="18"/>
          <w:szCs w:val="18"/>
        </w:rPr>
        <w:t>zi</w:t>
      </w:r>
      <w:r w:rsidRPr="00A027DE">
        <w:rPr>
          <w:color w:val="231F20"/>
          <w:spacing w:val="-1"/>
          <w:sz w:val="18"/>
          <w:szCs w:val="18"/>
        </w:rPr>
        <w:t>on</w:t>
      </w:r>
      <w:r w:rsidRPr="00A027DE">
        <w:rPr>
          <w:color w:val="231F20"/>
          <w:spacing w:val="-2"/>
          <w:sz w:val="18"/>
          <w:szCs w:val="18"/>
        </w:rPr>
        <w:t>e</w:t>
      </w:r>
      <w:proofErr w:type="spellEnd"/>
      <w:r w:rsidRPr="00A027DE">
        <w:rPr>
          <w:color w:val="231F20"/>
          <w:spacing w:val="-1"/>
          <w:sz w:val="18"/>
          <w:szCs w:val="18"/>
          <w:lang w:val="uk-UA"/>
        </w:rPr>
        <w:t xml:space="preserve"> </w:t>
      </w:r>
      <w:proofErr w:type="spellStart"/>
      <w:r w:rsidRPr="00A027DE">
        <w:rPr>
          <w:color w:val="231F20"/>
          <w:spacing w:val="1"/>
          <w:sz w:val="18"/>
          <w:szCs w:val="18"/>
        </w:rPr>
        <w:t>Eni</w:t>
      </w:r>
      <w:proofErr w:type="spellEnd"/>
      <w:r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1"/>
          <w:sz w:val="18"/>
          <w:szCs w:val="18"/>
        </w:rPr>
        <w:t>En</w:t>
      </w:r>
      <w:r w:rsidRPr="00A027DE">
        <w:rPr>
          <w:color w:val="231F20"/>
          <w:sz w:val="18"/>
          <w:szCs w:val="18"/>
        </w:rPr>
        <w:t>r</w:t>
      </w:r>
      <w:r w:rsidRPr="00A027DE">
        <w:rPr>
          <w:color w:val="231F20"/>
          <w:spacing w:val="1"/>
          <w:sz w:val="18"/>
          <w:szCs w:val="18"/>
        </w:rPr>
        <w:t>ico</w:t>
      </w:r>
      <w:r w:rsidRPr="00A027DE">
        <w:rPr>
          <w:color w:val="231F20"/>
          <w:spacing w:val="93"/>
          <w:w w:val="98"/>
          <w:sz w:val="18"/>
          <w:szCs w:val="18"/>
          <w:lang w:val="uk-UA"/>
        </w:rPr>
        <w:t xml:space="preserve"> </w:t>
      </w:r>
      <w:proofErr w:type="spellStart"/>
      <w:r w:rsidRPr="00A027DE">
        <w:rPr>
          <w:color w:val="231F20"/>
          <w:sz w:val="18"/>
          <w:szCs w:val="18"/>
        </w:rPr>
        <w:t>Mattei</w:t>
      </w:r>
      <w:proofErr w:type="spellEnd"/>
      <w:r w:rsidRPr="00A027DE">
        <w:rPr>
          <w:color w:val="231F20"/>
          <w:spacing w:val="10"/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(</w:t>
      </w:r>
      <w:r w:rsidRPr="00A027DE">
        <w:rPr>
          <w:color w:val="231F20"/>
          <w:sz w:val="18"/>
          <w:szCs w:val="18"/>
        </w:rPr>
        <w:t>FEEM</w:t>
      </w:r>
      <w:r w:rsidRPr="00A027DE">
        <w:rPr>
          <w:color w:val="231F20"/>
          <w:sz w:val="18"/>
          <w:szCs w:val="18"/>
          <w:lang w:val="uk-UA"/>
        </w:rPr>
        <w:t>)</w:t>
      </w:r>
      <w:r w:rsidRPr="00A027DE">
        <w:rPr>
          <w:color w:val="231F20"/>
          <w:spacing w:val="11"/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 співпраці 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Нідерландсько</w:t>
      </w:r>
      <w:r w:rsidR="00207BFD" w:rsidRPr="00A027DE">
        <w:rPr>
          <w:rStyle w:val="hps"/>
          <w:rFonts w:eastAsia="Arial"/>
          <w:sz w:val="18"/>
          <w:szCs w:val="18"/>
          <w:lang w:val="uk-UA"/>
        </w:rPr>
        <w:t>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організаці</w:t>
      </w:r>
      <w:r w:rsidR="00207BFD" w:rsidRPr="00A027DE">
        <w:rPr>
          <w:rStyle w:val="hps"/>
          <w:rFonts w:eastAsia="Arial"/>
          <w:sz w:val="18"/>
          <w:szCs w:val="18"/>
          <w:lang w:val="uk-UA"/>
        </w:rPr>
        <w:t>єю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науково-прикладних досліджень </w:t>
      </w:r>
      <w:r w:rsidRPr="00A027DE">
        <w:rPr>
          <w:color w:val="231F20"/>
          <w:spacing w:val="-2"/>
          <w:sz w:val="18"/>
          <w:szCs w:val="18"/>
          <w:lang w:val="uk-UA"/>
        </w:rPr>
        <w:t>(</w:t>
      </w:r>
      <w:r w:rsidRPr="00A027DE">
        <w:rPr>
          <w:color w:val="231F20"/>
          <w:spacing w:val="-2"/>
          <w:sz w:val="18"/>
          <w:szCs w:val="18"/>
        </w:rPr>
        <w:t>TNO</w:t>
      </w:r>
      <w:r w:rsidRPr="00A027DE">
        <w:rPr>
          <w:color w:val="231F20"/>
          <w:spacing w:val="-2"/>
          <w:sz w:val="18"/>
          <w:szCs w:val="18"/>
          <w:lang w:val="uk-UA"/>
        </w:rPr>
        <w:t>)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EXIOPOL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включає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37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партнерів 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всередині</w:t>
      </w:r>
      <w:r w:rsidR="00207BFD" w:rsidRPr="00A027DE">
        <w:rPr>
          <w:rStyle w:val="hps"/>
          <w:rFonts w:eastAsia="Arial"/>
          <w:sz w:val="18"/>
          <w:szCs w:val="18"/>
          <w:lang w:val="uk-UA"/>
        </w:rPr>
        <w:t xml:space="preserve"> Європи</w:t>
      </w:r>
      <w:r w:rsidRPr="00A027DE">
        <w:rPr>
          <w:rStyle w:val="hps"/>
          <w:rFonts w:eastAsia="Arial"/>
          <w:sz w:val="18"/>
          <w:szCs w:val="18"/>
          <w:lang w:val="uk-UA"/>
        </w:rPr>
        <w:t>, так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поза </w:t>
      </w:r>
      <w:r w:rsidR="00207BFD" w:rsidRPr="00A027DE">
        <w:rPr>
          <w:rStyle w:val="hps"/>
          <w:rFonts w:eastAsia="Arial"/>
          <w:sz w:val="18"/>
          <w:szCs w:val="18"/>
          <w:lang w:val="uk-UA"/>
        </w:rPr>
        <w:t>її межами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Партнери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були відібрані</w:t>
      </w:r>
      <w:r w:rsidRPr="00A027DE">
        <w:rPr>
          <w:sz w:val="18"/>
          <w:szCs w:val="18"/>
          <w:lang w:val="uk-UA"/>
        </w:rPr>
        <w:t xml:space="preserve"> за критерієм </w:t>
      </w:r>
      <w:proofErr w:type="spellStart"/>
      <w:r w:rsidR="00207BFD" w:rsidRPr="00A027DE">
        <w:rPr>
          <w:rStyle w:val="hps"/>
          <w:rFonts w:eastAsia="Arial"/>
          <w:sz w:val="18"/>
          <w:szCs w:val="18"/>
          <w:lang w:val="uk-UA"/>
        </w:rPr>
        <w:t>обшир</w:t>
      </w:r>
      <w:r w:rsidRPr="00A027DE">
        <w:rPr>
          <w:rStyle w:val="hps"/>
          <w:rFonts w:eastAsia="Arial"/>
          <w:sz w:val="18"/>
          <w:szCs w:val="18"/>
          <w:lang w:val="uk-UA"/>
        </w:rPr>
        <w:t>ного</w:t>
      </w:r>
      <w:proofErr w:type="spellEnd"/>
      <w:r w:rsidRPr="00A027DE">
        <w:rPr>
          <w:rStyle w:val="hps"/>
          <w:rFonts w:eastAsia="Arial"/>
          <w:sz w:val="18"/>
          <w:szCs w:val="18"/>
          <w:lang w:val="uk-UA"/>
        </w:rPr>
        <w:t xml:space="preserve"> досвіду</w:t>
      </w:r>
      <w:r w:rsidRPr="00A027DE">
        <w:rPr>
          <w:sz w:val="18"/>
          <w:szCs w:val="18"/>
          <w:lang w:val="uk-UA"/>
        </w:rPr>
        <w:t xml:space="preserve"> у </w:t>
      </w:r>
      <w:r w:rsidRPr="00A027DE">
        <w:rPr>
          <w:rStyle w:val="hps"/>
          <w:rFonts w:eastAsia="Arial"/>
          <w:sz w:val="18"/>
          <w:szCs w:val="18"/>
          <w:lang w:val="uk-UA"/>
        </w:rPr>
        <w:t>двох основних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областях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досліджень: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оцінка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зовнішніх витрат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ключових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екологічних</w:t>
      </w:r>
      <w:r w:rsidR="00207BFD" w:rsidRPr="00A027DE">
        <w:rPr>
          <w:rStyle w:val="hps"/>
          <w:rFonts w:eastAsia="Arial"/>
          <w:sz w:val="18"/>
          <w:szCs w:val="18"/>
          <w:lang w:val="uk-UA"/>
        </w:rPr>
        <w:t xml:space="preserve"> впливів</w:t>
      </w:r>
      <w:r w:rsidRPr="00A027DE">
        <w:rPr>
          <w:sz w:val="18"/>
          <w:szCs w:val="18"/>
          <w:lang w:val="uk-UA"/>
        </w:rPr>
        <w:t xml:space="preserve">, і </w:t>
      </w:r>
      <w:r w:rsidRPr="00A027DE">
        <w:rPr>
          <w:rStyle w:val="hps"/>
          <w:rFonts w:eastAsia="Arial"/>
          <w:sz w:val="18"/>
          <w:szCs w:val="18"/>
          <w:lang w:val="uk-UA"/>
        </w:rPr>
        <w:t>екологічно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розширений аналіз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витрат</w:t>
      </w:r>
      <w:r w:rsidR="00207BFD" w:rsidRPr="00A027DE">
        <w:rPr>
          <w:rStyle w:val="hps"/>
          <w:rFonts w:eastAsia="Arial"/>
          <w:sz w:val="18"/>
          <w:szCs w:val="18"/>
          <w:lang w:val="uk-UA"/>
        </w:rPr>
        <w:t>и</w:t>
      </w:r>
      <w:r w:rsidRPr="00A027DE">
        <w:rPr>
          <w:rStyle w:val="hps"/>
          <w:rFonts w:eastAsia="Arial"/>
          <w:sz w:val="18"/>
          <w:szCs w:val="18"/>
          <w:lang w:val="uk-UA"/>
        </w:rPr>
        <w:t>-випуск</w:t>
      </w:r>
      <w:r w:rsidR="00FD06E5" w:rsidRPr="00A027DE">
        <w:rPr>
          <w:color w:val="231F20"/>
          <w:spacing w:val="1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192676" w:rsidRDefault="00B810C7">
      <w:pPr>
        <w:pStyle w:val="a3"/>
        <w:ind w:left="103"/>
        <w:jc w:val="both"/>
        <w:rPr>
          <w:lang w:val="uk-UA"/>
        </w:rPr>
      </w:pPr>
      <w:r w:rsidRPr="00192676">
        <w:rPr>
          <w:rStyle w:val="hps"/>
          <w:rFonts w:eastAsia="Arial"/>
          <w:sz w:val="18"/>
          <w:szCs w:val="18"/>
          <w:lang w:val="uk-UA"/>
        </w:rPr>
        <w:t>Проект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EXIOPOL </w:t>
      </w:r>
      <w:r w:rsidRPr="00192676">
        <w:rPr>
          <w:rStyle w:val="hps"/>
          <w:rFonts w:eastAsia="Arial"/>
          <w:sz w:val="18"/>
          <w:szCs w:val="18"/>
          <w:lang w:val="uk-UA"/>
        </w:rPr>
        <w:t>має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3 основн</w:t>
      </w:r>
      <w:r w:rsidR="0058442F">
        <w:rPr>
          <w:rStyle w:val="hps"/>
          <w:rFonts w:eastAsia="Arial"/>
          <w:sz w:val="18"/>
          <w:szCs w:val="18"/>
          <w:lang w:val="uk-UA"/>
        </w:rPr>
        <w:t>і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</w:t>
      </w:r>
      <w:r w:rsidR="00207BFD" w:rsidRPr="00A027DE">
        <w:rPr>
          <w:rStyle w:val="hps"/>
          <w:rFonts w:eastAsia="Arial"/>
          <w:sz w:val="18"/>
          <w:szCs w:val="18"/>
          <w:lang w:val="uk-UA"/>
        </w:rPr>
        <w:t>цілі</w:t>
      </w:r>
      <w:r w:rsidR="00FD06E5" w:rsidRPr="00192676">
        <w:rPr>
          <w:color w:val="231F20"/>
          <w:lang w:val="uk-UA"/>
        </w:rPr>
        <w:t>:</w:t>
      </w:r>
    </w:p>
    <w:p w:rsidR="00D90338" w:rsidRPr="00192676" w:rsidRDefault="00D90338">
      <w:pPr>
        <w:spacing w:before="7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6959EF" w:rsidRDefault="00B810C7">
      <w:pPr>
        <w:pStyle w:val="a3"/>
        <w:numPr>
          <w:ilvl w:val="3"/>
          <w:numId w:val="9"/>
        </w:numPr>
        <w:tabs>
          <w:tab w:val="left" w:pos="955"/>
        </w:tabs>
        <w:spacing w:line="244" w:lineRule="auto"/>
        <w:ind w:right="1190"/>
        <w:jc w:val="both"/>
        <w:rPr>
          <w:lang w:val="uk-UA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синтезувати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розробляти комплексні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оцінки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зовнішніх витрат</w:t>
      </w:r>
      <w:r w:rsidRPr="00A027DE">
        <w:rPr>
          <w:sz w:val="18"/>
          <w:szCs w:val="18"/>
          <w:lang w:val="uk-UA"/>
        </w:rPr>
        <w:t xml:space="preserve"> </w:t>
      </w:r>
      <w:r w:rsidR="00207BFD" w:rsidRPr="00A027DE">
        <w:rPr>
          <w:rStyle w:val="hps"/>
          <w:rFonts w:eastAsia="Arial"/>
          <w:sz w:val="18"/>
          <w:szCs w:val="18"/>
          <w:lang w:val="uk-UA"/>
        </w:rPr>
        <w:t>широкого</w:t>
      </w:r>
      <w:r w:rsidR="00207BFD" w:rsidRPr="00A027DE">
        <w:rPr>
          <w:sz w:val="18"/>
          <w:szCs w:val="18"/>
          <w:lang w:val="uk-UA"/>
        </w:rPr>
        <w:t xml:space="preserve"> </w:t>
      </w:r>
      <w:r w:rsidR="00207BFD" w:rsidRPr="00A027DE">
        <w:rPr>
          <w:rStyle w:val="hps"/>
          <w:rFonts w:eastAsia="Arial"/>
          <w:sz w:val="18"/>
          <w:szCs w:val="18"/>
          <w:lang w:val="uk-UA"/>
        </w:rPr>
        <w:t>набору</w:t>
      </w:r>
      <w:r w:rsidR="00207BFD" w:rsidRPr="00A027DE">
        <w:rPr>
          <w:sz w:val="18"/>
          <w:szCs w:val="18"/>
          <w:lang w:val="uk-UA"/>
        </w:rPr>
        <w:t xml:space="preserve"> видів економічної </w:t>
      </w:r>
      <w:r w:rsidR="00207BFD" w:rsidRPr="00A027DE">
        <w:rPr>
          <w:rStyle w:val="hps"/>
          <w:rFonts w:eastAsia="Arial"/>
          <w:sz w:val="18"/>
          <w:szCs w:val="18"/>
          <w:lang w:val="uk-UA"/>
        </w:rPr>
        <w:t xml:space="preserve">діяльності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Європи</w:t>
      </w:r>
      <w:r w:rsidR="00FD06E5" w:rsidRPr="006959EF">
        <w:rPr>
          <w:color w:val="231F20"/>
          <w:spacing w:val="1"/>
          <w:lang w:val="uk-UA"/>
        </w:rPr>
        <w:t>;</w:t>
      </w:r>
    </w:p>
    <w:p w:rsidR="00D90338" w:rsidRPr="006959EF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B810C7">
      <w:pPr>
        <w:pStyle w:val="a3"/>
        <w:numPr>
          <w:ilvl w:val="3"/>
          <w:numId w:val="9"/>
        </w:numPr>
        <w:tabs>
          <w:tab w:val="left" w:pos="955"/>
        </w:tabs>
        <w:spacing w:line="244" w:lineRule="auto"/>
        <w:ind w:right="1188"/>
        <w:jc w:val="both"/>
        <w:rPr>
          <w:lang w:val="uk-UA"/>
        </w:rPr>
      </w:pPr>
      <w:r w:rsidRPr="00A027DE">
        <w:rPr>
          <w:sz w:val="18"/>
          <w:szCs w:val="18"/>
          <w:lang w:val="uk-UA"/>
        </w:rPr>
        <w:t xml:space="preserve">встановлювати </w:t>
      </w:r>
      <w:r w:rsidRPr="00A027DE">
        <w:rPr>
          <w:rStyle w:val="hps"/>
          <w:rFonts w:eastAsia="Arial"/>
          <w:sz w:val="18"/>
          <w:szCs w:val="18"/>
          <w:lang w:val="uk-UA"/>
        </w:rPr>
        <w:t>детальну екологічно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розширену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структуру</w:t>
      </w:r>
      <w:r w:rsidRPr="00A027DE">
        <w:rPr>
          <w:sz w:val="18"/>
          <w:szCs w:val="18"/>
          <w:lang w:val="uk-UA"/>
        </w:rPr>
        <w:t xml:space="preserve"> витрат</w:t>
      </w:r>
      <w:r w:rsidR="00207BFD" w:rsidRPr="00A027DE">
        <w:rPr>
          <w:sz w:val="18"/>
          <w:szCs w:val="18"/>
          <w:lang w:val="uk-UA"/>
        </w:rPr>
        <w:t>и</w:t>
      </w:r>
      <w:r w:rsidRPr="00A027DE">
        <w:rPr>
          <w:sz w:val="18"/>
          <w:szCs w:val="18"/>
          <w:lang w:val="uk-UA"/>
        </w:rPr>
        <w:t>-випуск</w:t>
      </w:r>
      <w:r w:rsidRPr="00A027DE">
        <w:rPr>
          <w:color w:val="231F20"/>
          <w:sz w:val="18"/>
          <w:szCs w:val="18"/>
          <w:lang w:val="ru-RU"/>
        </w:rPr>
        <w:t>,</w:t>
      </w:r>
      <w:r w:rsidRPr="00A027DE">
        <w:rPr>
          <w:color w:val="231F20"/>
          <w:spacing w:val="32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32"/>
          <w:sz w:val="18"/>
          <w:szCs w:val="18"/>
          <w:lang w:val="uk-UA"/>
        </w:rPr>
        <w:t xml:space="preserve">з </w:t>
      </w:r>
      <w:r w:rsidRPr="00A027DE">
        <w:rPr>
          <w:rStyle w:val="hps"/>
          <w:rFonts w:eastAsia="Arial"/>
          <w:sz w:val="18"/>
          <w:szCs w:val="18"/>
          <w:lang w:val="uk-UA"/>
        </w:rPr>
        <w:t>посиланнями на інші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соціально-економічні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моделі,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="00C31222" w:rsidRPr="00A027DE">
        <w:rPr>
          <w:rStyle w:val="hps"/>
          <w:rFonts w:eastAsia="Arial"/>
          <w:sz w:val="18"/>
          <w:szCs w:val="18"/>
          <w:lang w:val="uk-UA"/>
        </w:rPr>
        <w:t>які</w:t>
      </w:r>
      <w:r w:rsidRPr="00A027DE">
        <w:rPr>
          <w:sz w:val="18"/>
          <w:szCs w:val="18"/>
          <w:lang w:val="uk-UA"/>
        </w:rPr>
        <w:t xml:space="preserve"> включено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якомога більше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цих оцінок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Така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екологічно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розширена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таблиця</w:t>
      </w:r>
      <w:r w:rsidR="00C31222" w:rsidRPr="00A027DE">
        <w:rPr>
          <w:sz w:val="18"/>
          <w:szCs w:val="18"/>
          <w:lang w:val="uk-UA"/>
        </w:rPr>
        <w:t xml:space="preserve"> витрати-випуск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ЄС 25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не існує.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Це повинно бути враховано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оцінки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впливу на навколишнє середовище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зовнішні витрат</w:t>
      </w:r>
      <w:r w:rsidR="00192676">
        <w:rPr>
          <w:rStyle w:val="hps"/>
          <w:rFonts w:eastAsia="Arial"/>
          <w:sz w:val="18"/>
          <w:szCs w:val="18"/>
          <w:lang w:val="uk-UA"/>
        </w:rPr>
        <w:t>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різних секторів економічної діяльності</w:t>
      </w:r>
      <w:r w:rsidRPr="00A027DE">
        <w:rPr>
          <w:sz w:val="18"/>
          <w:szCs w:val="18"/>
          <w:lang w:val="uk-UA"/>
        </w:rPr>
        <w:t xml:space="preserve">, </w:t>
      </w:r>
      <w:r w:rsidR="00192676">
        <w:rPr>
          <w:sz w:val="18"/>
          <w:szCs w:val="18"/>
          <w:lang w:val="uk-UA"/>
        </w:rPr>
        <w:t xml:space="preserve">а також </w:t>
      </w:r>
      <w:r w:rsidRPr="00A027DE">
        <w:rPr>
          <w:sz w:val="18"/>
          <w:szCs w:val="18"/>
          <w:lang w:val="uk-UA"/>
        </w:rPr>
        <w:t xml:space="preserve">діяльності </w:t>
      </w:r>
      <w:r w:rsidRPr="00A027DE">
        <w:rPr>
          <w:rStyle w:val="hps"/>
          <w:rFonts w:eastAsia="Arial"/>
          <w:sz w:val="18"/>
          <w:szCs w:val="18"/>
          <w:lang w:val="uk-UA"/>
        </w:rPr>
        <w:t>щодо остаточного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споживання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споживання ресурсів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країн в ЄС</w:t>
      </w:r>
      <w:r w:rsidR="00FD06E5" w:rsidRPr="00A027DE">
        <w:rPr>
          <w:color w:val="231F20"/>
          <w:spacing w:val="-3"/>
          <w:lang w:val="uk-UA"/>
        </w:rPr>
        <w:t>;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B810C7">
      <w:pPr>
        <w:pStyle w:val="a3"/>
        <w:numPr>
          <w:ilvl w:val="3"/>
          <w:numId w:val="9"/>
        </w:numPr>
        <w:tabs>
          <w:tab w:val="left" w:pos="955"/>
        </w:tabs>
        <w:spacing w:line="244" w:lineRule="auto"/>
        <w:ind w:right="1189"/>
        <w:jc w:val="both"/>
        <w:rPr>
          <w:lang w:val="uk-UA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застосовувати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результати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зовнішніх оцінок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вартості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екологічно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розширеного аналізу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витрат</w:t>
      </w:r>
      <w:r w:rsidR="00C31222" w:rsidRPr="00A027DE">
        <w:rPr>
          <w:rStyle w:val="hps"/>
          <w:rFonts w:eastAsia="Arial"/>
          <w:sz w:val="18"/>
          <w:szCs w:val="18"/>
          <w:lang w:val="uk-UA"/>
        </w:rPr>
        <w:t>и-випуск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аналізу політичних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питань, що мають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важливе значення,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також</w:t>
      </w:r>
      <w:r w:rsidRPr="00A027DE">
        <w:rPr>
          <w:sz w:val="18"/>
          <w:szCs w:val="18"/>
          <w:lang w:val="uk-UA"/>
        </w:rPr>
        <w:t xml:space="preserve"> для </w:t>
      </w:r>
      <w:r w:rsidRPr="00A027DE">
        <w:rPr>
          <w:rStyle w:val="hps"/>
          <w:rFonts w:eastAsia="Arial"/>
          <w:sz w:val="18"/>
          <w:szCs w:val="18"/>
          <w:lang w:val="uk-UA"/>
        </w:rPr>
        <w:t>оцінки впливу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минулих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досліджень</w:t>
      </w:r>
      <w:r w:rsidRPr="00A027DE">
        <w:rPr>
          <w:sz w:val="18"/>
          <w:szCs w:val="18"/>
          <w:lang w:val="uk-UA"/>
        </w:rPr>
        <w:t xml:space="preserve"> </w:t>
      </w:r>
      <w:r w:rsidR="00C31222" w:rsidRPr="00A027DE">
        <w:rPr>
          <w:sz w:val="18"/>
          <w:szCs w:val="18"/>
          <w:lang w:val="uk-UA"/>
        </w:rPr>
        <w:t>щодо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зовнішніх витрат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="00C31222" w:rsidRPr="00A027DE">
        <w:rPr>
          <w:rStyle w:val="hps"/>
          <w:rFonts w:eastAsia="Arial"/>
          <w:sz w:val="18"/>
          <w:szCs w:val="18"/>
          <w:lang w:val="uk-UA"/>
        </w:rPr>
        <w:t>формування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політики в ЄС</w:t>
      </w:r>
      <w:r w:rsidR="00FD06E5" w:rsidRPr="00A027DE">
        <w:rPr>
          <w:color w:val="231F20"/>
          <w:spacing w:val="-4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B810C7">
      <w:pPr>
        <w:pStyle w:val="a3"/>
        <w:spacing w:line="244" w:lineRule="auto"/>
        <w:ind w:left="103" w:right="1193"/>
        <w:jc w:val="both"/>
        <w:rPr>
          <w:lang w:val="uk-UA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Комплексний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проект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створить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новий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набір інструментів,</w:t>
      </w:r>
      <w:r w:rsidRPr="00A027DE">
        <w:rPr>
          <w:sz w:val="18"/>
          <w:szCs w:val="18"/>
          <w:lang w:val="uk-UA"/>
        </w:rPr>
        <w:t xml:space="preserve"> який </w:t>
      </w:r>
      <w:r w:rsidRPr="00A027DE">
        <w:rPr>
          <w:rStyle w:val="hps"/>
          <w:rFonts w:eastAsia="Arial"/>
          <w:sz w:val="18"/>
          <w:szCs w:val="18"/>
          <w:lang w:val="uk-UA"/>
        </w:rPr>
        <w:t>підтримується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самих різних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областях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політики ЄС,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таких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як</w:t>
      </w:r>
      <w:r w:rsidRPr="00A027DE">
        <w:rPr>
          <w:sz w:val="18"/>
          <w:szCs w:val="18"/>
          <w:lang w:val="uk-UA"/>
        </w:rPr>
        <w:t xml:space="preserve"> </w:t>
      </w:r>
      <w:r w:rsidR="00CC52A7" w:rsidRPr="00A027DE">
        <w:rPr>
          <w:rStyle w:val="hps"/>
          <w:rFonts w:eastAsia="Arial"/>
          <w:sz w:val="18"/>
          <w:szCs w:val="18"/>
          <w:lang w:val="uk-UA"/>
        </w:rPr>
        <w:t xml:space="preserve">Інтегрована </w:t>
      </w:r>
      <w:r w:rsidR="00FF59A1">
        <w:rPr>
          <w:rStyle w:val="hps"/>
          <w:rFonts w:eastAsia="Arial"/>
          <w:sz w:val="18"/>
          <w:szCs w:val="18"/>
          <w:lang w:val="uk-UA"/>
        </w:rPr>
        <w:t>П</w:t>
      </w:r>
      <w:r w:rsidR="00CC52A7" w:rsidRPr="00A027DE">
        <w:rPr>
          <w:rStyle w:val="hps"/>
          <w:rFonts w:eastAsia="Arial"/>
          <w:sz w:val="18"/>
          <w:szCs w:val="18"/>
          <w:lang w:val="uk-UA"/>
        </w:rPr>
        <w:t xml:space="preserve">родуктова </w:t>
      </w:r>
      <w:r w:rsidR="00FF59A1">
        <w:rPr>
          <w:rStyle w:val="hps"/>
          <w:rFonts w:eastAsia="Arial"/>
          <w:sz w:val="18"/>
          <w:szCs w:val="18"/>
          <w:lang w:val="uk-UA"/>
        </w:rPr>
        <w:t>П</w:t>
      </w:r>
      <w:r w:rsidR="00CC52A7" w:rsidRPr="00A027DE">
        <w:rPr>
          <w:rStyle w:val="hps"/>
          <w:rFonts w:eastAsia="Arial"/>
          <w:sz w:val="18"/>
          <w:szCs w:val="18"/>
          <w:lang w:val="uk-UA"/>
        </w:rPr>
        <w:t>олітика</w:t>
      </w:r>
      <w:r w:rsidRPr="00A027DE">
        <w:rPr>
          <w:sz w:val="18"/>
          <w:szCs w:val="18"/>
          <w:lang w:val="uk-UA"/>
        </w:rPr>
        <w:t xml:space="preserve">, </w:t>
      </w:r>
      <w:r w:rsidR="00FF59A1">
        <w:rPr>
          <w:sz w:val="18"/>
          <w:szCs w:val="18"/>
          <w:lang w:val="uk-UA"/>
        </w:rPr>
        <w:t>С</w:t>
      </w:r>
      <w:r w:rsidRPr="00A027DE">
        <w:rPr>
          <w:sz w:val="18"/>
          <w:szCs w:val="18"/>
          <w:lang w:val="uk-UA"/>
        </w:rPr>
        <w:t>тратегі</w:t>
      </w:r>
      <w:r w:rsidR="00FF59A1">
        <w:rPr>
          <w:sz w:val="18"/>
          <w:szCs w:val="18"/>
          <w:lang w:val="uk-UA"/>
        </w:rPr>
        <w:t>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з </w:t>
      </w:r>
      <w:r w:rsidR="00FF59A1">
        <w:rPr>
          <w:rStyle w:val="hps"/>
          <w:rFonts w:eastAsia="Arial"/>
          <w:sz w:val="18"/>
          <w:szCs w:val="18"/>
          <w:lang w:val="uk-UA"/>
        </w:rPr>
        <w:t>П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риродних </w:t>
      </w:r>
      <w:r w:rsidR="00FF59A1">
        <w:rPr>
          <w:rStyle w:val="hps"/>
          <w:rFonts w:eastAsia="Arial"/>
          <w:sz w:val="18"/>
          <w:szCs w:val="18"/>
          <w:lang w:val="uk-UA"/>
        </w:rPr>
        <w:t>Р</w:t>
      </w:r>
      <w:r w:rsidRPr="00A027DE">
        <w:rPr>
          <w:rStyle w:val="hps"/>
          <w:rFonts w:eastAsia="Arial"/>
          <w:sz w:val="18"/>
          <w:szCs w:val="18"/>
          <w:lang w:val="uk-UA"/>
        </w:rPr>
        <w:t>есурсів</w:t>
      </w:r>
      <w:r w:rsidRPr="00A027DE">
        <w:rPr>
          <w:sz w:val="18"/>
          <w:szCs w:val="18"/>
          <w:lang w:val="uk-UA"/>
        </w:rPr>
        <w:t xml:space="preserve">, </w:t>
      </w:r>
      <w:r w:rsidR="00FF59A1">
        <w:rPr>
          <w:sz w:val="18"/>
          <w:szCs w:val="18"/>
          <w:lang w:val="uk-UA"/>
        </w:rPr>
        <w:t>П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лан </w:t>
      </w:r>
      <w:r w:rsidR="00FF59A1">
        <w:rPr>
          <w:rStyle w:val="hps"/>
          <w:rFonts w:eastAsia="Arial"/>
          <w:sz w:val="18"/>
          <w:szCs w:val="18"/>
          <w:lang w:val="uk-UA"/>
        </w:rPr>
        <w:t>Д</w:t>
      </w:r>
      <w:r w:rsidRPr="00A027DE">
        <w:rPr>
          <w:rStyle w:val="hps"/>
          <w:rFonts w:eastAsia="Arial"/>
          <w:sz w:val="18"/>
          <w:szCs w:val="18"/>
          <w:lang w:val="uk-UA"/>
        </w:rPr>
        <w:t>ій</w:t>
      </w:r>
      <w:r w:rsidRPr="00A027DE">
        <w:rPr>
          <w:sz w:val="18"/>
          <w:szCs w:val="18"/>
          <w:lang w:val="uk-UA"/>
        </w:rPr>
        <w:t xml:space="preserve"> з </w:t>
      </w:r>
      <w:r w:rsidR="00FF59A1">
        <w:rPr>
          <w:sz w:val="18"/>
          <w:szCs w:val="18"/>
          <w:lang w:val="uk-UA"/>
        </w:rPr>
        <w:t>Е</w:t>
      </w:r>
      <w:r w:rsidRPr="00A027DE">
        <w:rPr>
          <w:rStyle w:val="hps"/>
          <w:rFonts w:eastAsia="Arial"/>
          <w:sz w:val="18"/>
          <w:szCs w:val="18"/>
          <w:lang w:val="uk-UA"/>
        </w:rPr>
        <w:t>кологічних</w:t>
      </w:r>
      <w:r w:rsidRPr="00A027DE">
        <w:rPr>
          <w:sz w:val="18"/>
          <w:szCs w:val="18"/>
          <w:lang w:val="uk-UA"/>
        </w:rPr>
        <w:t xml:space="preserve"> </w:t>
      </w:r>
      <w:r w:rsidR="00FF59A1">
        <w:rPr>
          <w:sz w:val="18"/>
          <w:szCs w:val="18"/>
          <w:lang w:val="uk-UA"/>
        </w:rPr>
        <w:t>Т</w:t>
      </w:r>
      <w:r w:rsidRPr="00A027DE">
        <w:rPr>
          <w:rStyle w:val="hps"/>
          <w:rFonts w:eastAsia="Arial"/>
          <w:sz w:val="18"/>
          <w:szCs w:val="18"/>
          <w:lang w:val="uk-UA"/>
        </w:rPr>
        <w:t>ехнологій,</w:t>
      </w:r>
      <w:r w:rsidRPr="00A027DE">
        <w:rPr>
          <w:sz w:val="18"/>
          <w:szCs w:val="18"/>
          <w:lang w:val="uk-UA"/>
        </w:rPr>
        <w:t xml:space="preserve"> </w:t>
      </w:r>
      <w:r w:rsidR="00FF59A1">
        <w:rPr>
          <w:sz w:val="18"/>
          <w:szCs w:val="18"/>
          <w:lang w:val="uk-UA"/>
        </w:rPr>
        <w:t>П</w:t>
      </w:r>
      <w:r w:rsidRPr="00A027DE">
        <w:rPr>
          <w:sz w:val="18"/>
          <w:szCs w:val="18"/>
          <w:lang w:val="uk-UA"/>
        </w:rPr>
        <w:t>остійн</w:t>
      </w:r>
      <w:r w:rsidR="00FF59A1">
        <w:rPr>
          <w:sz w:val="18"/>
          <w:szCs w:val="18"/>
          <w:lang w:val="uk-UA"/>
        </w:rPr>
        <w:t>е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</w:t>
      </w:r>
      <w:r w:rsidR="00FF59A1">
        <w:rPr>
          <w:rStyle w:val="hps"/>
          <w:rFonts w:eastAsia="Arial"/>
          <w:sz w:val="18"/>
          <w:szCs w:val="18"/>
          <w:lang w:val="uk-UA"/>
        </w:rPr>
        <w:t>С</w:t>
      </w:r>
      <w:r w:rsidRPr="00A027DE">
        <w:rPr>
          <w:rStyle w:val="hps"/>
          <w:rFonts w:eastAsia="Arial"/>
          <w:sz w:val="18"/>
          <w:szCs w:val="18"/>
          <w:lang w:val="uk-UA"/>
        </w:rPr>
        <w:t>поживання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та </w:t>
      </w:r>
      <w:r w:rsidR="00FF59A1">
        <w:rPr>
          <w:rStyle w:val="hps"/>
          <w:rFonts w:eastAsia="Arial"/>
          <w:sz w:val="18"/>
          <w:szCs w:val="18"/>
          <w:lang w:val="uk-UA"/>
        </w:rPr>
        <w:t>Виробництво</w:t>
      </w:r>
      <w:r w:rsidRPr="00A027DE">
        <w:rPr>
          <w:sz w:val="18"/>
          <w:szCs w:val="18"/>
          <w:lang w:val="uk-UA"/>
        </w:rPr>
        <w:t xml:space="preserve">, співвідношення між </w:t>
      </w:r>
      <w:r w:rsidRPr="00A027DE">
        <w:rPr>
          <w:rStyle w:val="hps"/>
          <w:rFonts w:eastAsia="Arial"/>
          <w:sz w:val="18"/>
          <w:szCs w:val="18"/>
          <w:lang w:val="uk-UA"/>
        </w:rPr>
        <w:t>стійкістю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Лісабонською стратегією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rFonts w:eastAsia="Arial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оцінка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впливу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відповідних стратегій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цілому.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B810C7">
      <w:pPr>
        <w:pStyle w:val="a3"/>
        <w:spacing w:line="244" w:lineRule="auto"/>
        <w:ind w:left="103" w:right="1187"/>
        <w:jc w:val="both"/>
        <w:rPr>
          <w:lang w:val="uk-UA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Цілі відображають</w:t>
      </w:r>
      <w:r w:rsidR="00813ABE" w:rsidRPr="00A027DE">
        <w:rPr>
          <w:rStyle w:val="hps"/>
          <w:rFonts w:eastAsia="Arial"/>
          <w:sz w:val="18"/>
          <w:szCs w:val="18"/>
          <w:lang w:val="uk-UA"/>
        </w:rPr>
        <w:t xml:space="preserve"> ту Робочу </w:t>
      </w:r>
      <w:r w:rsidR="00FF59A1">
        <w:rPr>
          <w:rStyle w:val="hps"/>
          <w:rFonts w:eastAsia="Arial"/>
          <w:sz w:val="18"/>
          <w:szCs w:val="18"/>
          <w:lang w:val="uk-UA"/>
        </w:rPr>
        <w:t>П</w:t>
      </w:r>
      <w:r w:rsidR="00813ABE" w:rsidRPr="00A027DE">
        <w:rPr>
          <w:rStyle w:val="hps"/>
          <w:rFonts w:eastAsia="Arial"/>
          <w:sz w:val="18"/>
          <w:szCs w:val="18"/>
          <w:lang w:val="uk-UA"/>
        </w:rPr>
        <w:t xml:space="preserve">рограму вивчення </w:t>
      </w:r>
      <w:r w:rsidRPr="00A027DE">
        <w:rPr>
          <w:sz w:val="18"/>
          <w:szCs w:val="18"/>
          <w:lang w:val="uk-UA"/>
        </w:rPr>
        <w:t xml:space="preserve"> г</w:t>
      </w:r>
      <w:r w:rsidRPr="00A027DE">
        <w:rPr>
          <w:rStyle w:val="hps"/>
          <w:rFonts w:eastAsia="Arial"/>
          <w:sz w:val="18"/>
          <w:szCs w:val="18"/>
          <w:lang w:val="uk-UA"/>
        </w:rPr>
        <w:t>лобальн</w:t>
      </w:r>
      <w:r w:rsidR="00813ABE" w:rsidRPr="00A027DE">
        <w:rPr>
          <w:rStyle w:val="hps"/>
          <w:rFonts w:eastAsia="Arial"/>
          <w:sz w:val="18"/>
          <w:szCs w:val="18"/>
          <w:lang w:val="uk-UA"/>
        </w:rPr>
        <w:t>их</w:t>
      </w:r>
      <w:r w:rsidR="00813ABE" w:rsidRPr="00A027DE">
        <w:rPr>
          <w:sz w:val="18"/>
          <w:szCs w:val="18"/>
          <w:lang w:val="uk-UA"/>
        </w:rPr>
        <w:t xml:space="preserve"> змін</w:t>
      </w:r>
      <w:r w:rsidRPr="00A027DE">
        <w:rPr>
          <w:sz w:val="18"/>
          <w:szCs w:val="18"/>
          <w:lang w:val="uk-UA"/>
        </w:rPr>
        <w:t xml:space="preserve"> та </w:t>
      </w:r>
      <w:r w:rsidRPr="00A027DE">
        <w:rPr>
          <w:rStyle w:val="hps"/>
          <w:rFonts w:eastAsia="Arial"/>
          <w:sz w:val="18"/>
          <w:szCs w:val="18"/>
          <w:lang w:val="uk-UA"/>
        </w:rPr>
        <w:t>екосистеми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(</w:t>
      </w:r>
      <w:r w:rsidR="00FF59A1">
        <w:rPr>
          <w:rStyle w:val="hps"/>
          <w:rFonts w:eastAsia="Arial"/>
          <w:sz w:val="18"/>
          <w:szCs w:val="18"/>
          <w:lang w:val="uk-UA"/>
        </w:rPr>
        <w:t>РП</w:t>
      </w:r>
      <w:r w:rsidRPr="00A027DE">
        <w:rPr>
          <w:sz w:val="18"/>
          <w:szCs w:val="18"/>
          <w:lang w:val="uk-UA"/>
        </w:rPr>
        <w:t xml:space="preserve">), яка </w:t>
      </w:r>
      <w:r w:rsidRPr="00A027DE">
        <w:rPr>
          <w:rStyle w:val="hps"/>
          <w:rFonts w:eastAsia="Arial"/>
          <w:sz w:val="18"/>
          <w:szCs w:val="18"/>
          <w:lang w:val="uk-UA"/>
        </w:rPr>
        <w:t>підкреслює важливість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кількісного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аналізу зовнішніх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ефектів,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розробку нової системи рахунків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оцінки стійкості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мікро-</w:t>
      </w:r>
      <w:proofErr w:type="spellEnd"/>
      <w:r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макро-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та галузевому</w:t>
      </w:r>
      <w:r w:rsidRPr="00A027DE">
        <w:rPr>
          <w:sz w:val="18"/>
          <w:szCs w:val="18"/>
          <w:lang w:val="uk-UA"/>
        </w:rPr>
        <w:t xml:space="preserve"> </w:t>
      </w:r>
      <w:r w:rsidR="00FF59A1">
        <w:rPr>
          <w:rStyle w:val="hps"/>
          <w:rFonts w:eastAsia="Arial"/>
          <w:sz w:val="18"/>
          <w:szCs w:val="18"/>
          <w:lang w:val="uk-UA"/>
        </w:rPr>
        <w:t>рівнях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потребує </w:t>
      </w:r>
      <w:r w:rsidR="00FF59A1">
        <w:rPr>
          <w:rStyle w:val="hps"/>
          <w:rFonts w:eastAsia="Arial"/>
          <w:sz w:val="18"/>
          <w:szCs w:val="18"/>
          <w:lang w:val="uk-UA"/>
        </w:rPr>
        <w:t>РП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rFonts w:eastAsia="Arial"/>
          <w:sz w:val="18"/>
          <w:szCs w:val="18"/>
          <w:lang w:val="uk-UA"/>
        </w:rPr>
        <w:t>структура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 випуски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EXIOPOL</w:t>
      </w:r>
      <w:r w:rsidRPr="00A027DE">
        <w:rPr>
          <w:sz w:val="18"/>
          <w:szCs w:val="18"/>
          <w:lang w:val="uk-UA"/>
        </w:rPr>
        <w:t xml:space="preserve"> </w:t>
      </w:r>
      <w:r w:rsidR="00CC52A7" w:rsidRPr="00A027DE">
        <w:rPr>
          <w:sz w:val="18"/>
          <w:szCs w:val="18"/>
          <w:lang w:val="uk-UA"/>
        </w:rPr>
        <w:t>є повністю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спрямован</w:t>
      </w:r>
      <w:r w:rsidR="00CC52A7" w:rsidRPr="00A027DE">
        <w:rPr>
          <w:rStyle w:val="hps"/>
          <w:rFonts w:eastAsia="Arial"/>
          <w:sz w:val="18"/>
          <w:szCs w:val="18"/>
          <w:lang w:val="uk-UA"/>
        </w:rPr>
        <w:t>ими</w:t>
      </w:r>
      <w:r w:rsidRPr="00A027DE">
        <w:rPr>
          <w:rStyle w:val="hps"/>
          <w:rFonts w:eastAsia="Arial"/>
          <w:sz w:val="18"/>
          <w:szCs w:val="18"/>
          <w:lang w:val="uk-UA"/>
        </w:rPr>
        <w:t>, щоб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забезпечити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основу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цих нових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аналітичних інструментів політики</w:t>
      </w:r>
      <w:r w:rsidRPr="00A027DE">
        <w:rPr>
          <w:sz w:val="18"/>
          <w:szCs w:val="18"/>
          <w:lang w:val="uk-UA"/>
        </w:rPr>
        <w:t xml:space="preserve">, а </w:t>
      </w:r>
      <w:r w:rsidRPr="00A027DE">
        <w:rPr>
          <w:rStyle w:val="hps"/>
          <w:rFonts w:eastAsia="Arial"/>
          <w:sz w:val="18"/>
          <w:szCs w:val="18"/>
          <w:lang w:val="uk-UA"/>
        </w:rPr>
        <w:t>також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зміцн</w:t>
      </w:r>
      <w:r w:rsidR="00813ABE" w:rsidRPr="00A027DE">
        <w:rPr>
          <w:rStyle w:val="hps"/>
          <w:rFonts w:eastAsia="Arial"/>
          <w:sz w:val="18"/>
          <w:szCs w:val="18"/>
          <w:lang w:val="uk-UA"/>
        </w:rPr>
        <w:t>ити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існуюч</w:t>
      </w:r>
      <w:r w:rsidR="00813ABE" w:rsidRPr="00A027DE">
        <w:rPr>
          <w:rStyle w:val="hps"/>
          <w:rFonts w:eastAsia="Arial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інструмент</w:t>
      </w:r>
      <w:r w:rsidR="00813ABE" w:rsidRPr="00A027DE">
        <w:rPr>
          <w:rStyle w:val="hps"/>
          <w:rFonts w:eastAsia="Arial"/>
          <w:sz w:val="18"/>
          <w:szCs w:val="18"/>
          <w:lang w:val="uk-UA"/>
        </w:rPr>
        <w:t>и</w:t>
      </w:r>
      <w:r w:rsidRPr="00A027DE">
        <w:rPr>
          <w:sz w:val="18"/>
          <w:szCs w:val="18"/>
          <w:lang w:val="uk-UA"/>
        </w:rPr>
        <w:t xml:space="preserve"> </w:t>
      </w:r>
      <w:r w:rsidR="00813ABE" w:rsidRPr="00A027DE">
        <w:rPr>
          <w:rStyle w:val="hps"/>
          <w:rFonts w:eastAsia="Arial"/>
          <w:sz w:val="18"/>
          <w:szCs w:val="18"/>
          <w:lang w:val="uk-UA"/>
        </w:rPr>
        <w:t>аналізу витрат і вигод, та ефективності витрат</w:t>
      </w:r>
      <w:r w:rsidRPr="00A027DE">
        <w:rPr>
          <w:sz w:val="18"/>
          <w:szCs w:val="18"/>
          <w:lang w:val="uk-UA"/>
        </w:rPr>
        <w:t xml:space="preserve">, а </w:t>
      </w:r>
      <w:r w:rsidRPr="00A027DE">
        <w:rPr>
          <w:rStyle w:val="hps"/>
          <w:rFonts w:eastAsia="Arial"/>
          <w:sz w:val="18"/>
          <w:szCs w:val="18"/>
          <w:lang w:val="uk-UA"/>
        </w:rPr>
        <w:t>також може поліпшити</w:t>
      </w:r>
      <w:r w:rsidRPr="00A027DE">
        <w:rPr>
          <w:sz w:val="18"/>
          <w:szCs w:val="18"/>
          <w:lang w:val="uk-UA"/>
        </w:rPr>
        <w:t xml:space="preserve"> всю сферу </w:t>
      </w:r>
      <w:r w:rsidRPr="00A027DE">
        <w:rPr>
          <w:rStyle w:val="hps"/>
          <w:rFonts w:eastAsia="Arial"/>
          <w:sz w:val="18"/>
          <w:szCs w:val="18"/>
          <w:lang w:val="uk-UA"/>
        </w:rPr>
        <w:t>економічно-екологічного моделювання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Це зміцнення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буде надходити з</w:t>
      </w:r>
      <w:r w:rsidRPr="00A027DE">
        <w:rPr>
          <w:sz w:val="18"/>
          <w:szCs w:val="18"/>
          <w:lang w:val="uk-UA"/>
        </w:rPr>
        <w:t xml:space="preserve"> кращої </w:t>
      </w:r>
      <w:r w:rsidRPr="00A027DE">
        <w:rPr>
          <w:rStyle w:val="hps"/>
          <w:rFonts w:eastAsia="Arial"/>
          <w:sz w:val="18"/>
          <w:szCs w:val="18"/>
          <w:lang w:val="uk-UA"/>
        </w:rPr>
        <w:t>кількісної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інформації про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зовнішні витрати</w:t>
      </w:r>
      <w:r w:rsidRPr="00A027DE">
        <w:rPr>
          <w:sz w:val="18"/>
          <w:szCs w:val="18"/>
          <w:lang w:val="uk-UA"/>
        </w:rPr>
        <w:t>, пов'язан</w:t>
      </w:r>
      <w:r w:rsidR="00813ABE" w:rsidRPr="00A027DE">
        <w:rPr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 використанням ресурсів</w:t>
      </w:r>
      <w:r w:rsidRPr="00A027DE">
        <w:rPr>
          <w:sz w:val="18"/>
          <w:szCs w:val="18"/>
          <w:lang w:val="uk-UA"/>
        </w:rPr>
        <w:t xml:space="preserve"> </w:t>
      </w:r>
      <w:r w:rsidR="00813ABE" w:rsidRPr="00A027DE">
        <w:rPr>
          <w:rStyle w:val="hps"/>
          <w:rFonts w:eastAsia="Arial"/>
          <w:sz w:val="18"/>
          <w:szCs w:val="18"/>
          <w:lang w:val="uk-UA"/>
        </w:rPr>
        <w:t>та широкого діапазону викидів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усіх видів економічної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діяльності,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які</w:t>
      </w:r>
      <w:r w:rsidRPr="00A027DE">
        <w:rPr>
          <w:sz w:val="18"/>
          <w:szCs w:val="18"/>
          <w:lang w:val="uk-UA"/>
        </w:rPr>
        <w:t xml:space="preserve"> </w:t>
      </w:r>
      <w:r w:rsidR="00FF59A1" w:rsidRPr="00A027DE">
        <w:rPr>
          <w:rStyle w:val="hps"/>
          <w:rFonts w:eastAsia="Arial"/>
          <w:sz w:val="18"/>
          <w:szCs w:val="18"/>
          <w:lang w:val="uk-UA"/>
        </w:rPr>
        <w:t xml:space="preserve">досі </w:t>
      </w:r>
      <w:r w:rsidRPr="00A027DE">
        <w:rPr>
          <w:rStyle w:val="hps"/>
          <w:rFonts w:eastAsia="Arial"/>
          <w:sz w:val="18"/>
          <w:szCs w:val="18"/>
          <w:lang w:val="uk-UA"/>
        </w:rPr>
        <w:t>не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були </w:t>
      </w:r>
      <w:r w:rsidR="00FF59A1" w:rsidRPr="00A027DE">
        <w:rPr>
          <w:rStyle w:val="hps"/>
          <w:rFonts w:eastAsia="Arial"/>
          <w:sz w:val="18"/>
          <w:szCs w:val="18"/>
          <w:lang w:val="uk-UA"/>
        </w:rPr>
        <w:t xml:space="preserve">детально </w:t>
      </w:r>
      <w:r w:rsidRPr="00A027DE">
        <w:rPr>
          <w:rStyle w:val="hps"/>
          <w:rFonts w:eastAsia="Arial"/>
          <w:sz w:val="18"/>
          <w:szCs w:val="18"/>
          <w:lang w:val="uk-UA"/>
        </w:rPr>
        <w:t>проаналізовані</w:t>
      </w:r>
      <w:r w:rsidR="00FD06E5" w:rsidRPr="00A027DE">
        <w:rPr>
          <w:color w:val="231F20"/>
          <w:spacing w:val="2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B810C7">
      <w:pPr>
        <w:pStyle w:val="a3"/>
        <w:spacing w:line="244" w:lineRule="auto"/>
        <w:ind w:left="103" w:right="1185"/>
        <w:jc w:val="both"/>
        <w:rPr>
          <w:lang w:val="uk-UA"/>
        </w:rPr>
      </w:pPr>
      <w:r w:rsidRPr="00A027DE">
        <w:rPr>
          <w:color w:val="231F20"/>
          <w:spacing w:val="-2"/>
          <w:sz w:val="18"/>
          <w:szCs w:val="18"/>
          <w:lang w:val="uk-UA"/>
        </w:rPr>
        <w:t xml:space="preserve">Проект </w:t>
      </w:r>
      <w:r w:rsidRPr="00A027DE">
        <w:rPr>
          <w:color w:val="231F20"/>
          <w:spacing w:val="-2"/>
          <w:sz w:val="18"/>
          <w:szCs w:val="18"/>
        </w:rPr>
        <w:t>EX</w:t>
      </w:r>
      <w:r w:rsidRPr="00A027DE">
        <w:rPr>
          <w:color w:val="231F20"/>
          <w:spacing w:val="-1"/>
          <w:sz w:val="18"/>
          <w:szCs w:val="18"/>
        </w:rPr>
        <w:t>IOPO</w:t>
      </w:r>
      <w:r w:rsidRPr="00A027DE">
        <w:rPr>
          <w:color w:val="231F20"/>
          <w:spacing w:val="-2"/>
          <w:sz w:val="18"/>
          <w:szCs w:val="18"/>
        </w:rPr>
        <w:t>L</w:t>
      </w:r>
      <w:r w:rsidRPr="00A027DE">
        <w:rPr>
          <w:color w:val="231F20"/>
          <w:spacing w:val="-12"/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фінансується Європейською Комісією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rFonts w:eastAsia="Arial"/>
          <w:sz w:val="18"/>
          <w:szCs w:val="18"/>
          <w:lang w:val="uk-UA"/>
        </w:rPr>
        <w:t>Генеральним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директоратом з наукових досліджень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межах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6</w:t>
      </w:r>
      <w:r w:rsidRPr="00A027DE">
        <w:rPr>
          <w:rStyle w:val="atn"/>
          <w:rFonts w:eastAsia="Calibri"/>
          <w:sz w:val="18"/>
          <w:szCs w:val="18"/>
          <w:lang w:val="uk-UA"/>
        </w:rPr>
        <w:t>-</w:t>
      </w:r>
      <w:r w:rsidRPr="00A027DE">
        <w:rPr>
          <w:sz w:val="18"/>
          <w:szCs w:val="18"/>
          <w:lang w:val="uk-UA"/>
        </w:rPr>
        <w:t xml:space="preserve">ї Рамкової </w:t>
      </w:r>
      <w:r w:rsidRPr="00A027DE">
        <w:rPr>
          <w:rStyle w:val="hps"/>
          <w:rFonts w:eastAsia="Arial"/>
          <w:sz w:val="18"/>
          <w:szCs w:val="18"/>
          <w:lang w:val="uk-UA"/>
        </w:rPr>
        <w:t>Програми</w:t>
      </w:r>
      <w:r w:rsidRPr="00A027DE">
        <w:rPr>
          <w:sz w:val="18"/>
          <w:szCs w:val="18"/>
          <w:lang w:val="uk-UA"/>
        </w:rPr>
        <w:t>, пріоритет 6</w:t>
      </w:r>
      <w:r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z w:val="18"/>
          <w:szCs w:val="18"/>
          <w:lang w:val="uk-UA"/>
        </w:rPr>
        <w:t>“ Глобальні зміни та екосистеми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3"/>
          <w:sz w:val="18"/>
          <w:szCs w:val="18"/>
          <w:lang w:val="uk-UA"/>
        </w:rPr>
        <w:t>”.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B810C7">
      <w:pPr>
        <w:pStyle w:val="5"/>
        <w:jc w:val="both"/>
        <w:rPr>
          <w:b w:val="0"/>
          <w:bCs w:val="0"/>
          <w:lang w:val="uk-UA"/>
        </w:rPr>
      </w:pPr>
      <w:r w:rsidRPr="00A027DE">
        <w:rPr>
          <w:color w:val="404041"/>
          <w:spacing w:val="-1"/>
          <w:w w:val="105"/>
          <w:sz w:val="18"/>
          <w:szCs w:val="18"/>
          <w:lang w:val="uk-UA"/>
        </w:rPr>
        <w:t>Економічне моделювання в Норвегії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uk-UA"/>
        </w:rPr>
      </w:pPr>
    </w:p>
    <w:p w:rsidR="00D90338" w:rsidRPr="00A027DE" w:rsidRDefault="00B810C7">
      <w:pPr>
        <w:pStyle w:val="a3"/>
        <w:spacing w:line="244" w:lineRule="auto"/>
        <w:ind w:left="103" w:right="1193"/>
        <w:jc w:val="both"/>
        <w:rPr>
          <w:lang w:val="ru-RU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Протягом багатьох років</w:t>
      </w:r>
      <w:r w:rsidRPr="00A027DE">
        <w:rPr>
          <w:sz w:val="18"/>
          <w:szCs w:val="18"/>
          <w:lang w:val="uk-UA"/>
        </w:rPr>
        <w:t xml:space="preserve">, Норвегія </w:t>
      </w:r>
      <w:r w:rsidRPr="00A027DE">
        <w:rPr>
          <w:rStyle w:val="hps"/>
          <w:rFonts w:eastAsia="Arial"/>
          <w:sz w:val="18"/>
          <w:szCs w:val="18"/>
          <w:lang w:val="uk-UA"/>
        </w:rPr>
        <w:t>була однією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 провідних країн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щодо якості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національних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рахунків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 застосування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складних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макроекономічних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моделей.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Всі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макроекономічні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статистики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Норвегії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включають ядро витрат</w:t>
      </w:r>
      <w:r w:rsidR="00813ABE" w:rsidRPr="00A027DE">
        <w:rPr>
          <w:rStyle w:val="hps"/>
          <w:rFonts w:eastAsia="Arial"/>
          <w:sz w:val="18"/>
          <w:szCs w:val="18"/>
          <w:lang w:val="uk-UA"/>
        </w:rPr>
        <w:t>и</w:t>
      </w:r>
      <w:r w:rsidRPr="00A027DE">
        <w:rPr>
          <w:rStyle w:val="atn"/>
          <w:rFonts w:eastAsia="Calibri"/>
          <w:sz w:val="18"/>
          <w:szCs w:val="18"/>
          <w:lang w:val="uk-UA"/>
        </w:rPr>
        <w:t>-</w:t>
      </w:r>
      <w:r w:rsidR="00813ABE" w:rsidRPr="00A027DE">
        <w:rPr>
          <w:sz w:val="18"/>
          <w:szCs w:val="18"/>
          <w:lang w:val="uk-UA"/>
        </w:rPr>
        <w:t>випуск</w:t>
      </w:r>
      <w:r w:rsidR="00FD06E5" w:rsidRPr="00A027DE">
        <w:rPr>
          <w:color w:val="231F20"/>
          <w:spacing w:val="-2"/>
          <w:lang w:val="ru-RU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0338" w:rsidRPr="00A027DE" w:rsidRDefault="00B810C7">
      <w:pPr>
        <w:ind w:left="103"/>
        <w:jc w:val="both"/>
        <w:rPr>
          <w:rFonts w:ascii="Calibri" w:eastAsia="Calibri" w:hAnsi="Calibri" w:cs="Calibri"/>
          <w:sz w:val="20"/>
          <w:szCs w:val="20"/>
          <w:lang w:val="ru-RU"/>
        </w:rPr>
      </w:pPr>
      <w:r w:rsidRPr="00A027DE">
        <w:rPr>
          <w:rFonts w:ascii="Calibri"/>
          <w:i/>
          <w:color w:val="404041"/>
          <w:spacing w:val="-1"/>
          <w:sz w:val="18"/>
          <w:szCs w:val="18"/>
          <w:lang w:val="uk-UA"/>
        </w:rPr>
        <w:t>Щоквартальна макроекономічна модель</w:t>
      </w:r>
      <w:r w:rsidRPr="00A027DE">
        <w:rPr>
          <w:rFonts w:ascii="Calibri"/>
          <w:i/>
          <w:color w:val="404041"/>
          <w:spacing w:val="-2"/>
          <w:sz w:val="18"/>
          <w:szCs w:val="18"/>
          <w:lang w:val="ru-RU"/>
        </w:rPr>
        <w:t xml:space="preserve"> </w:t>
      </w:r>
      <w:r w:rsidR="00FD06E5" w:rsidRPr="00A027DE">
        <w:rPr>
          <w:rFonts w:ascii="Calibri"/>
          <w:i/>
          <w:color w:val="404041"/>
          <w:spacing w:val="-2"/>
          <w:sz w:val="18"/>
          <w:szCs w:val="18"/>
        </w:rPr>
        <w:t>K</w:t>
      </w:r>
      <w:r w:rsidR="00FD06E5" w:rsidRPr="00A027DE">
        <w:rPr>
          <w:rFonts w:ascii="Calibri"/>
          <w:i/>
          <w:color w:val="404041"/>
          <w:spacing w:val="-3"/>
          <w:sz w:val="18"/>
          <w:szCs w:val="18"/>
        </w:rPr>
        <w:t>VAR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ru-RU"/>
        </w:rPr>
      </w:pPr>
    </w:p>
    <w:p w:rsidR="00D90338" w:rsidRPr="00A027DE" w:rsidRDefault="00B810C7">
      <w:pPr>
        <w:pStyle w:val="a3"/>
        <w:spacing w:line="244" w:lineRule="auto"/>
        <w:ind w:left="103" w:right="1191"/>
        <w:jc w:val="both"/>
        <w:rPr>
          <w:lang w:val="ru-RU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Норвезька</w:t>
      </w:r>
      <w:r w:rsidRPr="00A027DE">
        <w:rPr>
          <w:sz w:val="18"/>
          <w:szCs w:val="18"/>
          <w:lang w:val="uk-UA"/>
        </w:rPr>
        <w:t xml:space="preserve"> що</w:t>
      </w:r>
      <w:r w:rsidRPr="00A027DE">
        <w:rPr>
          <w:rStyle w:val="hps"/>
          <w:rFonts w:eastAsia="Arial"/>
          <w:sz w:val="18"/>
          <w:szCs w:val="18"/>
          <w:lang w:val="uk-UA"/>
        </w:rPr>
        <w:t>квартальна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макроекономічна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KVAR</w:t>
      </w:r>
      <w:r w:rsidRPr="00A027DE">
        <w:rPr>
          <w:color w:val="231F20"/>
          <w:spacing w:val="-3"/>
          <w:sz w:val="18"/>
          <w:szCs w:val="18"/>
        </w:rPr>
        <w:t>T</w:t>
      </w:r>
      <w:r w:rsidRPr="00A027DE">
        <w:rPr>
          <w:color w:val="231F20"/>
          <w:spacing w:val="-4"/>
          <w:sz w:val="18"/>
          <w:szCs w:val="18"/>
        </w:rPr>
        <w:t>S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(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Бовіц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Торбйорн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1989)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основному використовується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статистичним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управлінням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Норвегії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="00F54120" w:rsidRPr="00A027DE">
        <w:rPr>
          <w:rStyle w:val="hps"/>
          <w:rFonts w:eastAsia="Arial"/>
          <w:sz w:val="18"/>
          <w:szCs w:val="18"/>
          <w:lang w:val="uk-UA"/>
        </w:rPr>
        <w:t xml:space="preserve">цілей </w:t>
      </w:r>
      <w:r w:rsidRPr="00A027DE">
        <w:rPr>
          <w:rStyle w:val="hps"/>
          <w:rFonts w:eastAsia="Arial"/>
          <w:sz w:val="18"/>
          <w:szCs w:val="18"/>
          <w:lang w:val="uk-UA"/>
        </w:rPr>
        <w:t>регулярних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короткострокових</w:t>
      </w:r>
      <w:r w:rsidRPr="00A027DE">
        <w:rPr>
          <w:sz w:val="18"/>
          <w:szCs w:val="18"/>
          <w:lang w:val="uk-UA"/>
        </w:rPr>
        <w:t xml:space="preserve"> переміщень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та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прогнозування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Прогнози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публіку</w:t>
      </w:r>
      <w:r w:rsidR="00F54120" w:rsidRPr="00A027DE">
        <w:rPr>
          <w:rStyle w:val="hps"/>
          <w:rFonts w:eastAsia="Arial"/>
          <w:sz w:val="18"/>
          <w:szCs w:val="18"/>
          <w:lang w:val="uk-UA"/>
        </w:rPr>
        <w:t>ю</w:t>
      </w:r>
      <w:r w:rsidRPr="00A027DE">
        <w:rPr>
          <w:rStyle w:val="hps"/>
          <w:rFonts w:eastAsia="Arial"/>
          <w:sz w:val="18"/>
          <w:szCs w:val="18"/>
          <w:lang w:val="uk-UA"/>
        </w:rPr>
        <w:t>ться двічі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 рік.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Недавнє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застосування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цієї 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було розпочато</w:t>
      </w:r>
      <w:r w:rsidRPr="00A027DE">
        <w:rPr>
          <w:sz w:val="18"/>
          <w:szCs w:val="18"/>
          <w:lang w:val="uk-UA"/>
        </w:rPr>
        <w:t xml:space="preserve"> для </w:t>
      </w:r>
      <w:r w:rsidRPr="00A027DE">
        <w:rPr>
          <w:rStyle w:val="hps"/>
          <w:rFonts w:eastAsia="Arial"/>
          <w:sz w:val="18"/>
          <w:szCs w:val="18"/>
          <w:lang w:val="uk-UA"/>
        </w:rPr>
        <w:t>вивчення впливу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ОПЕК</w:t>
      </w:r>
      <w:r w:rsidR="00FD06E5" w:rsidRPr="00A027DE">
        <w:rPr>
          <w:color w:val="231F20"/>
          <w:spacing w:val="-2"/>
          <w:lang w:val="ru-RU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B810C7">
      <w:pPr>
        <w:pStyle w:val="a3"/>
        <w:spacing w:line="244" w:lineRule="auto"/>
        <w:ind w:left="103" w:right="1182"/>
        <w:jc w:val="both"/>
        <w:rPr>
          <w:lang w:val="uk-UA"/>
        </w:rPr>
      </w:pPr>
      <w:r w:rsidRPr="00A027DE">
        <w:rPr>
          <w:color w:val="231F20"/>
          <w:spacing w:val="-4"/>
          <w:sz w:val="18"/>
          <w:szCs w:val="18"/>
        </w:rPr>
        <w:t>KVAR</w:t>
      </w:r>
      <w:r w:rsidRPr="00A027DE">
        <w:rPr>
          <w:color w:val="231F20"/>
          <w:spacing w:val="-3"/>
          <w:sz w:val="18"/>
          <w:szCs w:val="18"/>
        </w:rPr>
        <w:t>T</w:t>
      </w:r>
      <w:r w:rsidRPr="00A027DE">
        <w:rPr>
          <w:color w:val="231F20"/>
          <w:spacing w:val="-3"/>
          <w:sz w:val="18"/>
          <w:szCs w:val="18"/>
          <w:lang w:val="ru-RU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містить близько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1.300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рівнянь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 600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екзогенних змінних</w:t>
      </w:r>
      <w:r w:rsidRPr="00A027DE">
        <w:rPr>
          <w:sz w:val="18"/>
          <w:szCs w:val="18"/>
          <w:lang w:val="uk-UA"/>
        </w:rPr>
        <w:t xml:space="preserve">. </w:t>
      </w:r>
      <w:r w:rsidR="00FF59A1">
        <w:rPr>
          <w:sz w:val="18"/>
          <w:szCs w:val="18"/>
          <w:lang w:val="uk-UA"/>
        </w:rPr>
        <w:t xml:space="preserve"> </w:t>
      </w:r>
      <w:r w:rsidRPr="00A027DE">
        <w:rPr>
          <w:sz w:val="18"/>
          <w:szCs w:val="18"/>
          <w:lang w:val="uk-UA"/>
        </w:rPr>
        <w:t>Її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порівняно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великий розмір,</w:t>
      </w:r>
      <w:r w:rsidRPr="00A027DE">
        <w:rPr>
          <w:sz w:val="18"/>
          <w:szCs w:val="18"/>
          <w:lang w:val="uk-UA"/>
        </w:rPr>
        <w:t xml:space="preserve"> </w:t>
      </w:r>
      <w:r w:rsidR="00F54120" w:rsidRPr="00A027DE">
        <w:rPr>
          <w:sz w:val="18"/>
          <w:szCs w:val="18"/>
          <w:lang w:val="uk-UA"/>
        </w:rPr>
        <w:t>оскільки йдеться про кількість рівнянь</w:t>
      </w:r>
      <w:r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основному</w:t>
      </w:r>
      <w:r w:rsidRPr="00A027DE">
        <w:rPr>
          <w:sz w:val="18"/>
          <w:szCs w:val="18"/>
          <w:lang w:val="uk-UA"/>
        </w:rPr>
        <w:t xml:space="preserve"> зумовлений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відносно</w:t>
      </w:r>
      <w:r w:rsidRPr="00A027DE">
        <w:rPr>
          <w:sz w:val="18"/>
          <w:szCs w:val="18"/>
          <w:lang w:val="uk-UA"/>
        </w:rPr>
        <w:t xml:space="preserve"> </w:t>
      </w:r>
      <w:r w:rsidR="00F54120" w:rsidRPr="00A027DE">
        <w:rPr>
          <w:rStyle w:val="hps"/>
          <w:rFonts w:eastAsia="Arial"/>
          <w:sz w:val="18"/>
          <w:szCs w:val="18"/>
          <w:lang w:val="uk-UA"/>
        </w:rPr>
        <w:t xml:space="preserve">розділеною </w:t>
      </w:r>
      <w:r w:rsidRPr="00A027DE">
        <w:rPr>
          <w:rStyle w:val="hps"/>
          <w:rFonts w:eastAsia="Arial"/>
          <w:sz w:val="18"/>
          <w:szCs w:val="18"/>
          <w:lang w:val="uk-UA"/>
        </w:rPr>
        <w:t>специфікаці</w:t>
      </w:r>
      <w:r w:rsidR="00F54120" w:rsidRPr="00A027DE">
        <w:rPr>
          <w:rStyle w:val="hps"/>
          <w:rFonts w:eastAsia="Arial"/>
          <w:sz w:val="18"/>
          <w:szCs w:val="18"/>
          <w:lang w:val="uk-UA"/>
        </w:rPr>
        <w:t>єю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секторів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 товарів.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17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секторів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 26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товарів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Як</w:t>
      </w:r>
      <w:r w:rsidRPr="00A027DE">
        <w:rPr>
          <w:sz w:val="18"/>
          <w:szCs w:val="18"/>
          <w:lang w:val="uk-UA"/>
        </w:rPr>
        <w:t xml:space="preserve"> і </w:t>
      </w:r>
      <w:r w:rsidRPr="00A027DE">
        <w:rPr>
          <w:rStyle w:val="hps"/>
          <w:rFonts w:eastAsia="Arial"/>
          <w:sz w:val="18"/>
          <w:szCs w:val="18"/>
          <w:lang w:val="uk-UA"/>
        </w:rPr>
        <w:t>інші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норвезькі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моделі, розроблені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Статистичним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управлінням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Норвегії,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4"/>
          <w:sz w:val="18"/>
          <w:szCs w:val="18"/>
        </w:rPr>
        <w:t>KVAR</w:t>
      </w:r>
      <w:r w:rsidRPr="00A027DE">
        <w:rPr>
          <w:color w:val="231F20"/>
          <w:spacing w:val="-3"/>
          <w:sz w:val="18"/>
          <w:szCs w:val="18"/>
        </w:rPr>
        <w:t>T</w:t>
      </w:r>
      <w:r w:rsidRPr="00A027DE">
        <w:rPr>
          <w:color w:val="231F20"/>
          <w:spacing w:val="-4"/>
          <w:sz w:val="18"/>
          <w:szCs w:val="18"/>
        </w:rPr>
        <w:t>S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</w:t>
      </w:r>
      <w:r w:rsidR="00FF59A1">
        <w:rPr>
          <w:rStyle w:val="hps"/>
          <w:rFonts w:eastAsia="Arial"/>
          <w:sz w:val="18"/>
          <w:szCs w:val="18"/>
          <w:lang w:val="uk-UA"/>
        </w:rPr>
        <w:t>перетворює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4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D90338" w:rsidRPr="00A027DE" w:rsidRDefault="003D2BE8">
      <w:pPr>
        <w:pStyle w:val="a3"/>
        <w:spacing w:before="60" w:line="234" w:lineRule="exact"/>
        <w:ind w:right="125"/>
        <w:jc w:val="both"/>
        <w:rPr>
          <w:lang w:val="ru-RU"/>
        </w:rPr>
      </w:pPr>
      <w:r w:rsidRPr="00A027DE">
        <w:rPr>
          <w:rFonts w:ascii="Palatino Linotype"/>
          <w:i/>
          <w:color w:val="231F20"/>
          <w:sz w:val="18"/>
          <w:szCs w:val="18"/>
          <w:lang w:val="uk-UA"/>
        </w:rPr>
        <w:t>структуру</w:t>
      </w:r>
      <w:r w:rsidRPr="00A027DE">
        <w:rPr>
          <w:rFonts w:ascii="Palatino Linotype"/>
          <w:i/>
          <w:color w:val="231F20"/>
          <w:sz w:val="18"/>
          <w:szCs w:val="18"/>
          <w:lang w:val="uk-UA"/>
        </w:rPr>
        <w:t xml:space="preserve"> </w:t>
      </w:r>
      <w:r w:rsidRPr="00A027DE">
        <w:rPr>
          <w:rFonts w:ascii="Palatino Linotype"/>
          <w:i/>
          <w:color w:val="231F20"/>
          <w:sz w:val="18"/>
          <w:szCs w:val="18"/>
          <w:lang w:val="uk-UA"/>
        </w:rPr>
        <w:t>витрат</w:t>
      </w:r>
      <w:r w:rsidR="00F54120" w:rsidRPr="00A027DE">
        <w:rPr>
          <w:rFonts w:ascii="Palatino Linotype"/>
          <w:i/>
          <w:color w:val="231F20"/>
          <w:sz w:val="18"/>
          <w:szCs w:val="18"/>
          <w:lang w:val="uk-UA"/>
        </w:rPr>
        <w:t>и</w:t>
      </w:r>
      <w:r w:rsidRPr="00A027DE">
        <w:rPr>
          <w:rFonts w:ascii="Palatino Linotype"/>
          <w:i/>
          <w:color w:val="231F20"/>
          <w:sz w:val="18"/>
          <w:szCs w:val="18"/>
          <w:lang w:val="uk-UA"/>
        </w:rPr>
        <w:t>-</w:t>
      </w:r>
      <w:r w:rsidR="00F54120" w:rsidRPr="00A027DE">
        <w:rPr>
          <w:rFonts w:ascii="Palatino Linotype"/>
          <w:i/>
          <w:color w:val="231F20"/>
          <w:sz w:val="18"/>
          <w:szCs w:val="18"/>
          <w:lang w:val="uk-UA"/>
        </w:rPr>
        <w:t>випуск</w:t>
      </w:r>
      <w:r w:rsidRPr="00A027DE">
        <w:rPr>
          <w:rFonts w:ascii="Palatino Linotype"/>
          <w:i/>
          <w:color w:val="231F20"/>
          <w:spacing w:val="13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-1"/>
          <w:sz w:val="18"/>
          <w:szCs w:val="18"/>
          <w:lang w:val="uk-UA"/>
        </w:rPr>
        <w:t>національних рахунків в структуру моделі</w:t>
      </w:r>
      <w:r w:rsidRPr="00A027DE">
        <w:rPr>
          <w:color w:val="231F20"/>
          <w:spacing w:val="1"/>
          <w:sz w:val="18"/>
          <w:szCs w:val="18"/>
          <w:lang w:val="ru-RU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Значна частина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рівнянь</w:t>
      </w:r>
      <w:r w:rsidRPr="00A027DE">
        <w:rPr>
          <w:sz w:val="18"/>
          <w:szCs w:val="18"/>
          <w:lang w:val="uk-UA"/>
        </w:rPr>
        <w:t xml:space="preserve"> є рівняннями витрат</w:t>
      </w:r>
      <w:r w:rsidR="00F54120" w:rsidRPr="00A027DE">
        <w:rPr>
          <w:sz w:val="18"/>
          <w:szCs w:val="18"/>
          <w:lang w:val="uk-UA"/>
        </w:rPr>
        <w:t>и</w:t>
      </w:r>
      <w:r w:rsidRPr="00A027DE">
        <w:rPr>
          <w:sz w:val="18"/>
          <w:szCs w:val="18"/>
          <w:lang w:val="uk-UA"/>
        </w:rPr>
        <w:t xml:space="preserve">-випуск і </w:t>
      </w:r>
      <w:r w:rsidRPr="00A027DE">
        <w:rPr>
          <w:rStyle w:val="hps"/>
          <w:rFonts w:eastAsia="Arial"/>
          <w:sz w:val="18"/>
          <w:szCs w:val="18"/>
          <w:lang w:val="uk-UA"/>
        </w:rPr>
        <w:t>визнач</w:t>
      </w:r>
      <w:r w:rsidR="00F54120" w:rsidRPr="00A027DE">
        <w:rPr>
          <w:rStyle w:val="hps"/>
          <w:rFonts w:eastAsia="Arial"/>
          <w:sz w:val="18"/>
          <w:szCs w:val="18"/>
          <w:lang w:val="uk-UA"/>
        </w:rPr>
        <w:t>альними відношеннями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Близько 100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рівнянь можна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назвати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економетричними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рівняннями, тобто</w:t>
      </w:r>
      <w:r w:rsidRPr="00A027DE">
        <w:rPr>
          <w:sz w:val="18"/>
          <w:szCs w:val="18"/>
          <w:lang w:val="uk-UA"/>
        </w:rPr>
        <w:t xml:space="preserve"> </w:t>
      </w:r>
      <w:r w:rsidR="00F54120" w:rsidRPr="00A027DE">
        <w:rPr>
          <w:rStyle w:val="hps"/>
          <w:rFonts w:eastAsia="Arial"/>
          <w:sz w:val="18"/>
          <w:szCs w:val="18"/>
          <w:lang w:val="uk-UA"/>
        </w:rPr>
        <w:t>визначен</w:t>
      </w:r>
      <w:r w:rsidR="00063F0C">
        <w:rPr>
          <w:rStyle w:val="hps"/>
          <w:rFonts w:eastAsia="Arial"/>
          <w:sz w:val="18"/>
          <w:szCs w:val="18"/>
          <w:lang w:val="uk-UA"/>
        </w:rPr>
        <w:t>ими</w:t>
      </w:r>
      <w:r w:rsidRPr="00A027DE">
        <w:rPr>
          <w:sz w:val="18"/>
          <w:szCs w:val="18"/>
          <w:lang w:val="uk-UA"/>
        </w:rPr>
        <w:t xml:space="preserve"> випадково </w:t>
      </w:r>
      <w:r w:rsidR="00063F0C">
        <w:rPr>
          <w:rStyle w:val="hps"/>
          <w:rFonts w:eastAsia="Arial"/>
          <w:sz w:val="18"/>
          <w:szCs w:val="18"/>
          <w:lang w:val="uk-UA"/>
        </w:rPr>
        <w:t>і оціненими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економетричними</w:t>
      </w:r>
      <w:proofErr w:type="spellEnd"/>
      <w:r w:rsidRPr="00A027DE">
        <w:rPr>
          <w:rStyle w:val="hps"/>
          <w:rFonts w:eastAsia="Arial"/>
          <w:sz w:val="18"/>
          <w:szCs w:val="18"/>
          <w:lang w:val="uk-UA"/>
        </w:rPr>
        <w:t xml:space="preserve"> методами</w:t>
      </w:r>
      <w:r w:rsidR="00FD06E5" w:rsidRPr="00A027DE">
        <w:rPr>
          <w:color w:val="231F20"/>
          <w:spacing w:val="1"/>
          <w:lang w:val="ru-RU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3D2BE8">
      <w:pPr>
        <w:pStyle w:val="a3"/>
        <w:spacing w:line="244" w:lineRule="auto"/>
        <w:ind w:right="120"/>
        <w:jc w:val="both"/>
        <w:rPr>
          <w:lang w:val="uk-UA"/>
        </w:rPr>
      </w:pPr>
      <w:r w:rsidRPr="00A027DE">
        <w:rPr>
          <w:color w:val="231F20"/>
          <w:spacing w:val="-4"/>
          <w:sz w:val="18"/>
          <w:szCs w:val="18"/>
        </w:rPr>
        <w:t>KVAR</w:t>
      </w:r>
      <w:r w:rsidRPr="00A027DE">
        <w:rPr>
          <w:color w:val="231F20"/>
          <w:spacing w:val="-3"/>
          <w:sz w:val="18"/>
          <w:szCs w:val="18"/>
        </w:rPr>
        <w:t>T</w:t>
      </w:r>
      <w:r w:rsidRPr="00A027DE">
        <w:rPr>
          <w:color w:val="231F20"/>
          <w:spacing w:val="-4"/>
          <w:sz w:val="18"/>
          <w:szCs w:val="18"/>
        </w:rPr>
        <w:t>S</w:t>
      </w:r>
      <w:r w:rsidRPr="00A027DE">
        <w:rPr>
          <w:color w:val="231F20"/>
          <w:spacing w:val="-6"/>
          <w:sz w:val="18"/>
          <w:szCs w:val="18"/>
          <w:lang w:val="ru-RU"/>
        </w:rPr>
        <w:t xml:space="preserve"> </w:t>
      </w:r>
      <w:proofErr w:type="spellStart"/>
      <w:r w:rsidR="00F54120" w:rsidRPr="00A027DE">
        <w:rPr>
          <w:color w:val="231F20"/>
          <w:sz w:val="18"/>
          <w:szCs w:val="18"/>
          <w:lang w:val="uk-UA"/>
        </w:rPr>
        <w:t>ендогені</w:t>
      </w:r>
      <w:r w:rsidRPr="00A027DE">
        <w:rPr>
          <w:color w:val="231F20"/>
          <w:sz w:val="18"/>
          <w:szCs w:val="18"/>
          <w:lang w:val="uk-UA"/>
        </w:rPr>
        <w:t>зує</w:t>
      </w:r>
      <w:proofErr w:type="spellEnd"/>
      <w:r w:rsidRPr="00A027DE">
        <w:rPr>
          <w:color w:val="231F20"/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більшість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змінних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реальній сфері економіки,</w:t>
      </w:r>
      <w:r w:rsidRPr="00A027DE">
        <w:rPr>
          <w:sz w:val="18"/>
          <w:szCs w:val="18"/>
          <w:lang w:val="uk-UA"/>
        </w:rPr>
        <w:t xml:space="preserve"> т</w:t>
      </w:r>
      <w:r w:rsidRPr="00A027DE">
        <w:rPr>
          <w:rStyle w:val="hps"/>
          <w:rFonts w:eastAsia="Arial"/>
          <w:sz w:val="18"/>
          <w:szCs w:val="18"/>
          <w:lang w:val="uk-UA"/>
        </w:rPr>
        <w:t>ак само</w:t>
      </w:r>
      <w:r w:rsidRPr="00A027DE">
        <w:rPr>
          <w:sz w:val="18"/>
          <w:szCs w:val="18"/>
          <w:lang w:val="uk-UA"/>
        </w:rPr>
        <w:t xml:space="preserve"> як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заробітн</w:t>
      </w:r>
      <w:r w:rsidR="00F54120" w:rsidRPr="00A027DE">
        <w:rPr>
          <w:rStyle w:val="hps"/>
          <w:rFonts w:eastAsia="Arial"/>
          <w:sz w:val="18"/>
          <w:szCs w:val="18"/>
          <w:lang w:val="uk-UA"/>
        </w:rPr>
        <w:t>у платню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 ціни.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Ціни на імпорт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місцевій валюті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є екзогенними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rFonts w:eastAsia="Arial"/>
          <w:sz w:val="18"/>
          <w:szCs w:val="18"/>
          <w:lang w:val="uk-UA"/>
        </w:rPr>
        <w:t>також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маючи на увазі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екзогенні</w:t>
      </w:r>
      <w:r w:rsidRPr="00A027DE">
        <w:rPr>
          <w:sz w:val="18"/>
          <w:szCs w:val="18"/>
          <w:lang w:val="uk-UA"/>
        </w:rPr>
        <w:t xml:space="preserve"> валютні курси</w:t>
      </w:r>
      <w:r w:rsidRPr="00A027DE">
        <w:rPr>
          <w:rStyle w:val="hps"/>
          <w:rFonts w:eastAsia="Arial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Крім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того,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різні фінансові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змінні,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наприклад,</w:t>
      </w:r>
      <w:r w:rsidRPr="00A027DE">
        <w:rPr>
          <w:sz w:val="18"/>
          <w:szCs w:val="18"/>
          <w:lang w:val="uk-UA"/>
        </w:rPr>
        <w:t xml:space="preserve"> </w:t>
      </w:r>
      <w:r w:rsidR="00F54120" w:rsidRPr="00A027DE">
        <w:rPr>
          <w:rStyle w:val="hps"/>
          <w:rFonts w:eastAsia="Arial"/>
          <w:sz w:val="18"/>
          <w:szCs w:val="18"/>
          <w:lang w:val="uk-UA"/>
        </w:rPr>
        <w:t>відсотков</w:t>
      </w:r>
      <w:r w:rsidRPr="00A027DE">
        <w:rPr>
          <w:rStyle w:val="hps"/>
          <w:rFonts w:eastAsia="Arial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ставки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пропозиція кредиту</w:t>
      </w:r>
      <w:r w:rsidRPr="00A027DE">
        <w:rPr>
          <w:sz w:val="18"/>
          <w:szCs w:val="18"/>
          <w:lang w:val="uk-UA"/>
        </w:rPr>
        <w:t xml:space="preserve">, що впливає </w:t>
      </w:r>
      <w:r w:rsidRPr="00A027DE">
        <w:rPr>
          <w:rStyle w:val="hps"/>
          <w:rFonts w:eastAsia="Arial"/>
          <w:sz w:val="18"/>
          <w:szCs w:val="18"/>
          <w:lang w:val="uk-UA"/>
        </w:rPr>
        <w:t>на потребу домогосподарства,</w:t>
      </w:r>
      <w:r w:rsidRPr="00A027DE">
        <w:rPr>
          <w:sz w:val="18"/>
          <w:szCs w:val="18"/>
          <w:lang w:val="uk-UA"/>
        </w:rPr>
        <w:t xml:space="preserve"> є </w:t>
      </w:r>
      <w:r w:rsidR="00063F0C">
        <w:rPr>
          <w:rStyle w:val="hps"/>
          <w:rFonts w:eastAsia="Arial"/>
          <w:sz w:val="18"/>
          <w:szCs w:val="18"/>
          <w:lang w:val="uk-UA"/>
        </w:rPr>
        <w:t>екзогенними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змінними</w:t>
      </w:r>
      <w:r w:rsidR="00FD06E5" w:rsidRPr="00A027DE">
        <w:rPr>
          <w:color w:val="231F20"/>
          <w:spacing w:val="1"/>
          <w:lang w:val="uk-UA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3D2BE8">
      <w:pPr>
        <w:ind w:left="1190"/>
        <w:jc w:val="both"/>
        <w:rPr>
          <w:rFonts w:ascii="Calibri" w:eastAsia="Calibri" w:hAnsi="Calibri" w:cs="Calibri"/>
          <w:sz w:val="20"/>
          <w:szCs w:val="20"/>
          <w:lang w:val="uk-UA"/>
        </w:rPr>
      </w:pPr>
      <w:r w:rsidRPr="00A027DE">
        <w:rPr>
          <w:rFonts w:ascii="Calibri"/>
          <w:i/>
          <w:color w:val="404041"/>
          <w:spacing w:val="-2"/>
          <w:sz w:val="18"/>
          <w:szCs w:val="18"/>
          <w:lang w:val="uk-UA"/>
        </w:rPr>
        <w:t>Макроекономічна модель</w:t>
      </w:r>
      <w:r w:rsidRPr="00A027DE">
        <w:rPr>
          <w:rFonts w:ascii="Calibri"/>
          <w:i/>
          <w:color w:val="404041"/>
          <w:spacing w:val="-19"/>
          <w:sz w:val="18"/>
          <w:szCs w:val="18"/>
          <w:lang w:val="uk-UA"/>
        </w:rPr>
        <w:t xml:space="preserve"> </w:t>
      </w:r>
      <w:r w:rsidRPr="00A027DE">
        <w:rPr>
          <w:rFonts w:ascii="Calibri"/>
          <w:i/>
          <w:color w:val="404041"/>
          <w:spacing w:val="-4"/>
          <w:sz w:val="18"/>
          <w:szCs w:val="18"/>
        </w:rPr>
        <w:t>MODAG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uk-UA"/>
        </w:rPr>
      </w:pPr>
    </w:p>
    <w:p w:rsidR="00D90338" w:rsidRPr="00A027DE" w:rsidRDefault="003D2BE8">
      <w:pPr>
        <w:pStyle w:val="a3"/>
        <w:spacing w:line="244" w:lineRule="auto"/>
        <w:ind w:right="114"/>
        <w:jc w:val="both"/>
        <w:rPr>
          <w:lang w:val="uk-UA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Норвезька</w:t>
      </w:r>
      <w:r w:rsidRPr="00A027DE">
        <w:rPr>
          <w:sz w:val="18"/>
          <w:szCs w:val="18"/>
          <w:lang w:val="uk-UA"/>
        </w:rPr>
        <w:t xml:space="preserve"> що</w:t>
      </w:r>
      <w:r w:rsidRPr="00A027DE">
        <w:rPr>
          <w:rStyle w:val="hps"/>
          <w:rFonts w:eastAsia="Arial"/>
          <w:sz w:val="18"/>
          <w:szCs w:val="18"/>
          <w:lang w:val="uk-UA"/>
        </w:rPr>
        <w:t>річна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MODAG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(</w:t>
      </w:r>
      <w:proofErr w:type="spellStart"/>
      <w:r w:rsidR="00F54120" w:rsidRPr="00A027DE">
        <w:rPr>
          <w:sz w:val="18"/>
          <w:szCs w:val="18"/>
          <w:lang w:val="uk-UA"/>
        </w:rPr>
        <w:t>Каппелен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1992)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широко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використовується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протягом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останніх 20 років </w:t>
      </w:r>
      <w:r w:rsidR="00063F0C">
        <w:rPr>
          <w:rStyle w:val="hps"/>
          <w:rFonts w:eastAsia="Arial"/>
          <w:sz w:val="18"/>
          <w:szCs w:val="18"/>
          <w:lang w:val="uk-UA"/>
        </w:rPr>
        <w:t>по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ряду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питань,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основному</w:t>
      </w:r>
      <w:r w:rsidRPr="00A027DE">
        <w:rPr>
          <w:sz w:val="18"/>
          <w:szCs w:val="18"/>
          <w:lang w:val="uk-UA"/>
        </w:rPr>
        <w:t xml:space="preserve">, пов'язаних з </w:t>
      </w:r>
      <w:r w:rsidRPr="00A027DE">
        <w:rPr>
          <w:rStyle w:val="hps"/>
          <w:rFonts w:eastAsia="Arial"/>
          <w:sz w:val="18"/>
          <w:szCs w:val="18"/>
          <w:lang w:val="uk-UA"/>
        </w:rPr>
        <w:t>державним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попитом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і </w:t>
      </w:r>
      <w:r w:rsidR="00063F0C">
        <w:rPr>
          <w:rStyle w:val="hps"/>
          <w:rFonts w:eastAsia="Arial"/>
          <w:sz w:val="18"/>
          <w:szCs w:val="18"/>
          <w:lang w:val="uk-UA"/>
        </w:rPr>
        <w:t xml:space="preserve">з </w:t>
      </w:r>
      <w:r w:rsidRPr="00A027DE">
        <w:rPr>
          <w:rStyle w:val="hps"/>
          <w:rFonts w:eastAsia="Arial"/>
          <w:sz w:val="18"/>
          <w:szCs w:val="18"/>
          <w:lang w:val="uk-UA"/>
        </w:rPr>
        <w:t>нещодавно</w:t>
      </w:r>
      <w:r w:rsidRPr="00A027DE">
        <w:rPr>
          <w:sz w:val="18"/>
          <w:szCs w:val="18"/>
          <w:lang w:val="uk-UA"/>
        </w:rPr>
        <w:t xml:space="preserve"> </w:t>
      </w:r>
      <w:r w:rsidR="00F54120" w:rsidRPr="00A027DE">
        <w:rPr>
          <w:rStyle w:val="hps"/>
          <w:rFonts w:eastAsia="Arial"/>
          <w:sz w:val="18"/>
          <w:szCs w:val="18"/>
          <w:lang w:val="uk-UA"/>
        </w:rPr>
        <w:t>щодо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наслідк</w:t>
      </w:r>
      <w:r w:rsidR="00F54120" w:rsidRPr="00A027DE">
        <w:rPr>
          <w:rStyle w:val="hps"/>
          <w:rFonts w:eastAsia="Arial"/>
          <w:sz w:val="18"/>
          <w:szCs w:val="18"/>
          <w:lang w:val="uk-UA"/>
        </w:rPr>
        <w:t>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членства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Норвегії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Європейському Союзі.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За міжнародним порівнянням варто відзначити</w:t>
      </w:r>
      <w:r w:rsidRPr="00A027DE">
        <w:rPr>
          <w:sz w:val="18"/>
          <w:szCs w:val="18"/>
          <w:lang w:val="uk-UA"/>
        </w:rPr>
        <w:t xml:space="preserve">, що у побудові </w:t>
      </w:r>
      <w:r w:rsidRPr="00A027DE">
        <w:rPr>
          <w:rStyle w:val="hps"/>
          <w:rFonts w:eastAsia="Arial"/>
          <w:sz w:val="18"/>
          <w:szCs w:val="18"/>
          <w:lang w:val="uk-UA"/>
        </w:rPr>
        <w:t>масштабної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економетричної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моделі </w:t>
      </w:r>
      <w:r w:rsidRPr="00A027DE">
        <w:rPr>
          <w:sz w:val="18"/>
          <w:szCs w:val="18"/>
          <w:lang w:val="uk-UA"/>
        </w:rPr>
        <w:t xml:space="preserve">у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Норвегії  </w:t>
      </w:r>
      <w:r w:rsidRPr="00A027DE">
        <w:rPr>
          <w:sz w:val="18"/>
          <w:szCs w:val="18"/>
          <w:lang w:val="uk-UA"/>
        </w:rPr>
        <w:t xml:space="preserve">тенденцією є </w:t>
      </w:r>
      <w:r w:rsidRPr="00A027DE">
        <w:rPr>
          <w:rStyle w:val="hps"/>
          <w:rFonts w:eastAsia="Arial"/>
          <w:sz w:val="18"/>
          <w:szCs w:val="18"/>
          <w:lang w:val="uk-UA"/>
        </w:rPr>
        <w:t>перехід до більш</w:t>
      </w:r>
      <w:r w:rsidRPr="00A027DE">
        <w:rPr>
          <w:sz w:val="18"/>
          <w:szCs w:val="18"/>
          <w:lang w:val="uk-UA"/>
        </w:rPr>
        <w:t xml:space="preserve"> </w:t>
      </w:r>
      <w:r w:rsidR="00063F0C">
        <w:rPr>
          <w:rStyle w:val="hps"/>
          <w:rFonts w:eastAsia="Arial"/>
          <w:sz w:val="18"/>
          <w:szCs w:val="18"/>
          <w:lang w:val="uk-UA"/>
        </w:rPr>
        <w:t>сукупних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моделей.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 той час 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MODIS IV</w:t>
      </w:r>
      <w:r w:rsidRPr="00A027DE">
        <w:rPr>
          <w:sz w:val="18"/>
          <w:szCs w:val="18"/>
          <w:lang w:val="uk-UA"/>
        </w:rPr>
        <w:t xml:space="preserve"> мала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200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товарів,</w:t>
      </w:r>
      <w:r w:rsidRPr="00A027DE">
        <w:rPr>
          <w:sz w:val="18"/>
          <w:szCs w:val="18"/>
          <w:lang w:val="uk-UA"/>
        </w:rPr>
        <w:t xml:space="preserve"> моделі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MODAG</w:t>
      </w:r>
      <w:r w:rsidRPr="00A027DE">
        <w:rPr>
          <w:sz w:val="18"/>
          <w:szCs w:val="18"/>
          <w:lang w:val="uk-UA"/>
        </w:rPr>
        <w:t xml:space="preserve"> вказують </w:t>
      </w:r>
      <w:r w:rsidRPr="00A027DE">
        <w:rPr>
          <w:rStyle w:val="hps"/>
          <w:rFonts w:eastAsia="Arial"/>
          <w:sz w:val="18"/>
          <w:szCs w:val="18"/>
          <w:lang w:val="uk-UA"/>
        </w:rPr>
        <w:t>близько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40 товарів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Тим не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менш,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за міжнародними стандартами MODAG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досить</w:t>
      </w:r>
      <w:r w:rsidRPr="00A027DE">
        <w:rPr>
          <w:sz w:val="18"/>
          <w:szCs w:val="18"/>
          <w:lang w:val="uk-UA"/>
        </w:rPr>
        <w:t xml:space="preserve"> </w:t>
      </w:r>
      <w:r w:rsidR="004513C3" w:rsidRPr="00A027DE">
        <w:rPr>
          <w:color w:val="231F20"/>
          <w:sz w:val="18"/>
          <w:szCs w:val="18"/>
          <w:lang w:val="uk-UA"/>
        </w:rPr>
        <w:t xml:space="preserve">деталізованою </w:t>
      </w:r>
      <w:r w:rsidRPr="00A027DE">
        <w:rPr>
          <w:rStyle w:val="hps"/>
          <w:rFonts w:eastAsia="Arial"/>
          <w:sz w:val="18"/>
          <w:szCs w:val="18"/>
          <w:lang w:val="uk-UA"/>
        </w:rPr>
        <w:t>моделлю.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Масштабні моделі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 більшості країн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перейшли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протилежному напрямку,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від</w:t>
      </w:r>
      <w:r w:rsidRPr="00A027DE">
        <w:rPr>
          <w:sz w:val="18"/>
          <w:szCs w:val="18"/>
          <w:lang w:val="uk-UA"/>
        </w:rPr>
        <w:t xml:space="preserve"> </w:t>
      </w:r>
      <w:r w:rsidR="00063F0C">
        <w:rPr>
          <w:sz w:val="18"/>
          <w:szCs w:val="18"/>
          <w:lang w:val="uk-UA"/>
        </w:rPr>
        <w:t>дуже загальних</w:t>
      </w:r>
      <w:r w:rsidRPr="00A027DE">
        <w:rPr>
          <w:color w:val="231F20"/>
          <w:spacing w:val="1"/>
          <w:sz w:val="18"/>
          <w:szCs w:val="18"/>
          <w:lang w:val="uk-UA"/>
        </w:rPr>
        <w:t xml:space="preserve"> до</w:t>
      </w:r>
      <w:r w:rsidRPr="00A027DE">
        <w:rPr>
          <w:sz w:val="18"/>
          <w:szCs w:val="18"/>
          <w:lang w:val="uk-UA"/>
        </w:rPr>
        <w:t xml:space="preserve"> більш</w:t>
      </w:r>
      <w:r w:rsidRPr="00A027DE">
        <w:rPr>
          <w:color w:val="231F20"/>
          <w:sz w:val="18"/>
          <w:szCs w:val="18"/>
          <w:lang w:val="uk-UA"/>
        </w:rPr>
        <w:t xml:space="preserve"> </w:t>
      </w:r>
      <w:r w:rsidR="004513C3" w:rsidRPr="00A027DE">
        <w:rPr>
          <w:color w:val="231F20"/>
          <w:sz w:val="18"/>
          <w:szCs w:val="18"/>
          <w:lang w:val="uk-UA"/>
        </w:rPr>
        <w:t>деталізованих</w:t>
      </w:r>
      <w:r w:rsidR="00FD06E5" w:rsidRPr="00A027DE">
        <w:rPr>
          <w:color w:val="231F20"/>
          <w:spacing w:val="1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4513C3">
      <w:pPr>
        <w:pStyle w:val="a3"/>
        <w:spacing w:line="244" w:lineRule="auto"/>
        <w:ind w:right="125"/>
        <w:jc w:val="both"/>
        <w:rPr>
          <w:lang w:val="ru-RU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Не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зважаючи на те</w:t>
      </w:r>
      <w:r w:rsidRPr="00A027DE">
        <w:rPr>
          <w:rStyle w:val="hps"/>
          <w:rFonts w:eastAsia="Arial"/>
          <w:sz w:val="18"/>
          <w:szCs w:val="18"/>
          <w:lang w:val="uk-UA"/>
        </w:rPr>
        <w:t>,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 xml:space="preserve"> що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фактори</w:t>
      </w:r>
      <w:r w:rsidR="003D2BE8" w:rsidRPr="00A027DE">
        <w:rPr>
          <w:sz w:val="18"/>
          <w:szCs w:val="18"/>
          <w:lang w:val="uk-UA"/>
        </w:rPr>
        <w:t xml:space="preserve"> </w:t>
      </w:r>
      <w:r w:rsidRPr="00A027DE">
        <w:rPr>
          <w:sz w:val="18"/>
          <w:szCs w:val="18"/>
          <w:lang w:val="uk-UA"/>
        </w:rPr>
        <w:t xml:space="preserve">на боці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пропозиції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стали</w:t>
      </w:r>
      <w:r w:rsidR="003D2BE8" w:rsidRPr="00A027DE">
        <w:rPr>
          <w:sz w:val="18"/>
          <w:szCs w:val="18"/>
          <w:lang w:val="uk-UA"/>
        </w:rPr>
        <w:t xml:space="preserve"> більш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важливими,</w:t>
      </w:r>
      <w:r w:rsidR="003D2BE8" w:rsidRPr="00A027DE">
        <w:rPr>
          <w:sz w:val="18"/>
          <w:szCs w:val="18"/>
          <w:lang w:val="uk-UA"/>
        </w:rPr>
        <w:t xml:space="preserve"> </w:t>
      </w:r>
      <w:r w:rsidRPr="00A027DE">
        <w:rPr>
          <w:sz w:val="18"/>
          <w:szCs w:val="18"/>
          <w:lang w:val="uk-UA"/>
        </w:rPr>
        <w:t xml:space="preserve">адже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нові</w:t>
      </w:r>
      <w:r w:rsidR="003D2BE8" w:rsidRPr="00A027DE">
        <w:rPr>
          <w:sz w:val="18"/>
          <w:szCs w:val="18"/>
          <w:lang w:val="uk-UA"/>
        </w:rPr>
        <w:t xml:space="preserve"> </w:t>
      </w:r>
      <w:r w:rsidR="00063F0C">
        <w:rPr>
          <w:rStyle w:val="hps"/>
          <w:rFonts w:eastAsia="Arial"/>
          <w:sz w:val="18"/>
          <w:szCs w:val="18"/>
          <w:lang w:val="uk-UA"/>
        </w:rPr>
        <w:t>модельні групи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були додані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в</w:t>
      </w:r>
      <w:r w:rsidR="003D2BE8" w:rsidRPr="00A027DE">
        <w:rPr>
          <w:sz w:val="18"/>
          <w:szCs w:val="18"/>
          <w:lang w:val="uk-UA"/>
        </w:rPr>
        <w:t xml:space="preserve"> </w:t>
      </w:r>
      <w:r w:rsidR="00ED27CC">
        <w:rPr>
          <w:sz w:val="18"/>
          <w:szCs w:val="18"/>
          <w:lang w:val="uk-UA"/>
        </w:rPr>
        <w:t xml:space="preserve">цю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модель,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основним призначенням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MODAG</w:t>
      </w:r>
      <w:r w:rsidR="003D2BE8" w:rsidRPr="00A027DE">
        <w:rPr>
          <w:sz w:val="18"/>
          <w:szCs w:val="18"/>
          <w:lang w:val="uk-UA"/>
        </w:rPr>
        <w:t xml:space="preserve"> є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підготовка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короткострокових та середньострокових</w:t>
      </w:r>
      <w:r w:rsidR="003D2BE8" w:rsidRPr="00A027DE">
        <w:rPr>
          <w:sz w:val="18"/>
          <w:szCs w:val="18"/>
          <w:lang w:val="uk-UA"/>
        </w:rPr>
        <w:t xml:space="preserve"> політичних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документів</w:t>
      </w:r>
      <w:r w:rsidR="003D2BE8" w:rsidRPr="00A027DE">
        <w:rPr>
          <w:sz w:val="18"/>
          <w:szCs w:val="18"/>
          <w:lang w:val="uk-UA"/>
        </w:rPr>
        <w:t xml:space="preserve"> для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норвезького парламенту</w:t>
      </w:r>
      <w:r w:rsidR="003D2BE8" w:rsidRPr="00A027DE">
        <w:rPr>
          <w:sz w:val="18"/>
          <w:szCs w:val="18"/>
          <w:lang w:val="uk-UA"/>
        </w:rPr>
        <w:t xml:space="preserve">.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У цьому режимі</w:t>
      </w:r>
      <w:r w:rsidR="003D2BE8" w:rsidRPr="00A027DE">
        <w:rPr>
          <w:sz w:val="18"/>
          <w:szCs w:val="18"/>
          <w:lang w:val="uk-UA"/>
        </w:rPr>
        <w:t xml:space="preserve">, управління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попитом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і політика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доходів як і раніше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відіграють важливу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роль.</w:t>
      </w:r>
    </w:p>
    <w:p w:rsidR="00D90338" w:rsidRPr="00A027DE" w:rsidRDefault="00D90338">
      <w:pPr>
        <w:spacing w:before="2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3D2BE8" w:rsidP="003D2BE8">
      <w:pPr>
        <w:pStyle w:val="a3"/>
        <w:ind w:left="1191" w:right="119"/>
        <w:jc w:val="both"/>
        <w:rPr>
          <w:lang w:val="uk-UA"/>
        </w:rPr>
      </w:pPr>
      <w:r w:rsidRPr="00A027DE">
        <w:rPr>
          <w:color w:val="231F20"/>
          <w:spacing w:val="-6"/>
          <w:sz w:val="18"/>
          <w:szCs w:val="18"/>
        </w:rPr>
        <w:t>MOD</w:t>
      </w:r>
      <w:r w:rsidRPr="00A027DE">
        <w:rPr>
          <w:color w:val="231F20"/>
          <w:spacing w:val="-7"/>
          <w:sz w:val="18"/>
          <w:szCs w:val="18"/>
        </w:rPr>
        <w:t>AG</w:t>
      </w:r>
      <w:r w:rsidRPr="00A027DE">
        <w:rPr>
          <w:color w:val="231F20"/>
          <w:spacing w:val="5"/>
          <w:sz w:val="18"/>
          <w:szCs w:val="18"/>
          <w:lang w:val="ru-RU"/>
        </w:rPr>
        <w:t xml:space="preserve"> </w:t>
      </w:r>
      <w:r w:rsidRPr="00A027DE">
        <w:rPr>
          <w:color w:val="231F20"/>
          <w:spacing w:val="5"/>
          <w:sz w:val="18"/>
          <w:szCs w:val="18"/>
          <w:lang w:val="uk-UA"/>
        </w:rPr>
        <w:t>є</w:t>
      </w:r>
      <w:r w:rsidRPr="00A027DE">
        <w:rPr>
          <w:color w:val="231F20"/>
          <w:spacing w:val="6"/>
          <w:sz w:val="18"/>
          <w:szCs w:val="18"/>
          <w:lang w:val="ru-RU"/>
        </w:rPr>
        <w:t xml:space="preserve"> </w:t>
      </w:r>
      <w:r w:rsidRPr="00A027DE">
        <w:rPr>
          <w:rFonts w:ascii="Palatino Linotype"/>
          <w:i/>
          <w:color w:val="231F20"/>
          <w:sz w:val="18"/>
          <w:szCs w:val="18"/>
          <w:lang w:val="uk-UA"/>
        </w:rPr>
        <w:t>моделлю</w:t>
      </w:r>
      <w:r w:rsidRPr="00A027DE">
        <w:rPr>
          <w:rFonts w:ascii="Palatino Linotype"/>
          <w:i/>
          <w:color w:val="231F20"/>
          <w:sz w:val="18"/>
          <w:szCs w:val="18"/>
          <w:lang w:val="uk-UA"/>
        </w:rPr>
        <w:t xml:space="preserve"> </w:t>
      </w:r>
      <w:r w:rsidRPr="00A027DE">
        <w:rPr>
          <w:rFonts w:ascii="Palatino Linotype"/>
          <w:i/>
          <w:color w:val="231F20"/>
          <w:sz w:val="18"/>
          <w:szCs w:val="18"/>
          <w:lang w:val="uk-UA"/>
        </w:rPr>
        <w:t>на</w:t>
      </w:r>
      <w:r w:rsidRPr="00A027DE">
        <w:rPr>
          <w:rFonts w:ascii="Palatino Linotype"/>
          <w:i/>
          <w:color w:val="231F20"/>
          <w:sz w:val="18"/>
          <w:szCs w:val="18"/>
          <w:lang w:val="uk-UA"/>
        </w:rPr>
        <w:t xml:space="preserve"> </w:t>
      </w:r>
      <w:r w:rsidRPr="00A027DE">
        <w:rPr>
          <w:rFonts w:ascii="Palatino Linotype"/>
          <w:i/>
          <w:color w:val="231F20"/>
          <w:sz w:val="18"/>
          <w:szCs w:val="18"/>
          <w:lang w:val="uk-UA"/>
        </w:rPr>
        <w:t>основі</w:t>
      </w:r>
      <w:r w:rsidRPr="00A027DE">
        <w:rPr>
          <w:rFonts w:ascii="Palatino Linotype"/>
          <w:i/>
          <w:color w:val="231F20"/>
          <w:sz w:val="18"/>
          <w:szCs w:val="18"/>
          <w:lang w:val="uk-UA"/>
        </w:rPr>
        <w:t xml:space="preserve"> </w:t>
      </w:r>
      <w:r w:rsidRPr="00A027DE">
        <w:rPr>
          <w:rFonts w:ascii="Palatino Linotype"/>
          <w:i/>
          <w:color w:val="231F20"/>
          <w:sz w:val="18"/>
          <w:szCs w:val="18"/>
          <w:lang w:val="uk-UA"/>
        </w:rPr>
        <w:t>витрат</w:t>
      </w:r>
      <w:r w:rsidRPr="00A027DE">
        <w:rPr>
          <w:rFonts w:ascii="Palatino Linotype"/>
          <w:i/>
          <w:color w:val="231F20"/>
          <w:sz w:val="18"/>
          <w:szCs w:val="18"/>
          <w:lang w:val="uk-UA"/>
        </w:rPr>
        <w:t>-</w:t>
      </w:r>
      <w:r w:rsidRPr="00A027DE">
        <w:rPr>
          <w:rFonts w:ascii="Palatino Linotype"/>
          <w:i/>
          <w:color w:val="231F20"/>
          <w:sz w:val="18"/>
          <w:szCs w:val="18"/>
          <w:lang w:val="uk-UA"/>
        </w:rPr>
        <w:t>випуску</w:t>
      </w:r>
      <w:r w:rsidRPr="00A027DE">
        <w:rPr>
          <w:rFonts w:ascii="Palatino Linotype"/>
          <w:i/>
          <w:color w:val="231F20"/>
          <w:sz w:val="18"/>
          <w:szCs w:val="18"/>
          <w:lang w:val="uk-UA"/>
        </w:rPr>
        <w:t xml:space="preserve">, </w:t>
      </w:r>
      <w:r w:rsidRPr="00A027DE">
        <w:rPr>
          <w:rStyle w:val="hps"/>
          <w:rFonts w:eastAsia="Arial"/>
          <w:sz w:val="18"/>
          <w:szCs w:val="18"/>
          <w:lang w:val="uk-UA"/>
        </w:rPr>
        <w:t>яка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використовується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короткостроковому і середньостроковому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макроекономічному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плануванні та аналіз</w:t>
      </w:r>
      <w:r w:rsidR="004513C3" w:rsidRPr="00A027DE">
        <w:rPr>
          <w:rStyle w:val="hps"/>
          <w:rFonts w:eastAsia="Arial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політики</w:t>
      </w:r>
      <w:r w:rsidRPr="00A027DE">
        <w:rPr>
          <w:sz w:val="18"/>
          <w:szCs w:val="18"/>
          <w:lang w:val="uk-UA"/>
        </w:rPr>
        <w:t xml:space="preserve">. На </w:t>
      </w:r>
      <w:r w:rsidRPr="00A027DE">
        <w:rPr>
          <w:rStyle w:val="hps"/>
          <w:rFonts w:eastAsia="Arial"/>
          <w:sz w:val="18"/>
          <w:szCs w:val="18"/>
          <w:lang w:val="uk-UA"/>
        </w:rPr>
        <w:t>MODAG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впливає скандинавська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інфляції, 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відмінністю між</w:t>
      </w:r>
      <w:r w:rsidRPr="00A027DE">
        <w:rPr>
          <w:sz w:val="18"/>
          <w:szCs w:val="18"/>
          <w:lang w:val="uk-UA"/>
        </w:rPr>
        <w:t xml:space="preserve"> відкритими і закритими ринками товарів</w:t>
      </w:r>
      <w:r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відповідно до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кейнсіанської макроекономічної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теорії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моделюванн</w:t>
      </w:r>
      <w:r w:rsidR="004513C3" w:rsidRPr="00A027DE">
        <w:rPr>
          <w:rStyle w:val="hps"/>
          <w:rFonts w:eastAsia="Arial"/>
          <w:sz w:val="18"/>
          <w:szCs w:val="18"/>
          <w:lang w:val="uk-UA"/>
        </w:rPr>
        <w:t>я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витрат-випуску</w:t>
      </w:r>
      <w:r w:rsidR="00FD06E5" w:rsidRPr="00A027DE">
        <w:rPr>
          <w:color w:val="231F20"/>
          <w:spacing w:val="1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3D2BE8">
      <w:pPr>
        <w:pStyle w:val="a3"/>
        <w:spacing w:line="244" w:lineRule="auto"/>
        <w:ind w:right="119"/>
        <w:jc w:val="both"/>
        <w:rPr>
          <w:lang w:val="uk-UA"/>
        </w:rPr>
      </w:pPr>
      <w:r w:rsidRPr="00A027DE">
        <w:rPr>
          <w:color w:val="231F20"/>
          <w:sz w:val="18"/>
          <w:szCs w:val="18"/>
          <w:lang w:val="uk-UA"/>
        </w:rPr>
        <w:t xml:space="preserve">Норвезька система національних рахунків </w:t>
      </w:r>
      <w:r w:rsidRPr="00A027DE">
        <w:rPr>
          <w:rStyle w:val="hps"/>
          <w:rFonts w:eastAsia="Arial"/>
          <w:sz w:val="18"/>
          <w:szCs w:val="18"/>
          <w:lang w:val="uk-UA"/>
        </w:rPr>
        <w:t>формує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концептуальну</w:t>
      </w:r>
      <w:r w:rsidRPr="00A027DE">
        <w:rPr>
          <w:sz w:val="18"/>
          <w:szCs w:val="18"/>
          <w:lang w:val="uk-UA"/>
        </w:rPr>
        <w:t xml:space="preserve"> структуру </w:t>
      </w:r>
      <w:r w:rsidR="004513C3" w:rsidRPr="00A027DE">
        <w:rPr>
          <w:rStyle w:val="hps"/>
          <w:rFonts w:eastAsia="Arial"/>
          <w:sz w:val="18"/>
          <w:szCs w:val="18"/>
          <w:lang w:val="uk-UA"/>
        </w:rPr>
        <w:t>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емпіричну основу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Майже всі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параметри різних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sz w:val="18"/>
          <w:szCs w:val="18"/>
          <w:lang w:val="uk-UA"/>
        </w:rPr>
        <w:t>суб</w:t>
      </w:r>
      <w:r w:rsidRPr="00A027DE">
        <w:rPr>
          <w:rStyle w:val="hps"/>
          <w:rFonts w:eastAsia="Arial"/>
          <w:sz w:val="18"/>
          <w:szCs w:val="18"/>
          <w:lang w:val="uk-UA"/>
        </w:rPr>
        <w:t>моделей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оцінюються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економетрично</w:t>
      </w:r>
      <w:proofErr w:type="spellEnd"/>
      <w:r w:rsidRPr="00A027DE">
        <w:rPr>
          <w:rStyle w:val="hps"/>
          <w:rFonts w:eastAsia="Arial"/>
          <w:sz w:val="18"/>
          <w:szCs w:val="18"/>
          <w:lang w:val="uk-UA"/>
        </w:rPr>
        <w:t xml:space="preserve"> </w:t>
      </w:r>
      <w:r w:rsidR="00ED27CC">
        <w:rPr>
          <w:rStyle w:val="hps"/>
          <w:rFonts w:eastAsia="Arial"/>
          <w:sz w:val="18"/>
          <w:szCs w:val="18"/>
          <w:lang w:val="uk-UA"/>
        </w:rPr>
        <w:t>з часових рядів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національних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рахунків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той час 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коефіцієнти</w:t>
      </w:r>
      <w:r w:rsidRPr="00A027DE">
        <w:rPr>
          <w:sz w:val="18"/>
          <w:szCs w:val="18"/>
          <w:lang w:val="uk-UA"/>
        </w:rPr>
        <w:t xml:space="preserve"> структури витрат</w:t>
      </w:r>
      <w:r w:rsidR="004513C3" w:rsidRPr="00A027DE">
        <w:rPr>
          <w:sz w:val="18"/>
          <w:szCs w:val="18"/>
          <w:lang w:val="uk-UA"/>
        </w:rPr>
        <w:t>и</w:t>
      </w:r>
      <w:r w:rsidRPr="00A027DE">
        <w:rPr>
          <w:sz w:val="18"/>
          <w:szCs w:val="18"/>
          <w:lang w:val="uk-UA"/>
        </w:rPr>
        <w:t xml:space="preserve">-випуск </w:t>
      </w:r>
      <w:r w:rsidRPr="00A027DE">
        <w:rPr>
          <w:rStyle w:val="hps"/>
          <w:rFonts w:eastAsia="Arial"/>
          <w:sz w:val="18"/>
          <w:szCs w:val="18"/>
          <w:lang w:val="uk-UA"/>
        </w:rPr>
        <w:t>оцінюються</w:t>
      </w:r>
      <w:r w:rsidRPr="00A027DE">
        <w:rPr>
          <w:sz w:val="18"/>
          <w:szCs w:val="18"/>
          <w:lang w:val="uk-UA"/>
        </w:rPr>
        <w:t xml:space="preserve"> від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національних рахунків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базовий рік моделі.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ED27CC">
      <w:pPr>
        <w:pStyle w:val="a3"/>
        <w:spacing w:line="244" w:lineRule="auto"/>
        <w:ind w:right="121"/>
        <w:jc w:val="both"/>
        <w:rPr>
          <w:lang w:val="ru-RU"/>
        </w:rPr>
      </w:pPr>
      <w:r>
        <w:rPr>
          <w:rStyle w:val="hps"/>
          <w:rFonts w:eastAsia="Arial"/>
          <w:sz w:val="18"/>
          <w:szCs w:val="18"/>
          <w:lang w:val="uk-UA"/>
        </w:rPr>
        <w:t>Щ</w:t>
      </w:r>
      <w:r w:rsidRPr="00A027DE">
        <w:rPr>
          <w:rStyle w:val="hps"/>
          <w:rFonts w:eastAsia="Arial"/>
          <w:sz w:val="18"/>
          <w:szCs w:val="18"/>
          <w:lang w:val="uk-UA"/>
        </w:rPr>
        <w:t>ор</w:t>
      </w:r>
      <w:r>
        <w:rPr>
          <w:rStyle w:val="hps"/>
          <w:rFonts w:eastAsia="Arial"/>
          <w:sz w:val="18"/>
          <w:szCs w:val="18"/>
          <w:lang w:val="uk-UA"/>
        </w:rPr>
        <w:t>ічно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</w:t>
      </w:r>
      <w:r>
        <w:rPr>
          <w:rStyle w:val="hps"/>
          <w:rFonts w:eastAsia="Arial"/>
          <w:sz w:val="18"/>
          <w:szCs w:val="18"/>
          <w:lang w:val="uk-UA"/>
        </w:rPr>
        <w:t>м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одель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перебудовується,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з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базовим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роком, який зазвичай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відстає</w:t>
      </w:r>
      <w:r w:rsidR="003D2BE8" w:rsidRPr="00A027DE">
        <w:rPr>
          <w:sz w:val="18"/>
          <w:szCs w:val="18"/>
          <w:lang w:val="uk-UA"/>
        </w:rPr>
        <w:t xml:space="preserve"> на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два роки</w:t>
      </w:r>
      <w:r w:rsidR="003D2BE8" w:rsidRPr="00A027DE">
        <w:rPr>
          <w:sz w:val="18"/>
          <w:szCs w:val="18"/>
          <w:lang w:val="uk-UA"/>
        </w:rPr>
        <w:t xml:space="preserve"> </w:t>
      </w:r>
      <w:r>
        <w:rPr>
          <w:rStyle w:val="hps"/>
          <w:rFonts w:eastAsia="Arial"/>
          <w:sz w:val="18"/>
          <w:szCs w:val="18"/>
          <w:lang w:val="uk-UA"/>
        </w:rPr>
        <w:t>від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поточн</w:t>
      </w:r>
      <w:r>
        <w:rPr>
          <w:rStyle w:val="hps"/>
          <w:rFonts w:eastAsia="Arial"/>
          <w:sz w:val="18"/>
          <w:szCs w:val="18"/>
          <w:lang w:val="uk-UA"/>
        </w:rPr>
        <w:t>ого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 xml:space="preserve"> р</w:t>
      </w:r>
      <w:r>
        <w:rPr>
          <w:rStyle w:val="hps"/>
          <w:rFonts w:eastAsia="Arial"/>
          <w:sz w:val="18"/>
          <w:szCs w:val="18"/>
          <w:lang w:val="uk-UA"/>
        </w:rPr>
        <w:t>о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к</w:t>
      </w:r>
      <w:r>
        <w:rPr>
          <w:rStyle w:val="hps"/>
          <w:rFonts w:eastAsia="Arial"/>
          <w:sz w:val="18"/>
          <w:szCs w:val="18"/>
          <w:lang w:val="uk-UA"/>
        </w:rPr>
        <w:t>у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.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Опис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товарних потоків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є одним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з основних елементів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MODAG</w:t>
      </w:r>
      <w:r w:rsidR="003D2BE8" w:rsidRPr="00A027DE">
        <w:rPr>
          <w:sz w:val="18"/>
          <w:szCs w:val="18"/>
          <w:lang w:val="uk-UA"/>
        </w:rPr>
        <w:t xml:space="preserve">.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Так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само, як</w:t>
      </w:r>
      <w:r w:rsidR="003D2BE8" w:rsidRPr="00A027DE">
        <w:rPr>
          <w:sz w:val="18"/>
          <w:szCs w:val="18"/>
          <w:lang w:val="uk-UA"/>
        </w:rPr>
        <w:t xml:space="preserve"> і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в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національних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рахунках</w:t>
      </w:r>
      <w:r w:rsidR="003D2BE8" w:rsidRPr="00A027DE">
        <w:rPr>
          <w:sz w:val="18"/>
          <w:szCs w:val="18"/>
          <w:lang w:val="uk-UA"/>
        </w:rPr>
        <w:t>, товарні операції</w:t>
      </w:r>
      <w:r w:rsidR="004513C3" w:rsidRPr="00A027DE">
        <w:rPr>
          <w:sz w:val="18"/>
          <w:szCs w:val="18"/>
          <w:lang w:val="uk-UA"/>
        </w:rPr>
        <w:t>,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представлені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за допомогою двох матриць з товаром-</w:t>
      </w:r>
      <w:r w:rsidR="003D2BE8" w:rsidRPr="00A027DE">
        <w:rPr>
          <w:rStyle w:val="atn"/>
          <w:rFonts w:eastAsia="Calibri"/>
          <w:sz w:val="18"/>
          <w:szCs w:val="18"/>
          <w:lang w:val="uk-UA"/>
        </w:rPr>
        <w:t>по-</w:t>
      </w:r>
      <w:r w:rsidR="003D2BE8" w:rsidRPr="00A027DE">
        <w:rPr>
          <w:sz w:val="18"/>
          <w:szCs w:val="18"/>
          <w:lang w:val="uk-UA"/>
        </w:rPr>
        <w:t xml:space="preserve">сектору, одна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потоку товарів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до кожного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сектору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та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одна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потоку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товарів з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кожного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сектор</w:t>
      </w:r>
      <w:r w:rsidR="004513C3" w:rsidRPr="00A027DE">
        <w:rPr>
          <w:rStyle w:val="hps"/>
          <w:rFonts w:eastAsia="Arial"/>
          <w:sz w:val="18"/>
          <w:szCs w:val="18"/>
          <w:lang w:val="uk-UA"/>
        </w:rPr>
        <w:t>у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.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MODAG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має 40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товарів,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28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виробничих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секторів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і 14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категорій</w:t>
      </w:r>
      <w:r w:rsidR="003D2BE8" w:rsidRPr="00A027DE">
        <w:rPr>
          <w:sz w:val="18"/>
          <w:szCs w:val="18"/>
          <w:lang w:val="uk-UA"/>
        </w:rPr>
        <w:t xml:space="preserve"> </w:t>
      </w:r>
      <w:r>
        <w:rPr>
          <w:rStyle w:val="hps"/>
          <w:rFonts w:eastAsia="Arial"/>
          <w:sz w:val="18"/>
          <w:szCs w:val="18"/>
          <w:lang w:val="uk-UA"/>
        </w:rPr>
        <w:t>особистого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 xml:space="preserve"> споживання</w:t>
      </w:r>
      <w:r w:rsidR="003D2BE8" w:rsidRPr="00A027DE">
        <w:rPr>
          <w:sz w:val="18"/>
          <w:szCs w:val="18"/>
          <w:lang w:val="uk-UA"/>
        </w:rPr>
        <w:t xml:space="preserve">. Реальний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капітал та інвестиції</w:t>
      </w:r>
      <w:r w:rsidR="003D2BE8" w:rsidRPr="00A027DE">
        <w:rPr>
          <w:sz w:val="18"/>
          <w:szCs w:val="18"/>
          <w:lang w:val="uk-UA"/>
        </w:rPr>
        <w:t xml:space="preserve">, як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правило,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групуються</w:t>
      </w:r>
      <w:r w:rsidR="003D2BE8" w:rsidRPr="00A027DE">
        <w:rPr>
          <w:sz w:val="18"/>
          <w:szCs w:val="18"/>
          <w:lang w:val="uk-UA"/>
        </w:rPr>
        <w:t xml:space="preserve"> у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 xml:space="preserve"> 3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категорі</w:t>
      </w:r>
      <w:r w:rsidR="004513C3" w:rsidRPr="00A027DE">
        <w:rPr>
          <w:rStyle w:val="hps"/>
          <w:rFonts w:eastAsia="Arial"/>
          <w:sz w:val="18"/>
          <w:szCs w:val="18"/>
          <w:lang w:val="uk-UA"/>
        </w:rPr>
        <w:t>ї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кожної з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галузей виробництва</w:t>
      </w:r>
      <w:r w:rsidR="00FD06E5" w:rsidRPr="00A027DE">
        <w:rPr>
          <w:color w:val="231F20"/>
          <w:lang w:val="ru-RU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0338" w:rsidRPr="00A027DE" w:rsidRDefault="003D2BE8">
      <w:pPr>
        <w:ind w:left="1190"/>
        <w:jc w:val="both"/>
        <w:rPr>
          <w:rFonts w:ascii="Calibri" w:eastAsia="Calibri" w:hAnsi="Calibri" w:cs="Calibri"/>
          <w:sz w:val="20"/>
          <w:szCs w:val="20"/>
          <w:lang w:val="ru-RU"/>
        </w:rPr>
      </w:pPr>
      <w:r w:rsidRPr="00A027DE">
        <w:rPr>
          <w:rFonts w:ascii="Calibri"/>
          <w:i/>
          <w:color w:val="404041"/>
          <w:sz w:val="18"/>
          <w:szCs w:val="18"/>
          <w:lang w:val="uk-UA"/>
        </w:rPr>
        <w:t xml:space="preserve">Модель загальної рівноваги </w:t>
      </w:r>
      <w:r w:rsidRPr="00A027DE">
        <w:rPr>
          <w:rFonts w:ascii="Calibri"/>
          <w:i/>
          <w:color w:val="404041"/>
          <w:spacing w:val="-3"/>
          <w:sz w:val="18"/>
          <w:szCs w:val="18"/>
        </w:rPr>
        <w:t>M</w:t>
      </w:r>
      <w:r w:rsidRPr="00A027DE">
        <w:rPr>
          <w:rFonts w:ascii="Calibri"/>
          <w:i/>
          <w:color w:val="404041"/>
          <w:spacing w:val="-2"/>
          <w:sz w:val="18"/>
          <w:szCs w:val="18"/>
        </w:rPr>
        <w:t>SG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ru-RU"/>
        </w:rPr>
      </w:pPr>
    </w:p>
    <w:p w:rsidR="00D90338" w:rsidRPr="00A027DE" w:rsidRDefault="003D2BE8">
      <w:pPr>
        <w:pStyle w:val="a3"/>
        <w:spacing w:line="244" w:lineRule="auto"/>
        <w:ind w:right="121"/>
        <w:jc w:val="both"/>
        <w:rPr>
          <w:lang w:val="ru-RU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Норвезька модель</w:t>
      </w:r>
      <w:r w:rsidRPr="00A027DE">
        <w:rPr>
          <w:sz w:val="18"/>
          <w:szCs w:val="18"/>
          <w:lang w:val="uk-UA"/>
        </w:rPr>
        <w:t xml:space="preserve"> </w:t>
      </w:r>
      <w:r w:rsidR="00A00344">
        <w:rPr>
          <w:rStyle w:val="hps"/>
          <w:rFonts w:eastAsia="Arial"/>
          <w:sz w:val="18"/>
          <w:szCs w:val="18"/>
          <w:lang w:val="uk-UA"/>
        </w:rPr>
        <w:t>МСЗ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(</w:t>
      </w:r>
      <w:proofErr w:type="spellStart"/>
      <w:r w:rsidR="00550B58" w:rsidRPr="00A027DE">
        <w:rPr>
          <w:rStyle w:val="hps"/>
          <w:rFonts w:eastAsia="Arial"/>
          <w:sz w:val="18"/>
          <w:szCs w:val="18"/>
          <w:lang w:val="uk-UA"/>
        </w:rPr>
        <w:t>Холмой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1992),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скорочено від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="00ED27CC">
        <w:rPr>
          <w:sz w:val="18"/>
          <w:szCs w:val="18"/>
          <w:lang w:val="uk-UA"/>
        </w:rPr>
        <w:t>М</w:t>
      </w:r>
      <w:r w:rsidR="00550B58" w:rsidRPr="00A027DE">
        <w:rPr>
          <w:sz w:val="18"/>
          <w:szCs w:val="18"/>
          <w:lang w:val="uk-UA"/>
        </w:rPr>
        <w:t>ульті</w:t>
      </w:r>
      <w:proofErr w:type="spellEnd"/>
      <w:r w:rsidR="00A00344">
        <w:rPr>
          <w:sz w:val="18"/>
          <w:szCs w:val="18"/>
          <w:lang w:val="uk-UA"/>
        </w:rPr>
        <w:t xml:space="preserve"> С</w:t>
      </w:r>
      <w:r w:rsidRPr="00A027DE">
        <w:rPr>
          <w:sz w:val="18"/>
          <w:szCs w:val="18"/>
          <w:lang w:val="uk-UA"/>
        </w:rPr>
        <w:t xml:space="preserve">екторальне </w:t>
      </w:r>
      <w:r w:rsidR="00A00344">
        <w:rPr>
          <w:sz w:val="18"/>
          <w:szCs w:val="18"/>
          <w:lang w:val="uk-UA"/>
        </w:rPr>
        <w:t>З</w:t>
      </w:r>
      <w:r w:rsidRPr="00A027DE">
        <w:rPr>
          <w:sz w:val="18"/>
          <w:szCs w:val="18"/>
          <w:lang w:val="uk-UA"/>
        </w:rPr>
        <w:t>ростання</w:t>
      </w:r>
      <w:r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є прикладною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моделлю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загальної рівноваги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(</w:t>
      </w:r>
      <w:r w:rsidR="00A00344">
        <w:rPr>
          <w:sz w:val="18"/>
          <w:szCs w:val="18"/>
          <w:lang w:val="uk-UA"/>
        </w:rPr>
        <w:t>ПЗР</w:t>
      </w:r>
      <w:r w:rsidRPr="00A027DE">
        <w:rPr>
          <w:sz w:val="18"/>
          <w:szCs w:val="18"/>
          <w:lang w:val="uk-UA"/>
        </w:rPr>
        <w:t xml:space="preserve">), яка </w:t>
      </w:r>
      <w:r w:rsidRPr="00A027DE">
        <w:rPr>
          <w:rStyle w:val="hps"/>
          <w:rFonts w:eastAsia="Arial"/>
          <w:sz w:val="18"/>
          <w:szCs w:val="18"/>
          <w:lang w:val="uk-UA"/>
        </w:rPr>
        <w:t>регулярно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використовується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довгостроковому плануванні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Норвезьким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Міністерством </w:t>
      </w:r>
      <w:r w:rsidR="00550B58" w:rsidRPr="00A027DE">
        <w:rPr>
          <w:rStyle w:val="hps"/>
          <w:rFonts w:eastAsia="Arial"/>
          <w:sz w:val="18"/>
          <w:szCs w:val="18"/>
          <w:lang w:val="uk-UA"/>
        </w:rPr>
        <w:t>Ф</w:t>
      </w:r>
      <w:r w:rsidRPr="00A027DE">
        <w:rPr>
          <w:rStyle w:val="hps"/>
          <w:rFonts w:eastAsia="Arial"/>
          <w:sz w:val="18"/>
          <w:szCs w:val="18"/>
          <w:lang w:val="uk-UA"/>
        </w:rPr>
        <w:t>інансів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 1968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року. Протягом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цих років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були зроблені чотири основних</w:t>
      </w:r>
      <w:r w:rsidRPr="00A027DE">
        <w:rPr>
          <w:sz w:val="18"/>
          <w:szCs w:val="18"/>
          <w:lang w:val="uk-UA"/>
        </w:rPr>
        <w:t xml:space="preserve"> </w:t>
      </w:r>
      <w:r w:rsidR="00550B58" w:rsidRPr="00A027DE">
        <w:rPr>
          <w:rStyle w:val="hps"/>
          <w:rFonts w:eastAsia="Arial"/>
          <w:sz w:val="18"/>
          <w:szCs w:val="18"/>
          <w:lang w:val="uk-UA"/>
        </w:rPr>
        <w:t>редакції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</w:t>
      </w:r>
      <w:r w:rsidRPr="00A027DE">
        <w:rPr>
          <w:sz w:val="18"/>
          <w:szCs w:val="18"/>
          <w:lang w:val="uk-UA"/>
        </w:rPr>
        <w:t xml:space="preserve"> первісної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моделі</w:t>
      </w:r>
      <w:r w:rsidRPr="00A027DE">
        <w:rPr>
          <w:sz w:val="18"/>
          <w:szCs w:val="18"/>
          <w:lang w:val="uk-UA"/>
        </w:rPr>
        <w:t xml:space="preserve"> </w:t>
      </w:r>
      <w:r w:rsidR="00A00344" w:rsidRPr="00A00344">
        <w:rPr>
          <w:rFonts w:eastAsia="Arial"/>
          <w:sz w:val="18"/>
          <w:szCs w:val="18"/>
          <w:lang w:val="uk-UA"/>
        </w:rPr>
        <w:t>МСЗ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Останні</w:t>
      </w:r>
      <w:r w:rsidR="00550B58" w:rsidRPr="00A027DE">
        <w:rPr>
          <w:rStyle w:val="hps"/>
          <w:rFonts w:eastAsia="Arial"/>
          <w:sz w:val="18"/>
          <w:szCs w:val="18"/>
          <w:lang w:val="uk-UA"/>
        </w:rPr>
        <w:t>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приклад</w:t>
      </w:r>
      <w:r w:rsidR="00550B58" w:rsidRPr="00A027DE">
        <w:rPr>
          <w:rStyle w:val="hps"/>
          <w:rFonts w:eastAsia="Arial"/>
          <w:sz w:val="18"/>
          <w:szCs w:val="18"/>
          <w:lang w:val="uk-UA"/>
        </w:rPr>
        <w:t>ом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використання</w:t>
      </w:r>
      <w:r w:rsidRPr="00A027DE">
        <w:rPr>
          <w:sz w:val="18"/>
          <w:szCs w:val="18"/>
          <w:lang w:val="uk-UA"/>
        </w:rPr>
        <w:t xml:space="preserve"> моделі </w:t>
      </w:r>
      <w:r w:rsidR="00A00344" w:rsidRPr="00A00344">
        <w:rPr>
          <w:rFonts w:eastAsia="Arial"/>
          <w:sz w:val="18"/>
          <w:szCs w:val="18"/>
          <w:lang w:val="uk-UA"/>
        </w:rPr>
        <w:t>МСЗ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довгострокових прогнозів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був аналіз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впливу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конвенції про</w:t>
      </w:r>
      <w:r w:rsidRPr="00A027DE">
        <w:rPr>
          <w:sz w:val="18"/>
          <w:szCs w:val="18"/>
          <w:lang w:val="uk-UA"/>
        </w:rPr>
        <w:t xml:space="preserve"> зміну клімату на </w:t>
      </w:r>
      <w:r w:rsidRPr="00A027DE">
        <w:rPr>
          <w:rStyle w:val="hps"/>
          <w:rFonts w:eastAsia="Arial"/>
          <w:sz w:val="18"/>
          <w:szCs w:val="18"/>
          <w:lang w:val="uk-UA"/>
        </w:rPr>
        <w:t>норвезьку економіку</w:t>
      </w:r>
      <w:r w:rsidR="00FD06E5" w:rsidRPr="00A027DE">
        <w:rPr>
          <w:color w:val="231F20"/>
          <w:spacing w:val="-4"/>
          <w:lang w:val="ru-RU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3D2BE8">
      <w:pPr>
        <w:pStyle w:val="a3"/>
        <w:spacing w:line="244" w:lineRule="auto"/>
        <w:ind w:right="118"/>
        <w:jc w:val="both"/>
        <w:rPr>
          <w:lang w:val="uk-UA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="00A00344" w:rsidRPr="00A00344">
        <w:rPr>
          <w:rFonts w:eastAsia="Arial"/>
          <w:sz w:val="18"/>
          <w:szCs w:val="18"/>
          <w:lang w:val="uk-UA"/>
        </w:rPr>
        <w:t>МСЗ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має довгу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перспективу.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Таким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чином, більш важлив</w:t>
      </w:r>
      <w:r w:rsidR="00550B58" w:rsidRPr="00A027DE">
        <w:rPr>
          <w:rStyle w:val="hps"/>
          <w:rFonts w:eastAsia="Arial"/>
          <w:sz w:val="18"/>
          <w:szCs w:val="18"/>
          <w:lang w:val="uk-UA"/>
        </w:rPr>
        <w:t>им є</w:t>
      </w:r>
      <w:r w:rsidRPr="00A027DE">
        <w:rPr>
          <w:sz w:val="18"/>
          <w:szCs w:val="18"/>
          <w:lang w:val="uk-UA"/>
        </w:rPr>
        <w:t xml:space="preserve"> об’єднати </w:t>
      </w:r>
      <w:r w:rsidRPr="00A027DE">
        <w:rPr>
          <w:rStyle w:val="hps"/>
          <w:rFonts w:eastAsia="Arial"/>
          <w:sz w:val="18"/>
          <w:szCs w:val="18"/>
          <w:lang w:val="uk-UA"/>
        </w:rPr>
        <w:t>механізми</w:t>
      </w:r>
      <w:r w:rsidRPr="00A027DE">
        <w:rPr>
          <w:sz w:val="18"/>
          <w:szCs w:val="18"/>
          <w:lang w:val="uk-UA"/>
        </w:rPr>
        <w:t xml:space="preserve">, що пояснюють </w:t>
      </w:r>
      <w:r w:rsidRPr="00A027DE">
        <w:rPr>
          <w:rStyle w:val="hps"/>
          <w:rFonts w:eastAsia="Arial"/>
          <w:sz w:val="18"/>
          <w:szCs w:val="18"/>
          <w:lang w:val="uk-UA"/>
        </w:rPr>
        <w:t>довгострокові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тенденції</w:t>
      </w:r>
      <w:r w:rsidRPr="00A027DE">
        <w:rPr>
          <w:sz w:val="18"/>
          <w:szCs w:val="18"/>
          <w:lang w:val="uk-UA"/>
        </w:rPr>
        <w:t xml:space="preserve">, ніж </w:t>
      </w:r>
      <w:r w:rsidRPr="00A027DE">
        <w:rPr>
          <w:rStyle w:val="hps"/>
          <w:rFonts w:eastAsia="Arial"/>
          <w:sz w:val="18"/>
          <w:szCs w:val="18"/>
          <w:lang w:val="uk-UA"/>
        </w:rPr>
        <w:t>короткострокові коливання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 економіці.</w:t>
      </w:r>
      <w:r w:rsidRPr="00A027DE">
        <w:rPr>
          <w:sz w:val="18"/>
          <w:szCs w:val="18"/>
          <w:lang w:val="uk-UA"/>
        </w:rPr>
        <w:t xml:space="preserve"> Тому </w:t>
      </w:r>
      <w:r w:rsidRPr="00A027DE">
        <w:rPr>
          <w:rStyle w:val="hps"/>
          <w:rFonts w:eastAsia="Arial"/>
          <w:sz w:val="18"/>
          <w:szCs w:val="18"/>
          <w:lang w:val="uk-UA"/>
        </w:rPr>
        <w:t>природним вибором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прикладного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дослідника</w:t>
      </w:r>
      <w:r w:rsidRPr="00A027DE">
        <w:rPr>
          <w:sz w:val="18"/>
          <w:szCs w:val="18"/>
          <w:lang w:val="uk-UA"/>
        </w:rPr>
        <w:t xml:space="preserve"> є базування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на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теорії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економічного зростання,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яка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є спеціальною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дисципліною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теорії загальної рівноваги</w:t>
      </w:r>
      <w:r w:rsidRPr="00A027DE">
        <w:rPr>
          <w:sz w:val="18"/>
          <w:szCs w:val="18"/>
          <w:lang w:val="uk-UA"/>
        </w:rPr>
        <w:t xml:space="preserve">. В </w:t>
      </w:r>
      <w:r w:rsidRPr="00A027DE">
        <w:rPr>
          <w:rStyle w:val="hps"/>
          <w:rFonts w:eastAsia="Arial"/>
          <w:sz w:val="18"/>
          <w:szCs w:val="18"/>
          <w:lang w:val="uk-UA"/>
        </w:rPr>
        <w:t>традиції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Кейнс</w:t>
      </w:r>
      <w:r w:rsidRPr="00A027DE">
        <w:rPr>
          <w:sz w:val="18"/>
          <w:szCs w:val="18"/>
          <w:lang w:val="uk-UA"/>
        </w:rPr>
        <w:t>-Клейна,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всупереч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типовим</w:t>
      </w:r>
      <w:r w:rsidRPr="00A027DE">
        <w:rPr>
          <w:sz w:val="18"/>
          <w:szCs w:val="18"/>
          <w:lang w:val="uk-UA"/>
        </w:rPr>
        <w:t xml:space="preserve"> </w:t>
      </w:r>
      <w:proofErr w:type="spellStart"/>
      <w:r w:rsidRPr="00A027DE">
        <w:rPr>
          <w:rStyle w:val="hps"/>
          <w:rFonts w:eastAsia="Arial"/>
          <w:sz w:val="18"/>
          <w:szCs w:val="18"/>
          <w:lang w:val="uk-UA"/>
        </w:rPr>
        <w:t>макро-економетричним</w:t>
      </w:r>
      <w:proofErr w:type="spellEnd"/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моделям</w:t>
      </w:r>
      <w:r w:rsidRPr="00A027DE">
        <w:rPr>
          <w:sz w:val="18"/>
          <w:szCs w:val="18"/>
          <w:lang w:val="uk-UA"/>
        </w:rPr>
        <w:t xml:space="preserve">, рушійними силами </w:t>
      </w:r>
      <w:r w:rsidRPr="00A027DE">
        <w:rPr>
          <w:rStyle w:val="hps"/>
          <w:rFonts w:eastAsia="Arial"/>
          <w:sz w:val="18"/>
          <w:szCs w:val="18"/>
          <w:lang w:val="uk-UA"/>
        </w:rPr>
        <w:t>зростання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макроекономічних</w:t>
      </w:r>
      <w:r w:rsidRPr="00A027DE">
        <w:rPr>
          <w:sz w:val="18"/>
          <w:szCs w:val="18"/>
          <w:lang w:val="uk-UA"/>
        </w:rPr>
        <w:t xml:space="preserve"> </w:t>
      </w:r>
      <w:r w:rsidR="00A00344">
        <w:rPr>
          <w:rStyle w:val="hps"/>
          <w:rFonts w:eastAsia="Arial"/>
          <w:sz w:val="18"/>
          <w:szCs w:val="18"/>
          <w:lang w:val="uk-UA"/>
        </w:rPr>
        <w:t xml:space="preserve">сукупних </w:t>
      </w:r>
      <w:r w:rsidRPr="00A027DE">
        <w:rPr>
          <w:rStyle w:val="hps"/>
          <w:rFonts w:eastAsia="Arial"/>
          <w:sz w:val="18"/>
          <w:szCs w:val="18"/>
          <w:lang w:val="uk-UA"/>
        </w:rPr>
        <w:t>показниках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розширення</w:t>
      </w:r>
      <w:r w:rsidRPr="00A027DE">
        <w:rPr>
          <w:sz w:val="18"/>
          <w:szCs w:val="18"/>
          <w:lang w:val="uk-UA"/>
        </w:rPr>
        <w:t xml:space="preserve"> здібностей факторів </w:t>
      </w:r>
      <w:r w:rsidRPr="00A027DE">
        <w:rPr>
          <w:rStyle w:val="hps"/>
          <w:rFonts w:eastAsia="Arial"/>
          <w:sz w:val="18"/>
          <w:szCs w:val="18"/>
          <w:lang w:val="uk-UA"/>
        </w:rPr>
        <w:t>первинних витрат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у виробничому процесі.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Здається, що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основні тенденції</w:t>
      </w:r>
      <w:r w:rsidRPr="00A027DE">
        <w:rPr>
          <w:sz w:val="18"/>
          <w:szCs w:val="18"/>
          <w:lang w:val="uk-UA"/>
        </w:rPr>
        <w:t xml:space="preserve">, навколо </w:t>
      </w:r>
      <w:r w:rsidRPr="00A027DE">
        <w:rPr>
          <w:rStyle w:val="hps"/>
          <w:rFonts w:eastAsia="Arial"/>
          <w:sz w:val="18"/>
          <w:szCs w:val="18"/>
          <w:lang w:val="uk-UA"/>
        </w:rPr>
        <w:t>яких змінюється економіка</w:t>
      </w:r>
      <w:r w:rsidR="00550B58"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краще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пояснити</w:t>
      </w:r>
      <w:r w:rsidRPr="00A027DE">
        <w:rPr>
          <w:sz w:val="18"/>
          <w:szCs w:val="18"/>
          <w:lang w:val="uk-UA"/>
        </w:rPr>
        <w:t xml:space="preserve"> за допомогою </w:t>
      </w:r>
      <w:r w:rsidRPr="00A027DE">
        <w:rPr>
          <w:rStyle w:val="hps"/>
          <w:rFonts w:eastAsia="Arial"/>
          <w:sz w:val="18"/>
          <w:szCs w:val="18"/>
          <w:lang w:val="uk-UA"/>
        </w:rPr>
        <w:t>теорії загальної рівноваги</w:t>
      </w:r>
      <w:r w:rsidRPr="00A027DE">
        <w:rPr>
          <w:sz w:val="18"/>
          <w:szCs w:val="18"/>
          <w:lang w:val="uk-UA"/>
        </w:rPr>
        <w:t xml:space="preserve">, ніж </w:t>
      </w:r>
      <w:r w:rsidRPr="00A027DE">
        <w:rPr>
          <w:rStyle w:val="hps"/>
          <w:rFonts w:eastAsia="Arial"/>
          <w:sz w:val="18"/>
          <w:szCs w:val="18"/>
          <w:lang w:val="uk-UA"/>
        </w:rPr>
        <w:t>будь-яко</w:t>
      </w:r>
      <w:r w:rsidR="00550B58" w:rsidRPr="00A027DE">
        <w:rPr>
          <w:rStyle w:val="hps"/>
          <w:rFonts w:eastAsia="Arial"/>
          <w:sz w:val="18"/>
          <w:szCs w:val="18"/>
          <w:lang w:val="uk-UA"/>
        </w:rPr>
        <w:t>ї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іншо</w:t>
      </w:r>
      <w:r w:rsidR="00550B58" w:rsidRPr="00A027DE">
        <w:rPr>
          <w:rStyle w:val="hps"/>
          <w:rFonts w:eastAsia="Arial"/>
          <w:sz w:val="18"/>
          <w:szCs w:val="18"/>
          <w:lang w:val="uk-UA"/>
        </w:rPr>
        <w:t>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теоретично</w:t>
      </w:r>
      <w:r w:rsidR="00550B58" w:rsidRPr="00A027DE">
        <w:rPr>
          <w:rStyle w:val="hps"/>
          <w:rFonts w:eastAsia="Arial"/>
          <w:sz w:val="18"/>
          <w:szCs w:val="18"/>
          <w:lang w:val="uk-UA"/>
        </w:rPr>
        <w:t>ї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основ</w:t>
      </w:r>
      <w:r w:rsidR="00550B58" w:rsidRPr="00A027DE">
        <w:rPr>
          <w:rStyle w:val="hps"/>
          <w:rFonts w:eastAsia="Arial"/>
          <w:sz w:val="18"/>
          <w:szCs w:val="18"/>
          <w:lang w:val="uk-UA"/>
        </w:rPr>
        <w:t>и</w:t>
      </w:r>
      <w:r w:rsidRPr="00A027DE">
        <w:rPr>
          <w:rStyle w:val="hps"/>
          <w:rFonts w:eastAsia="Arial"/>
          <w:sz w:val="18"/>
          <w:szCs w:val="18"/>
          <w:lang w:val="uk-UA"/>
        </w:rPr>
        <w:t>, яка 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наявною в даний час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="00A00344">
        <w:rPr>
          <w:sz w:val="18"/>
          <w:szCs w:val="18"/>
          <w:lang w:val="uk-UA"/>
        </w:rPr>
        <w:t>здійснення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числов</w:t>
      </w:r>
      <w:r w:rsidR="00550B58" w:rsidRPr="00A027DE">
        <w:rPr>
          <w:rStyle w:val="hps"/>
          <w:rFonts w:eastAsia="Arial"/>
          <w:sz w:val="18"/>
          <w:szCs w:val="18"/>
          <w:lang w:val="uk-UA"/>
        </w:rPr>
        <w:t>ій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великомасштабн</w:t>
      </w:r>
      <w:r w:rsidR="00550B58" w:rsidRPr="00A027DE">
        <w:rPr>
          <w:rStyle w:val="hps"/>
          <w:rFonts w:eastAsia="Arial"/>
          <w:sz w:val="18"/>
          <w:szCs w:val="18"/>
          <w:lang w:val="uk-UA"/>
        </w:rPr>
        <w:t>ій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моделі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Головною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силою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="00A00344" w:rsidRPr="00A00344">
        <w:rPr>
          <w:color w:val="231F20"/>
          <w:spacing w:val="-4"/>
          <w:sz w:val="18"/>
          <w:szCs w:val="18"/>
          <w:lang w:val="uk-UA"/>
        </w:rPr>
        <w:t>ПЗР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</w:t>
      </w:r>
      <w:r w:rsidRPr="00A027DE">
        <w:rPr>
          <w:sz w:val="18"/>
          <w:szCs w:val="18"/>
          <w:lang w:val="uk-UA"/>
        </w:rPr>
        <w:t xml:space="preserve"> є її вагоме </w:t>
      </w:r>
      <w:r w:rsidRPr="00A027DE">
        <w:rPr>
          <w:rStyle w:val="hps"/>
          <w:rFonts w:eastAsia="Arial"/>
          <w:sz w:val="18"/>
          <w:szCs w:val="18"/>
          <w:lang w:val="uk-UA"/>
        </w:rPr>
        <w:t>теоретичне обґрунтування.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Поведінка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агентств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явно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змодельована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і заснована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принципах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мікроекономічної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оптимізації</w:t>
      </w:r>
      <w:r w:rsidR="00A00344">
        <w:rPr>
          <w:rStyle w:val="hps"/>
          <w:rFonts w:eastAsia="Arial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3D2BE8">
      <w:pPr>
        <w:pStyle w:val="a3"/>
        <w:spacing w:line="244" w:lineRule="auto"/>
        <w:ind w:right="118"/>
        <w:jc w:val="both"/>
        <w:rPr>
          <w:lang w:val="uk-UA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В міжнародному</w:t>
      </w:r>
      <w:r w:rsidRPr="00A027DE">
        <w:rPr>
          <w:sz w:val="18"/>
          <w:szCs w:val="18"/>
          <w:lang w:val="uk-UA"/>
        </w:rPr>
        <w:t xml:space="preserve"> плані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моделі</w:t>
      </w:r>
      <w:r w:rsidRPr="00A027DE">
        <w:rPr>
          <w:sz w:val="18"/>
          <w:szCs w:val="18"/>
          <w:lang w:val="uk-UA"/>
        </w:rPr>
        <w:t xml:space="preserve"> </w:t>
      </w:r>
      <w:r w:rsidR="00A00344" w:rsidRPr="00A00344">
        <w:rPr>
          <w:color w:val="231F20"/>
          <w:spacing w:val="-5"/>
          <w:sz w:val="18"/>
          <w:szCs w:val="18"/>
          <w:lang w:val="uk-UA"/>
        </w:rPr>
        <w:t>ПЗР</w:t>
      </w:r>
      <w:r w:rsidRPr="00A027DE">
        <w:rPr>
          <w:color w:val="231F20"/>
          <w:spacing w:val="7"/>
          <w:sz w:val="18"/>
          <w:szCs w:val="18"/>
          <w:lang w:val="uk-UA"/>
        </w:rPr>
        <w:t xml:space="preserve"> </w:t>
      </w:r>
      <w:r w:rsidR="007B7037">
        <w:rPr>
          <w:rStyle w:val="hps"/>
          <w:rFonts w:eastAsia="Arial"/>
          <w:sz w:val="18"/>
          <w:szCs w:val="18"/>
          <w:lang w:val="uk-UA"/>
        </w:rPr>
        <w:t>головним чином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використовується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кількісного аналізу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добробуту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заходів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політики</w:t>
      </w:r>
      <w:r w:rsidRPr="00A027DE">
        <w:rPr>
          <w:sz w:val="18"/>
          <w:szCs w:val="18"/>
          <w:lang w:val="uk-UA"/>
        </w:rPr>
        <w:t xml:space="preserve">. </w:t>
      </w:r>
      <w:r w:rsidR="00550B58" w:rsidRPr="00A027DE">
        <w:rPr>
          <w:rStyle w:val="hps"/>
          <w:rFonts w:eastAsia="Arial"/>
          <w:sz w:val="18"/>
          <w:szCs w:val="18"/>
          <w:lang w:val="uk-UA"/>
        </w:rPr>
        <w:t>Зокрема</w:t>
      </w:r>
      <w:r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оцінки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зростання добробуту</w:t>
      </w:r>
      <w:r w:rsidRPr="00A027DE">
        <w:rPr>
          <w:sz w:val="18"/>
          <w:szCs w:val="18"/>
          <w:lang w:val="uk-UA"/>
        </w:rPr>
        <w:t xml:space="preserve"> від </w:t>
      </w:r>
      <w:r w:rsidRPr="00A027DE">
        <w:rPr>
          <w:rStyle w:val="hps"/>
          <w:rFonts w:eastAsia="Arial"/>
          <w:sz w:val="18"/>
          <w:szCs w:val="18"/>
          <w:lang w:val="uk-UA"/>
        </w:rPr>
        <w:t>податкових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реформ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або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лібералізації торгівлі</w:t>
      </w:r>
      <w:r w:rsidRPr="00A027DE">
        <w:rPr>
          <w:sz w:val="18"/>
          <w:szCs w:val="18"/>
          <w:lang w:val="uk-UA"/>
        </w:rPr>
        <w:t xml:space="preserve"> </w:t>
      </w:r>
      <w:r w:rsidR="007B7037">
        <w:rPr>
          <w:rStyle w:val="hps"/>
          <w:rFonts w:eastAsia="Arial"/>
          <w:sz w:val="18"/>
          <w:szCs w:val="18"/>
          <w:lang w:val="uk-UA"/>
        </w:rPr>
        <w:t>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популярними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темами 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аналізу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Як і більшість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моделей</w:t>
      </w:r>
      <w:r w:rsidRPr="00A027DE">
        <w:rPr>
          <w:sz w:val="18"/>
          <w:szCs w:val="18"/>
          <w:lang w:val="uk-UA"/>
        </w:rPr>
        <w:t xml:space="preserve"> </w:t>
      </w:r>
      <w:r w:rsidR="00A00344" w:rsidRPr="00A00344">
        <w:rPr>
          <w:color w:val="231F20"/>
          <w:spacing w:val="-5"/>
          <w:sz w:val="18"/>
          <w:szCs w:val="18"/>
          <w:lang w:val="uk-UA"/>
        </w:rPr>
        <w:t>ПЗР</w:t>
      </w:r>
      <w:r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жодна з версій</w:t>
      </w:r>
      <w:r w:rsidRPr="00A027DE">
        <w:rPr>
          <w:sz w:val="18"/>
          <w:szCs w:val="18"/>
          <w:lang w:val="uk-UA"/>
        </w:rPr>
        <w:t xml:space="preserve"> </w:t>
      </w:r>
      <w:r w:rsidR="00A00344" w:rsidRPr="00A00344">
        <w:rPr>
          <w:rFonts w:eastAsia="Arial"/>
          <w:sz w:val="18"/>
          <w:szCs w:val="18"/>
          <w:lang w:val="uk-UA"/>
        </w:rPr>
        <w:t>МСЗ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не була</w:t>
      </w:r>
      <w:r w:rsidRPr="00A027DE">
        <w:rPr>
          <w:sz w:val="18"/>
          <w:szCs w:val="18"/>
          <w:lang w:val="uk-UA"/>
        </w:rPr>
        <w:t xml:space="preserve"> моделлю </w:t>
      </w:r>
      <w:r w:rsidRPr="00A027DE">
        <w:rPr>
          <w:rStyle w:val="hps"/>
          <w:rFonts w:eastAsia="Arial"/>
          <w:sz w:val="18"/>
          <w:szCs w:val="18"/>
          <w:lang w:val="uk-UA"/>
        </w:rPr>
        <w:t>повної загальної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рівноваги (</w:t>
      </w:r>
      <w:r w:rsidR="00A00344">
        <w:rPr>
          <w:sz w:val="18"/>
          <w:szCs w:val="18"/>
          <w:lang w:val="uk-UA"/>
        </w:rPr>
        <w:t>ЗР</w:t>
      </w:r>
      <w:r w:rsidRPr="00A027DE">
        <w:rPr>
          <w:sz w:val="18"/>
          <w:szCs w:val="18"/>
          <w:lang w:val="uk-UA"/>
        </w:rPr>
        <w:t xml:space="preserve">)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="00461FEC" w:rsidRPr="00A027DE">
        <w:rPr>
          <w:rStyle w:val="hps"/>
          <w:rFonts w:eastAsia="Arial"/>
          <w:sz w:val="18"/>
          <w:szCs w:val="18"/>
          <w:lang w:val="uk-UA"/>
        </w:rPr>
        <w:t>чіткому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сенсі</w:t>
      </w:r>
      <w:r w:rsidRPr="00A027DE">
        <w:rPr>
          <w:sz w:val="18"/>
          <w:szCs w:val="18"/>
          <w:lang w:val="uk-UA"/>
        </w:rPr>
        <w:t xml:space="preserve"> цього </w:t>
      </w:r>
      <w:r w:rsidRPr="00A027DE">
        <w:rPr>
          <w:rStyle w:val="hps"/>
          <w:rFonts w:eastAsia="Arial"/>
          <w:sz w:val="18"/>
          <w:szCs w:val="18"/>
          <w:lang w:val="uk-UA"/>
        </w:rPr>
        <w:t>слова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Повна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="00A00344" w:rsidRPr="00A00344">
        <w:rPr>
          <w:rFonts w:eastAsia="Arial"/>
          <w:sz w:val="18"/>
          <w:szCs w:val="18"/>
          <w:lang w:val="uk-UA"/>
        </w:rPr>
        <w:t xml:space="preserve">ЗР </w:t>
      </w:r>
      <w:r w:rsidRPr="00A027DE">
        <w:rPr>
          <w:rStyle w:val="hps"/>
          <w:rFonts w:eastAsia="Arial"/>
          <w:sz w:val="18"/>
          <w:szCs w:val="18"/>
          <w:lang w:val="uk-UA"/>
        </w:rPr>
        <w:t>складається</w:t>
      </w:r>
      <w:r w:rsidRPr="00A027DE">
        <w:rPr>
          <w:sz w:val="18"/>
          <w:szCs w:val="18"/>
          <w:lang w:val="uk-UA"/>
        </w:rPr>
        <w:t xml:space="preserve"> </w:t>
      </w:r>
      <w:r w:rsidR="00461FEC" w:rsidRPr="00A027DE">
        <w:rPr>
          <w:sz w:val="18"/>
          <w:szCs w:val="18"/>
          <w:lang w:val="uk-UA"/>
        </w:rPr>
        <w:t>із зв’язків</w:t>
      </w:r>
      <w:r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отриманих від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раціональної,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конкурентної поведінки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всіх агенцій</w:t>
      </w:r>
      <w:r w:rsidRPr="00A027DE">
        <w:rPr>
          <w:sz w:val="18"/>
          <w:szCs w:val="18"/>
          <w:lang w:val="uk-UA"/>
        </w:rPr>
        <w:t xml:space="preserve">, поєднаних </w:t>
      </w:r>
      <w:r w:rsidRPr="00A027DE">
        <w:rPr>
          <w:rStyle w:val="hps"/>
          <w:rFonts w:eastAsia="Arial"/>
          <w:sz w:val="18"/>
          <w:szCs w:val="18"/>
          <w:lang w:val="uk-UA"/>
        </w:rPr>
        <w:t>з припущенням про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гнучкі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відносні ціни</w:t>
      </w:r>
      <w:r w:rsidR="00E27E43" w:rsidRPr="00A027DE">
        <w:rPr>
          <w:rStyle w:val="hps"/>
          <w:rFonts w:eastAsia="Arial"/>
          <w:sz w:val="18"/>
          <w:szCs w:val="18"/>
          <w:lang w:val="uk-UA"/>
        </w:rPr>
        <w:t>, роз’</w:t>
      </w:r>
      <w:r w:rsidRPr="00A027DE">
        <w:rPr>
          <w:rStyle w:val="hps"/>
          <w:rFonts w:eastAsia="Arial"/>
          <w:sz w:val="18"/>
          <w:szCs w:val="18"/>
          <w:lang w:val="uk-UA"/>
        </w:rPr>
        <w:t>ясняючи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всі ринки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У порівнянні 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такою моделлю</w:t>
      </w:r>
      <w:r w:rsidRPr="00A027DE">
        <w:rPr>
          <w:sz w:val="18"/>
          <w:szCs w:val="18"/>
          <w:lang w:val="uk-UA"/>
        </w:rPr>
        <w:t xml:space="preserve"> </w:t>
      </w:r>
      <w:r w:rsidR="00A00344" w:rsidRPr="00A00344">
        <w:rPr>
          <w:rFonts w:eastAsia="Arial"/>
          <w:sz w:val="18"/>
          <w:szCs w:val="18"/>
          <w:lang w:val="uk-UA"/>
        </w:rPr>
        <w:t>ЗР</w:t>
      </w:r>
      <w:r w:rsidRPr="00A027DE">
        <w:rPr>
          <w:sz w:val="18"/>
          <w:szCs w:val="18"/>
          <w:lang w:val="uk-UA"/>
        </w:rPr>
        <w:t xml:space="preserve">, </w:t>
      </w:r>
      <w:proofErr w:type="spellStart"/>
      <w:r w:rsidR="007B7037">
        <w:rPr>
          <w:rStyle w:val="hps"/>
          <w:rFonts w:eastAsia="Arial"/>
          <w:sz w:val="18"/>
          <w:szCs w:val="18"/>
          <w:lang w:val="uk-UA"/>
        </w:rPr>
        <w:t>межчасова</w:t>
      </w:r>
      <w:proofErr w:type="spellEnd"/>
      <w:r w:rsidR="007B7037">
        <w:rPr>
          <w:rStyle w:val="hps"/>
          <w:rFonts w:eastAsia="Arial"/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поведінка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домогосподарств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не вбудована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</w:p>
    <w:p w:rsidR="00D90338" w:rsidRPr="00A027DE" w:rsidRDefault="00D90338">
      <w:pPr>
        <w:spacing w:line="244" w:lineRule="auto"/>
        <w:jc w:val="both"/>
        <w:rPr>
          <w:lang w:val="uk-UA"/>
        </w:rPr>
        <w:sectPr w:rsidR="00D90338" w:rsidRPr="00A027DE">
          <w:footerReference w:type="even" r:id="rId62"/>
          <w:footerReference w:type="default" r:id="rId63"/>
          <w:pgSz w:w="11910" w:h="16840"/>
          <w:pgMar w:top="1400" w:right="840" w:bottom="860" w:left="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5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D90338" w:rsidRPr="00A027DE" w:rsidRDefault="00A00344">
      <w:pPr>
        <w:pStyle w:val="a3"/>
        <w:spacing w:before="60" w:line="244" w:lineRule="auto"/>
        <w:ind w:left="103" w:right="1190"/>
        <w:jc w:val="both"/>
        <w:rPr>
          <w:lang w:val="uk-UA"/>
        </w:rPr>
      </w:pPr>
      <w:r w:rsidRPr="00A00344">
        <w:rPr>
          <w:rFonts w:eastAsia="Arial"/>
          <w:sz w:val="18"/>
          <w:szCs w:val="18"/>
          <w:lang w:val="uk-UA"/>
        </w:rPr>
        <w:t xml:space="preserve">МСЗ </w:t>
      </w:r>
      <w:r w:rsidR="003D2BE8" w:rsidRPr="00A027DE">
        <w:rPr>
          <w:sz w:val="18"/>
          <w:szCs w:val="18"/>
          <w:lang w:val="uk-UA"/>
        </w:rPr>
        <w:t xml:space="preserve">-5.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Замість цього,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визначається приватне споживання</w:t>
      </w:r>
      <w:r w:rsidR="00E27E43" w:rsidRPr="00A027DE">
        <w:rPr>
          <w:rStyle w:val="hps"/>
          <w:rFonts w:eastAsia="Arial"/>
          <w:sz w:val="18"/>
          <w:szCs w:val="18"/>
          <w:lang w:val="uk-UA"/>
        </w:rPr>
        <w:t xml:space="preserve"> на боці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 xml:space="preserve"> пропозиції</w:t>
      </w:r>
      <w:r w:rsidR="003D2BE8" w:rsidRPr="00A027DE">
        <w:rPr>
          <w:sz w:val="18"/>
          <w:szCs w:val="18"/>
          <w:lang w:val="uk-UA"/>
        </w:rPr>
        <w:t xml:space="preserve">,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обмежене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загальн</w:t>
      </w:r>
      <w:r w:rsidR="007B7037">
        <w:rPr>
          <w:rStyle w:val="hps"/>
          <w:rFonts w:eastAsia="Arial"/>
          <w:sz w:val="18"/>
          <w:szCs w:val="18"/>
          <w:lang w:val="uk-UA"/>
        </w:rPr>
        <w:t>им постачанням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 xml:space="preserve"> робочої сили</w:t>
      </w:r>
      <w:r w:rsidR="003D2BE8" w:rsidRPr="00A027DE">
        <w:rPr>
          <w:sz w:val="18"/>
          <w:szCs w:val="18"/>
          <w:lang w:val="uk-UA"/>
        </w:rPr>
        <w:t xml:space="preserve">.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З іншого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боку, поведінка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виробника є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похідн</w:t>
      </w:r>
      <w:r w:rsidR="00E27E43" w:rsidRPr="00A027DE">
        <w:rPr>
          <w:rStyle w:val="hps"/>
          <w:rFonts w:eastAsia="Arial"/>
          <w:sz w:val="18"/>
          <w:szCs w:val="18"/>
          <w:lang w:val="uk-UA"/>
        </w:rPr>
        <w:t>ою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 xml:space="preserve"> від</w:t>
      </w:r>
      <w:r w:rsidR="003D2BE8" w:rsidRPr="00A027DE">
        <w:rPr>
          <w:sz w:val="18"/>
          <w:szCs w:val="18"/>
          <w:lang w:val="uk-UA"/>
        </w:rPr>
        <w:t xml:space="preserve"> </w:t>
      </w:r>
      <w:proofErr w:type="spellStart"/>
      <w:r w:rsidR="007B7037" w:rsidRPr="007B7037">
        <w:rPr>
          <w:rFonts w:eastAsia="Arial"/>
          <w:sz w:val="18"/>
          <w:szCs w:val="18"/>
          <w:lang w:val="uk-UA"/>
        </w:rPr>
        <w:t>меж</w:t>
      </w:r>
      <w:r w:rsidR="007B7037">
        <w:rPr>
          <w:rFonts w:eastAsia="Arial"/>
          <w:sz w:val="18"/>
          <w:szCs w:val="18"/>
          <w:lang w:val="uk-UA"/>
        </w:rPr>
        <w:t>часової</w:t>
      </w:r>
      <w:proofErr w:type="spellEnd"/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поведінки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оптимізації</w:t>
      </w:r>
      <w:r w:rsidR="00FD06E5" w:rsidRPr="00A027DE">
        <w:rPr>
          <w:color w:val="231F20"/>
          <w:spacing w:val="-2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uk-UA"/>
        </w:rPr>
      </w:pPr>
    </w:p>
    <w:p w:rsidR="00D90338" w:rsidRPr="00A027DE" w:rsidRDefault="003D2BE8">
      <w:pPr>
        <w:pStyle w:val="a3"/>
        <w:spacing w:line="244" w:lineRule="auto"/>
        <w:ind w:left="103" w:right="1181"/>
        <w:jc w:val="both"/>
        <w:rPr>
          <w:lang w:val="ru-RU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визначає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40 товарів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За винятком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8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неконкурентних</w:t>
      </w:r>
      <w:r w:rsidRPr="00A027DE">
        <w:rPr>
          <w:sz w:val="18"/>
          <w:szCs w:val="18"/>
          <w:lang w:val="uk-UA"/>
        </w:rPr>
        <w:t xml:space="preserve"> товарів </w:t>
      </w:r>
      <w:r w:rsidRPr="00A027DE">
        <w:rPr>
          <w:rStyle w:val="hps"/>
          <w:rFonts w:eastAsia="Arial"/>
          <w:sz w:val="18"/>
          <w:szCs w:val="18"/>
          <w:lang w:val="uk-UA"/>
        </w:rPr>
        <w:t>імпорту та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4</w:t>
      </w:r>
      <w:r w:rsidRPr="00A027DE">
        <w:rPr>
          <w:sz w:val="18"/>
          <w:szCs w:val="18"/>
          <w:lang w:val="uk-UA"/>
        </w:rPr>
        <w:t xml:space="preserve"> суспільних товарів</w:t>
      </w:r>
      <w:r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кожен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товар</w:t>
      </w:r>
      <w:r w:rsidRPr="00A027DE">
        <w:rPr>
          <w:sz w:val="18"/>
          <w:szCs w:val="18"/>
          <w:lang w:val="uk-UA"/>
        </w:rPr>
        <w:t xml:space="preserve"> є складним товаром, тобто сукупніст</w:t>
      </w:r>
      <w:r w:rsidR="00E27E43" w:rsidRPr="00A027DE">
        <w:rPr>
          <w:sz w:val="18"/>
          <w:szCs w:val="18"/>
          <w:lang w:val="uk-UA"/>
        </w:rPr>
        <w:t>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внутрішньої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зовнішньої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різноманітності.</w:t>
      </w:r>
      <w:r w:rsidRPr="00A027DE">
        <w:rPr>
          <w:sz w:val="18"/>
          <w:szCs w:val="18"/>
          <w:lang w:val="uk-UA"/>
        </w:rPr>
        <w:t xml:space="preserve"> Вказано </w:t>
      </w:r>
      <w:r w:rsidRPr="00A027DE">
        <w:rPr>
          <w:rStyle w:val="hps"/>
          <w:rFonts w:eastAsia="Arial"/>
          <w:sz w:val="18"/>
          <w:szCs w:val="18"/>
          <w:lang w:val="uk-UA"/>
        </w:rPr>
        <w:t>28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виробничих</w:t>
      </w:r>
      <w:r w:rsidRPr="00A027DE">
        <w:rPr>
          <w:sz w:val="18"/>
          <w:szCs w:val="18"/>
          <w:lang w:val="uk-UA"/>
        </w:rPr>
        <w:t xml:space="preserve"> секторів</w:t>
      </w:r>
      <w:r w:rsidRPr="00A027DE">
        <w:rPr>
          <w:rStyle w:val="hps"/>
          <w:rFonts w:eastAsia="Arial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Загалом кожен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сектор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виробляє декілька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товарів</w:t>
      </w:r>
      <w:r w:rsidRPr="00A027DE">
        <w:rPr>
          <w:sz w:val="18"/>
          <w:szCs w:val="18"/>
          <w:lang w:val="uk-UA"/>
        </w:rPr>
        <w:t xml:space="preserve">, але </w:t>
      </w:r>
      <w:r w:rsidRPr="00A027DE">
        <w:rPr>
          <w:rStyle w:val="hps"/>
          <w:rFonts w:eastAsia="Arial"/>
          <w:sz w:val="18"/>
          <w:szCs w:val="18"/>
          <w:lang w:val="uk-UA"/>
        </w:rPr>
        <w:t>у фіксованих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пропорціях відповідно до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опису, який наданий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національних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рахунках </w:t>
      </w:r>
      <w:r w:rsidR="007B7037">
        <w:rPr>
          <w:rStyle w:val="hps"/>
          <w:rFonts w:eastAsia="Arial"/>
          <w:sz w:val="18"/>
          <w:szCs w:val="18"/>
          <w:lang w:val="uk-UA"/>
        </w:rPr>
        <w:t>за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базов</w:t>
      </w:r>
      <w:r w:rsidR="007B7037">
        <w:rPr>
          <w:rStyle w:val="hps"/>
          <w:rFonts w:eastAsia="Arial"/>
          <w:sz w:val="18"/>
          <w:szCs w:val="18"/>
          <w:lang w:val="uk-UA"/>
        </w:rPr>
        <w:t>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р</w:t>
      </w:r>
      <w:r w:rsidR="007B7037">
        <w:rPr>
          <w:rStyle w:val="hps"/>
          <w:rFonts w:eastAsia="Arial"/>
          <w:sz w:val="18"/>
          <w:szCs w:val="18"/>
          <w:lang w:val="uk-UA"/>
        </w:rPr>
        <w:t>ік</w:t>
      </w:r>
      <w:r w:rsidRPr="00A027DE">
        <w:rPr>
          <w:rStyle w:val="hps"/>
          <w:rFonts w:eastAsia="Arial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Після дворівневої </w:t>
      </w:r>
      <w:r w:rsidRPr="00A027DE">
        <w:rPr>
          <w:rStyle w:val="hps"/>
          <w:rFonts w:eastAsia="Arial"/>
          <w:sz w:val="18"/>
          <w:szCs w:val="18"/>
          <w:lang w:val="uk-UA"/>
        </w:rPr>
        <w:t>процедури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бюджетування наступним йде попит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 витрати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вищому </w:t>
      </w:r>
      <w:r w:rsidRPr="00A027DE">
        <w:rPr>
          <w:rStyle w:val="hps"/>
          <w:rFonts w:eastAsia="Arial"/>
          <w:sz w:val="18"/>
          <w:szCs w:val="18"/>
          <w:lang w:val="uk-UA"/>
        </w:rPr>
        <w:t>рівні існують чотири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фактори витрат</w:t>
      </w:r>
      <w:r w:rsidRPr="00A027DE">
        <w:rPr>
          <w:sz w:val="18"/>
          <w:szCs w:val="18"/>
          <w:lang w:val="uk-UA"/>
        </w:rPr>
        <w:t>, робоча сила</w:t>
      </w:r>
      <w:r w:rsidRPr="00A027DE">
        <w:rPr>
          <w:rStyle w:val="hps"/>
          <w:rFonts w:eastAsia="Arial"/>
          <w:sz w:val="18"/>
          <w:szCs w:val="18"/>
          <w:lang w:val="uk-UA"/>
        </w:rPr>
        <w:t xml:space="preserve"> (</w:t>
      </w:r>
      <w:r w:rsidRPr="00A027DE">
        <w:rPr>
          <w:rStyle w:val="atn"/>
          <w:rFonts w:eastAsia="Calibri"/>
          <w:sz w:val="18"/>
          <w:szCs w:val="18"/>
          <w:lang w:val="uk-UA"/>
        </w:rPr>
        <w:t>людино-</w:t>
      </w:r>
      <w:r w:rsidRPr="00A027DE">
        <w:rPr>
          <w:sz w:val="18"/>
          <w:szCs w:val="18"/>
          <w:lang w:val="uk-UA"/>
        </w:rPr>
        <w:t xml:space="preserve">години), капітал, енергія </w:t>
      </w:r>
      <w:r w:rsidRPr="00A027DE">
        <w:rPr>
          <w:rStyle w:val="hps"/>
          <w:rFonts w:eastAsia="Arial"/>
          <w:sz w:val="18"/>
          <w:szCs w:val="18"/>
          <w:lang w:val="uk-UA"/>
        </w:rPr>
        <w:t>та інші матеріальні витрати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Ці фактори</w:t>
      </w:r>
      <w:r w:rsidRPr="00A027DE">
        <w:rPr>
          <w:sz w:val="18"/>
          <w:szCs w:val="18"/>
          <w:lang w:val="uk-UA"/>
        </w:rPr>
        <w:t xml:space="preserve"> </w:t>
      </w:r>
      <w:r w:rsidR="00E27E43" w:rsidRPr="00A027DE">
        <w:rPr>
          <w:rStyle w:val="hps"/>
          <w:rFonts w:eastAsia="Arial"/>
          <w:sz w:val="18"/>
          <w:szCs w:val="18"/>
          <w:lang w:val="uk-UA"/>
        </w:rPr>
        <w:t>оптимально поєднан</w:t>
      </w:r>
      <w:r w:rsidRPr="00A027DE">
        <w:rPr>
          <w:rStyle w:val="hps"/>
          <w:rFonts w:eastAsia="Arial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відповідно до технології</w:t>
      </w:r>
      <w:r w:rsidRPr="00A027DE">
        <w:rPr>
          <w:sz w:val="18"/>
          <w:szCs w:val="18"/>
          <w:lang w:val="uk-UA"/>
        </w:rPr>
        <w:t xml:space="preserve"> незмінного ефекту масштабу</w:t>
      </w:r>
      <w:r w:rsidRPr="00A027DE">
        <w:rPr>
          <w:rStyle w:val="hps"/>
          <w:rFonts w:eastAsia="Arial"/>
          <w:sz w:val="18"/>
          <w:szCs w:val="18"/>
          <w:lang w:val="uk-UA"/>
        </w:rPr>
        <w:t>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який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може з часом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змінюватися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через</w:t>
      </w:r>
      <w:r w:rsidRPr="00A027DE">
        <w:rPr>
          <w:sz w:val="18"/>
          <w:szCs w:val="18"/>
          <w:lang w:val="uk-UA"/>
        </w:rPr>
        <w:t xml:space="preserve"> </w:t>
      </w:r>
      <w:r w:rsidR="00E27E43" w:rsidRPr="00A027DE">
        <w:rPr>
          <w:rStyle w:val="hps"/>
          <w:rFonts w:eastAsia="Arial"/>
          <w:sz w:val="18"/>
          <w:szCs w:val="18"/>
          <w:lang w:val="uk-UA"/>
        </w:rPr>
        <w:t>технічні зміни (коли при будь-яких поєднаннях виробничих факторів середній та граничний продукт всіх факторів збільшуються в однаковій пропорції)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Технологія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представлена</w:t>
      </w:r>
      <w:r w:rsidRPr="00A027DE">
        <w:rPr>
          <w:sz w:val="18"/>
          <w:szCs w:val="18"/>
          <w:lang w:val="uk-UA"/>
        </w:rPr>
        <w:t xml:space="preserve"> у </w:t>
      </w:r>
      <w:r w:rsidR="007B7037">
        <w:rPr>
          <w:sz w:val="18"/>
          <w:szCs w:val="18"/>
          <w:lang w:val="uk-UA"/>
        </w:rPr>
        <w:t>подвійних</w:t>
      </w:r>
      <w:r w:rsidRPr="00A027DE">
        <w:rPr>
          <w:sz w:val="18"/>
          <w:szCs w:val="18"/>
          <w:lang w:val="uk-UA"/>
        </w:rPr>
        <w:t xml:space="preserve"> елементах, які </w:t>
      </w:r>
      <w:r w:rsidRPr="00A027DE">
        <w:rPr>
          <w:rStyle w:val="hps"/>
          <w:rFonts w:eastAsia="Arial"/>
          <w:sz w:val="18"/>
          <w:szCs w:val="18"/>
          <w:lang w:val="uk-UA"/>
        </w:rPr>
        <w:t>узагальнені у функціях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витрат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Леонтьєва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rFonts w:eastAsia="Arial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нижньому рі</w:t>
      </w:r>
      <w:r w:rsidRPr="00A027DE">
        <w:rPr>
          <w:rStyle w:val="hps"/>
          <w:rFonts w:eastAsia="Arial"/>
          <w:sz w:val="18"/>
          <w:szCs w:val="18"/>
          <w:lang w:val="uk-UA"/>
        </w:rPr>
        <w:t>вні</w:t>
      </w:r>
      <w:r w:rsidRPr="00A027DE">
        <w:rPr>
          <w:sz w:val="18"/>
          <w:szCs w:val="18"/>
          <w:lang w:val="uk-UA"/>
        </w:rPr>
        <w:t xml:space="preserve">, попит </w:t>
      </w:r>
      <w:r w:rsidRPr="00A027DE">
        <w:rPr>
          <w:rStyle w:val="hps"/>
          <w:rFonts w:eastAsia="Arial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енергію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ділиться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електроенергію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паливо відповідно до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виробничої функції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rFonts w:eastAsia="Arial"/>
          <w:sz w:val="18"/>
          <w:szCs w:val="18"/>
          <w:lang w:val="uk-UA"/>
        </w:rPr>
        <w:t>постійного доходу</w:t>
      </w:r>
      <w:r w:rsidRPr="00A027DE">
        <w:rPr>
          <w:sz w:val="18"/>
          <w:szCs w:val="18"/>
          <w:lang w:val="uk-UA"/>
        </w:rPr>
        <w:t xml:space="preserve"> </w:t>
      </w:r>
      <w:r w:rsidR="00D212EB">
        <w:rPr>
          <w:rStyle w:val="hps"/>
          <w:rFonts w:eastAsia="Arial"/>
          <w:sz w:val="18"/>
          <w:szCs w:val="18"/>
          <w:lang w:val="uk-UA"/>
        </w:rPr>
        <w:t>МВЕ</w:t>
      </w:r>
      <w:r w:rsidR="00FD06E5" w:rsidRPr="00A027DE">
        <w:rPr>
          <w:color w:val="231F20"/>
          <w:spacing w:val="1"/>
          <w:lang w:val="ru-RU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D90338" w:rsidRPr="00A027DE" w:rsidRDefault="00E27E43">
      <w:pPr>
        <w:pStyle w:val="a3"/>
        <w:spacing w:line="244" w:lineRule="auto"/>
        <w:ind w:left="103" w:right="1181"/>
        <w:jc w:val="both"/>
        <w:rPr>
          <w:lang w:val="uk-UA"/>
        </w:rPr>
      </w:pPr>
      <w:r w:rsidRPr="00A027DE">
        <w:rPr>
          <w:rStyle w:val="hps"/>
          <w:rFonts w:eastAsia="Arial"/>
          <w:sz w:val="18"/>
          <w:szCs w:val="18"/>
          <w:lang w:val="uk-UA"/>
        </w:rPr>
        <w:t>Запас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 xml:space="preserve"> капітал</w:t>
      </w:r>
      <w:r w:rsidRPr="00A027DE">
        <w:rPr>
          <w:rStyle w:val="hps"/>
          <w:rFonts w:eastAsia="Arial"/>
          <w:sz w:val="18"/>
          <w:szCs w:val="18"/>
          <w:lang w:val="uk-UA"/>
        </w:rPr>
        <w:t>у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в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кожному секторі</w:t>
      </w:r>
      <w:r w:rsidR="003D2BE8" w:rsidRPr="00A027DE">
        <w:rPr>
          <w:sz w:val="18"/>
          <w:szCs w:val="18"/>
          <w:lang w:val="uk-UA"/>
        </w:rPr>
        <w:t xml:space="preserve"> є </w:t>
      </w:r>
      <w:r w:rsidR="00770DE0" w:rsidRPr="00A027DE">
        <w:rPr>
          <w:rStyle w:val="hps"/>
          <w:rFonts w:eastAsia="Arial"/>
          <w:sz w:val="18"/>
          <w:szCs w:val="18"/>
          <w:lang w:val="uk-UA"/>
        </w:rPr>
        <w:t>специфічною для сектору</w:t>
      </w:r>
      <w:r w:rsidR="00770DE0" w:rsidRPr="00A027DE">
        <w:rPr>
          <w:sz w:val="18"/>
          <w:szCs w:val="18"/>
          <w:lang w:val="uk-UA"/>
        </w:rPr>
        <w:t xml:space="preserve"> </w:t>
      </w:r>
      <w:r w:rsidR="00D212EB">
        <w:rPr>
          <w:sz w:val="18"/>
          <w:szCs w:val="18"/>
          <w:lang w:val="uk-UA"/>
        </w:rPr>
        <w:t>«</w:t>
      </w:r>
      <w:r w:rsidR="00770DE0" w:rsidRPr="00A027DE">
        <w:rPr>
          <w:sz w:val="18"/>
          <w:szCs w:val="18"/>
          <w:lang w:val="uk-UA"/>
        </w:rPr>
        <w:t>сукупніст</w:t>
      </w:r>
      <w:r w:rsidR="00D212EB">
        <w:rPr>
          <w:sz w:val="18"/>
          <w:szCs w:val="18"/>
          <w:lang w:val="uk-UA"/>
        </w:rPr>
        <w:t xml:space="preserve">ь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Леонтьєва</w:t>
      </w:r>
      <w:r w:rsidR="00D212EB">
        <w:rPr>
          <w:rStyle w:val="hps"/>
          <w:rFonts w:eastAsia="Arial"/>
          <w:sz w:val="18"/>
          <w:szCs w:val="18"/>
          <w:lang w:val="uk-UA"/>
        </w:rPr>
        <w:t>»</w:t>
      </w:r>
      <w:r w:rsidR="00770DE0" w:rsidRPr="00A027DE">
        <w:rPr>
          <w:rStyle w:val="hps"/>
          <w:rFonts w:eastAsia="Arial"/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8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капітальних товарів</w:t>
      </w:r>
      <w:r w:rsidR="003D2BE8" w:rsidRPr="00A027DE">
        <w:rPr>
          <w:sz w:val="18"/>
          <w:szCs w:val="18"/>
          <w:lang w:val="uk-UA"/>
        </w:rPr>
        <w:t xml:space="preserve">.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Кожен з цих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капітальних товарів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є сукупністю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40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основних</w:t>
      </w:r>
      <w:r w:rsidR="003D2BE8" w:rsidRPr="00A027DE">
        <w:rPr>
          <w:sz w:val="18"/>
          <w:szCs w:val="18"/>
          <w:lang w:val="uk-UA"/>
        </w:rPr>
        <w:t xml:space="preserve"> складових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товарів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в моделі.</w:t>
      </w:r>
      <w:r w:rsidR="003D2BE8" w:rsidRPr="00A027DE">
        <w:rPr>
          <w:sz w:val="18"/>
          <w:szCs w:val="18"/>
          <w:lang w:val="uk-UA"/>
        </w:rPr>
        <w:t xml:space="preserve"> Також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матеріальні витрати,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електр</w:t>
      </w:r>
      <w:r w:rsidR="00770DE0" w:rsidRPr="00A027DE">
        <w:rPr>
          <w:rStyle w:val="hps"/>
          <w:rFonts w:eastAsia="Arial"/>
          <w:sz w:val="18"/>
          <w:szCs w:val="18"/>
          <w:lang w:val="uk-UA"/>
        </w:rPr>
        <w:t>оенергія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 xml:space="preserve"> і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паливо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в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кожному секторі</w:t>
      </w:r>
      <w:r w:rsidR="003D2BE8" w:rsidRPr="00A027DE">
        <w:rPr>
          <w:sz w:val="18"/>
          <w:szCs w:val="18"/>
          <w:lang w:val="uk-UA"/>
        </w:rPr>
        <w:t xml:space="preserve"> є </w:t>
      </w:r>
      <w:r w:rsidR="00770DE0" w:rsidRPr="00A027DE">
        <w:rPr>
          <w:rStyle w:val="hps"/>
          <w:rFonts w:eastAsia="Arial"/>
          <w:sz w:val="18"/>
          <w:szCs w:val="18"/>
          <w:lang w:val="uk-UA"/>
        </w:rPr>
        <w:t>специфічною для сектору</w:t>
      </w:r>
      <w:r w:rsidR="00770DE0" w:rsidRPr="00A027DE">
        <w:rPr>
          <w:sz w:val="18"/>
          <w:szCs w:val="18"/>
          <w:lang w:val="uk-UA"/>
        </w:rPr>
        <w:t xml:space="preserve"> сукупністю</w:t>
      </w:r>
      <w:r w:rsidR="00770DE0" w:rsidRPr="00A027DE">
        <w:rPr>
          <w:rStyle w:val="hps"/>
          <w:rFonts w:eastAsia="Arial"/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40</w:t>
      </w:r>
      <w:r w:rsidR="003D2BE8" w:rsidRPr="00A027DE">
        <w:rPr>
          <w:sz w:val="18"/>
          <w:szCs w:val="18"/>
          <w:lang w:val="uk-UA"/>
        </w:rPr>
        <w:t xml:space="preserve">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основних</w:t>
      </w:r>
      <w:r w:rsidR="003D2BE8" w:rsidRPr="00A027DE">
        <w:rPr>
          <w:sz w:val="18"/>
          <w:szCs w:val="18"/>
          <w:lang w:val="uk-UA"/>
        </w:rPr>
        <w:t xml:space="preserve"> складових </w:t>
      </w:r>
      <w:r w:rsidR="003D2BE8" w:rsidRPr="00A027DE">
        <w:rPr>
          <w:rStyle w:val="hps"/>
          <w:rFonts w:eastAsia="Arial"/>
          <w:sz w:val="18"/>
          <w:szCs w:val="18"/>
          <w:lang w:val="uk-UA"/>
        </w:rPr>
        <w:t>товарів</w:t>
      </w:r>
      <w:r w:rsidR="00FD06E5" w:rsidRPr="00A027DE">
        <w:rPr>
          <w:color w:val="231F20"/>
          <w:spacing w:val="1"/>
          <w:lang w:val="uk-UA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770DE0">
      <w:pPr>
        <w:pStyle w:val="5"/>
        <w:jc w:val="both"/>
        <w:rPr>
          <w:b w:val="0"/>
          <w:bCs w:val="0"/>
          <w:lang w:val="uk-UA"/>
        </w:rPr>
      </w:pPr>
      <w:proofErr w:type="spellStart"/>
      <w:r w:rsidRPr="00A027DE">
        <w:rPr>
          <w:color w:val="404041"/>
          <w:w w:val="105"/>
          <w:sz w:val="18"/>
          <w:szCs w:val="18"/>
          <w:lang w:val="uk-UA"/>
        </w:rPr>
        <w:t>Мультісекторальні</w:t>
      </w:r>
      <w:proofErr w:type="spellEnd"/>
      <w:r w:rsidRPr="00A027DE">
        <w:rPr>
          <w:color w:val="404041"/>
          <w:w w:val="105"/>
          <w:sz w:val="18"/>
          <w:szCs w:val="18"/>
          <w:lang w:val="uk-UA"/>
        </w:rPr>
        <w:t xml:space="preserve"> </w:t>
      </w:r>
      <w:r w:rsidR="003D2BE8" w:rsidRPr="00A027DE">
        <w:rPr>
          <w:color w:val="404041"/>
          <w:w w:val="105"/>
          <w:sz w:val="18"/>
          <w:szCs w:val="18"/>
          <w:lang w:val="uk-UA"/>
        </w:rPr>
        <w:t>економічні моделі для Японії</w:t>
      </w:r>
    </w:p>
    <w:p w:rsidR="00D90338" w:rsidRPr="00A027DE" w:rsidRDefault="00D90338">
      <w:pPr>
        <w:rPr>
          <w:rFonts w:ascii="Calibri" w:eastAsia="Calibri" w:hAnsi="Calibri" w:cs="Calibri"/>
          <w:sz w:val="15"/>
          <w:szCs w:val="15"/>
          <w:lang w:val="uk-UA"/>
        </w:rPr>
      </w:pPr>
    </w:p>
    <w:p w:rsidR="00D90338" w:rsidRPr="00A027DE" w:rsidRDefault="001A6185">
      <w:pPr>
        <w:pStyle w:val="a3"/>
        <w:spacing w:line="244" w:lineRule="auto"/>
        <w:ind w:left="103" w:right="1196"/>
        <w:jc w:val="both"/>
        <w:rPr>
          <w:lang w:val="uk-UA"/>
        </w:rPr>
      </w:pPr>
      <w:r w:rsidRPr="00A027DE">
        <w:rPr>
          <w:color w:val="231F20"/>
          <w:sz w:val="18"/>
          <w:szCs w:val="18"/>
          <w:lang w:val="uk-UA"/>
        </w:rPr>
        <w:t>Управління економічного планування Японії розробило</w:t>
      </w:r>
      <w:r w:rsidR="00FD06E5" w:rsidRPr="00A027DE">
        <w:rPr>
          <w:color w:val="231F20"/>
          <w:spacing w:val="34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z w:val="18"/>
          <w:szCs w:val="18"/>
          <w:lang w:val="uk-UA"/>
        </w:rPr>
        <w:t>“</w:t>
      </w:r>
      <w:proofErr w:type="spellStart"/>
      <w:r w:rsidR="00770DE0" w:rsidRPr="00A027DE">
        <w:rPr>
          <w:color w:val="231F20"/>
          <w:sz w:val="18"/>
          <w:szCs w:val="18"/>
          <w:lang w:val="uk-UA"/>
        </w:rPr>
        <w:t>Мультісекторальні</w:t>
      </w:r>
      <w:proofErr w:type="spellEnd"/>
      <w:r w:rsidRPr="00A027DE">
        <w:rPr>
          <w:color w:val="231F20"/>
          <w:sz w:val="18"/>
          <w:szCs w:val="18"/>
          <w:lang w:val="uk-UA"/>
        </w:rPr>
        <w:t xml:space="preserve"> моделі для середньострокового та довгострокового аналізів</w:t>
      </w:r>
      <w:r w:rsidR="00FD06E5" w:rsidRPr="00A027DE">
        <w:rPr>
          <w:color w:val="231F20"/>
          <w:spacing w:val="1"/>
          <w:sz w:val="18"/>
          <w:szCs w:val="18"/>
          <w:lang w:val="uk-UA"/>
        </w:rPr>
        <w:t>”</w:t>
      </w:r>
      <w:r w:rsidR="00770DE0" w:rsidRPr="00A027DE">
        <w:rPr>
          <w:color w:val="231F20"/>
          <w:spacing w:val="100"/>
          <w:w w:val="90"/>
          <w:sz w:val="18"/>
          <w:szCs w:val="18"/>
          <w:lang w:val="uk-UA"/>
        </w:rPr>
        <w:t xml:space="preserve"> </w:t>
      </w:r>
      <w:r w:rsidR="00FD06E5" w:rsidRPr="00A027DE">
        <w:rPr>
          <w:color w:val="231F20"/>
          <w:spacing w:val="-1"/>
          <w:sz w:val="18"/>
          <w:szCs w:val="18"/>
          <w:lang w:val="uk-UA"/>
        </w:rPr>
        <w:t>(</w:t>
      </w:r>
      <w:r w:rsidR="00770DE0" w:rsidRPr="00A027DE">
        <w:rPr>
          <w:color w:val="231F20"/>
          <w:sz w:val="18"/>
          <w:szCs w:val="18"/>
          <w:lang w:val="uk-UA"/>
        </w:rPr>
        <w:t xml:space="preserve">Управління економічного планування </w:t>
      </w:r>
      <w:r w:rsidR="00FD06E5" w:rsidRPr="00A027DE">
        <w:rPr>
          <w:color w:val="231F20"/>
          <w:spacing w:val="-3"/>
          <w:sz w:val="18"/>
          <w:szCs w:val="18"/>
          <w:lang w:val="uk-UA"/>
        </w:rPr>
        <w:t>1999</w:t>
      </w:r>
      <w:r w:rsidR="00FD06E5" w:rsidRPr="00A027DE">
        <w:rPr>
          <w:color w:val="231F20"/>
          <w:spacing w:val="-2"/>
          <w:sz w:val="18"/>
          <w:szCs w:val="18"/>
          <w:lang w:val="uk-UA"/>
        </w:rPr>
        <w:t>)</w:t>
      </w:r>
      <w:r w:rsidR="00770DE0" w:rsidRPr="00A027DE">
        <w:rPr>
          <w:color w:val="231F20"/>
          <w:spacing w:val="-2"/>
          <w:sz w:val="18"/>
          <w:szCs w:val="18"/>
          <w:lang w:val="uk-UA"/>
        </w:rPr>
        <w:t>,</w:t>
      </w:r>
      <w:r w:rsidR="00FD06E5" w:rsidRPr="00A027DE">
        <w:rPr>
          <w:color w:val="231F20"/>
          <w:spacing w:val="2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2"/>
          <w:sz w:val="18"/>
          <w:szCs w:val="18"/>
          <w:lang w:val="uk-UA"/>
        </w:rPr>
        <w:t>які використовують базу даних витрат</w:t>
      </w:r>
      <w:r w:rsidR="00770DE0" w:rsidRPr="00A027DE">
        <w:rPr>
          <w:color w:val="231F20"/>
          <w:spacing w:val="2"/>
          <w:sz w:val="18"/>
          <w:szCs w:val="18"/>
          <w:lang w:val="uk-UA"/>
        </w:rPr>
        <w:t>и-випуск</w:t>
      </w:r>
      <w:r w:rsidR="00FD06E5" w:rsidRPr="00A027DE">
        <w:rPr>
          <w:color w:val="231F20"/>
          <w:spacing w:val="1"/>
          <w:lang w:val="uk-UA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90338" w:rsidRPr="00A027DE" w:rsidRDefault="001A6185">
      <w:pPr>
        <w:ind w:left="103"/>
        <w:jc w:val="both"/>
        <w:rPr>
          <w:rFonts w:ascii="Calibri" w:eastAsia="Calibri" w:hAnsi="Calibri" w:cs="Calibri"/>
          <w:sz w:val="18"/>
          <w:szCs w:val="18"/>
          <w:lang w:val="uk-UA"/>
        </w:rPr>
      </w:pPr>
      <w:r w:rsidRPr="00A027DE">
        <w:rPr>
          <w:rFonts w:ascii="Calibri"/>
          <w:i/>
          <w:color w:val="404041"/>
          <w:spacing w:val="-3"/>
          <w:sz w:val="18"/>
          <w:szCs w:val="18"/>
          <w:lang w:val="uk-UA"/>
        </w:rPr>
        <w:t xml:space="preserve">Середньострокова </w:t>
      </w:r>
      <w:proofErr w:type="spellStart"/>
      <w:r w:rsidR="00770DE0" w:rsidRPr="00A027DE">
        <w:rPr>
          <w:rFonts w:ascii="Calibri"/>
          <w:i/>
          <w:color w:val="404041"/>
          <w:spacing w:val="-3"/>
          <w:sz w:val="18"/>
          <w:szCs w:val="18"/>
          <w:lang w:val="uk-UA"/>
        </w:rPr>
        <w:t>мультісекторальна</w:t>
      </w:r>
      <w:proofErr w:type="spellEnd"/>
      <w:r w:rsidRPr="00A027DE">
        <w:rPr>
          <w:rFonts w:ascii="Calibri"/>
          <w:i/>
          <w:color w:val="404041"/>
          <w:spacing w:val="-3"/>
          <w:sz w:val="18"/>
          <w:szCs w:val="18"/>
          <w:lang w:val="uk-UA"/>
        </w:rPr>
        <w:t xml:space="preserve"> модель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uk-UA"/>
        </w:rPr>
      </w:pPr>
    </w:p>
    <w:p w:rsidR="00D90338" w:rsidRPr="00A027DE" w:rsidRDefault="002335A8">
      <w:pPr>
        <w:pStyle w:val="a3"/>
        <w:spacing w:line="244" w:lineRule="auto"/>
        <w:ind w:left="103" w:right="1181"/>
        <w:jc w:val="both"/>
        <w:rPr>
          <w:sz w:val="18"/>
          <w:szCs w:val="18"/>
          <w:lang w:val="uk-UA"/>
        </w:rPr>
      </w:pPr>
      <w:r w:rsidRPr="00A027DE">
        <w:rPr>
          <w:color w:val="231F20"/>
          <w:spacing w:val="-4"/>
          <w:sz w:val="18"/>
          <w:szCs w:val="18"/>
          <w:lang w:val="uk-UA"/>
        </w:rPr>
        <w:t>“</w:t>
      </w:r>
      <w:r w:rsidR="001A6185" w:rsidRPr="00A027DE">
        <w:rPr>
          <w:sz w:val="18"/>
          <w:szCs w:val="18"/>
          <w:lang w:val="uk-UA"/>
        </w:rPr>
        <w:t xml:space="preserve">Середньострокова </w:t>
      </w:r>
      <w:proofErr w:type="spellStart"/>
      <w:r w:rsidR="00770DE0" w:rsidRPr="00A027DE">
        <w:rPr>
          <w:sz w:val="18"/>
          <w:szCs w:val="18"/>
          <w:lang w:val="uk-UA"/>
        </w:rPr>
        <w:t>мультісекторальна</w:t>
      </w:r>
      <w:proofErr w:type="spellEnd"/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color w:val="231F20"/>
          <w:spacing w:val="1"/>
          <w:sz w:val="18"/>
          <w:szCs w:val="18"/>
          <w:lang w:val="uk-UA"/>
        </w:rPr>
        <w:t>”</w:t>
      </w:r>
      <w:r w:rsidR="001A6185" w:rsidRPr="00A027DE">
        <w:rPr>
          <w:sz w:val="18"/>
          <w:szCs w:val="18"/>
          <w:lang w:val="uk-UA"/>
        </w:rPr>
        <w:t xml:space="preserve"> </w:t>
      </w:r>
      <w:r w:rsidRPr="00A027DE">
        <w:rPr>
          <w:sz w:val="18"/>
          <w:szCs w:val="18"/>
          <w:lang w:val="uk-UA"/>
        </w:rPr>
        <w:t xml:space="preserve">це </w:t>
      </w:r>
      <w:r w:rsidR="001A6185" w:rsidRPr="00A027DE">
        <w:rPr>
          <w:rStyle w:val="hps"/>
          <w:sz w:val="18"/>
          <w:szCs w:val="18"/>
          <w:lang w:val="uk-UA"/>
        </w:rPr>
        <w:t>піврічн</w:t>
      </w:r>
      <w:r w:rsidRPr="00A027DE">
        <w:rPr>
          <w:rStyle w:val="hps"/>
          <w:sz w:val="18"/>
          <w:szCs w:val="18"/>
          <w:lang w:val="uk-UA"/>
        </w:rPr>
        <w:t>а</w:t>
      </w:r>
      <w:r w:rsidR="001A6185" w:rsidRPr="00A027DE">
        <w:rPr>
          <w:sz w:val="18"/>
          <w:szCs w:val="18"/>
          <w:lang w:val="uk-UA"/>
        </w:rPr>
        <w:t xml:space="preserve"> </w:t>
      </w:r>
      <w:proofErr w:type="spellStart"/>
      <w:r w:rsidR="001A6185" w:rsidRPr="00A027DE">
        <w:rPr>
          <w:rStyle w:val="hps"/>
          <w:sz w:val="18"/>
          <w:szCs w:val="18"/>
          <w:lang w:val="uk-UA"/>
        </w:rPr>
        <w:t>економетрична</w:t>
      </w:r>
      <w:proofErr w:type="spellEnd"/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модель</w:t>
      </w:r>
      <w:r w:rsidR="00016509" w:rsidRPr="00A027DE">
        <w:rPr>
          <w:rStyle w:val="hps"/>
          <w:sz w:val="18"/>
          <w:szCs w:val="18"/>
          <w:lang w:val="uk-UA"/>
        </w:rPr>
        <w:t>,</w:t>
      </w:r>
      <w:r w:rsidR="001A6185" w:rsidRPr="00A027DE">
        <w:rPr>
          <w:rStyle w:val="hps"/>
          <w:sz w:val="18"/>
          <w:szCs w:val="18"/>
          <w:lang w:val="uk-UA"/>
        </w:rPr>
        <w:t xml:space="preserve"> призначена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для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опису поведінки</w:t>
      </w:r>
      <w:r w:rsidR="001A6185" w:rsidRPr="00A027DE">
        <w:rPr>
          <w:sz w:val="18"/>
          <w:szCs w:val="18"/>
          <w:lang w:val="uk-UA"/>
        </w:rPr>
        <w:t xml:space="preserve"> </w:t>
      </w:r>
      <w:r w:rsidRPr="00A027DE">
        <w:rPr>
          <w:sz w:val="18"/>
          <w:szCs w:val="18"/>
          <w:lang w:val="uk-UA"/>
        </w:rPr>
        <w:t xml:space="preserve">роз’єднаних </w:t>
      </w:r>
      <w:r w:rsidR="001A6185" w:rsidRPr="00A027DE">
        <w:rPr>
          <w:rStyle w:val="hps"/>
          <w:sz w:val="18"/>
          <w:szCs w:val="18"/>
          <w:lang w:val="uk-UA"/>
        </w:rPr>
        <w:t>економічних одиниць</w:t>
      </w:r>
      <w:r w:rsidR="001A6185" w:rsidRPr="00A027DE">
        <w:rPr>
          <w:sz w:val="18"/>
          <w:szCs w:val="18"/>
          <w:lang w:val="uk-UA"/>
        </w:rPr>
        <w:t xml:space="preserve">, </w:t>
      </w:r>
      <w:r w:rsidR="001A6185" w:rsidRPr="00A027DE">
        <w:rPr>
          <w:rStyle w:val="hps"/>
          <w:sz w:val="18"/>
          <w:szCs w:val="18"/>
          <w:lang w:val="uk-UA"/>
        </w:rPr>
        <w:t>відповідно до Системи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національних рахунків (СНР</w:t>
      </w:r>
      <w:r w:rsidR="001A6185" w:rsidRPr="00A027DE">
        <w:rPr>
          <w:sz w:val="18"/>
          <w:szCs w:val="18"/>
          <w:lang w:val="uk-UA"/>
        </w:rPr>
        <w:t xml:space="preserve">), з точки </w:t>
      </w:r>
      <w:r w:rsidR="001A6185" w:rsidRPr="00A027DE">
        <w:rPr>
          <w:rStyle w:val="hps"/>
          <w:sz w:val="18"/>
          <w:szCs w:val="18"/>
          <w:lang w:val="uk-UA"/>
        </w:rPr>
        <w:t>зору</w:t>
      </w:r>
      <w:r w:rsidR="001A6185" w:rsidRPr="00A027DE">
        <w:rPr>
          <w:sz w:val="18"/>
          <w:szCs w:val="18"/>
          <w:lang w:val="uk-UA"/>
        </w:rPr>
        <w:t xml:space="preserve"> </w:t>
      </w:r>
      <w:r w:rsidR="00C2452B" w:rsidRPr="00A027DE">
        <w:rPr>
          <w:sz w:val="18"/>
          <w:szCs w:val="18"/>
          <w:lang w:val="uk-UA"/>
        </w:rPr>
        <w:t xml:space="preserve">як </w:t>
      </w:r>
      <w:r w:rsidR="001A6185" w:rsidRPr="00A027DE">
        <w:rPr>
          <w:rStyle w:val="hps"/>
          <w:sz w:val="18"/>
          <w:szCs w:val="18"/>
          <w:lang w:val="uk-UA"/>
        </w:rPr>
        <w:t>інституційних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секторів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(</w:t>
      </w:r>
      <w:r w:rsidR="001A6185" w:rsidRPr="00A027DE">
        <w:rPr>
          <w:sz w:val="18"/>
          <w:szCs w:val="18"/>
          <w:lang w:val="uk-UA"/>
        </w:rPr>
        <w:t>домашніх господарств, фірм, уряд</w:t>
      </w:r>
      <w:r w:rsidR="00C2452B" w:rsidRPr="00A027DE">
        <w:rPr>
          <w:sz w:val="18"/>
          <w:szCs w:val="18"/>
          <w:lang w:val="uk-UA"/>
        </w:rPr>
        <w:t>у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)</w:t>
      </w:r>
      <w:r w:rsidR="00C2452B" w:rsidRPr="00A027DE">
        <w:rPr>
          <w:rStyle w:val="hps"/>
          <w:sz w:val="18"/>
          <w:szCs w:val="18"/>
          <w:lang w:val="uk-UA"/>
        </w:rPr>
        <w:t>,</w:t>
      </w:r>
      <w:r w:rsidR="001A6185" w:rsidRPr="00A027DE">
        <w:rPr>
          <w:rStyle w:val="hps"/>
          <w:sz w:val="18"/>
          <w:szCs w:val="18"/>
          <w:lang w:val="uk-UA"/>
        </w:rPr>
        <w:t xml:space="preserve"> </w:t>
      </w:r>
      <w:r w:rsidR="00C2452B" w:rsidRPr="00A027DE">
        <w:rPr>
          <w:rStyle w:val="hps"/>
          <w:sz w:val="18"/>
          <w:szCs w:val="18"/>
          <w:lang w:val="uk-UA"/>
        </w:rPr>
        <w:t xml:space="preserve">так </w:t>
      </w:r>
      <w:r w:rsidR="001A6185" w:rsidRPr="00A027DE">
        <w:rPr>
          <w:rStyle w:val="hps"/>
          <w:sz w:val="18"/>
          <w:szCs w:val="18"/>
          <w:lang w:val="uk-UA"/>
        </w:rPr>
        <w:t>і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вид</w:t>
      </w:r>
      <w:r w:rsidR="00C2452B" w:rsidRPr="00A027DE">
        <w:rPr>
          <w:rStyle w:val="hps"/>
          <w:sz w:val="18"/>
          <w:szCs w:val="18"/>
          <w:lang w:val="uk-UA"/>
        </w:rPr>
        <w:t>у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економічної діяльності (</w:t>
      </w:r>
      <w:r w:rsidR="001A6185" w:rsidRPr="00A027DE">
        <w:rPr>
          <w:sz w:val="18"/>
          <w:szCs w:val="18"/>
          <w:lang w:val="uk-UA"/>
        </w:rPr>
        <w:t>галуз</w:t>
      </w:r>
      <w:r w:rsidR="00C2452B" w:rsidRPr="00A027DE">
        <w:rPr>
          <w:sz w:val="18"/>
          <w:szCs w:val="18"/>
          <w:lang w:val="uk-UA"/>
        </w:rPr>
        <w:t>і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промисловості</w:t>
      </w:r>
      <w:r w:rsidR="001A6185" w:rsidRPr="00A027DE">
        <w:rPr>
          <w:sz w:val="18"/>
          <w:szCs w:val="18"/>
          <w:lang w:val="uk-UA"/>
        </w:rPr>
        <w:t xml:space="preserve">). </w:t>
      </w:r>
      <w:r w:rsidR="00C2452B" w:rsidRPr="00A027DE">
        <w:rPr>
          <w:sz w:val="18"/>
          <w:szCs w:val="18"/>
          <w:lang w:val="uk-UA"/>
        </w:rPr>
        <w:t>М</w:t>
      </w:r>
      <w:r w:rsidR="001A6185" w:rsidRPr="00A027DE">
        <w:rPr>
          <w:rStyle w:val="hps"/>
          <w:sz w:val="18"/>
          <w:szCs w:val="18"/>
          <w:lang w:val="uk-UA"/>
        </w:rPr>
        <w:t>одел</w:t>
      </w:r>
      <w:r w:rsidR="00C2452B" w:rsidRPr="00A027DE">
        <w:rPr>
          <w:rStyle w:val="hps"/>
          <w:sz w:val="18"/>
          <w:szCs w:val="18"/>
          <w:lang w:val="uk-UA"/>
        </w:rPr>
        <w:t xml:space="preserve">ь має справу </w:t>
      </w:r>
      <w:r w:rsidR="00C93570" w:rsidRPr="00A027DE">
        <w:rPr>
          <w:rStyle w:val="hps"/>
          <w:sz w:val="18"/>
          <w:szCs w:val="18"/>
          <w:lang w:val="uk-UA"/>
        </w:rPr>
        <w:t>з</w:t>
      </w:r>
      <w:r w:rsidR="001A6185" w:rsidRPr="00A027DE">
        <w:rPr>
          <w:sz w:val="18"/>
          <w:szCs w:val="18"/>
          <w:lang w:val="uk-UA"/>
        </w:rPr>
        <w:t xml:space="preserve"> </w:t>
      </w:r>
      <w:r w:rsidR="00016509" w:rsidRPr="00A027DE">
        <w:rPr>
          <w:rStyle w:val="hps"/>
          <w:sz w:val="18"/>
          <w:szCs w:val="18"/>
          <w:lang w:val="uk-UA"/>
        </w:rPr>
        <w:t>у</w:t>
      </w:r>
      <w:r w:rsidR="001A6185" w:rsidRPr="00A027DE">
        <w:rPr>
          <w:rStyle w:val="hps"/>
          <w:sz w:val="18"/>
          <w:szCs w:val="18"/>
          <w:lang w:val="uk-UA"/>
        </w:rPr>
        <w:t>сі</w:t>
      </w:r>
      <w:r w:rsidR="00C2452B" w:rsidRPr="00A027DE">
        <w:rPr>
          <w:rStyle w:val="hps"/>
          <w:sz w:val="18"/>
          <w:szCs w:val="18"/>
          <w:lang w:val="uk-UA"/>
        </w:rPr>
        <w:t>ма</w:t>
      </w:r>
      <w:r w:rsidR="001A6185" w:rsidRPr="00A027DE">
        <w:rPr>
          <w:rStyle w:val="hps"/>
          <w:sz w:val="18"/>
          <w:szCs w:val="18"/>
          <w:lang w:val="uk-UA"/>
        </w:rPr>
        <w:t xml:space="preserve"> </w:t>
      </w:r>
      <w:r w:rsidR="00C2452B" w:rsidRPr="00A027DE">
        <w:rPr>
          <w:rStyle w:val="hps"/>
          <w:sz w:val="18"/>
          <w:szCs w:val="18"/>
          <w:lang w:val="uk-UA"/>
        </w:rPr>
        <w:t xml:space="preserve">таблицями </w:t>
      </w:r>
      <w:r w:rsidR="001A6185" w:rsidRPr="00A027DE">
        <w:rPr>
          <w:rStyle w:val="hps"/>
          <w:sz w:val="18"/>
          <w:szCs w:val="18"/>
          <w:lang w:val="uk-UA"/>
        </w:rPr>
        <w:t>основн</w:t>
      </w:r>
      <w:r w:rsidR="00C2452B" w:rsidRPr="00A027DE">
        <w:rPr>
          <w:rStyle w:val="hps"/>
          <w:sz w:val="18"/>
          <w:szCs w:val="18"/>
          <w:lang w:val="uk-UA"/>
        </w:rPr>
        <w:t>их рахунків</w:t>
      </w:r>
      <w:r w:rsidR="001A6185" w:rsidRPr="00A027DE">
        <w:rPr>
          <w:sz w:val="18"/>
          <w:szCs w:val="18"/>
          <w:lang w:val="uk-UA"/>
        </w:rPr>
        <w:t xml:space="preserve">, тобто </w:t>
      </w:r>
      <w:r w:rsidR="001A6185" w:rsidRPr="00A027DE">
        <w:rPr>
          <w:rStyle w:val="hps"/>
          <w:sz w:val="18"/>
          <w:szCs w:val="18"/>
          <w:lang w:val="uk-UA"/>
        </w:rPr>
        <w:t>таблиц</w:t>
      </w:r>
      <w:r w:rsidR="00016509" w:rsidRPr="00A027DE">
        <w:rPr>
          <w:rStyle w:val="hps"/>
          <w:sz w:val="18"/>
          <w:szCs w:val="18"/>
          <w:lang w:val="uk-UA"/>
        </w:rPr>
        <w:t>ями</w:t>
      </w:r>
      <w:r w:rsidR="001A6185" w:rsidRPr="00A027DE">
        <w:rPr>
          <w:sz w:val="18"/>
          <w:szCs w:val="18"/>
          <w:lang w:val="uk-UA"/>
        </w:rPr>
        <w:t xml:space="preserve"> </w:t>
      </w:r>
      <w:r w:rsidR="00D212EB">
        <w:rPr>
          <w:sz w:val="18"/>
          <w:szCs w:val="18"/>
          <w:lang w:val="uk-UA"/>
        </w:rPr>
        <w:t>постачання та споживання</w:t>
      </w:r>
      <w:r w:rsidR="001A6185" w:rsidRPr="00A027DE">
        <w:rPr>
          <w:rStyle w:val="hps"/>
          <w:sz w:val="18"/>
          <w:szCs w:val="18"/>
          <w:lang w:val="uk-UA"/>
        </w:rPr>
        <w:t>,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доход</w:t>
      </w:r>
      <w:r w:rsidR="00016509" w:rsidRPr="00A027DE">
        <w:rPr>
          <w:rStyle w:val="hps"/>
          <w:sz w:val="18"/>
          <w:szCs w:val="18"/>
          <w:lang w:val="uk-UA"/>
        </w:rPr>
        <w:t>ів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і витрат інституційним</w:t>
      </w:r>
      <w:r w:rsidR="00C93570" w:rsidRPr="00A027DE">
        <w:rPr>
          <w:rStyle w:val="hps"/>
          <w:sz w:val="18"/>
          <w:szCs w:val="18"/>
          <w:lang w:val="uk-UA"/>
        </w:rPr>
        <w:t>и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секторам</w:t>
      </w:r>
      <w:r w:rsidR="00C93570" w:rsidRPr="00A027DE">
        <w:rPr>
          <w:rStyle w:val="hps"/>
          <w:sz w:val="18"/>
          <w:szCs w:val="18"/>
          <w:lang w:val="uk-UA"/>
        </w:rPr>
        <w:t>и</w:t>
      </w:r>
      <w:r w:rsidR="001A6185" w:rsidRPr="00A027DE">
        <w:rPr>
          <w:sz w:val="18"/>
          <w:szCs w:val="18"/>
          <w:lang w:val="uk-UA"/>
        </w:rPr>
        <w:t xml:space="preserve">, </w:t>
      </w:r>
      <w:r w:rsidR="001A6185" w:rsidRPr="00A027DE">
        <w:rPr>
          <w:rStyle w:val="hps"/>
          <w:sz w:val="18"/>
          <w:szCs w:val="18"/>
          <w:lang w:val="uk-UA"/>
        </w:rPr>
        <w:t>фінансов</w:t>
      </w:r>
      <w:r w:rsidR="00016509" w:rsidRPr="00A027DE">
        <w:rPr>
          <w:rStyle w:val="hps"/>
          <w:sz w:val="18"/>
          <w:szCs w:val="18"/>
          <w:lang w:val="uk-UA"/>
        </w:rPr>
        <w:t>их операцій</w:t>
      </w:r>
      <w:r w:rsidR="001A6185" w:rsidRPr="00A027DE">
        <w:rPr>
          <w:sz w:val="18"/>
          <w:szCs w:val="18"/>
          <w:lang w:val="uk-UA"/>
        </w:rPr>
        <w:t>, зайнят</w:t>
      </w:r>
      <w:r w:rsidR="00016509" w:rsidRPr="00A027DE">
        <w:rPr>
          <w:sz w:val="18"/>
          <w:szCs w:val="18"/>
          <w:lang w:val="uk-UA"/>
        </w:rPr>
        <w:t>их</w:t>
      </w:r>
      <w:r w:rsidR="00C93570" w:rsidRPr="00A027DE">
        <w:rPr>
          <w:sz w:val="18"/>
          <w:szCs w:val="18"/>
          <w:lang w:val="uk-UA"/>
        </w:rPr>
        <w:t xml:space="preserve"> ос</w:t>
      </w:r>
      <w:r w:rsidR="00016509" w:rsidRPr="00A027DE">
        <w:rPr>
          <w:sz w:val="18"/>
          <w:szCs w:val="18"/>
          <w:lang w:val="uk-UA"/>
        </w:rPr>
        <w:t>іб</w:t>
      </w:r>
      <w:r w:rsidR="00C93570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за видами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економічної діяльності та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наявності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матеріальних</w:t>
      </w:r>
      <w:r w:rsidR="001A6185" w:rsidRPr="00A027DE">
        <w:rPr>
          <w:sz w:val="18"/>
          <w:szCs w:val="18"/>
          <w:lang w:val="uk-UA"/>
        </w:rPr>
        <w:t xml:space="preserve"> </w:t>
      </w:r>
      <w:r w:rsidR="001A6185" w:rsidRPr="00A027DE">
        <w:rPr>
          <w:rStyle w:val="hps"/>
          <w:sz w:val="18"/>
          <w:szCs w:val="18"/>
          <w:lang w:val="uk-UA"/>
        </w:rPr>
        <w:t>і фінансових активів</w:t>
      </w:r>
      <w:r w:rsidR="00C93570" w:rsidRPr="00A027DE">
        <w:rPr>
          <w:rStyle w:val="hps"/>
          <w:sz w:val="18"/>
          <w:szCs w:val="18"/>
          <w:lang w:val="uk-UA"/>
        </w:rPr>
        <w:t>.</w:t>
      </w:r>
    </w:p>
    <w:p w:rsidR="00D90338" w:rsidRPr="00A027DE" w:rsidRDefault="00D90338">
      <w:pPr>
        <w:spacing w:before="9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C93570">
      <w:pPr>
        <w:ind w:left="103"/>
        <w:jc w:val="both"/>
        <w:rPr>
          <w:rFonts w:ascii="Calibri" w:eastAsia="Calibri" w:hAnsi="Calibri" w:cs="Calibri"/>
          <w:sz w:val="18"/>
          <w:szCs w:val="18"/>
        </w:rPr>
      </w:pPr>
      <w:r w:rsidRPr="00A027DE">
        <w:rPr>
          <w:rFonts w:ascii="Calibri"/>
          <w:i/>
          <w:color w:val="404041"/>
          <w:spacing w:val="-2"/>
          <w:sz w:val="18"/>
          <w:szCs w:val="18"/>
          <w:lang w:val="uk-UA"/>
        </w:rPr>
        <w:t>Основними функціями моделі є</w:t>
      </w:r>
      <w:r w:rsidR="00FD06E5" w:rsidRPr="00A027DE">
        <w:rPr>
          <w:rFonts w:ascii="Calibri"/>
          <w:i/>
          <w:color w:val="404041"/>
          <w:spacing w:val="-3"/>
          <w:sz w:val="18"/>
          <w:szCs w:val="18"/>
        </w:rPr>
        <w:t>:</w:t>
      </w:r>
    </w:p>
    <w:p w:rsidR="00D90338" w:rsidRPr="00A027DE" w:rsidRDefault="00D90338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527E08" w:rsidRPr="00A027DE" w:rsidRDefault="00C93570" w:rsidP="00612B31">
      <w:pPr>
        <w:pStyle w:val="a3"/>
        <w:numPr>
          <w:ilvl w:val="0"/>
          <w:numId w:val="26"/>
        </w:numPr>
        <w:spacing w:before="60"/>
        <w:ind w:left="992" w:right="3679" w:hanging="357"/>
        <w:rPr>
          <w:rStyle w:val="hps"/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Розбивка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15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товарів (</w:t>
      </w:r>
      <w:r w:rsidR="00D212EB">
        <w:rPr>
          <w:sz w:val="18"/>
          <w:szCs w:val="18"/>
          <w:lang w:val="uk-UA"/>
        </w:rPr>
        <w:t>товари та</w:t>
      </w:r>
      <w:r w:rsidRPr="00A027DE">
        <w:rPr>
          <w:sz w:val="18"/>
          <w:szCs w:val="18"/>
          <w:lang w:val="uk-UA"/>
        </w:rPr>
        <w:t xml:space="preserve"> послуг</w:t>
      </w:r>
      <w:r w:rsidR="00D212EB">
        <w:rPr>
          <w:sz w:val="18"/>
          <w:szCs w:val="18"/>
          <w:lang w:val="uk-UA"/>
        </w:rPr>
        <w:t>и</w:t>
      </w:r>
      <w:r w:rsidRPr="00A027DE">
        <w:rPr>
          <w:sz w:val="18"/>
          <w:szCs w:val="18"/>
          <w:lang w:val="uk-UA"/>
        </w:rPr>
        <w:t xml:space="preserve">) </w:t>
      </w:r>
      <w:r w:rsidRPr="00A027DE">
        <w:rPr>
          <w:rStyle w:val="hps"/>
          <w:sz w:val="18"/>
          <w:szCs w:val="18"/>
          <w:lang w:val="uk-UA"/>
        </w:rPr>
        <w:t>і 14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секторів</w:t>
      </w:r>
    </w:p>
    <w:p w:rsidR="00527E08" w:rsidRPr="00A027DE" w:rsidRDefault="00C93570" w:rsidP="00612B31">
      <w:pPr>
        <w:pStyle w:val="a3"/>
        <w:numPr>
          <w:ilvl w:val="0"/>
          <w:numId w:val="26"/>
        </w:numPr>
        <w:spacing w:before="117"/>
        <w:ind w:left="992" w:right="1148" w:hanging="357"/>
        <w:rPr>
          <w:rStyle w:val="hps"/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Динамічне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накопичення</w:t>
      </w:r>
      <w:r w:rsidRPr="00A027DE">
        <w:rPr>
          <w:sz w:val="18"/>
          <w:szCs w:val="18"/>
          <w:lang w:val="uk-UA"/>
        </w:rPr>
        <w:t xml:space="preserve"> запасів </w:t>
      </w:r>
      <w:r w:rsidRPr="00A027DE">
        <w:rPr>
          <w:rStyle w:val="hps"/>
          <w:sz w:val="18"/>
          <w:szCs w:val="18"/>
          <w:lang w:val="uk-UA"/>
        </w:rPr>
        <w:t>виробничого капіталу за рахунок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інвестицій</w:t>
      </w:r>
    </w:p>
    <w:p w:rsidR="00527E08" w:rsidRPr="00A027DE" w:rsidRDefault="00C93570" w:rsidP="00612B31">
      <w:pPr>
        <w:pStyle w:val="a3"/>
        <w:numPr>
          <w:ilvl w:val="0"/>
          <w:numId w:val="26"/>
        </w:numPr>
        <w:spacing w:before="117"/>
        <w:ind w:left="992" w:right="1148" w:hanging="357"/>
        <w:rPr>
          <w:rStyle w:val="hps"/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Неокласична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виробнича функція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кожного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сектор</w:t>
      </w:r>
      <w:r w:rsidR="00016509" w:rsidRPr="00A027DE">
        <w:rPr>
          <w:rStyle w:val="hps"/>
          <w:sz w:val="18"/>
          <w:szCs w:val="18"/>
          <w:lang w:val="uk-UA"/>
        </w:rPr>
        <w:t>у</w:t>
      </w:r>
    </w:p>
    <w:p w:rsidR="00B66CFE" w:rsidRPr="00A027DE" w:rsidRDefault="00C93570" w:rsidP="00612B31">
      <w:pPr>
        <w:pStyle w:val="a3"/>
        <w:numPr>
          <w:ilvl w:val="0"/>
          <w:numId w:val="26"/>
        </w:numPr>
        <w:spacing w:before="117"/>
        <w:ind w:left="992" w:right="1148" w:hanging="357"/>
        <w:rPr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Функція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попиту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кожного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інституційного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сектор</w:t>
      </w:r>
      <w:r w:rsidR="00016509" w:rsidRPr="00A027DE">
        <w:rPr>
          <w:rStyle w:val="hps"/>
          <w:sz w:val="18"/>
          <w:szCs w:val="18"/>
          <w:lang w:val="uk-UA"/>
        </w:rPr>
        <w:t>у</w:t>
      </w:r>
    </w:p>
    <w:p w:rsidR="00D90338" w:rsidRPr="00A027DE" w:rsidRDefault="006A550D" w:rsidP="006A550D">
      <w:pPr>
        <w:pStyle w:val="a3"/>
        <w:numPr>
          <w:ilvl w:val="0"/>
          <w:numId w:val="26"/>
        </w:numPr>
        <w:spacing w:before="117"/>
        <w:ind w:left="992" w:right="1148" w:hanging="357"/>
        <w:rPr>
          <w:sz w:val="18"/>
          <w:szCs w:val="18"/>
        </w:rPr>
      </w:pPr>
      <w:r w:rsidRPr="00A027DE">
        <w:rPr>
          <w:color w:val="231F20"/>
          <w:spacing w:val="-2"/>
          <w:sz w:val="18"/>
          <w:szCs w:val="18"/>
          <w:lang w:val="uk-UA"/>
        </w:rPr>
        <w:t>Миттєве пристосування попиту та пропозиції</w:t>
      </w:r>
    </w:p>
    <w:p w:rsidR="00D90338" w:rsidRPr="00A027DE" w:rsidRDefault="006A550D">
      <w:pPr>
        <w:pStyle w:val="a3"/>
        <w:spacing w:before="117"/>
        <w:ind w:left="103"/>
        <w:jc w:val="both"/>
        <w:rPr>
          <w:sz w:val="18"/>
          <w:szCs w:val="18"/>
          <w:lang w:val="ru-RU"/>
        </w:rPr>
      </w:pPr>
      <w:r w:rsidRPr="00A027DE">
        <w:rPr>
          <w:color w:val="231F20"/>
          <w:spacing w:val="-2"/>
          <w:sz w:val="18"/>
          <w:szCs w:val="18"/>
          <w:lang w:val="uk-UA"/>
        </w:rPr>
        <w:t xml:space="preserve">Модель може характеризуватись як </w:t>
      </w:r>
      <w:proofErr w:type="spellStart"/>
      <w:r w:rsidR="00016509" w:rsidRPr="00A027DE">
        <w:rPr>
          <w:color w:val="231F20"/>
          <w:spacing w:val="-2"/>
          <w:sz w:val="18"/>
          <w:szCs w:val="18"/>
          <w:lang w:val="uk-UA"/>
        </w:rPr>
        <w:t>мультісекторальна</w:t>
      </w:r>
      <w:proofErr w:type="spellEnd"/>
      <w:r w:rsidR="00016509" w:rsidRPr="00A027DE">
        <w:rPr>
          <w:color w:val="231F20"/>
          <w:spacing w:val="-2"/>
          <w:sz w:val="18"/>
          <w:szCs w:val="18"/>
          <w:lang w:val="uk-UA"/>
        </w:rPr>
        <w:t xml:space="preserve"> </w:t>
      </w:r>
      <w:r w:rsidRPr="00A027DE">
        <w:rPr>
          <w:color w:val="231F20"/>
          <w:spacing w:val="-2"/>
          <w:sz w:val="18"/>
          <w:szCs w:val="18"/>
          <w:lang w:val="uk-UA"/>
        </w:rPr>
        <w:t xml:space="preserve">динамічна </w:t>
      </w:r>
      <w:proofErr w:type="spellStart"/>
      <w:r w:rsidRPr="00A027DE">
        <w:rPr>
          <w:color w:val="231F20"/>
          <w:spacing w:val="-2"/>
          <w:sz w:val="18"/>
          <w:szCs w:val="18"/>
          <w:lang w:val="uk-UA"/>
        </w:rPr>
        <w:t>нерівноважна</w:t>
      </w:r>
      <w:proofErr w:type="spellEnd"/>
      <w:r w:rsidRPr="00A027DE">
        <w:rPr>
          <w:color w:val="231F20"/>
          <w:spacing w:val="-2"/>
          <w:sz w:val="18"/>
          <w:szCs w:val="18"/>
          <w:lang w:val="uk-UA"/>
        </w:rPr>
        <w:t xml:space="preserve"> мод</w:t>
      </w:r>
      <w:r w:rsidR="00527E08" w:rsidRPr="00A027DE">
        <w:rPr>
          <w:color w:val="231F20"/>
          <w:spacing w:val="-2"/>
          <w:sz w:val="18"/>
          <w:szCs w:val="18"/>
          <w:lang w:val="uk-UA"/>
        </w:rPr>
        <w:t>ель</w:t>
      </w:r>
      <w:r w:rsidR="00FD06E5" w:rsidRPr="00A027DE">
        <w:rPr>
          <w:color w:val="231F20"/>
          <w:spacing w:val="-2"/>
          <w:sz w:val="18"/>
          <w:szCs w:val="18"/>
          <w:lang w:val="ru-RU"/>
        </w:rPr>
        <w:t>.</w:t>
      </w:r>
    </w:p>
    <w:p w:rsidR="00D90338" w:rsidRPr="00A027DE" w:rsidRDefault="00D90338">
      <w:pPr>
        <w:spacing w:before="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F42256">
      <w:pPr>
        <w:ind w:left="103"/>
        <w:jc w:val="both"/>
        <w:rPr>
          <w:rFonts w:ascii="Calibri" w:eastAsia="Calibri" w:hAnsi="Calibri" w:cs="Calibri"/>
          <w:sz w:val="18"/>
          <w:szCs w:val="18"/>
          <w:lang w:val="ru-RU"/>
        </w:rPr>
      </w:pPr>
      <w:r w:rsidRPr="00A027DE">
        <w:rPr>
          <w:rFonts w:ascii="Calibri"/>
          <w:i/>
          <w:color w:val="404041"/>
          <w:spacing w:val="-3"/>
          <w:sz w:val="18"/>
          <w:szCs w:val="18"/>
          <w:lang w:val="uk-UA"/>
        </w:rPr>
        <w:t xml:space="preserve">Довгострокова </w:t>
      </w:r>
      <w:proofErr w:type="spellStart"/>
      <w:r w:rsidR="00016509" w:rsidRPr="00A027DE">
        <w:rPr>
          <w:rFonts w:ascii="Calibri"/>
          <w:i/>
          <w:color w:val="404041"/>
          <w:spacing w:val="-3"/>
          <w:sz w:val="18"/>
          <w:szCs w:val="18"/>
          <w:lang w:val="uk-UA"/>
        </w:rPr>
        <w:t>мультісекторальна</w:t>
      </w:r>
      <w:proofErr w:type="spellEnd"/>
      <w:r w:rsidRPr="00A027DE">
        <w:rPr>
          <w:rFonts w:ascii="Calibri"/>
          <w:i/>
          <w:color w:val="404041"/>
          <w:spacing w:val="-3"/>
          <w:sz w:val="18"/>
          <w:szCs w:val="18"/>
          <w:lang w:val="uk-UA"/>
        </w:rPr>
        <w:t xml:space="preserve"> модель</w:t>
      </w:r>
    </w:p>
    <w:p w:rsidR="00D90338" w:rsidRPr="00A027DE" w:rsidRDefault="00FD06E5" w:rsidP="001C6299">
      <w:pPr>
        <w:ind w:left="103" w:right="1127"/>
        <w:jc w:val="both"/>
        <w:rPr>
          <w:sz w:val="18"/>
          <w:szCs w:val="18"/>
          <w:lang w:val="uk-UA"/>
        </w:rPr>
      </w:pPr>
      <w:r w:rsidRPr="00A027DE">
        <w:rPr>
          <w:rFonts w:ascii="Times New Roman" w:hAnsi="Times New Roman" w:cs="Times New Roman"/>
          <w:color w:val="231F20"/>
          <w:spacing w:val="-5"/>
          <w:sz w:val="18"/>
          <w:szCs w:val="18"/>
          <w:lang w:val="uk-UA"/>
        </w:rPr>
        <w:t>“</w:t>
      </w:r>
      <w:r w:rsidR="001C6299" w:rsidRPr="00A027DE">
        <w:rPr>
          <w:rFonts w:ascii="Times New Roman" w:hAnsi="Times New Roman" w:cs="Times New Roman"/>
          <w:color w:val="231F20"/>
          <w:spacing w:val="-5"/>
          <w:sz w:val="18"/>
          <w:szCs w:val="18"/>
          <w:lang w:val="uk-UA"/>
        </w:rPr>
        <w:t xml:space="preserve"> </w:t>
      </w:r>
      <w:r w:rsidR="001C6299" w:rsidRPr="00A027DE">
        <w:rPr>
          <w:rFonts w:ascii="Times New Roman" w:hAnsi="Times New Roman" w:cs="Times New Roman"/>
          <w:color w:val="231F20"/>
          <w:spacing w:val="-4"/>
          <w:sz w:val="18"/>
          <w:szCs w:val="18"/>
          <w:lang w:val="uk-UA"/>
        </w:rPr>
        <w:t xml:space="preserve">Довгострокова </w:t>
      </w:r>
      <w:proofErr w:type="spellStart"/>
      <w:r w:rsidR="00016509" w:rsidRPr="00A027DE">
        <w:rPr>
          <w:rFonts w:ascii="Times New Roman" w:hAnsi="Times New Roman" w:cs="Times New Roman"/>
          <w:color w:val="231F20"/>
          <w:spacing w:val="-4"/>
          <w:sz w:val="18"/>
          <w:szCs w:val="18"/>
          <w:lang w:val="uk-UA"/>
        </w:rPr>
        <w:t>мультісекторальна</w:t>
      </w:r>
      <w:proofErr w:type="spellEnd"/>
      <w:r w:rsidR="001C6299" w:rsidRPr="00A027DE">
        <w:rPr>
          <w:rFonts w:ascii="Times New Roman" w:hAnsi="Times New Roman" w:cs="Times New Roman"/>
          <w:color w:val="231F20"/>
          <w:spacing w:val="-4"/>
          <w:sz w:val="18"/>
          <w:szCs w:val="18"/>
          <w:lang w:val="uk-UA"/>
        </w:rPr>
        <w:t xml:space="preserve"> модель</w:t>
      </w:r>
      <w:r w:rsidRPr="00A027DE">
        <w:rPr>
          <w:rFonts w:ascii="Times New Roman" w:hAnsi="Times New Roman" w:cs="Times New Roman"/>
          <w:color w:val="231F20"/>
          <w:spacing w:val="1"/>
          <w:sz w:val="18"/>
          <w:szCs w:val="18"/>
          <w:lang w:val="uk-UA"/>
        </w:rPr>
        <w:t>”</w:t>
      </w:r>
      <w:r w:rsidRPr="00A027DE">
        <w:rPr>
          <w:rFonts w:ascii="Times New Roman" w:hAnsi="Times New Roman" w:cs="Times New Roman"/>
          <w:color w:val="231F20"/>
          <w:spacing w:val="15"/>
          <w:sz w:val="18"/>
          <w:szCs w:val="18"/>
          <w:lang w:val="uk-UA"/>
        </w:rPr>
        <w:t xml:space="preserve"> 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це</w:t>
      </w:r>
      <w:r w:rsidR="001C6299" w:rsidRPr="00A027DE">
        <w:rPr>
          <w:color w:val="231F20"/>
          <w:sz w:val="18"/>
          <w:szCs w:val="18"/>
          <w:lang w:val="uk-UA"/>
        </w:rPr>
        <w:t xml:space="preserve"> </w:t>
      </w:r>
      <w:r w:rsidR="001C6299" w:rsidRPr="00A027DE">
        <w:rPr>
          <w:rFonts w:ascii="Palatino Linotype" w:eastAsia="Palatino Linotype" w:hAnsi="Palatino Linotype" w:cs="Palatino Linotype"/>
          <w:i/>
          <w:color w:val="231F20"/>
          <w:sz w:val="18"/>
          <w:szCs w:val="18"/>
          <w:lang w:val="uk-UA"/>
        </w:rPr>
        <w:t>динамічна модель витрат</w:t>
      </w:r>
      <w:r w:rsidR="00016509" w:rsidRPr="00A027DE">
        <w:rPr>
          <w:rFonts w:ascii="Palatino Linotype" w:eastAsia="Palatino Linotype" w:hAnsi="Palatino Linotype" w:cs="Palatino Linotype"/>
          <w:i/>
          <w:color w:val="231F20"/>
          <w:sz w:val="18"/>
          <w:szCs w:val="18"/>
          <w:lang w:val="uk-UA"/>
        </w:rPr>
        <w:t>-випуск</w:t>
      </w:r>
      <w:r w:rsidR="001C6299" w:rsidRPr="00A027DE">
        <w:rPr>
          <w:rFonts w:ascii="Palatino Linotype" w:eastAsia="Palatino Linotype" w:hAnsi="Palatino Linotype" w:cs="Palatino Linotype"/>
          <w:i/>
          <w:color w:val="231F20"/>
          <w:sz w:val="18"/>
          <w:szCs w:val="18"/>
          <w:lang w:val="uk-UA"/>
        </w:rPr>
        <w:t xml:space="preserve">, 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яка розроблена для </w:t>
      </w:r>
      <w:r w:rsidR="001C6299" w:rsidRPr="00A027DE">
        <w:rPr>
          <w:rFonts w:ascii="Times New Roman" w:hAnsi="Times New Roman" w:cs="Times New Roman"/>
          <w:color w:val="231F20"/>
          <w:spacing w:val="-2"/>
          <w:sz w:val="18"/>
          <w:szCs w:val="18"/>
          <w:lang w:val="uk-UA"/>
        </w:rPr>
        <w:t>виявлення оптимального та реалістичного напрямку зростання економіки Японії в довгостроковій перспективі</w:t>
      </w:r>
      <w:r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>.</w:t>
      </w:r>
      <w:r w:rsidR="001C6299" w:rsidRPr="00A027DE">
        <w:rPr>
          <w:rFonts w:ascii="Times New Roman" w:hAnsi="Times New Roman" w:cs="Times New Roman"/>
          <w:color w:val="231F20"/>
          <w:spacing w:val="2"/>
          <w:sz w:val="18"/>
          <w:szCs w:val="18"/>
          <w:lang w:val="uk-UA"/>
        </w:rPr>
        <w:t xml:space="preserve"> 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Модель має 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т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еореми про магістралі в якості своєї </w:t>
      </w:r>
      <w:r w:rsidR="0033085E">
        <w:rPr>
          <w:rFonts w:ascii="Times New Roman" w:hAnsi="Times New Roman" w:cs="Times New Roman"/>
          <w:color w:val="231F20"/>
          <w:sz w:val="18"/>
          <w:szCs w:val="18"/>
          <w:lang w:val="uk-UA"/>
        </w:rPr>
        <w:t>вихідної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 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теорії. Таким чином, характеристика її вирішення різко контрастує з </w:t>
      </w:r>
      <w:proofErr w:type="spellStart"/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економетрично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ю</w:t>
      </w:r>
      <w:proofErr w:type="spellEnd"/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 модел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лю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 про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екту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. Передбачається, що 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існує 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унікальний збалансований шлях зростання (магістрал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ь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), якщо 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відома 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точна інформація про наявн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і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 технологі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ї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, 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уподобання 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спожив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а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ч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ів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 і 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згоду в масштабах держави, щодо</w:t>
      </w:r>
      <w:r w:rsidR="001C629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 xml:space="preserve">  загальних рис економічного майбутнього</w:t>
      </w:r>
      <w:r w:rsidR="00466C59" w:rsidRPr="00A027DE">
        <w:rPr>
          <w:rFonts w:ascii="Times New Roman" w:hAnsi="Times New Roman" w:cs="Times New Roman"/>
          <w:color w:val="231F20"/>
          <w:sz w:val="18"/>
          <w:szCs w:val="18"/>
          <w:lang w:val="uk-UA"/>
        </w:rPr>
        <w:t>.</w:t>
      </w:r>
    </w:p>
    <w:p w:rsidR="00D90338" w:rsidRPr="00A027DE" w:rsidRDefault="00D90338">
      <w:pPr>
        <w:spacing w:before="7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D90338" w:rsidRPr="00A027DE" w:rsidRDefault="00466C59">
      <w:pPr>
        <w:pStyle w:val="a3"/>
        <w:spacing w:line="244" w:lineRule="auto"/>
        <w:ind w:left="103" w:right="1183"/>
        <w:jc w:val="both"/>
      </w:pP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має 33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вид</w:t>
      </w:r>
      <w:r w:rsidR="00460C2D" w:rsidRPr="00A027DE">
        <w:rPr>
          <w:rStyle w:val="hps"/>
          <w:sz w:val="18"/>
          <w:szCs w:val="18"/>
          <w:lang w:val="uk-UA"/>
        </w:rPr>
        <w:t>и</w:t>
      </w:r>
      <w:r w:rsidRPr="00A027DE">
        <w:rPr>
          <w:rStyle w:val="hps"/>
          <w:sz w:val="18"/>
          <w:szCs w:val="18"/>
          <w:lang w:val="uk-UA"/>
        </w:rPr>
        <w:t xml:space="preserve"> економічної діяльності (</w:t>
      </w:r>
      <w:r w:rsidRPr="00A027DE">
        <w:rPr>
          <w:sz w:val="18"/>
          <w:szCs w:val="18"/>
          <w:lang w:val="uk-UA"/>
        </w:rPr>
        <w:t xml:space="preserve">промислові </w:t>
      </w:r>
      <w:r w:rsidRPr="00A027DE">
        <w:rPr>
          <w:rStyle w:val="hps"/>
          <w:sz w:val="18"/>
          <w:szCs w:val="18"/>
          <w:lang w:val="uk-UA"/>
        </w:rPr>
        <w:t>сектори)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Дані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складаються з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відносин витрат</w:t>
      </w:r>
      <w:r w:rsidR="00460C2D" w:rsidRPr="00A027DE">
        <w:rPr>
          <w:rStyle w:val="hps"/>
          <w:sz w:val="18"/>
          <w:szCs w:val="18"/>
          <w:lang w:val="uk-UA"/>
        </w:rPr>
        <w:t>и</w:t>
      </w:r>
      <w:r w:rsidRPr="00A027DE">
        <w:rPr>
          <w:rStyle w:val="hps"/>
          <w:sz w:val="18"/>
          <w:szCs w:val="18"/>
          <w:lang w:val="uk-UA"/>
        </w:rPr>
        <w:t>-ви</w:t>
      </w:r>
      <w:r w:rsidR="00460C2D" w:rsidRPr="00A027DE">
        <w:rPr>
          <w:rStyle w:val="hps"/>
          <w:sz w:val="18"/>
          <w:szCs w:val="18"/>
          <w:lang w:val="uk-UA"/>
        </w:rPr>
        <w:t>пуск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між цими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секторами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sz w:val="18"/>
          <w:szCs w:val="18"/>
          <w:lang w:val="uk-UA"/>
        </w:rPr>
        <w:t>матриці запасів продуктивного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капіталу </w:t>
      </w:r>
      <w:r w:rsidR="00837B36">
        <w:rPr>
          <w:rStyle w:val="hps"/>
          <w:sz w:val="18"/>
          <w:szCs w:val="18"/>
          <w:lang w:val="uk-UA"/>
        </w:rPr>
        <w:t xml:space="preserve">за </w:t>
      </w:r>
      <w:r w:rsidRPr="00A027DE">
        <w:rPr>
          <w:rStyle w:val="hps"/>
          <w:sz w:val="18"/>
          <w:szCs w:val="18"/>
          <w:lang w:val="uk-UA"/>
        </w:rPr>
        <w:t>сектор</w:t>
      </w:r>
      <w:r w:rsidR="00837B36">
        <w:rPr>
          <w:rStyle w:val="hps"/>
          <w:sz w:val="18"/>
          <w:szCs w:val="18"/>
          <w:lang w:val="uk-UA"/>
        </w:rPr>
        <w:t>ами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="00407A87" w:rsidRPr="00A027DE">
        <w:rPr>
          <w:rStyle w:val="hps"/>
          <w:sz w:val="18"/>
          <w:szCs w:val="18"/>
          <w:lang w:val="uk-UA"/>
        </w:rPr>
        <w:t xml:space="preserve">компонентів </w:t>
      </w:r>
      <w:r w:rsidRPr="00A027DE">
        <w:rPr>
          <w:rStyle w:val="hps"/>
          <w:sz w:val="18"/>
          <w:szCs w:val="18"/>
          <w:lang w:val="uk-UA"/>
        </w:rPr>
        <w:t>кінцевого попиту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 розбивкою</w:t>
      </w:r>
      <w:r w:rsidRPr="00A027DE">
        <w:rPr>
          <w:sz w:val="18"/>
          <w:szCs w:val="18"/>
          <w:lang w:val="uk-UA"/>
        </w:rPr>
        <w:t xml:space="preserve"> </w:t>
      </w:r>
      <w:r w:rsidR="00837B36">
        <w:rPr>
          <w:rStyle w:val="hps"/>
          <w:sz w:val="18"/>
          <w:szCs w:val="18"/>
          <w:lang w:val="uk-UA"/>
        </w:rPr>
        <w:t>за</w:t>
      </w:r>
      <w:r w:rsidRPr="00A027DE">
        <w:rPr>
          <w:rStyle w:val="hps"/>
          <w:sz w:val="18"/>
          <w:szCs w:val="18"/>
          <w:lang w:val="uk-UA"/>
        </w:rPr>
        <w:t xml:space="preserve"> товар</w:t>
      </w:r>
      <w:r w:rsidR="00407A87" w:rsidRPr="00A027DE">
        <w:rPr>
          <w:rStyle w:val="hps"/>
          <w:sz w:val="18"/>
          <w:szCs w:val="18"/>
          <w:lang w:val="uk-UA"/>
        </w:rPr>
        <w:t>а</w:t>
      </w:r>
      <w:r w:rsidR="00837B36">
        <w:rPr>
          <w:rStyle w:val="hps"/>
          <w:sz w:val="18"/>
          <w:szCs w:val="18"/>
          <w:lang w:val="uk-UA"/>
        </w:rPr>
        <w:t>ми</w:t>
      </w:r>
      <w:r w:rsidRPr="00A027DE">
        <w:rPr>
          <w:rStyle w:val="hps"/>
          <w:sz w:val="18"/>
          <w:szCs w:val="18"/>
          <w:lang w:val="uk-UA"/>
        </w:rPr>
        <w:t>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Цільов</w:t>
      </w:r>
      <w:r w:rsidR="00407A87" w:rsidRPr="00A027DE">
        <w:rPr>
          <w:rStyle w:val="hps"/>
          <w:sz w:val="18"/>
          <w:szCs w:val="18"/>
          <w:lang w:val="uk-UA"/>
        </w:rPr>
        <w:t>а</w:t>
      </w:r>
      <w:r w:rsidRPr="00A027DE">
        <w:rPr>
          <w:rStyle w:val="hps"/>
          <w:sz w:val="18"/>
          <w:szCs w:val="18"/>
          <w:lang w:val="uk-UA"/>
        </w:rPr>
        <w:t xml:space="preserve"> функц</w:t>
      </w:r>
      <w:r w:rsidR="00407A87" w:rsidRPr="00A027DE">
        <w:rPr>
          <w:rStyle w:val="hps"/>
          <w:sz w:val="18"/>
          <w:szCs w:val="18"/>
          <w:lang w:val="uk-UA"/>
        </w:rPr>
        <w:t>ія</w:t>
      </w:r>
      <w:r w:rsidR="00837B36">
        <w:rPr>
          <w:rStyle w:val="hps"/>
          <w:sz w:val="18"/>
          <w:szCs w:val="18"/>
          <w:lang w:val="uk-UA"/>
        </w:rPr>
        <w:t xml:space="preserve"> -</w:t>
      </w:r>
      <w:r w:rsidR="00407A87" w:rsidRPr="00A027DE">
        <w:rPr>
          <w:rStyle w:val="hps"/>
          <w:sz w:val="18"/>
          <w:szCs w:val="18"/>
          <w:lang w:val="uk-UA"/>
        </w:rPr>
        <w:t xml:space="preserve"> бути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максим</w:t>
      </w:r>
      <w:r w:rsidR="00407A87" w:rsidRPr="00A027DE">
        <w:rPr>
          <w:rStyle w:val="hps"/>
          <w:sz w:val="18"/>
          <w:szCs w:val="18"/>
          <w:lang w:val="uk-UA"/>
        </w:rPr>
        <w:t>ізован</w:t>
      </w:r>
      <w:r w:rsidRPr="00A027DE">
        <w:rPr>
          <w:rStyle w:val="hps"/>
          <w:sz w:val="18"/>
          <w:szCs w:val="18"/>
          <w:lang w:val="uk-UA"/>
        </w:rPr>
        <w:t>о</w:t>
      </w:r>
      <w:r w:rsidR="00407A87" w:rsidRPr="00A027DE">
        <w:rPr>
          <w:rStyle w:val="hps"/>
          <w:sz w:val="18"/>
          <w:szCs w:val="18"/>
          <w:lang w:val="uk-UA"/>
        </w:rPr>
        <w:t>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моделі</w:t>
      </w:r>
      <w:r w:rsidR="00837B36">
        <w:rPr>
          <w:rStyle w:val="hps"/>
          <w:sz w:val="18"/>
          <w:szCs w:val="18"/>
          <w:lang w:val="uk-UA"/>
        </w:rPr>
        <w:t xml:space="preserve"> -</w:t>
      </w:r>
      <w:r w:rsidRPr="00A027DE">
        <w:rPr>
          <w:sz w:val="18"/>
          <w:szCs w:val="18"/>
          <w:lang w:val="uk-UA"/>
        </w:rPr>
        <w:t xml:space="preserve"> </w:t>
      </w:r>
      <w:r w:rsidR="00407A87" w:rsidRPr="00A027DE">
        <w:rPr>
          <w:sz w:val="18"/>
          <w:szCs w:val="18"/>
          <w:lang w:val="uk-UA"/>
        </w:rPr>
        <w:t>засновується на практичності</w:t>
      </w:r>
      <w:r w:rsidRPr="00A027DE">
        <w:rPr>
          <w:sz w:val="18"/>
          <w:szCs w:val="18"/>
          <w:lang w:val="uk-UA"/>
        </w:rPr>
        <w:t>, визначен</w:t>
      </w:r>
      <w:r w:rsidR="00460C2D" w:rsidRPr="00A027DE">
        <w:rPr>
          <w:sz w:val="18"/>
          <w:szCs w:val="18"/>
          <w:lang w:val="uk-UA"/>
        </w:rPr>
        <w:t>ій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 споживанн</w:t>
      </w:r>
      <w:r w:rsidR="00407A87"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 пот</w:t>
      </w:r>
      <w:r w:rsidR="00407A87" w:rsidRPr="00A027DE">
        <w:rPr>
          <w:rStyle w:val="hps"/>
          <w:sz w:val="18"/>
          <w:szCs w:val="18"/>
          <w:lang w:val="uk-UA"/>
        </w:rPr>
        <w:t>о</w:t>
      </w:r>
      <w:r w:rsidR="00460C2D" w:rsidRPr="00A027DE">
        <w:rPr>
          <w:rStyle w:val="hps"/>
          <w:sz w:val="18"/>
          <w:szCs w:val="18"/>
          <w:lang w:val="uk-UA"/>
        </w:rPr>
        <w:t>ці</w:t>
      </w:r>
      <w:r w:rsidRPr="00A027DE">
        <w:rPr>
          <w:sz w:val="18"/>
          <w:szCs w:val="18"/>
          <w:lang w:val="uk-UA"/>
        </w:rPr>
        <w:t xml:space="preserve"> </w:t>
      </w:r>
      <w:r w:rsidR="00407A87" w:rsidRPr="00A027DE">
        <w:rPr>
          <w:rStyle w:val="hps"/>
          <w:sz w:val="18"/>
          <w:szCs w:val="18"/>
          <w:lang w:val="uk-UA"/>
        </w:rPr>
        <w:t>вигоди</w:t>
      </w:r>
      <w:r w:rsidRPr="00A027DE">
        <w:rPr>
          <w:rStyle w:val="hps"/>
          <w:sz w:val="18"/>
          <w:szCs w:val="18"/>
          <w:lang w:val="uk-UA"/>
        </w:rPr>
        <w:t xml:space="preserve"> від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невиробничих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запасів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Виробнича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функція з</w:t>
      </w:r>
      <w:r w:rsidRPr="00A027DE">
        <w:rPr>
          <w:sz w:val="18"/>
          <w:szCs w:val="18"/>
          <w:lang w:val="uk-UA"/>
        </w:rPr>
        <w:t xml:space="preserve"> </w:t>
      </w:r>
      <w:r w:rsidR="00407A87" w:rsidRPr="00A027DE">
        <w:rPr>
          <w:rStyle w:val="hps"/>
          <w:sz w:val="18"/>
          <w:szCs w:val="18"/>
          <w:lang w:val="uk-UA"/>
        </w:rPr>
        <w:t xml:space="preserve">фактором </w:t>
      </w:r>
      <w:r w:rsidRPr="00A027DE">
        <w:rPr>
          <w:rStyle w:val="hps"/>
          <w:sz w:val="18"/>
          <w:szCs w:val="18"/>
          <w:lang w:val="uk-UA"/>
        </w:rPr>
        <w:t>заміщення</w:t>
      </w:r>
      <w:r w:rsidRPr="00A027DE">
        <w:rPr>
          <w:sz w:val="18"/>
          <w:szCs w:val="18"/>
          <w:lang w:val="uk-UA"/>
        </w:rPr>
        <w:t xml:space="preserve"> </w:t>
      </w:r>
      <w:r w:rsidR="00460C2D" w:rsidRPr="00A027DE">
        <w:rPr>
          <w:sz w:val="18"/>
          <w:szCs w:val="18"/>
          <w:lang w:val="uk-UA"/>
        </w:rPr>
        <w:t>наближується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лінійно</w:t>
      </w:r>
      <w:r w:rsidR="00407A87" w:rsidRPr="00A027DE">
        <w:rPr>
          <w:rStyle w:val="hps"/>
          <w:sz w:val="18"/>
          <w:szCs w:val="18"/>
          <w:lang w:val="uk-UA"/>
        </w:rPr>
        <w:t>ю</w:t>
      </w:r>
      <w:r w:rsidRPr="00A027DE">
        <w:rPr>
          <w:rStyle w:val="hps"/>
          <w:sz w:val="18"/>
          <w:szCs w:val="18"/>
          <w:lang w:val="uk-UA"/>
        </w:rPr>
        <w:t xml:space="preserve"> комбінаці</w:t>
      </w:r>
      <w:r w:rsidR="00407A87" w:rsidRPr="00A027DE">
        <w:rPr>
          <w:rStyle w:val="hps"/>
          <w:sz w:val="18"/>
          <w:szCs w:val="18"/>
          <w:lang w:val="uk-UA"/>
        </w:rPr>
        <w:t>єю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більш ніж одного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виробничих процесів,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мають ідеальн</w:t>
      </w:r>
      <w:r w:rsidR="00407A87" w:rsidRPr="00A027DE">
        <w:rPr>
          <w:rStyle w:val="hps"/>
          <w:sz w:val="18"/>
          <w:szCs w:val="18"/>
          <w:lang w:val="uk-UA"/>
        </w:rPr>
        <w:t xml:space="preserve">о доповнений </w:t>
      </w:r>
      <w:r w:rsidRPr="00A027DE">
        <w:rPr>
          <w:rStyle w:val="hps"/>
          <w:sz w:val="18"/>
          <w:szCs w:val="18"/>
          <w:lang w:val="uk-UA"/>
        </w:rPr>
        <w:t>тип.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Запаси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капіталу,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 передбачається,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неконвертовані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 одного сектора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інший.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вирішена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лінійн</w:t>
      </w:r>
      <w:r w:rsidR="00436DC1" w:rsidRPr="00A027DE">
        <w:rPr>
          <w:rStyle w:val="hps"/>
          <w:sz w:val="18"/>
          <w:szCs w:val="18"/>
          <w:lang w:val="uk-UA"/>
        </w:rPr>
        <w:t>им</w:t>
      </w:r>
      <w:r w:rsidRPr="00A027DE">
        <w:rPr>
          <w:rStyle w:val="hps"/>
          <w:sz w:val="18"/>
          <w:szCs w:val="18"/>
          <w:lang w:val="uk-UA"/>
        </w:rPr>
        <w:t xml:space="preserve"> програмування</w:t>
      </w:r>
      <w:r w:rsidR="00436DC1" w:rsidRPr="00A027DE">
        <w:rPr>
          <w:rStyle w:val="hps"/>
          <w:sz w:val="18"/>
          <w:szCs w:val="18"/>
          <w:lang w:val="uk-UA"/>
        </w:rPr>
        <w:t>м</w:t>
      </w:r>
      <w:r w:rsidRPr="00A027DE">
        <w:rPr>
          <w:rStyle w:val="hps"/>
          <w:sz w:val="18"/>
          <w:szCs w:val="18"/>
          <w:lang w:val="uk-UA"/>
        </w:rPr>
        <w:t xml:space="preserve">. </w:t>
      </w:r>
    </w:p>
    <w:p w:rsidR="00D90338" w:rsidRPr="00A027DE" w:rsidRDefault="00D90338">
      <w:pPr>
        <w:spacing w:line="244" w:lineRule="auto"/>
        <w:jc w:val="both"/>
        <w:sectPr w:rsidR="00D90338" w:rsidRPr="00A027DE">
          <w:pgSz w:w="11910" w:h="16840"/>
          <w:pgMar w:top="1400" w:right="0" w:bottom="860" w:left="860" w:header="808" w:footer="665" w:gutter="0"/>
          <w:cols w:space="720"/>
        </w:sect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0338" w:rsidRPr="00A027DE" w:rsidRDefault="00D90338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D90338" w:rsidRPr="00A027DE" w:rsidRDefault="00436DC1">
      <w:pPr>
        <w:pStyle w:val="a3"/>
        <w:spacing w:before="60"/>
        <w:rPr>
          <w:sz w:val="18"/>
          <w:szCs w:val="18"/>
        </w:rPr>
      </w:pPr>
      <w:r w:rsidRPr="00A027DE">
        <w:rPr>
          <w:color w:val="231F20"/>
          <w:spacing w:val="-2"/>
          <w:sz w:val="18"/>
          <w:szCs w:val="18"/>
          <w:lang w:val="uk-UA"/>
        </w:rPr>
        <w:t>Модель дозволяє досліджувати</w:t>
      </w:r>
    </w:p>
    <w:p w:rsidR="00D90338" w:rsidRPr="00A027DE" w:rsidRDefault="00D90338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B66CFE" w:rsidRPr="00A027DE" w:rsidRDefault="00436DC1" w:rsidP="00B66CFE">
      <w:pPr>
        <w:pStyle w:val="a3"/>
        <w:numPr>
          <w:ilvl w:val="0"/>
          <w:numId w:val="27"/>
        </w:numPr>
        <w:spacing w:before="117"/>
        <w:ind w:left="1814"/>
        <w:rPr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оптимальний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 можливий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темпи зростання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</w:t>
      </w:r>
      <w:r w:rsidRPr="00A027DE">
        <w:rPr>
          <w:sz w:val="18"/>
          <w:szCs w:val="18"/>
          <w:lang w:val="uk-UA"/>
        </w:rPr>
        <w:t xml:space="preserve"> вимушені </w:t>
      </w:r>
      <w:r w:rsidRPr="00A027DE">
        <w:rPr>
          <w:rStyle w:val="hps"/>
          <w:sz w:val="18"/>
          <w:szCs w:val="18"/>
          <w:lang w:val="uk-UA"/>
        </w:rPr>
        <w:t>структурні зміни</w:t>
      </w:r>
      <w:r w:rsidR="00FD06E5" w:rsidRPr="00A027DE">
        <w:rPr>
          <w:color w:val="231F20"/>
          <w:sz w:val="18"/>
          <w:szCs w:val="18"/>
          <w:lang w:val="ru-RU"/>
        </w:rPr>
        <w:t>,</w:t>
      </w:r>
    </w:p>
    <w:p w:rsidR="00B66CFE" w:rsidRPr="00A027DE" w:rsidRDefault="00436DC1" w:rsidP="00B66CFE">
      <w:pPr>
        <w:pStyle w:val="a3"/>
        <w:numPr>
          <w:ilvl w:val="0"/>
          <w:numId w:val="27"/>
        </w:numPr>
        <w:spacing w:before="117"/>
        <w:ind w:left="1814"/>
        <w:rPr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вплив технологічного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прогресу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економічне зростання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структурні зміни</w:t>
      </w:r>
      <w:r w:rsidR="00FD06E5" w:rsidRPr="00A027DE">
        <w:rPr>
          <w:color w:val="231F20"/>
          <w:sz w:val="18"/>
          <w:szCs w:val="18"/>
          <w:lang w:val="ru-RU"/>
        </w:rPr>
        <w:t>,</w:t>
      </w:r>
    </w:p>
    <w:p w:rsidR="00626127" w:rsidRPr="00A027DE" w:rsidRDefault="00436DC1" w:rsidP="00626127">
      <w:pPr>
        <w:pStyle w:val="a3"/>
        <w:numPr>
          <w:ilvl w:val="0"/>
          <w:numId w:val="27"/>
        </w:numPr>
        <w:spacing w:before="117"/>
        <w:ind w:left="1814"/>
        <w:rPr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ступінь</w:t>
      </w:r>
      <w:r w:rsidRPr="00A027DE">
        <w:rPr>
          <w:sz w:val="18"/>
          <w:szCs w:val="18"/>
          <w:lang w:val="uk-UA"/>
        </w:rPr>
        <w:t xml:space="preserve">, до якого </w:t>
      </w:r>
      <w:r w:rsidRPr="00A027DE">
        <w:rPr>
          <w:rStyle w:val="hps"/>
          <w:sz w:val="18"/>
          <w:szCs w:val="18"/>
          <w:lang w:val="uk-UA"/>
        </w:rPr>
        <w:t>шлях зростання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залежить від змін факторів стримування </w:t>
      </w:r>
      <w:r w:rsidR="009E1ACE" w:rsidRPr="00A027DE">
        <w:rPr>
          <w:rStyle w:val="hps"/>
          <w:sz w:val="18"/>
          <w:szCs w:val="18"/>
          <w:lang w:val="uk-UA"/>
        </w:rPr>
        <w:t>з</w:t>
      </w:r>
      <w:r w:rsidRPr="00A027DE">
        <w:rPr>
          <w:rStyle w:val="hps"/>
          <w:sz w:val="18"/>
          <w:szCs w:val="18"/>
          <w:lang w:val="uk-UA"/>
        </w:rPr>
        <w:t>рост</w:t>
      </w:r>
      <w:r w:rsidR="009E1ACE" w:rsidRPr="00A027DE">
        <w:rPr>
          <w:rStyle w:val="hps"/>
          <w:sz w:val="18"/>
          <w:szCs w:val="18"/>
          <w:lang w:val="uk-UA"/>
        </w:rPr>
        <w:t>ання</w:t>
      </w:r>
      <w:r w:rsidRPr="00A027DE">
        <w:rPr>
          <w:sz w:val="18"/>
          <w:szCs w:val="18"/>
          <w:lang w:val="uk-UA"/>
        </w:rPr>
        <w:t>, і</w:t>
      </w:r>
    </w:p>
    <w:p w:rsidR="00D90338" w:rsidRPr="00A027DE" w:rsidRDefault="00436DC1" w:rsidP="00240874">
      <w:pPr>
        <w:pStyle w:val="a3"/>
        <w:numPr>
          <w:ilvl w:val="0"/>
          <w:numId w:val="27"/>
        </w:numPr>
        <w:spacing w:before="117"/>
        <w:ind w:left="1814"/>
        <w:rPr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наслідки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товарн</w:t>
      </w:r>
      <w:r w:rsidR="00240874" w:rsidRPr="00A027DE">
        <w:rPr>
          <w:rStyle w:val="hps"/>
          <w:sz w:val="18"/>
          <w:szCs w:val="18"/>
          <w:lang w:val="uk-UA"/>
        </w:rPr>
        <w:t>о</w:t>
      </w:r>
      <w:r w:rsidR="00837B36">
        <w:rPr>
          <w:rStyle w:val="hps"/>
          <w:sz w:val="18"/>
          <w:szCs w:val="18"/>
          <w:lang w:val="uk-UA"/>
        </w:rPr>
        <w:t xml:space="preserve">го з’єднання </w:t>
      </w:r>
      <w:r w:rsidRPr="00A027DE">
        <w:rPr>
          <w:sz w:val="18"/>
          <w:szCs w:val="18"/>
          <w:lang w:val="uk-UA"/>
        </w:rPr>
        <w:t xml:space="preserve"> </w:t>
      </w:r>
      <w:r w:rsidR="00240874" w:rsidRPr="00A027DE">
        <w:rPr>
          <w:rStyle w:val="hps"/>
          <w:sz w:val="18"/>
          <w:szCs w:val="18"/>
          <w:lang w:val="uk-UA"/>
        </w:rPr>
        <w:t xml:space="preserve">компонентів </w:t>
      </w:r>
      <w:r w:rsidRPr="00A027DE">
        <w:rPr>
          <w:rStyle w:val="hps"/>
          <w:sz w:val="18"/>
          <w:szCs w:val="18"/>
          <w:lang w:val="uk-UA"/>
        </w:rPr>
        <w:t>кінцев</w:t>
      </w:r>
      <w:r w:rsidR="00240874" w:rsidRPr="00A027DE">
        <w:rPr>
          <w:rStyle w:val="hps"/>
          <w:sz w:val="18"/>
          <w:szCs w:val="18"/>
          <w:lang w:val="uk-UA"/>
        </w:rPr>
        <w:t>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попиту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на</w:t>
      </w:r>
      <w:r w:rsidRPr="00A027DE">
        <w:rPr>
          <w:sz w:val="18"/>
          <w:szCs w:val="18"/>
          <w:lang w:val="uk-UA"/>
        </w:rPr>
        <w:t xml:space="preserve"> </w:t>
      </w:r>
      <w:r w:rsidR="00460C2D" w:rsidRPr="00A027DE">
        <w:rPr>
          <w:sz w:val="18"/>
          <w:szCs w:val="18"/>
          <w:lang w:val="uk-UA"/>
        </w:rPr>
        <w:t>зростання</w:t>
      </w:r>
      <w:r w:rsidRPr="00A027DE">
        <w:rPr>
          <w:rStyle w:val="hps"/>
          <w:sz w:val="18"/>
          <w:szCs w:val="18"/>
          <w:lang w:val="uk-UA"/>
        </w:rPr>
        <w:t xml:space="preserve"> 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структуру</w:t>
      </w:r>
      <w:r w:rsidR="00FD06E5" w:rsidRPr="00A027DE">
        <w:rPr>
          <w:color w:val="231F20"/>
          <w:spacing w:val="1"/>
          <w:sz w:val="18"/>
          <w:szCs w:val="18"/>
          <w:lang w:val="ru-RU"/>
        </w:rPr>
        <w:t>.</w:t>
      </w:r>
    </w:p>
    <w:p w:rsidR="00D90338" w:rsidRPr="00A027DE" w:rsidRDefault="00D90338">
      <w:pPr>
        <w:spacing w:before="10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A027DE" w:rsidRDefault="008F34F0">
      <w:pPr>
        <w:pStyle w:val="5"/>
        <w:spacing w:before="68"/>
        <w:ind w:left="1190"/>
        <w:jc w:val="both"/>
        <w:rPr>
          <w:b w:val="0"/>
          <w:bCs w:val="0"/>
          <w:sz w:val="18"/>
          <w:szCs w:val="18"/>
          <w:lang w:val="ru-RU"/>
        </w:rPr>
      </w:pPr>
      <w:r w:rsidRPr="00A027DE">
        <w:rPr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page">
              <wp:posOffset>7559675</wp:posOffset>
            </wp:positionH>
            <wp:positionV relativeFrom="paragraph">
              <wp:posOffset>186055</wp:posOffset>
            </wp:positionV>
            <wp:extent cx="1270" cy="7910195"/>
            <wp:effectExtent l="0" t="0" r="0" b="0"/>
            <wp:wrapNone/>
            <wp:docPr id="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874" w:rsidRPr="00A027DE">
        <w:rPr>
          <w:color w:val="404041"/>
          <w:w w:val="105"/>
          <w:sz w:val="18"/>
          <w:szCs w:val="18"/>
          <w:lang w:val="uk-UA"/>
        </w:rPr>
        <w:t>Перспектива</w:t>
      </w:r>
    </w:p>
    <w:p w:rsidR="00D90338" w:rsidRPr="00A027DE" w:rsidRDefault="00D90338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D90338" w:rsidRPr="00A027DE" w:rsidRDefault="00240874">
      <w:pPr>
        <w:pStyle w:val="a3"/>
        <w:spacing w:line="244" w:lineRule="auto"/>
        <w:ind w:right="959"/>
        <w:jc w:val="both"/>
        <w:rPr>
          <w:sz w:val="18"/>
          <w:szCs w:val="18"/>
          <w:lang w:val="ru-RU"/>
        </w:rPr>
      </w:pPr>
      <w:r w:rsidRPr="00A027DE">
        <w:rPr>
          <w:rStyle w:val="hps"/>
          <w:sz w:val="18"/>
          <w:szCs w:val="18"/>
          <w:lang w:val="uk-UA"/>
        </w:rPr>
        <w:t>Макроекономічна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модель</w:t>
      </w:r>
      <w:r w:rsidRPr="00A027DE">
        <w:rPr>
          <w:sz w:val="18"/>
          <w:szCs w:val="18"/>
          <w:lang w:val="uk-UA"/>
        </w:rPr>
        <w:t xml:space="preserve"> є </w:t>
      </w:r>
      <w:r w:rsidRPr="00A027DE">
        <w:rPr>
          <w:rStyle w:val="hps"/>
          <w:sz w:val="18"/>
          <w:szCs w:val="18"/>
          <w:lang w:val="uk-UA"/>
        </w:rPr>
        <w:t>логічною</w:t>
      </w:r>
      <w:r w:rsidRPr="00A027DE">
        <w:rPr>
          <w:sz w:val="18"/>
          <w:szCs w:val="18"/>
          <w:lang w:val="uk-UA"/>
        </w:rPr>
        <w:t>, математичною т</w:t>
      </w:r>
      <w:r w:rsidRPr="00A027DE">
        <w:rPr>
          <w:rStyle w:val="hps"/>
          <w:sz w:val="18"/>
          <w:szCs w:val="18"/>
          <w:lang w:val="uk-UA"/>
        </w:rPr>
        <w:t>а обчислювальною основою, яка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призначена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для </w:t>
      </w:r>
      <w:r w:rsidR="00842433">
        <w:rPr>
          <w:rStyle w:val="hps"/>
          <w:sz w:val="18"/>
          <w:szCs w:val="18"/>
          <w:lang w:val="uk-UA"/>
        </w:rPr>
        <w:t>зображення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роботи економіки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 xml:space="preserve">Вона </w:t>
      </w:r>
      <w:r w:rsidR="00842433">
        <w:rPr>
          <w:rStyle w:val="hps"/>
          <w:sz w:val="18"/>
          <w:szCs w:val="18"/>
          <w:lang w:val="uk-UA"/>
        </w:rPr>
        <w:t>описує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динаміку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сукупних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величин</w:t>
      </w:r>
      <w:r w:rsidRPr="00A027DE">
        <w:rPr>
          <w:sz w:val="18"/>
          <w:szCs w:val="18"/>
          <w:lang w:val="uk-UA"/>
        </w:rPr>
        <w:t xml:space="preserve">, </w:t>
      </w:r>
      <w:r w:rsidRPr="00A027DE">
        <w:rPr>
          <w:rStyle w:val="hps"/>
          <w:sz w:val="18"/>
          <w:szCs w:val="18"/>
          <w:lang w:val="uk-UA"/>
        </w:rPr>
        <w:t>таких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загальна кількість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товарів і послуг,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що поставляються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за рахунок внутрішнього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виробництва та імпорту</w:t>
      </w:r>
      <w:r w:rsidRPr="00A027DE">
        <w:rPr>
          <w:sz w:val="18"/>
          <w:szCs w:val="18"/>
          <w:lang w:val="uk-UA"/>
        </w:rPr>
        <w:t xml:space="preserve">, загальний отриманий дохід, рівень зайнятості </w:t>
      </w:r>
      <w:r w:rsidRPr="00A027DE">
        <w:rPr>
          <w:rStyle w:val="hps"/>
          <w:sz w:val="18"/>
          <w:szCs w:val="18"/>
          <w:lang w:val="uk-UA"/>
        </w:rPr>
        <w:t>виробничих ресурсів,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 рівень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цін.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Є різні види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макроекономічних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моделей,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які служать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різним цілям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 мають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різні переваги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 недоліки.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Макроекономічні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моделі використовуються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роз'яснення та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ілюстрації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основних теоретичних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принципів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макроекономіці</w:t>
      </w:r>
      <w:r w:rsidRPr="00A027DE">
        <w:rPr>
          <w:sz w:val="18"/>
          <w:szCs w:val="18"/>
          <w:lang w:val="uk-UA"/>
        </w:rPr>
        <w:t xml:space="preserve">. </w:t>
      </w:r>
      <w:r w:rsidR="00842433">
        <w:rPr>
          <w:rStyle w:val="hps"/>
          <w:sz w:val="18"/>
          <w:szCs w:val="18"/>
          <w:lang w:val="uk-UA"/>
        </w:rPr>
        <w:t xml:space="preserve">Вони використовуються </w:t>
      </w:r>
      <w:r w:rsidRPr="00A027DE">
        <w:rPr>
          <w:rStyle w:val="hps"/>
          <w:sz w:val="18"/>
          <w:szCs w:val="18"/>
          <w:lang w:val="uk-UA"/>
        </w:rPr>
        <w:t xml:space="preserve"> для перевірки</w:t>
      </w:r>
      <w:r w:rsidRPr="00A027DE">
        <w:rPr>
          <w:sz w:val="18"/>
          <w:szCs w:val="18"/>
          <w:lang w:val="uk-UA"/>
        </w:rPr>
        <w:t xml:space="preserve">, порівняння </w:t>
      </w:r>
      <w:r w:rsidRPr="00A027DE">
        <w:rPr>
          <w:rStyle w:val="hps"/>
          <w:sz w:val="18"/>
          <w:szCs w:val="18"/>
          <w:lang w:val="uk-UA"/>
        </w:rPr>
        <w:t>і визначення кількості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різних макроекономічних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теорій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з приводу економіки</w:t>
      </w:r>
      <w:r w:rsidRPr="00A027DE">
        <w:rPr>
          <w:sz w:val="18"/>
          <w:szCs w:val="18"/>
          <w:lang w:val="uk-UA"/>
        </w:rPr>
        <w:t xml:space="preserve">. </w:t>
      </w:r>
      <w:r w:rsidRPr="00A027DE">
        <w:rPr>
          <w:rStyle w:val="hps"/>
          <w:sz w:val="18"/>
          <w:szCs w:val="18"/>
          <w:lang w:val="uk-UA"/>
        </w:rPr>
        <w:t>Часто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вони </w:t>
      </w:r>
      <w:r w:rsidR="00842433">
        <w:rPr>
          <w:rStyle w:val="hps"/>
          <w:sz w:val="18"/>
          <w:szCs w:val="18"/>
          <w:lang w:val="uk-UA"/>
        </w:rPr>
        <w:t>за</w:t>
      </w:r>
      <w:r w:rsidRPr="00A027DE">
        <w:rPr>
          <w:rStyle w:val="hps"/>
          <w:sz w:val="18"/>
          <w:szCs w:val="18"/>
          <w:lang w:val="uk-UA"/>
        </w:rPr>
        <w:t>сто</w:t>
      </w:r>
      <w:r w:rsidR="00732E0C">
        <w:rPr>
          <w:rStyle w:val="hps"/>
          <w:sz w:val="18"/>
          <w:szCs w:val="18"/>
          <w:lang w:val="uk-UA"/>
        </w:rPr>
        <w:t>со</w:t>
      </w:r>
      <w:r w:rsidRPr="00A027DE">
        <w:rPr>
          <w:rStyle w:val="hps"/>
          <w:sz w:val="18"/>
          <w:szCs w:val="18"/>
          <w:lang w:val="uk-UA"/>
        </w:rPr>
        <w:t>вуються для оцінки можливих наслідків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 xml:space="preserve">змін у </w:t>
      </w:r>
      <w:r w:rsidR="00607266" w:rsidRPr="00A027DE">
        <w:rPr>
          <w:rStyle w:val="hps"/>
          <w:sz w:val="18"/>
          <w:szCs w:val="18"/>
          <w:lang w:val="uk-UA"/>
        </w:rPr>
        <w:t>фіскальній</w:t>
      </w:r>
      <w:r w:rsidRPr="00A027DE">
        <w:rPr>
          <w:sz w:val="18"/>
          <w:szCs w:val="18"/>
          <w:lang w:val="uk-UA"/>
        </w:rPr>
        <w:t>, грош</w:t>
      </w:r>
      <w:r w:rsidR="00607266" w:rsidRPr="00A027DE">
        <w:rPr>
          <w:sz w:val="18"/>
          <w:szCs w:val="18"/>
          <w:lang w:val="uk-UA"/>
        </w:rPr>
        <w:t>овій політи</w:t>
      </w:r>
      <w:r w:rsidR="00460C2D" w:rsidRPr="00A027DE">
        <w:rPr>
          <w:sz w:val="18"/>
          <w:szCs w:val="18"/>
          <w:lang w:val="uk-UA"/>
        </w:rPr>
        <w:t>ці</w:t>
      </w:r>
      <w:r w:rsidRPr="00A027DE">
        <w:rPr>
          <w:sz w:val="18"/>
          <w:szCs w:val="18"/>
          <w:lang w:val="uk-UA"/>
        </w:rPr>
        <w:t xml:space="preserve">, </w:t>
      </w:r>
      <w:r w:rsidR="00842433">
        <w:rPr>
          <w:sz w:val="18"/>
          <w:szCs w:val="18"/>
          <w:lang w:val="uk-UA"/>
        </w:rPr>
        <w:t xml:space="preserve">а також у </w:t>
      </w:r>
      <w:r w:rsidR="00607266" w:rsidRPr="00A027DE">
        <w:rPr>
          <w:sz w:val="18"/>
          <w:szCs w:val="18"/>
          <w:lang w:val="uk-UA"/>
        </w:rPr>
        <w:t>політи</w:t>
      </w:r>
      <w:r w:rsidR="00460C2D" w:rsidRPr="00A027DE">
        <w:rPr>
          <w:sz w:val="18"/>
          <w:szCs w:val="18"/>
          <w:lang w:val="uk-UA"/>
        </w:rPr>
        <w:t>ці</w:t>
      </w:r>
      <w:r w:rsidR="00607266" w:rsidRPr="00A027DE">
        <w:rPr>
          <w:sz w:val="18"/>
          <w:szCs w:val="18"/>
          <w:lang w:val="uk-UA"/>
        </w:rPr>
        <w:t xml:space="preserve"> </w:t>
      </w:r>
      <w:r w:rsidRPr="00A027DE">
        <w:rPr>
          <w:sz w:val="18"/>
          <w:szCs w:val="18"/>
          <w:lang w:val="uk-UA"/>
        </w:rPr>
        <w:t xml:space="preserve">зайнятості </w:t>
      </w:r>
      <w:r w:rsidRPr="00A027DE">
        <w:rPr>
          <w:rStyle w:val="hps"/>
          <w:sz w:val="18"/>
          <w:szCs w:val="18"/>
          <w:lang w:val="uk-UA"/>
        </w:rPr>
        <w:t>або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інших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макроекономічних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політик.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Вони також використовуються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для створення</w:t>
      </w:r>
      <w:r w:rsidRPr="00A027DE">
        <w:rPr>
          <w:sz w:val="18"/>
          <w:szCs w:val="18"/>
          <w:lang w:val="uk-UA"/>
        </w:rPr>
        <w:t xml:space="preserve"> </w:t>
      </w:r>
      <w:r w:rsidRPr="00A027DE">
        <w:rPr>
          <w:rStyle w:val="hps"/>
          <w:sz w:val="18"/>
          <w:szCs w:val="18"/>
          <w:lang w:val="uk-UA"/>
        </w:rPr>
        <w:t>економічних прогнозів</w:t>
      </w:r>
      <w:r w:rsidR="00607266" w:rsidRPr="00A027DE">
        <w:rPr>
          <w:rStyle w:val="hps"/>
          <w:sz w:val="18"/>
          <w:szCs w:val="18"/>
          <w:lang w:val="uk-UA"/>
        </w:rPr>
        <w:t>.</w:t>
      </w:r>
    </w:p>
    <w:p w:rsidR="00D90338" w:rsidRPr="00A027DE" w:rsidRDefault="00D9033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D90338" w:rsidRPr="00732E0C" w:rsidRDefault="00240874">
      <w:pPr>
        <w:pStyle w:val="a3"/>
        <w:spacing w:line="244" w:lineRule="auto"/>
        <w:ind w:right="959"/>
        <w:jc w:val="both"/>
        <w:rPr>
          <w:sz w:val="18"/>
          <w:szCs w:val="18"/>
          <w:lang w:val="uk-UA"/>
        </w:rPr>
      </w:pPr>
      <w:r w:rsidRPr="00732E0C">
        <w:rPr>
          <w:rStyle w:val="hps"/>
          <w:sz w:val="18"/>
          <w:szCs w:val="18"/>
          <w:lang w:val="uk-UA"/>
        </w:rPr>
        <w:t>Таблиці</w:t>
      </w:r>
      <w:r w:rsidRPr="00732E0C">
        <w:rPr>
          <w:sz w:val="18"/>
          <w:szCs w:val="18"/>
          <w:lang w:val="uk-UA"/>
        </w:rPr>
        <w:t xml:space="preserve"> </w:t>
      </w:r>
      <w:r w:rsidR="00842433" w:rsidRPr="00732E0C">
        <w:rPr>
          <w:sz w:val="18"/>
          <w:szCs w:val="18"/>
          <w:lang w:val="uk-UA"/>
        </w:rPr>
        <w:t>постачання та споживання</w:t>
      </w:r>
      <w:r w:rsidR="00607266" w:rsidRPr="00732E0C">
        <w:rPr>
          <w:sz w:val="18"/>
          <w:szCs w:val="18"/>
          <w:lang w:val="uk-UA"/>
        </w:rPr>
        <w:t xml:space="preserve"> і </w:t>
      </w:r>
      <w:r w:rsidRPr="00732E0C">
        <w:rPr>
          <w:rStyle w:val="hps"/>
          <w:sz w:val="18"/>
          <w:szCs w:val="18"/>
          <w:lang w:val="uk-UA"/>
        </w:rPr>
        <w:t>таблиц</w:t>
      </w:r>
      <w:r w:rsidR="00607266" w:rsidRPr="00732E0C">
        <w:rPr>
          <w:rStyle w:val="hps"/>
          <w:sz w:val="18"/>
          <w:szCs w:val="18"/>
          <w:lang w:val="uk-UA"/>
        </w:rPr>
        <w:t>і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в</w:t>
      </w:r>
      <w:r w:rsidR="00607266" w:rsidRPr="00732E0C">
        <w:rPr>
          <w:rStyle w:val="hps"/>
          <w:sz w:val="18"/>
          <w:szCs w:val="18"/>
          <w:lang w:val="uk-UA"/>
        </w:rPr>
        <w:t>итрат</w:t>
      </w:r>
      <w:r w:rsidR="00460C2D" w:rsidRPr="00732E0C">
        <w:rPr>
          <w:rStyle w:val="hps"/>
          <w:sz w:val="18"/>
          <w:szCs w:val="18"/>
          <w:lang w:val="uk-UA"/>
        </w:rPr>
        <w:t>и</w:t>
      </w:r>
      <w:r w:rsidRPr="00732E0C">
        <w:rPr>
          <w:rStyle w:val="hps"/>
          <w:sz w:val="18"/>
          <w:szCs w:val="18"/>
          <w:lang w:val="uk-UA"/>
        </w:rPr>
        <w:t>-ви</w:t>
      </w:r>
      <w:r w:rsidR="00460C2D" w:rsidRPr="00732E0C">
        <w:rPr>
          <w:rStyle w:val="hps"/>
          <w:sz w:val="18"/>
          <w:szCs w:val="18"/>
          <w:lang w:val="uk-UA"/>
        </w:rPr>
        <w:t>пуск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складають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базу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даних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багатьох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макроекономічних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моделей.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Вони також дають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ретельн</w:t>
      </w:r>
      <w:r w:rsidR="00607266" w:rsidRPr="00732E0C">
        <w:rPr>
          <w:rStyle w:val="hps"/>
          <w:sz w:val="18"/>
          <w:szCs w:val="18"/>
          <w:lang w:val="uk-UA"/>
        </w:rPr>
        <w:t>ий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огляд основних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макроекономічних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змінних і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взаємозалежність</w:t>
      </w:r>
      <w:r w:rsidRPr="00732E0C">
        <w:rPr>
          <w:sz w:val="18"/>
          <w:szCs w:val="18"/>
          <w:lang w:val="uk-UA"/>
        </w:rPr>
        <w:t xml:space="preserve"> </w:t>
      </w:r>
      <w:r w:rsidR="00607266" w:rsidRPr="00732E0C">
        <w:rPr>
          <w:sz w:val="18"/>
          <w:szCs w:val="18"/>
          <w:lang w:val="uk-UA"/>
        </w:rPr>
        <w:t xml:space="preserve">у </w:t>
      </w:r>
      <w:r w:rsidR="00607266" w:rsidRPr="00732E0C">
        <w:rPr>
          <w:rStyle w:val="hps"/>
          <w:sz w:val="18"/>
          <w:szCs w:val="18"/>
          <w:lang w:val="uk-UA"/>
        </w:rPr>
        <w:t>виробництві</w:t>
      </w:r>
      <w:r w:rsidRPr="00732E0C">
        <w:rPr>
          <w:sz w:val="18"/>
          <w:szCs w:val="18"/>
          <w:lang w:val="uk-UA"/>
        </w:rPr>
        <w:t xml:space="preserve">. </w:t>
      </w:r>
      <w:r w:rsidR="00460C2D" w:rsidRPr="00732E0C">
        <w:rPr>
          <w:rStyle w:val="hps"/>
          <w:sz w:val="18"/>
          <w:szCs w:val="18"/>
          <w:lang w:val="uk-UA"/>
        </w:rPr>
        <w:t>Метою</w:t>
      </w:r>
      <w:r w:rsidRPr="00732E0C">
        <w:rPr>
          <w:rStyle w:val="hps"/>
          <w:sz w:val="18"/>
          <w:szCs w:val="18"/>
          <w:lang w:val="uk-UA"/>
        </w:rPr>
        <w:t xml:space="preserve"> цього</w:t>
      </w:r>
      <w:r w:rsidRPr="00732E0C">
        <w:rPr>
          <w:sz w:val="18"/>
          <w:szCs w:val="18"/>
          <w:lang w:val="uk-UA"/>
        </w:rPr>
        <w:t xml:space="preserve"> </w:t>
      </w:r>
      <w:r w:rsidR="00842433" w:rsidRPr="00732E0C">
        <w:rPr>
          <w:rStyle w:val="hps"/>
          <w:sz w:val="18"/>
          <w:szCs w:val="18"/>
          <w:lang w:val="uk-UA"/>
        </w:rPr>
        <w:t>посібника</w:t>
      </w:r>
      <w:r w:rsidR="00460C2D" w:rsidRPr="00732E0C">
        <w:rPr>
          <w:rStyle w:val="hps"/>
          <w:sz w:val="18"/>
          <w:szCs w:val="18"/>
          <w:lang w:val="uk-UA"/>
        </w:rPr>
        <w:t xml:space="preserve"> є </w:t>
      </w:r>
      <w:r w:rsidRPr="00732E0C">
        <w:rPr>
          <w:rStyle w:val="hps"/>
          <w:sz w:val="18"/>
          <w:szCs w:val="18"/>
          <w:lang w:val="uk-UA"/>
        </w:rPr>
        <w:t>пояснити, як</w:t>
      </w:r>
      <w:r w:rsidRPr="00732E0C">
        <w:rPr>
          <w:sz w:val="18"/>
          <w:szCs w:val="18"/>
          <w:lang w:val="uk-UA"/>
        </w:rPr>
        <w:t xml:space="preserve"> </w:t>
      </w:r>
      <w:r w:rsidR="00E86491" w:rsidRPr="00732E0C">
        <w:rPr>
          <w:rStyle w:val="hps"/>
          <w:sz w:val="18"/>
          <w:szCs w:val="18"/>
          <w:lang w:val="uk-UA"/>
        </w:rPr>
        <w:t>можуть бути складені</w:t>
      </w:r>
      <w:r w:rsidR="00E86491"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таблиці</w:t>
      </w:r>
      <w:r w:rsidRPr="00732E0C">
        <w:rPr>
          <w:sz w:val="18"/>
          <w:szCs w:val="18"/>
          <w:lang w:val="uk-UA"/>
        </w:rPr>
        <w:t xml:space="preserve"> </w:t>
      </w:r>
      <w:r w:rsidR="00842433" w:rsidRPr="00732E0C">
        <w:rPr>
          <w:sz w:val="18"/>
          <w:szCs w:val="18"/>
          <w:lang w:val="uk-UA"/>
        </w:rPr>
        <w:t xml:space="preserve">постачання та споживання </w:t>
      </w:r>
      <w:r w:rsidRPr="00732E0C">
        <w:rPr>
          <w:rStyle w:val="hps"/>
          <w:sz w:val="18"/>
          <w:szCs w:val="18"/>
          <w:lang w:val="uk-UA"/>
        </w:rPr>
        <w:t>і</w:t>
      </w:r>
      <w:r w:rsidRPr="00732E0C">
        <w:rPr>
          <w:sz w:val="18"/>
          <w:szCs w:val="18"/>
          <w:lang w:val="uk-UA"/>
        </w:rPr>
        <w:t xml:space="preserve"> </w:t>
      </w:r>
      <w:r w:rsidR="00E86491" w:rsidRPr="00732E0C">
        <w:rPr>
          <w:sz w:val="18"/>
          <w:szCs w:val="18"/>
          <w:lang w:val="uk-UA"/>
        </w:rPr>
        <w:t>таблиці витрат</w:t>
      </w:r>
      <w:r w:rsidR="00460C2D" w:rsidRPr="00732E0C">
        <w:rPr>
          <w:sz w:val="18"/>
          <w:szCs w:val="18"/>
          <w:lang w:val="uk-UA"/>
        </w:rPr>
        <w:t>и-випуск</w:t>
      </w:r>
      <w:r w:rsidRPr="00732E0C">
        <w:rPr>
          <w:sz w:val="18"/>
          <w:szCs w:val="18"/>
          <w:lang w:val="uk-UA"/>
        </w:rPr>
        <w:t xml:space="preserve"> </w:t>
      </w:r>
      <w:r w:rsidR="00460C2D" w:rsidRPr="00732E0C">
        <w:rPr>
          <w:rStyle w:val="hps"/>
          <w:sz w:val="18"/>
          <w:szCs w:val="18"/>
          <w:lang w:val="uk-UA"/>
        </w:rPr>
        <w:t>із</w:t>
      </w:r>
      <w:r w:rsidRPr="00732E0C">
        <w:rPr>
          <w:rStyle w:val="hps"/>
          <w:sz w:val="18"/>
          <w:szCs w:val="18"/>
          <w:lang w:val="uk-UA"/>
        </w:rPr>
        <w:t xml:space="preserve"> статистичних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джерел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і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результатів обстеження.</w:t>
      </w:r>
      <w:r w:rsidRPr="00732E0C">
        <w:rPr>
          <w:sz w:val="18"/>
          <w:szCs w:val="18"/>
          <w:lang w:val="uk-UA"/>
        </w:rPr>
        <w:t xml:space="preserve"> </w:t>
      </w:r>
      <w:r w:rsidR="00E86491" w:rsidRPr="00732E0C">
        <w:rPr>
          <w:rStyle w:val="hps"/>
          <w:sz w:val="18"/>
          <w:szCs w:val="18"/>
          <w:lang w:val="uk-UA"/>
        </w:rPr>
        <w:t>Н</w:t>
      </w:r>
      <w:r w:rsidRPr="00732E0C">
        <w:rPr>
          <w:rStyle w:val="hps"/>
          <w:sz w:val="18"/>
          <w:szCs w:val="18"/>
          <w:lang w:val="uk-UA"/>
        </w:rPr>
        <w:t>амір</w:t>
      </w:r>
      <w:r w:rsidR="00E86491" w:rsidRPr="00732E0C">
        <w:rPr>
          <w:rStyle w:val="hps"/>
          <w:sz w:val="18"/>
          <w:szCs w:val="18"/>
          <w:lang w:val="uk-UA"/>
        </w:rPr>
        <w:t>ом</w:t>
      </w:r>
      <w:r w:rsidRPr="00732E0C">
        <w:rPr>
          <w:sz w:val="18"/>
          <w:szCs w:val="18"/>
          <w:lang w:val="uk-UA"/>
        </w:rPr>
        <w:t xml:space="preserve"> </w:t>
      </w:r>
      <w:r w:rsidR="00842433" w:rsidRPr="00732E0C">
        <w:rPr>
          <w:rStyle w:val="hps"/>
          <w:sz w:val="18"/>
          <w:szCs w:val="18"/>
          <w:lang w:val="uk-UA"/>
        </w:rPr>
        <w:t>даного посібника</w:t>
      </w:r>
      <w:r w:rsidR="00E86491" w:rsidRPr="00732E0C">
        <w:rPr>
          <w:sz w:val="18"/>
          <w:szCs w:val="18"/>
          <w:lang w:val="uk-UA"/>
        </w:rPr>
        <w:t xml:space="preserve"> </w:t>
      </w:r>
      <w:r w:rsidR="00E86491" w:rsidRPr="00732E0C">
        <w:rPr>
          <w:rStyle w:val="hps"/>
          <w:sz w:val="18"/>
          <w:szCs w:val="18"/>
          <w:lang w:val="uk-UA"/>
        </w:rPr>
        <w:t xml:space="preserve">також є </w:t>
      </w:r>
      <w:r w:rsidRPr="00732E0C">
        <w:rPr>
          <w:rStyle w:val="hps"/>
          <w:sz w:val="18"/>
          <w:szCs w:val="18"/>
          <w:lang w:val="uk-UA"/>
        </w:rPr>
        <w:t>допомог</w:t>
      </w:r>
      <w:r w:rsidR="00E86491" w:rsidRPr="00732E0C">
        <w:rPr>
          <w:rStyle w:val="hps"/>
          <w:sz w:val="18"/>
          <w:szCs w:val="18"/>
          <w:lang w:val="uk-UA"/>
        </w:rPr>
        <w:t>а в у</w:t>
      </w:r>
      <w:r w:rsidRPr="00732E0C">
        <w:rPr>
          <w:rStyle w:val="hps"/>
          <w:sz w:val="18"/>
          <w:szCs w:val="18"/>
          <w:lang w:val="uk-UA"/>
        </w:rPr>
        <w:t>згод</w:t>
      </w:r>
      <w:r w:rsidR="00E86491" w:rsidRPr="00732E0C">
        <w:rPr>
          <w:rStyle w:val="hps"/>
          <w:sz w:val="18"/>
          <w:szCs w:val="18"/>
          <w:lang w:val="uk-UA"/>
        </w:rPr>
        <w:t xml:space="preserve">женні </w:t>
      </w:r>
      <w:r w:rsidRPr="00732E0C">
        <w:rPr>
          <w:rStyle w:val="hps"/>
          <w:sz w:val="18"/>
          <w:szCs w:val="18"/>
          <w:lang w:val="uk-UA"/>
        </w:rPr>
        <w:t>методологі</w:t>
      </w:r>
      <w:r w:rsidR="00E86491" w:rsidRPr="00732E0C">
        <w:rPr>
          <w:rStyle w:val="hps"/>
          <w:sz w:val="18"/>
          <w:szCs w:val="18"/>
          <w:lang w:val="uk-UA"/>
        </w:rPr>
        <w:t>й</w:t>
      </w:r>
      <w:r w:rsidRPr="00732E0C">
        <w:rPr>
          <w:sz w:val="18"/>
          <w:szCs w:val="18"/>
          <w:lang w:val="uk-UA"/>
        </w:rPr>
        <w:t xml:space="preserve">, що використовуються в </w:t>
      </w:r>
      <w:r w:rsidRPr="00732E0C">
        <w:rPr>
          <w:rStyle w:val="hps"/>
          <w:sz w:val="18"/>
          <w:szCs w:val="18"/>
          <w:lang w:val="uk-UA"/>
        </w:rPr>
        <w:t>Європейському Союзі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для</w:t>
      </w:r>
      <w:r w:rsidRPr="00732E0C">
        <w:rPr>
          <w:sz w:val="18"/>
          <w:szCs w:val="18"/>
          <w:lang w:val="uk-UA"/>
        </w:rPr>
        <w:t xml:space="preserve"> </w:t>
      </w:r>
      <w:r w:rsidR="00E86491" w:rsidRPr="00732E0C">
        <w:rPr>
          <w:rStyle w:val="hps"/>
          <w:sz w:val="18"/>
          <w:szCs w:val="18"/>
          <w:lang w:val="uk-UA"/>
        </w:rPr>
        <w:t>зб</w:t>
      </w:r>
      <w:r w:rsidR="00460C2D" w:rsidRPr="00732E0C">
        <w:rPr>
          <w:rStyle w:val="hps"/>
          <w:sz w:val="18"/>
          <w:szCs w:val="18"/>
          <w:lang w:val="uk-UA"/>
        </w:rPr>
        <w:t>ору</w:t>
      </w:r>
      <w:r w:rsidRPr="00732E0C">
        <w:rPr>
          <w:sz w:val="18"/>
          <w:szCs w:val="18"/>
          <w:lang w:val="uk-UA"/>
        </w:rPr>
        <w:t xml:space="preserve"> </w:t>
      </w:r>
      <w:r w:rsidRPr="00732E0C">
        <w:rPr>
          <w:rStyle w:val="hps"/>
          <w:sz w:val="18"/>
          <w:szCs w:val="18"/>
          <w:lang w:val="uk-UA"/>
        </w:rPr>
        <w:t>основних</w:t>
      </w:r>
      <w:r w:rsidRPr="00732E0C">
        <w:rPr>
          <w:sz w:val="18"/>
          <w:szCs w:val="18"/>
          <w:lang w:val="uk-UA"/>
        </w:rPr>
        <w:t xml:space="preserve"> макроекономічних даних. </w:t>
      </w:r>
      <w:r w:rsidR="00460C2D" w:rsidRPr="00732E0C">
        <w:rPr>
          <w:sz w:val="18"/>
          <w:szCs w:val="18"/>
          <w:lang w:val="uk-UA"/>
        </w:rPr>
        <w:t xml:space="preserve">Таким чином, </w:t>
      </w:r>
      <w:r w:rsidR="00732E0C" w:rsidRPr="00732E0C">
        <w:rPr>
          <w:sz w:val="18"/>
          <w:szCs w:val="18"/>
          <w:lang w:val="uk-UA"/>
        </w:rPr>
        <w:t>Посібник</w:t>
      </w:r>
      <w:r w:rsidRPr="00732E0C">
        <w:rPr>
          <w:sz w:val="18"/>
          <w:szCs w:val="18"/>
          <w:lang w:val="uk-UA"/>
        </w:rPr>
        <w:t xml:space="preserve"> </w:t>
      </w:r>
      <w:r w:rsidR="00460C2D" w:rsidRPr="00732E0C">
        <w:rPr>
          <w:sz w:val="18"/>
          <w:szCs w:val="18"/>
          <w:lang w:val="uk-UA"/>
        </w:rPr>
        <w:t xml:space="preserve">з витрат-випуску </w:t>
      </w:r>
      <w:r w:rsidRPr="00732E0C">
        <w:rPr>
          <w:sz w:val="18"/>
          <w:szCs w:val="18"/>
          <w:lang w:val="uk-UA"/>
        </w:rPr>
        <w:t>Євростат</w:t>
      </w:r>
      <w:r w:rsidR="00460C2D" w:rsidRPr="00732E0C">
        <w:rPr>
          <w:sz w:val="18"/>
          <w:szCs w:val="18"/>
          <w:lang w:val="uk-UA"/>
        </w:rPr>
        <w:t>у</w:t>
      </w:r>
      <w:r w:rsidRPr="00732E0C">
        <w:rPr>
          <w:sz w:val="18"/>
          <w:szCs w:val="18"/>
          <w:lang w:val="uk-UA"/>
        </w:rPr>
        <w:t xml:space="preserve"> </w:t>
      </w:r>
      <w:r w:rsidR="00460C2D" w:rsidRPr="00732E0C">
        <w:rPr>
          <w:sz w:val="18"/>
          <w:szCs w:val="18"/>
          <w:lang w:val="uk-UA"/>
        </w:rPr>
        <w:t xml:space="preserve">є </w:t>
      </w:r>
      <w:r w:rsidRPr="00732E0C">
        <w:rPr>
          <w:sz w:val="18"/>
          <w:szCs w:val="18"/>
          <w:lang w:val="uk-UA"/>
        </w:rPr>
        <w:t xml:space="preserve">доповненням до </w:t>
      </w:r>
      <w:r w:rsidR="00732E0C" w:rsidRPr="00732E0C">
        <w:rPr>
          <w:sz w:val="18"/>
          <w:szCs w:val="18"/>
          <w:lang w:val="uk-UA"/>
        </w:rPr>
        <w:t>ЄСР</w:t>
      </w:r>
      <w:r w:rsidR="00FD06E5" w:rsidRPr="00732E0C">
        <w:rPr>
          <w:sz w:val="18"/>
          <w:szCs w:val="18"/>
          <w:lang w:val="uk-UA"/>
        </w:rPr>
        <w:t xml:space="preserve"> 1995.</w:t>
      </w:r>
    </w:p>
    <w:p w:rsidR="00D90338" w:rsidRPr="00A027DE" w:rsidRDefault="00D90338">
      <w:pPr>
        <w:rPr>
          <w:rFonts w:ascii="Times New Roman" w:eastAsia="Times New Roman" w:hAnsi="Times New Roman"/>
          <w:sz w:val="18"/>
          <w:szCs w:val="18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/>
          <w:sz w:val="18"/>
          <w:szCs w:val="18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EA5615" w:rsidP="00EA5615">
      <w:pPr>
        <w:tabs>
          <w:tab w:val="left" w:pos="3550"/>
        </w:tabs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ab/>
      </w: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90338" w:rsidRPr="00A027DE" w:rsidRDefault="00D90338">
      <w:pPr>
        <w:spacing w:before="11"/>
        <w:rPr>
          <w:rFonts w:ascii="Times New Roman" w:eastAsia="Times New Roman" w:hAnsi="Times New Roman" w:cs="Times New Roman"/>
          <w:sz w:val="19"/>
          <w:szCs w:val="19"/>
          <w:lang w:val="uk-UA"/>
        </w:rPr>
      </w:pPr>
    </w:p>
    <w:p w:rsidR="00D90338" w:rsidRPr="00643338" w:rsidRDefault="008F34F0">
      <w:pPr>
        <w:tabs>
          <w:tab w:val="left" w:pos="5914"/>
        </w:tabs>
        <w:spacing w:before="61"/>
        <w:ind w:left="669"/>
        <w:rPr>
          <w:rFonts w:ascii="Calibri" w:eastAsia="Calibri" w:hAnsi="Calibri" w:cs="Calibri"/>
          <w:sz w:val="19"/>
          <w:szCs w:val="19"/>
          <w:lang w:val="ru-RU"/>
        </w:rPr>
      </w:pPr>
      <w:r w:rsidRPr="00A027DE">
        <w:rPr>
          <w:noProof/>
          <w:lang w:val="ru-RU" w:eastAsia="ru-RU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page">
              <wp:posOffset>6480175</wp:posOffset>
            </wp:positionH>
            <wp:positionV relativeFrom="paragraph">
              <wp:posOffset>97790</wp:posOffset>
            </wp:positionV>
            <wp:extent cx="472440" cy="82550"/>
            <wp:effectExtent l="0" t="0" r="3810" b="0"/>
            <wp:wrapNone/>
            <wp:docPr id="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338">
        <w:rPr>
          <w:rFonts w:ascii="Calibri"/>
          <w:color w:val="231F20"/>
          <w:w w:val="95"/>
          <w:sz w:val="24"/>
          <w:lang w:val="ru-RU"/>
        </w:rPr>
        <w:t xml:space="preserve">534                                              </w:t>
      </w:r>
      <w:r w:rsidR="001304B7">
        <w:rPr>
          <w:rFonts w:ascii="Calibri"/>
          <w:color w:val="231F20"/>
          <w:w w:val="95"/>
          <w:sz w:val="24"/>
          <w:lang w:val="ru-RU"/>
        </w:rPr>
        <w:t xml:space="preserve">             </w:t>
      </w:r>
      <w:r w:rsidR="001304B7" w:rsidRPr="001304B7">
        <w:rPr>
          <w:rFonts w:ascii="Calibri"/>
          <w:i/>
          <w:color w:val="808285"/>
          <w:sz w:val="16"/>
          <w:szCs w:val="16"/>
          <w:lang w:val="uk-UA"/>
        </w:rPr>
        <w:t>Посібник Євростату з таблицями постачання, споживання та витрат-випуску</w:t>
      </w:r>
    </w:p>
    <w:p w:rsidR="00D90338" w:rsidRPr="00643338" w:rsidRDefault="00D90338">
      <w:pPr>
        <w:rPr>
          <w:rFonts w:ascii="Calibri" w:eastAsia="Calibri" w:hAnsi="Calibri" w:cs="Calibri"/>
          <w:sz w:val="19"/>
          <w:szCs w:val="19"/>
          <w:lang w:val="ru-RU"/>
        </w:rPr>
        <w:sectPr w:rsidR="00D90338" w:rsidRPr="00643338">
          <w:headerReference w:type="even" r:id="rId66"/>
          <w:footerReference w:type="even" r:id="rId67"/>
          <w:pgSz w:w="11910" w:h="16840"/>
          <w:pgMar w:top="1400" w:right="0" w:bottom="0" w:left="0" w:header="809" w:footer="0" w:gutter="0"/>
          <w:cols w:space="720"/>
        </w:sectPr>
      </w:pPr>
    </w:p>
    <w:p w:rsidR="00D90338" w:rsidRPr="00643338" w:rsidRDefault="008F34F0">
      <w:pPr>
        <w:rPr>
          <w:rFonts w:ascii="Calibri" w:eastAsia="Calibri" w:hAnsi="Calibri" w:cs="Calibri"/>
          <w:sz w:val="20"/>
          <w:szCs w:val="20"/>
          <w:lang w:val="ru-RU"/>
        </w:rPr>
      </w:pPr>
      <w:r w:rsidRPr="00A027DE"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59040" cy="10691495"/>
            <wp:effectExtent l="0" t="0" r="3810" b="0"/>
            <wp:wrapNone/>
            <wp:docPr id="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38" w:rsidRPr="00643338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43338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43338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43338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43338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43338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43338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43338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43338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43338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43338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43338" w:rsidRDefault="00D90338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D90338" w:rsidRPr="00643338" w:rsidRDefault="00D90338">
      <w:pPr>
        <w:spacing w:before="3"/>
        <w:rPr>
          <w:rFonts w:ascii="Calibri" w:eastAsia="Calibri" w:hAnsi="Calibri" w:cs="Calibri"/>
          <w:sz w:val="17"/>
          <w:szCs w:val="17"/>
          <w:lang w:val="ru-RU"/>
        </w:rPr>
      </w:pPr>
    </w:p>
    <w:p w:rsidR="00D90338" w:rsidRDefault="00080C60">
      <w:pPr>
        <w:pStyle w:val="1"/>
      </w:pPr>
      <w:bookmarkStart w:id="0" w:name="_GoBack"/>
      <w:bookmarkEnd w:id="0"/>
      <w:r w:rsidRPr="00A027DE">
        <w:rPr>
          <w:color w:val="58595B"/>
          <w:spacing w:val="-1"/>
          <w:lang w:val="uk-UA"/>
        </w:rPr>
        <w:t>Посилання</w:t>
      </w:r>
    </w:p>
    <w:sectPr w:rsidR="00D90338">
      <w:headerReference w:type="default" r:id="rId68"/>
      <w:footerReference w:type="default" r:id="rId69"/>
      <w:pgSz w:w="11910" w:h="16840"/>
      <w:pgMar w:top="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3BF" w:rsidRDefault="002A23BF">
      <w:r>
        <w:separator/>
      </w:r>
    </w:p>
  </w:endnote>
  <w:endnote w:type="continuationSeparator" w:id="0">
    <w:p w:rsidR="002A23BF" w:rsidRDefault="002A2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Pr="001304B7" w:rsidRDefault="001304B7">
    <w:pPr>
      <w:spacing w:line="14" w:lineRule="auto"/>
      <w:rPr>
        <w:sz w:val="20"/>
        <w:szCs w:val="20"/>
        <w:lang w:val="ru-RU"/>
      </w:rPr>
    </w:pPr>
    <w:r w:rsidRPr="001304B7">
      <w:rPr>
        <w:i/>
        <w:sz w:val="20"/>
        <w:szCs w:val="20"/>
        <w:lang w:val="uk-UA"/>
      </w:rPr>
      <w:t>Посібник Євростату з таблицями постачання, споживання та витрат-випуску</w:t>
    </w:r>
    <w:r w:rsidRPr="001304B7">
      <w:rPr>
        <w:i/>
        <w:sz w:val="20"/>
        <w:szCs w:val="20"/>
        <w:lang w:val="ru-RU"/>
      </w:rPr>
      <w:t xml:space="preserve"> </w:t>
    </w:r>
    <w:r w:rsidR="008E11F2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EB371D8" wp14:editId="4523659A">
              <wp:simplePos x="0" y="0"/>
              <wp:positionH relativeFrom="page">
                <wp:posOffset>2574062</wp:posOffset>
              </wp:positionH>
              <wp:positionV relativeFrom="page">
                <wp:posOffset>10153540</wp:posOffset>
              </wp:positionV>
              <wp:extent cx="3859035" cy="146050"/>
              <wp:effectExtent l="0" t="0" r="8255" b="6350"/>
              <wp:wrapNone/>
              <wp:docPr id="80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90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A027DE" w:rsidRDefault="001304B7">
                          <w:pPr>
                            <w:spacing w:line="221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2" type="#_x0000_t202" style="position:absolute;margin-left:202.7pt;margin-top:799.5pt;width:303.85pt;height:11.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lGtAIAALIFAAAOAAAAZHJzL2Uyb0RvYy54bWysVG1vmzAQ/j5p/8HydwqkQAGVVG0I06Tu&#10;RWr3AxwwwRrYzHYCXbX/vrMJSdN+mbbxwTrs83PP3T2+65uxa9GeSsUEz7B/4WFEeSkqxrcZ/vZY&#10;ODFGShNekVZwmuEnqvDN8v2766FP6UI0oq2oRADCVTr0GW607lPXVWVDO6IuRE85HNZCdkTDr9y6&#10;lSQDoHetu/C8yB2ErHopSqoU7ObTIV5a/Lqmpf5S14pq1GYYuGm7SrtuzOour0m6laRvWHmgQf6C&#10;RUcYh6BHqJxognaSvYHqWCmFErW+KEXnirpmJbU5QDa+9yqbh4b01OYCxVH9sUzq/8GWn/dfJWJV&#10;hmMoDycd9OiRjhrdiRFFsanP0KsU3B56cNQj7EOfba6qvxfld4W4WDWEb+mtlGJoKKmAn29uui+u&#10;TjjKgGyGT6KCOGSnhQUaa9mZ4kE5EKADkadjbwyXEjYv4zDxLkOMSjjzg8gLbfNcks63e6n0Byo6&#10;ZIwMS+i9RSf7e6UNG5LOLiYYFwVrW9v/lp9tgOO0A7HhqjkzLGw7nxMvWcfrOHCCRbR2Ai/Pndti&#10;FThR4V+F+WW+WuX+LxPXD9KGVRXlJswsLT/4s9YdRD6J4iguJVpWGThDScntZtVKtCcg7cJ+tuZw&#10;cnJzz2nYIkAur1LyF4F3t0icIoqvnKAIQie58mLH85O7JPKCJMiL85TuGaf/nhIaMpyEi3AS04n0&#10;q9w8+73NjaQd0zA8WtYZ9ZrPOJHUSHDNK2trwtrJflEKQ/9UCmj33GgrWKPRSa163Iz2bQQG2Ih5&#10;I6onULAUIDCQKQw+MBohf2I0wBDJsPqxI5Ji1H7k8ArMxJkNORub2SC8hKsZ1hhN5kpPk2nXS7Zt&#10;AHl6Z1zcwkupmRXxicXhfcFgsLkchpiZPC//rddp1C5/AwAA//8DAFBLAwQUAAYACAAAACEAZu1F&#10;jeIAAAAOAQAADwAAAGRycy9kb3ducmV2LnhtbEyPwU7DMBBE70j8g7WVuFE7oY1IGqeqEJyQEGk4&#10;cHQSN7Ear0PstuHv2Z7KbUfzNDuTb2c7sLOevHEoIVoKYBob1xrsJHxVb4/PwHxQ2KrBoZbwqz1s&#10;i/u7XGWtu2Cpz/vQMQpBnykJfQhjxrlvem2VX7pRI3kHN1kVSE4dbyd1oXA78FiIhFtlkD70atQv&#10;vW6O+5OVsPvG8tX8fNSf5aE0VZUKfE+OUj4s5t0GWNBzuMFwrU/VoaBOtTth69kgYSXWK0LJWKcp&#10;rboiInqKgNV0JXEsgBc5/z+j+AMAAP//AwBQSwECLQAUAAYACAAAACEAtoM4kv4AAADhAQAAEwAA&#10;AAAAAAAAAAAAAAAAAAAAW0NvbnRlbnRfVHlwZXNdLnhtbFBLAQItABQABgAIAAAAIQA4/SH/1gAA&#10;AJQBAAALAAAAAAAAAAAAAAAAAC8BAABfcmVscy8ucmVsc1BLAQItABQABgAIAAAAIQDoYXlGtAIA&#10;ALIFAAAOAAAAAAAAAAAAAAAAAC4CAABkcnMvZTJvRG9jLnhtbFBLAQItABQABgAIAAAAIQBm7UWN&#10;4gAAAA4BAAAPAAAAAAAAAAAAAAAAAA4FAABkcnMvZG93bnJldi54bWxQSwUGAAAAAAQABADzAAAA&#10;HQYAAAAA&#10;" filled="f" stroked="f">
              <v:textbox inset="0,0,0,0">
                <w:txbxContent>
                  <w:p w:rsidR="008E11F2" w:rsidRPr="00A027DE" w:rsidRDefault="001304B7">
                    <w:pPr>
                      <w:spacing w:line="221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11F2">
      <w:rPr>
        <w:noProof/>
        <w:lang w:val="ru-RU" w:eastAsia="ru-RU"/>
      </w:rPr>
      <w:drawing>
        <wp:anchor distT="0" distB="0" distL="114300" distR="114300" simplePos="0" relativeHeight="251643904" behindDoc="1" locked="0" layoutInCell="1" allowOverlap="1" wp14:anchorId="018A0683" wp14:editId="27286EB0">
          <wp:simplePos x="0" y="0"/>
          <wp:positionH relativeFrom="page">
            <wp:posOffset>6480175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61" name="Рисунок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11F2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552B1806" wp14:editId="71458B76">
              <wp:simplePos x="0" y="0"/>
              <wp:positionH relativeFrom="page">
                <wp:posOffset>399415</wp:posOffset>
              </wp:positionH>
              <wp:positionV relativeFrom="page">
                <wp:posOffset>10130155</wp:posOffset>
              </wp:positionV>
              <wp:extent cx="274320" cy="178435"/>
              <wp:effectExtent l="0" t="0" r="2540" b="0"/>
              <wp:wrapNone/>
              <wp:docPr id="81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274" w:lineRule="exact"/>
                            <w:ind w:left="4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59EF">
                            <w:rPr>
                              <w:rFonts w:ascii="Calibri"/>
                              <w:noProof/>
                              <w:color w:val="231F20"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3" type="#_x0000_t202" style="position:absolute;margin-left:31.45pt;margin-top:797.65pt;width:21.6pt;height:14.0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bVW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c+Rpy00KMHOmh0Kwa0iE19+k4l4HbfgaMeYB/6bLmq7k4UXxXiYlMTvqc3Uoq+pqSE/Hxz0724&#10;OuIoA7LrP4gS4pCDFhZoqGRrigflQIAOfXo898bkUsBmsAxnAZwUcOQvo3A2txFIMl3upNLvqGiR&#10;MVIsofUWnBzvlDbJkGRyMbG4yFnT2PY3/NkGOI47EBqumjOThO3mj9iLt9E2Cp0wWGyd0Msy5ybf&#10;hM4i95fzbJZtNpn/08T1w6RmZUm5CTMpyw//rHMnjY+aOGtLiYaVBs6kpOR+t2kkOhJQdm6/U0Eu&#10;3NznadgiAJcXlPwg9G6D2MkX0dIJ83DuxEsvcjw/vo0XXhiHWf6c0h3j9N8poT7F8TyYj1r6LTfP&#10;fq+5kaRlGmZHw1oQ79mJJEaBW17a1mrCmtG+KIVJ/6kU0O6p0VavRqKjWPWwG+zTsFIzWt6J8hEE&#10;LAUIDLQIcw+MWsjvGPUwQ1Ksvh2IpBg17zk8AjNwJkNOxm4yCC/gaoo1RqO50eNgOnSS7WtAHp8Z&#10;FzfwUCpmRfyUxel5wVywXE4zzAyey3/r9TRp178AAAD//wMAUEsDBBQABgAIAAAAIQDlNiVk4QAA&#10;AAwBAAAPAAAAZHJzL2Rvd25yZXYueG1sTI89T8MwEIZ3JP6DdUhs1G5KLRLiVBWCCQmRhoHRid0k&#10;anwOsduGf891Ktt9PHrvuXwzu4Gd7BR6jwqWCwHMYuNNj62Cr+rt4QlYiBqNHjxaBb82wKa4vcl1&#10;ZvwZS3vaxZZRCIZMK+hiHDPOQ9NZp8PCjxZpt/eT05HaqeVm0mcKdwNPhJDc6R7pQqdH+9LZ5rA7&#10;OgXbbyxf+5+P+rPcl31VpQLf5UGp+7t5+wws2jleYbjokzoU5FT7I5rABgUySYmk+Tpdr4BdCCGX&#10;wGoqZLJ6BF7k/P8TxR8AAAD//wMAUEsBAi0AFAAGAAgAAAAhALaDOJL+AAAA4QEAABMAAAAAAAAA&#10;AAAAAAAAAAAAAFtDb250ZW50X1R5cGVzXS54bWxQSwECLQAUAAYACAAAACEAOP0h/9YAAACUAQAA&#10;CwAAAAAAAAAAAAAAAAAvAQAAX3JlbHMvLnJlbHNQSwECLQAUAAYACAAAACEArNm1VrACAACxBQAA&#10;DgAAAAAAAAAAAAAAAAAuAgAAZHJzL2Uyb0RvYy54bWxQSwECLQAUAAYACAAAACEA5TYlZOEAAAAM&#10;AQAADwAAAAAAAAAAAAAAAAAKBQAAZHJzL2Rvd25yZXYueG1sUEsFBgAAAAAEAAQA8wAAABgGAAAA&#10;AA==&#10;" filled="f" stroked="f">
              <v:textbox inset="0,0,0,0">
                <w:txbxContent>
                  <w:p w:rsidR="008E11F2" w:rsidRDefault="008E11F2">
                    <w:pPr>
                      <w:spacing w:line="274" w:lineRule="exact"/>
                      <w:ind w:left="4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59EF">
                      <w:rPr>
                        <w:rFonts w:ascii="Calibri"/>
                        <w:noProof/>
                        <w:color w:val="231F20"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68535FDB" wp14:editId="61914480">
              <wp:simplePos x="0" y="0"/>
              <wp:positionH relativeFrom="page">
                <wp:posOffset>2817198</wp:posOffset>
              </wp:positionH>
              <wp:positionV relativeFrom="page">
                <wp:posOffset>10132398</wp:posOffset>
              </wp:positionV>
              <wp:extent cx="4342768" cy="178435"/>
              <wp:effectExtent l="0" t="0" r="635" b="12065"/>
              <wp:wrapNone/>
              <wp:docPr id="5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2768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="008E11F2">
                            <w:fldChar w:fldCharType="begin"/>
                          </w:r>
                          <w:r w:rsidR="008E11F2" w:rsidRPr="00160155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instrText xml:space="preserve"> </w:instrText>
                          </w:r>
                          <w:r w:rsidR="008E11F2">
                            <w:rPr>
                              <w:rFonts w:ascii="Calibri"/>
                              <w:color w:val="231F20"/>
                              <w:sz w:val="24"/>
                            </w:rPr>
                            <w:instrText>PAGE</w:instrText>
                          </w:r>
                          <w:r w:rsidR="008E11F2" w:rsidRPr="00160155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instrText xml:space="preserve"> </w:instrText>
                          </w:r>
                          <w:r w:rsidR="008E11F2">
                            <w:fldChar w:fldCharType="separate"/>
                          </w:r>
                          <w:r w:rsidR="006959EF">
                            <w:rPr>
                              <w:rFonts w:ascii="Calibri"/>
                              <w:noProof/>
                              <w:color w:val="231F20"/>
                              <w:sz w:val="24"/>
                            </w:rPr>
                            <w:t>499</w:t>
                          </w:r>
                          <w:r w:rsidR="008E11F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style="position:absolute;margin-left:221.85pt;margin-top:797.85pt;width:341.95pt;height:14.0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5XZsQIAALMFAAAOAAAAZHJzL2Uyb0RvYy54bWysVG1vmzAQ/j5p/8Hyd8pLnQRQSdWGME3q&#10;XqR2P8ABE6yBzWwnpJv233c2IU1bTZq28cE67Lvn3p67q+tD16I9U5pLkeHwIsCIiVJWXGwz/OWh&#10;8GKMtKGioq0ULMOPTOPr5ds3V0Ofskg2sq2YQgAidDr0GW6M6VPf12XDOqovZM8EPNZSddTAr9r6&#10;laIDoHetHwXB3B+kqnolS6Y13ObjI146/LpmpflU15oZ1GYYYjPuVO7c2NNfXtF0q2jf8PIYBv2L&#10;KDrKBTg9QeXUULRT/BVUx0sltazNRSk7X9Y1L5nLAbIJgxfZ3De0Zy4XKI7uT2XS/w+2/Lj/rBCv&#10;MjyDTgnaQY8e2MGgW3lAJLb1GXqdgtp9D4rmAPfQZ5er7u9k+VUjIVcNFVt2o5QcGkYriC+0lv6Z&#10;6YijLchm+CAr8EN3RjqgQ606WzwoBwJ06NPjqTc2lhIuySWJFnOIsYS3cBGTy5lzQdPJulfavGOy&#10;Q1bIsILeO3S6v9PGRkPTScU6E7Lgbev634pnF6A43oBvMLVvNgrXzh9JkKzjdUw8Es3XHgny3Lsp&#10;VsSbF+Fill/mq1Ue/rR+Q5I2vKqYsG4maoXkz1p3JPlIihO5tGx5ZeFsSFptN6tWoT0FahfuOxbk&#10;TM1/HoYrAuTyIqUwIsFtlHjFPF54pCAzL1kEsReEyW0yD0hC8uJ5SndcsH9PCQ0ZTmbRbCTTb3ML&#10;3Pc6N5p23MDyaHmX4fikRFNLwbWoXGsN5e0on5XChv9UCmj31GhHWMvRka3msDm42QhPg7CR1SNQ&#10;WElgGPAUNh8IjVTfMRpgi2RYf9tRxTBq3wsYA7tyJkFNwmYSqCjBNMMGo1FcmXE17XrFtw0gj4Mm&#10;5A2MSs0di+1MjVEcBww2g0vmuMXs6jn/d1pPu3b5CwAA//8DAFBLAwQUAAYACAAAACEAwWls4uIA&#10;AAAOAQAADwAAAGRycy9kb3ducmV2LnhtbEyPwW7CMBBE75X6D9Yi9VYcAgQIcRCq2lOlqiE99OjE&#10;JrGI12lsIP37Lid6m9U8zc5ku9F27KIHbxwKmE0jYBprpww2Ar7Kt+c1MB8kKtk51AJ+tYdd/viQ&#10;yVS5Kxb6cggNoxD0qRTQhtCnnPu61Vb6qes1knd0g5WBzqHhapBXCrcdj6Mo4VYapA+t7PVLq+vT&#10;4WwF7L+xeDU/H9VncSxMWW4ifE9OQjxNxv0WWNBjuMNwq0/VIadOlTuj8qwTsFjMV4SSsdwsSd2Q&#10;WbxKgFWkkni+Bp5n/P+M/A8AAP//AwBQSwECLQAUAAYACAAAACEAtoM4kv4AAADhAQAAEwAAAAAA&#10;AAAAAAAAAAAAAAAAW0NvbnRlbnRfVHlwZXNdLnhtbFBLAQItABQABgAIAAAAIQA4/SH/1gAAAJQB&#10;AAALAAAAAAAAAAAAAAAAAC8BAABfcmVscy8ucmVsc1BLAQItABQABgAIAAAAIQBVc5XZsQIAALMF&#10;AAAOAAAAAAAAAAAAAAAAAC4CAABkcnMvZTJvRG9jLnhtbFBLAQItABQABgAIAAAAIQDBaWzi4gAA&#10;AA4BAAAPAAAAAAAAAAAAAAAAAAsFAABkcnMvZG93bnJldi54bWxQSwUGAAAAAAQABADzAAAAGgYA&#10;AAAA&#10;" filled="f" stroked="f">
              <v:textbox inset="0,0,0,0">
                <w:txbxContent>
                  <w:p w:rsidR="008E11F2" w:rsidRPr="00160155" w:rsidRDefault="001304B7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Посібник Євростату з таблицями постачання, споживання та витрат-випуску</w:t>
                    </w: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8E11F2">
                      <w:fldChar w:fldCharType="begin"/>
                    </w:r>
                    <w:r w:rsidR="008E11F2" w:rsidRPr="00160155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instrText xml:space="preserve"> </w:instrText>
                    </w:r>
                    <w:r w:rsidR="008E11F2">
                      <w:rPr>
                        <w:rFonts w:ascii="Calibri"/>
                        <w:color w:val="231F20"/>
                        <w:sz w:val="24"/>
                      </w:rPr>
                      <w:instrText>PAGE</w:instrText>
                    </w:r>
                    <w:r w:rsidR="008E11F2" w:rsidRPr="00160155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instrText xml:space="preserve"> </w:instrText>
                    </w:r>
                    <w:r w:rsidR="008E11F2">
                      <w:fldChar w:fldCharType="separate"/>
                    </w:r>
                    <w:r w:rsidR="006959EF">
                      <w:rPr>
                        <w:rFonts w:ascii="Calibri"/>
                        <w:noProof/>
                        <w:color w:val="231F20"/>
                        <w:sz w:val="24"/>
                      </w:rPr>
                      <w:t>499</w:t>
                    </w:r>
                    <w:r w:rsidR="008E11F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85888" behindDoc="1" locked="0" layoutInCell="1" allowOverlap="1" wp14:anchorId="7AE3BCAD" wp14:editId="0DCA39CD">
          <wp:simplePos x="0" y="0"/>
          <wp:positionH relativeFrom="page">
            <wp:posOffset>612140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32" name="Рисунок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19C60137" wp14:editId="5C2965C2">
              <wp:simplePos x="0" y="0"/>
              <wp:positionH relativeFrom="page">
                <wp:posOffset>2648061</wp:posOffset>
              </wp:positionH>
              <wp:positionV relativeFrom="page">
                <wp:posOffset>10153540</wp:posOffset>
              </wp:positionV>
              <wp:extent cx="3785874" cy="146050"/>
              <wp:effectExtent l="0" t="0" r="5080" b="6350"/>
              <wp:wrapNone/>
              <wp:docPr id="5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5874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21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7" type="#_x0000_t202" style="position:absolute;margin-left:208.5pt;margin-top:799.5pt;width:298.1pt;height:11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Im/tgIAALMFAAAOAAAAZHJzL2Uyb0RvYy54bWysVNuOmzAQfa/Uf7D8zgJZkwBastoNoaq0&#10;vUi7/QAHTLAKNrWdkO2q/96xCcleXqq2PFiDPT6emXNmrq4PXYv2TGkuRYbDiwAjJkpZcbHN8LeH&#10;wosx0oaKirZSsAw/Mo2vl+/fXQ19ymaykW3FFAIQodOhz3BjTJ/6vi4b1lF9IXsm4LCWqqMGftXW&#10;rxQdAL1r/VkQzP1BqqpXsmRaw24+HuKlw69rVpovda2ZQW2GITbjVuXWjV395RVNt4r2DS+PYdC/&#10;iKKjXMCjJ6icGop2ir+B6nippJa1uShl58u65iVzOUA2YfAqm/uG9szlAsXR/alM+v/Blp/3XxXi&#10;VYajCCNBO+DogR0MupUHRCJbn6HXKbjd9+BoDrAPPLtcdX8ny+8aCblqqNiyG6Xk0DBaQXyhvek/&#10;uzriaAuyGT7JCt6hOyMd0KFWnS0elAMBOvD0eOLGxlLC5uUijuIFwaiEs5DMg8iR59N0ut0rbT4w&#10;2SFrZFgB9w6d7u+0sdHQdHKxjwlZ8LZ1/LfixQY4jjvwNly1ZzYKR+dTEiTreB0Tj8zma48Eee7d&#10;FCvizYtwEeWX+WqVh7/suyFJG15VTNhnJmmF5M+oO4p8FMVJXFq2vLJwNiSttptVq9CegrQL97ma&#10;w8nZzX8ZhisC5PIqpXBGgttZ4hXzeOGRgkResghiLwiT22QekITkxcuU7rhg/54SGjKcRLNoFNM5&#10;6Fe5Be57mxtNO25geLS8y3B8cqKpleBaVI5aQ3k72s9KYcM/lwLonoh2grUaHdVqDpuD640wmRph&#10;I6tHkLCSoDDQKUw+MBqpfmI0wBTJsP6xo4ph1H4U0AZ25EyGmozNZFBRwtUMG4xGc2XG0bTrFd82&#10;gDw2mpA30Co1dyq2PTVGcWwwmAwumeMUs6Pn+b/zOs/a5W8AAAD//wMAUEsDBBQABgAIAAAAIQC1&#10;9pNh4QAAAA4BAAAPAAAAZHJzL2Rvd25yZXYueG1sTI/BTsMwEETvSPyDtUjcqJ0AgYQ4VYXghIRI&#10;w4GjE7uJ1XgdYrcNf8/2BLdZzWj2Tble3MiOZg7Wo4RkJYAZ7Ly22Ev4bF5vHoGFqFCr0aOR8GMC&#10;rKvLi1IV2p+wNsdt7BmVYCiUhCHGqeA8dINxKqz8ZJC8nZ+dinTOPdezOlG5G3kqRMadskgfBjWZ&#10;58F0++3BSdh8Yf1iv9/bj3pX26bJBb5leymvr5bNE7BolvgXhjM+oUNFTK0/oA5slHCXPNCWSMZ9&#10;npM6R0RymwJrSWVpKoBXJf8/o/oFAAD//wMAUEsBAi0AFAAGAAgAAAAhALaDOJL+AAAA4QEAABMA&#10;AAAAAAAAAAAAAAAAAAAAAFtDb250ZW50X1R5cGVzXS54bWxQSwECLQAUAAYACAAAACEAOP0h/9YA&#10;AACUAQAACwAAAAAAAAAAAAAAAAAvAQAAX3JlbHMvLnJlbHNQSwECLQAUAAYACAAAACEAO8CJv7YC&#10;AACzBQAADgAAAAAAAAAAAAAAAAAuAgAAZHJzL2Uyb0RvYy54bWxQSwECLQAUAAYACAAAACEAtfaT&#10;YeEAAAAOAQAADwAAAAAAAAAAAAAAAAAQBQAAZHJzL2Rvd25yZXYueG1sUEsFBgAAAAAEAAQA8wAA&#10;AB4GAAAAAA==&#10;" filled="f" stroked="f">
              <v:textbox inset="0,0,0,0">
                <w:txbxContent>
                  <w:p w:rsidR="008E11F2" w:rsidRPr="00160155" w:rsidRDefault="001304B7">
                    <w:pPr>
                      <w:spacing w:line="221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87936" behindDoc="1" locked="0" layoutInCell="1" allowOverlap="1" wp14:anchorId="2D69AEFF" wp14:editId="4A6B450D">
          <wp:simplePos x="0" y="0"/>
          <wp:positionH relativeFrom="page">
            <wp:posOffset>6480175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33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044EA74" wp14:editId="3EE318BE">
              <wp:simplePos x="0" y="0"/>
              <wp:positionH relativeFrom="page">
                <wp:posOffset>412115</wp:posOffset>
              </wp:positionH>
              <wp:positionV relativeFrom="page">
                <wp:posOffset>10130155</wp:posOffset>
              </wp:positionV>
              <wp:extent cx="248920" cy="177800"/>
              <wp:effectExtent l="2540" t="0" r="0" b="0"/>
              <wp:wrapNone/>
              <wp:docPr id="5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95"/>
                              <w:sz w:val="24"/>
                            </w:rPr>
                            <w:t>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8" type="#_x0000_t202" style="position:absolute;margin-left:32.45pt;margin-top:797.65pt;width:19.6pt;height:14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RTtQIAALI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hcRRpx00KNHOmp0J0YURqY+Q69ScHvowVGPsA99trmq/l6U3xTiYt0QvqO3UoqhoaQCfr656T67&#10;OuEoA7IdPooK4pC9FhZorGVnigflQIAOfXo69cZwKWEzCOMkgJMSjvzlMvZs71ySzpd7qfR7Kjpk&#10;jAxLaL0FJ4d7pQ0Zks4uJhYXBWtb2/6WX2yA47QDoeGqOTMkbDd/Jl6yiTdx6IRBtHFCL8+d22Id&#10;OlHhLxf5u3y9zv1fJq4fpg2rKspNmFlZfvhnnTtqfNLESVtKtKwycIaSkrvtupXoQEDZhf1syeHk&#10;7OZe0rBFgFxepOQHoXcXJE4RxUsnLMKFkyy92PH85C6JvDAJ8+IypXvG6b+nhIYMJ4tgMWnpTPpF&#10;bp79XudG0o5pmB0t6zIMcoDPOJHUKHDDK2trwtrJflYKQ/9cCmj33GirVyPRSax63I72aYDuAM2I&#10;eSuqJ1CwFKAwECMMPjAaIX9gNMAQybD6vieSYtR+4PAKzMSZDTkb29kgvISrGdYYTeZaT5Np30u2&#10;awB5emdc3MJLqZlV8ZnF8X3BYLDJHIeYmTzP/63XedSufgMAAP//AwBQSwMEFAAGAAgAAAAhAFaV&#10;6MPhAAAADAEAAA8AAABkcnMvZG93bnJldi54bWxMjz1PwzAQhnck/oN1SGzUbtNGJMSpKgQTEiIN&#10;A6MTXxOr8TnEbhv+Pe4E2308eu+5YjvbgZ1x8saRhOVCAENqnTbUSfisXx8egfmgSKvBEUr4QQ/b&#10;8vamULl2F6rwvA8diyHkcyWhD2HMOfdtj1b5hRuR4u7gJqtCbKeO60ldYrgd+EqIlFtlKF7o1YjP&#10;PbbH/clK2H1R9WK+35uP6lCZus4EvaVHKe/v5t0TsIBz+IPhqh/VoYxOjTuR9myQkK6zSMb5Jtsk&#10;wK6EWC+BNbFIV0kCvCz4/yfKXwAAAP//AwBQSwECLQAUAAYACAAAACEAtoM4kv4AAADhAQAAEwAA&#10;AAAAAAAAAAAAAAAAAAAAW0NvbnRlbnRfVHlwZXNdLnhtbFBLAQItABQABgAIAAAAIQA4/SH/1gAA&#10;AJQBAAALAAAAAAAAAAAAAAAAAC8BAABfcmVscy8ucmVsc1BLAQItABQABgAIAAAAIQCqbiRTtQIA&#10;ALIFAAAOAAAAAAAAAAAAAAAAAC4CAABkcnMvZTJvRG9jLnhtbFBLAQItABQABgAIAAAAIQBWlejD&#10;4QAAAAwBAAAPAAAAAAAAAAAAAAAAAA8FAABkcnMvZG93bnJldi54bWxQSwUGAAAAAAQABADzAAAA&#10;HQYAAAAA&#10;" filled="f" stroked="f">
              <v:textbox inset="0,0,0,0">
                <w:txbxContent>
                  <w:p w:rsidR="008E11F2" w:rsidRDefault="008E11F2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color w:val="231F20"/>
                        <w:w w:val="95"/>
                        <w:sz w:val="24"/>
                      </w:rPr>
                      <w:t>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672A7D47" wp14:editId="641507D3">
              <wp:simplePos x="0" y="0"/>
              <wp:positionH relativeFrom="page">
                <wp:posOffset>3308754</wp:posOffset>
              </wp:positionH>
              <wp:positionV relativeFrom="page">
                <wp:posOffset>10132398</wp:posOffset>
              </wp:positionV>
              <wp:extent cx="3838685" cy="177800"/>
              <wp:effectExtent l="0" t="0" r="9525" b="12700"/>
              <wp:wrapNone/>
              <wp:docPr id="5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8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="008E11F2" w:rsidRPr="00160155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t>501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margin-left:260.55pt;margin-top:797.85pt;width:302.25pt;height:14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viotwIAALM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9nGHHSQo8e6aDRnRhQODP16TuVgNtDB456gH3os+WquntRfFeIi3VN+I7eSin6mpIS8vPNTffF&#10;1RFHGZBt/0mUEIfstbBAQyVbUzwoBwJ06NPTqTcmlwI2Z9EsWkRzjAo485fLyLPNc0ky3e6k0h+o&#10;aJExUiyh9xadHO6VNtmQZHIxwbjIWdPY/jf8YgMcxx2IDVfNmcnCtvM59uJNtIlCJwwWGyf0ssy5&#10;zdehs8j95TybZet15v8ycf0wqVlZUm7CTNLywz9r3VHkoyhO4lKiYaWBMykpuduuG4kOBKSd28/W&#10;HE7Obu5lGrYIwOUVJT8IvbsgdvJFtHTCPJw78dKLHM+P7+KFF8Zhll9Sumec/jsl1Kc4ngfzUUzn&#10;pF9x8+z3lhtJWqZheDSsTTHIAT7jRBIjwQ0vra0Ja0b7RSlM+udSQLunRlvBGo2OatXDdrBvI7By&#10;NmreivIJJCwFKAx0CpMPjFrInxj1MEVSrH7siaQYNR85PAMzciZDTsZ2Mggv4GqKNUajudbjaNp3&#10;ku1qQB4fGhe38FQqZlV8zuL4wGAyWDLHKWZGz8t/63WetavfAAAA//8DAFBLAwQUAAYACAAAACEA&#10;8D3KJ+MAAAAOAQAADwAAAGRycy9kb3ducmV2LnhtbEyPwU7DMAyG70i8Q+RJ3FjaonasazpNCE5I&#10;iK4cOKaN10ZrnNJkW3l7stO42fo//f5cbGczsDNOTlsSEC8jYEitVZo6AV/12+MzMOclKTlYQgG/&#10;6GBb3t8VMlf2QhWe975joYRcLgX03o85567t0Ui3tCNSyA52MtKHdeq4muQllJuBJ1GUcSM1hQu9&#10;HPGlx/a4PxkBu2+qXvXPR/NZHSpd1+uI3rOjEA+LebcB5nH2Nxiu+kEdyuDU2BMpxwYBaRLHAQ1B&#10;uk5XwK5InKQZsCZMWfK0Al4W/P8b5R8AAAD//wMAUEsBAi0AFAAGAAgAAAAhALaDOJL+AAAA4QEA&#10;ABMAAAAAAAAAAAAAAAAAAAAAAFtDb250ZW50X1R5cGVzXS54bWxQSwECLQAUAAYACAAAACEAOP0h&#10;/9YAAACUAQAACwAAAAAAAAAAAAAAAAAvAQAAX3JlbHMvLnJlbHNQSwECLQAUAAYACAAAACEANw74&#10;qLcCAACzBQAADgAAAAAAAAAAAAAAAAAuAgAAZHJzL2Uyb0RvYy54bWxQSwECLQAUAAYACAAAACEA&#10;8D3KJ+MAAAAOAQAADwAAAAAAAAAAAAAAAAARBQAAZHJzL2Rvd25yZXYueG1sUEsFBgAAAAAEAAQA&#10;8wAAACEGAAAAAA==&#10;" filled="f" stroked="f">
              <v:textbox inset="0,0,0,0">
                <w:txbxContent>
                  <w:p w:rsidR="008E11F2" w:rsidRPr="00160155" w:rsidRDefault="001304B7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8E11F2" w:rsidRPr="00160155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t>501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91008" behindDoc="1" locked="0" layoutInCell="1" allowOverlap="1" wp14:anchorId="54843EDC" wp14:editId="706C6552">
          <wp:simplePos x="0" y="0"/>
          <wp:positionH relativeFrom="page">
            <wp:posOffset>612140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3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Pr="001304B7" w:rsidRDefault="001304B7">
    <w:pPr>
      <w:spacing w:line="14" w:lineRule="auto"/>
      <w:rPr>
        <w:sz w:val="20"/>
        <w:szCs w:val="20"/>
        <w:lang w:val="ru-RU"/>
      </w:rPr>
    </w:pPr>
    <w:r w:rsidRPr="001304B7">
      <w:rPr>
        <w:i/>
        <w:sz w:val="20"/>
        <w:szCs w:val="20"/>
        <w:lang w:val="uk-UA"/>
      </w:rPr>
      <w:t xml:space="preserve">Посібник Євростату з таблицями постачання, споживання та </w:t>
    </w:r>
    <w:proofErr w:type="spellStart"/>
    <w:r w:rsidRPr="001304B7">
      <w:rPr>
        <w:i/>
        <w:sz w:val="20"/>
        <w:szCs w:val="20"/>
        <w:lang w:val="uk-UA"/>
      </w:rPr>
      <w:t>витрат-випус</w:t>
    </w:r>
    <w:proofErr w:type="spellEnd"/>
    <w:r w:rsidRPr="001304B7">
      <w:rPr>
        <w:rFonts w:ascii="Calibri"/>
        <w:i/>
        <w:color w:val="808285"/>
        <w:sz w:val="16"/>
        <w:szCs w:val="16"/>
        <w:lang w:val="uk-UA"/>
      </w:rPr>
      <w:t xml:space="preserve"> </w:t>
    </w:r>
    <w:r w:rsidRPr="001304B7">
      <w:rPr>
        <w:i/>
        <w:sz w:val="20"/>
        <w:szCs w:val="20"/>
        <w:lang w:val="uk-UA"/>
      </w:rPr>
      <w:t xml:space="preserve">Посібник Євростату з таблицями постачання, споживання та витрат-випуску </w:t>
    </w:r>
    <w:proofErr w:type="spellStart"/>
    <w:r w:rsidRPr="001304B7">
      <w:rPr>
        <w:i/>
        <w:sz w:val="20"/>
        <w:szCs w:val="20"/>
        <w:lang w:val="uk-UA"/>
      </w:rPr>
      <w:t>ку</w:t>
    </w:r>
    <w:proofErr w:type="spellEnd"/>
    <w:r w:rsidRPr="001304B7">
      <w:rPr>
        <w:sz w:val="20"/>
        <w:szCs w:val="20"/>
        <w:lang w:val="ru-RU"/>
      </w:rPr>
      <w:t xml:space="preserve"> </w:t>
    </w:r>
    <w:r w:rsidR="008E11F2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7686201D" wp14:editId="128AFFEF">
              <wp:simplePos x="0" y="0"/>
              <wp:positionH relativeFrom="page">
                <wp:posOffset>2558207</wp:posOffset>
              </wp:positionH>
              <wp:positionV relativeFrom="page">
                <wp:posOffset>10153540</wp:posOffset>
              </wp:positionV>
              <wp:extent cx="3875728" cy="146050"/>
              <wp:effectExtent l="0" t="0" r="10795" b="6350"/>
              <wp:wrapNone/>
              <wp:docPr id="5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5728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21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0" type="#_x0000_t202" style="position:absolute;margin-left:201.45pt;margin-top:799.5pt;width:305.2pt;height:11.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XLVsg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+gPJy00KMHOmh0KwYU2vr0nUrA7b4DRz3APvTZclXdnSi+KsTFpiZ8T9dSir6mpIT8fFNZ9+Kq&#10;6YhKlAHZ9R9ECXHIQQsLNFSyNcWDciBAh0Qez70xuRSweR0tZosA1FTAmR/OPcjXhCDJdLuTSr+j&#10;okXGSLGE3lt0crxTenSdXEwwLnLWNLb/DX+2AZjjDsSGq+bMZGHb+SP24m20jUInDOZbJ/SyzFnn&#10;m9CZ5/5ill1nm03m/zRx/TCpWVlSbsJM0vLDP2vdSeSjKM7iUqJhpYEzKSm5320aiY4EpJ3b71SQ&#10;Czf3eRq2XsDlBSU/CL3bIHbyebRwwjycOfHCixzPj2/juRfGYZY/p3THOP13SqhPcTwLZqOYfsvN&#10;s99rbiRpmYbh0bA2xdHZiSRGglte2tZqwprRviiFSf+pFNDuqdFWsEajo1r1sBvs2wgCE94IeCfK&#10;R5CwFKAw0ClMPjBqIb9j1MMUSbH6diCSYtS85/AMzMiZDDkZu8kgvICrKdYYjeZGj6Pp0Em2rwF5&#10;fGhcrOGpVMyq+CmL0wODyWDJnKaYGT2X/9bradaufgEAAP//AwBQSwMEFAAGAAgAAAAhAPnqcx/i&#10;AAAADgEAAA8AAABkcnMvZG93bnJldi54bWxMj8FOwzAQRO9I/IO1SNyo3RQiEuJUFYITUkUaDhyd&#10;2E2sxusQu234+25PcNvRPM3OFOvZDexkpmA9SlguBDCDrdcWOwlf9fvDM7AQFWo1eDQSfk2AdXl7&#10;U6hc+zNW5rSLHaMQDLmS0Mc45pyHtjdOhYUfDZK395NTkeTUcT2pM4W7gSdCpNwpi/ShV6N57U17&#10;2B2dhM03Vm/2Z9t8VvvK1nUm8CM9SHl/N29egEUzxz8YrvWpOpTUqfFH1IENEh5FkhFKxlOW0aor&#10;IparFbCGrjRJBPCy4P9nlBcAAAD//wMAUEsBAi0AFAAGAAgAAAAhALaDOJL+AAAA4QEAABMAAAAA&#10;AAAAAAAAAAAAAAAAAFtDb250ZW50X1R5cGVzXS54bWxQSwECLQAUAAYACAAAACEAOP0h/9YAAACU&#10;AQAACwAAAAAAAAAAAAAAAAAvAQAAX3JlbHMvLnJlbHNQSwECLQAUAAYACAAAACEA/AFy1bICAACz&#10;BQAADgAAAAAAAAAAAAAAAAAuAgAAZHJzL2Uyb0RvYy54bWxQSwECLQAUAAYACAAAACEA+epzH+IA&#10;AAAOAQAADwAAAAAAAAAAAAAAAAAMBQAAZHJzL2Rvd25yZXYueG1sUEsFBgAAAAAEAAQA8wAAABsG&#10;AAAAAA==&#10;" filled="f" stroked="f">
              <v:textbox inset="0,0,0,0">
                <w:txbxContent>
                  <w:p w:rsidR="008E11F2" w:rsidRPr="00160155" w:rsidRDefault="001304B7">
                    <w:pPr>
                      <w:spacing w:line="221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11F2">
      <w:rPr>
        <w:noProof/>
        <w:lang w:val="ru-RU" w:eastAsia="ru-RU"/>
      </w:rPr>
      <w:drawing>
        <wp:anchor distT="0" distB="0" distL="114300" distR="114300" simplePos="0" relativeHeight="251693056" behindDoc="1" locked="0" layoutInCell="1" allowOverlap="1" wp14:anchorId="51456642" wp14:editId="6E70E391">
          <wp:simplePos x="0" y="0"/>
          <wp:positionH relativeFrom="page">
            <wp:posOffset>6480175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35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11F2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BD71999" wp14:editId="05FE0064">
              <wp:simplePos x="0" y="0"/>
              <wp:positionH relativeFrom="page">
                <wp:posOffset>399415</wp:posOffset>
              </wp:positionH>
              <wp:positionV relativeFrom="page">
                <wp:posOffset>10130155</wp:posOffset>
              </wp:positionV>
              <wp:extent cx="274320" cy="178435"/>
              <wp:effectExtent l="0" t="0" r="2540" b="0"/>
              <wp:wrapNone/>
              <wp:docPr id="5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274" w:lineRule="exact"/>
                            <w:ind w:left="4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59EF">
                            <w:rPr>
                              <w:rFonts w:ascii="Calibri"/>
                              <w:noProof/>
                              <w:color w:val="231F20"/>
                              <w:sz w:val="24"/>
                            </w:rPr>
                            <w:t>508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1" type="#_x0000_t202" style="position:absolute;margin-left:31.45pt;margin-top:797.65pt;width:21.6pt;height:14.0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uosgIAALI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VzHyNOWqjRIx00uhMDCn2Tn75TCbg9dOCoB9iHOluuqrsXxVeFuFjXhO/orZSirykpIT570z27&#10;OuIoA7LtP4gS3iF7LSzQUMnWJA/SgQAd6vR0qo2JpYDNYBnOAjgp4MhfRuFsbmJzSTJd7qTS76ho&#10;kTFSLKH0Fpwc7pUeXScX8xYXOWsaW/6GX2wA5rgDT8NVc2aCsNX8EXvxJtpEoRMGi40Telnm3Obr&#10;0Fnk/nKezbL1OvN/mnf9MKlZWVJunpmU5Yd/VrmjxkdNnLSlRMNKA2dCUnK3XTcSHQgoO7ffMSFn&#10;bu5lGDZfwOUFJT8IvbsgdvJFtHTCPJw78dKLHM+P7+KFF8Zhll9Sumec/jsl1Kc4ngfzUUu/5ebZ&#10;7zU3krRMw+xoWJvi6OREEqPADS9taTVhzWifpcKE/5wKKPdUaKtXI9FRrHrYDrY1gtnUB1tRPoGC&#10;pQCFgRhh8IFRC/kdox6GSIrVtz2RFKPmPYcuMBNnMuRkbCeD8AKuplhjNJprPU6mfSfZrgbksc+4&#10;uIVOqZhVsWmpMQqgYBYwGCyZ4xAzk+d8bb2eR+3qFwAAAP//AwBQSwMEFAAGAAgAAAAhAOU2JWTh&#10;AAAADAEAAA8AAABkcnMvZG93bnJldi54bWxMjz1PwzAQhnck/oN1SGzUbkotEuJUFYIJCZGGgdGJ&#10;3SRqfA6x24Z/z3Uq2308eu+5fDO7gZ3sFHqPCpYLAcxi402PrYKv6u3hCViIGo0ePFoFvzbApri9&#10;yXVm/BlLe9rFllEIhkwr6GIcM85D01mnw8KPFmm395PTkdqp5WbSZwp3A0+EkNzpHulCp0f70tnm&#10;sDs6BdtvLF/7n4/6s9yXfVWlAt/lQan7u3n7DCzaOV5huOiTOhTkVPsjmsAGBTJJiaT5Ol2vgF0I&#10;IZfAaipksnoEXuT8/xPFHwAAAP//AwBQSwECLQAUAAYACAAAACEAtoM4kv4AAADhAQAAEwAAAAAA&#10;AAAAAAAAAAAAAAAAW0NvbnRlbnRfVHlwZXNdLnhtbFBLAQItABQABgAIAAAAIQA4/SH/1gAAAJQB&#10;AAALAAAAAAAAAAAAAAAAAC8BAABfcmVscy8ucmVsc1BLAQItABQABgAIAAAAIQBcBuuosgIAALIF&#10;AAAOAAAAAAAAAAAAAAAAAC4CAABkcnMvZTJvRG9jLnhtbFBLAQItABQABgAIAAAAIQDlNiVk4QAA&#10;AAwBAAAPAAAAAAAAAAAAAAAAAAwFAABkcnMvZG93bnJldi54bWxQSwUGAAAAAAQABADzAAAAGgYA&#10;AAAA&#10;" filled="f" stroked="f">
              <v:textbox inset="0,0,0,0">
                <w:txbxContent>
                  <w:p w:rsidR="008E11F2" w:rsidRDefault="008E11F2">
                    <w:pPr>
                      <w:spacing w:line="274" w:lineRule="exact"/>
                      <w:ind w:left="4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59EF">
                      <w:rPr>
                        <w:rFonts w:ascii="Calibri"/>
                        <w:noProof/>
                        <w:color w:val="231F20"/>
                        <w:sz w:val="24"/>
                      </w:rPr>
                      <w:t>508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17B3372F" wp14:editId="5158D533">
              <wp:simplePos x="0" y="0"/>
              <wp:positionH relativeFrom="page">
                <wp:posOffset>3118474</wp:posOffset>
              </wp:positionH>
              <wp:positionV relativeFrom="page">
                <wp:posOffset>10132398</wp:posOffset>
              </wp:positionV>
              <wp:extent cx="4041206" cy="178435"/>
              <wp:effectExtent l="0" t="0" r="16510" b="12065"/>
              <wp:wrapNone/>
              <wp:docPr id="4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1206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="008E11F2">
                            <w:fldChar w:fldCharType="begin"/>
                          </w:r>
                          <w:r w:rsidR="008E11F2" w:rsidRPr="00160155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instrText xml:space="preserve"> </w:instrText>
                          </w:r>
                          <w:r w:rsidR="008E11F2">
                            <w:rPr>
                              <w:rFonts w:ascii="Calibri"/>
                              <w:color w:val="231F20"/>
                              <w:sz w:val="24"/>
                            </w:rPr>
                            <w:instrText>PAGE</w:instrText>
                          </w:r>
                          <w:r w:rsidR="008E11F2" w:rsidRPr="00160155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instrText xml:space="preserve"> </w:instrText>
                          </w:r>
                          <w:r w:rsidR="008E11F2">
                            <w:fldChar w:fldCharType="separate"/>
                          </w:r>
                          <w:r w:rsidR="006959EF">
                            <w:rPr>
                              <w:rFonts w:ascii="Calibri"/>
                              <w:noProof/>
                              <w:color w:val="231F20"/>
                              <w:sz w:val="24"/>
                            </w:rPr>
                            <w:t>509</w:t>
                          </w:r>
                          <w:r w:rsidR="008E11F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2" type="#_x0000_t202" style="position:absolute;margin-left:245.55pt;margin-top:797.85pt;width:318.2pt;height:14.0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qq0sg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EOiVoBz16YAeDbuUBXca2PkOvU3C778HRHGAf+uy46v5Oll81EnLVULFlN0rJoWG0gvxCe9M/&#10;uzriaAuyGT7ICuLQnZEO6FCrzhYPyoEAHfr0eOqNzaWETRKQMArmGJVwFi5icjlzIWg63e6VNu+Y&#10;7JA1Mqyg9w6d7u+0sdnQdHKxwYQseNu6/rfi2QY4jjsQG67aM5uFa+ePJEjW8TomHonma48Eee7d&#10;FCvizYtwMcsv89UqD3/auCFJG15VTNgwk7RC8metO4p8FMVJXFq2vLJwNiWttptVq9CegrQL9x0L&#10;cubmP0/DFQG4vKAURiS4jRKvmMcLjxRk5iWLIPaCMLlN5gFJSF48p3THBft3SmjIcDKLZqOYfsst&#10;cN9rbjTtuIHh0fIuw/HJiaZWgmtRudYaytvRPiuFTf+pFNDuqdFOsFajo1rNYXNwbyMiNrxV80ZW&#10;jyBhJUFhoFOYfGA0Un3HaIApkmH9bUcVw6h9L+AZ2JEzGWoyNpNBRQlXM2wwGs2VGUfTrld82wDy&#10;+NCEvIGnUnOn4qcsjg8MJoMjc5xidvSc/zuvp1m7/AUAAP//AwBQSwMEFAAGAAgAAAAhAGZrILLj&#10;AAAADgEAAA8AAABkcnMvZG93bnJldi54bWxMj8FOg0AQhu8mvsNmmnizCyi0UJamMXoyMVI8eFzY&#10;LZCys8huW3x7p6d6m8n/5Z9v8u1sBnbWk+stCgiXATCNjVU9tgK+qrfHNTDnJSo5WNQCfrWDbXF/&#10;l8tM2QuW+rz3LaMSdJkU0Hk/Zpy7ptNGuqUdNVJ2sJORntap5WqSFyo3A4+CIOFG9kgXOjnql043&#10;x/3JCNh9Y/na/3zUn+Wh7KsqDfA9OQrxsJh3G2Bez/4Gw1Wf1KEgp9qeUDk2CHhOw5BQCuI0XgG7&#10;ImG0ioHVNCXR0xp4kfP/bxR/AAAA//8DAFBLAQItABQABgAIAAAAIQC2gziS/gAAAOEBAAATAAAA&#10;AAAAAAAAAAAAAAAAAABbQ29udGVudF9UeXBlc10ueG1sUEsBAi0AFAAGAAgAAAAhADj9If/WAAAA&#10;lAEAAAsAAAAAAAAAAAAAAAAALwEAAF9yZWxzLy5yZWxzUEsBAi0AFAAGAAgAAAAhAB/+qrSyAgAA&#10;swUAAA4AAAAAAAAAAAAAAAAALgIAAGRycy9lMm9Eb2MueG1sUEsBAi0AFAAGAAgAAAAhAGZrILLj&#10;AAAADgEAAA8AAAAAAAAAAAAAAAAADAUAAGRycy9kb3ducmV2LnhtbFBLBQYAAAAABAAEAPMAAAAc&#10;BgAAAAA=&#10;" filled="f" stroked="f">
              <v:textbox inset="0,0,0,0">
                <w:txbxContent>
                  <w:p w:rsidR="008E11F2" w:rsidRPr="00160155" w:rsidRDefault="001304B7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Посібник Євростату з таблицями постачання, споживання та витрат-випуску</w:t>
                    </w: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8E11F2">
                      <w:fldChar w:fldCharType="begin"/>
                    </w:r>
                    <w:r w:rsidR="008E11F2" w:rsidRPr="00160155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instrText xml:space="preserve"> </w:instrText>
                    </w:r>
                    <w:r w:rsidR="008E11F2">
                      <w:rPr>
                        <w:rFonts w:ascii="Calibri"/>
                        <w:color w:val="231F20"/>
                        <w:sz w:val="24"/>
                      </w:rPr>
                      <w:instrText>PAGE</w:instrText>
                    </w:r>
                    <w:r w:rsidR="008E11F2" w:rsidRPr="00160155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instrText xml:space="preserve"> </w:instrText>
                    </w:r>
                    <w:r w:rsidR="008E11F2">
                      <w:fldChar w:fldCharType="separate"/>
                    </w:r>
                    <w:r w:rsidR="006959EF">
                      <w:rPr>
                        <w:rFonts w:ascii="Calibri"/>
                        <w:noProof/>
                        <w:color w:val="231F20"/>
                        <w:sz w:val="24"/>
                      </w:rPr>
                      <w:t>509</w:t>
                    </w:r>
                    <w:r w:rsidR="008E11F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96128" behindDoc="1" locked="0" layoutInCell="1" allowOverlap="1" wp14:anchorId="137C14B6" wp14:editId="1A333E45">
          <wp:simplePos x="0" y="0"/>
          <wp:positionH relativeFrom="page">
            <wp:posOffset>612140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36" name="Рисунок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6B938C7" wp14:editId="2AC3E437">
              <wp:simplePos x="0" y="0"/>
              <wp:positionH relativeFrom="page">
                <wp:posOffset>2616347</wp:posOffset>
              </wp:positionH>
              <wp:positionV relativeFrom="page">
                <wp:posOffset>10153540</wp:posOffset>
              </wp:positionV>
              <wp:extent cx="3816801" cy="146050"/>
              <wp:effectExtent l="0" t="0" r="12700" b="6350"/>
              <wp:wrapNone/>
              <wp:docPr id="4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801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21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43" type="#_x0000_t202" style="position:absolute;margin-left:206pt;margin-top:799.5pt;width:300.55pt;height:11.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D0tQIAALMFAAAOAAAAZHJzL2Uyb0RvYy54bWysVG1vmzAQ/j5p/8HydwqkQAGVVG0I06Tu&#10;RWr3AxwwwRrYzHYCXbX/vrMJSdN+mbbxwTrs83PP3T2+65uxa9GeSsUEz7B/4WFEeSkqxrcZ/vZY&#10;ODFGShNekVZwmuEnqvDN8v2766FP6UI0oq2oRADCVTr0GW607lPXVWVDO6IuRE85HNZCdkTDr9y6&#10;lSQDoHetu/C8yB2ErHopSqoU7ObTIV5a/Lqmpf5S14pq1GYYuGm7SrtuzOour0m6laRvWHmgQf6C&#10;RUcYh6BHqJxognaSvYHqWCmFErW+KEXnirpmJbU5QDa+9yqbh4b01OYCxVH9sUzq/8GWn/dfJWJV&#10;hoMQI0466NEjHTW6EyO6DE19hl6l4PbQg6MeYR/6bHNV/b0ovyvExaohfEtvpRRDQ0kF/Hxz031x&#10;dcJRBmQzfBIVxCE7LSzQWMvOFA/KgQAd+vR07I3hUsLmZexHsedjVMKZH0ReaJvnknS+3UulP1DR&#10;IWNkWELvLTrZ3ytt2JB0djHBuChY29r+t/xsAxynHYgNV82ZYWHb+Zx4yTpex4ETLKK1E3h57twW&#10;q8CJCv8qzC/z1Sr3f5m4fpA2rKooN2FmafnBn7XuIPJJFEdxKdGyysAZSkpuN6tWoj0BaRf2szWH&#10;k5Obe07DFgFyeZWSvwi8u0XiFFF85QRFEDrJlRc7np/cJZEXJEFenKd0zzj995TQkOEkXISTmE6k&#10;X+Xm2e9tbiTtmIbh0bIuw/HRiaRGgmte2dZqwtrJflEKQ/9UCmj33GgrWKPRSa163Iz2bQBHQDNq&#10;3ojqCSQsBSgMdAqTD4xGyJ8YDTBFMqx+7IikGLUfOTwDM3JmQ87GZjYIL+FqhjVGk7nS02ja9ZJt&#10;G0CeHhoXt/BUamZVfGJxeGAwGWwyhylmRs/Lf+t1mrXL3wAAAP//AwBQSwMEFAAGAAgAAAAhAC/p&#10;/T3gAAAADgEAAA8AAABkcnMvZG93bnJldi54bWxMj8FOwzAQRO9I/IO1SNyonQARCXGqCsEJCZGG&#10;A0cndhOr8TrEbhv+nu2p3Gb1RrMz5XpxIzuaOViPEpKVAGaw89piL+Grebt7AhaiQq1Gj0bCrwmw&#10;rq6vSlVof8LaHLexZxSCoVAShhingvPQDcapsPKTQWI7PzsV6Zx7rmd1onA38lSIjDtlkT4MajIv&#10;g+n224OTsPnG+tX+fLSf9a62TZMLfM/2Ut7eLJtnYNEs8WKGc32qDhV1av0BdWCjhIckpS2RwGOe&#10;kzpbRHKfAGtJZSlRXpX8/4zqDwAA//8DAFBLAQItABQABgAIAAAAIQC2gziS/gAAAOEBAAATAAAA&#10;AAAAAAAAAAAAAAAAAABbQ29udGVudF9UeXBlc10ueG1sUEsBAi0AFAAGAAgAAAAhADj9If/WAAAA&#10;lAEAAAsAAAAAAAAAAAAAAAAALwEAAF9yZWxzLy5yZWxzUEsBAi0AFAAGAAgAAAAhALLlMPS1AgAA&#10;swUAAA4AAAAAAAAAAAAAAAAALgIAAGRycy9lMm9Eb2MueG1sUEsBAi0AFAAGAAgAAAAhAC/p/T3g&#10;AAAADgEAAA8AAAAAAAAAAAAAAAAADwUAAGRycy9kb3ducmV2LnhtbFBLBQYAAAAABAAEAPMAAAAc&#10;BgAAAAA=&#10;" filled="f" stroked="f">
              <v:textbox inset="0,0,0,0">
                <w:txbxContent>
                  <w:p w:rsidR="008E11F2" w:rsidRPr="00160155" w:rsidRDefault="001304B7">
                    <w:pPr>
                      <w:spacing w:line="221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98176" behindDoc="1" locked="0" layoutInCell="1" allowOverlap="1" wp14:anchorId="0F8F6E9A" wp14:editId="0C92C7EA">
          <wp:simplePos x="0" y="0"/>
          <wp:positionH relativeFrom="page">
            <wp:posOffset>6480175</wp:posOffset>
          </wp:positionH>
          <wp:positionV relativeFrom="page">
            <wp:posOffset>10177780</wp:posOffset>
          </wp:positionV>
          <wp:extent cx="472440" cy="82550"/>
          <wp:effectExtent l="0" t="0" r="3810" b="0"/>
          <wp:wrapNone/>
          <wp:docPr id="2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60C17CC" wp14:editId="48F9EB5D">
              <wp:simplePos x="0" y="0"/>
              <wp:positionH relativeFrom="page">
                <wp:posOffset>412115</wp:posOffset>
              </wp:positionH>
              <wp:positionV relativeFrom="page">
                <wp:posOffset>10130790</wp:posOffset>
              </wp:positionV>
              <wp:extent cx="248920" cy="177800"/>
              <wp:effectExtent l="2540" t="0" r="0" b="0"/>
              <wp:wrapNone/>
              <wp:docPr id="4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95"/>
                              <w:sz w:val="24"/>
                            </w:rPr>
                            <w:t>510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4" type="#_x0000_t202" style="position:absolute;margin-left:32.45pt;margin-top:797.7pt;width:19.6pt;height:14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K2qtA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QRJx306IGOGt2KEV1Gpj5Dr1Iwu+/BUI9wD322uar+TpTfFeJi3RC+ozdSiqGhpIL4fPPSffZ0&#10;wlEGZDt8EhX4IXstLNBYy84UD8qBAB369HjqjYmlhMsgjJMANCWo/OUy9mzvXJLOj3up9AcqOmSE&#10;DEtovQUnhzulTTAknU2MLy4K1ra2/S1/cQGG0w24hqdGZ4Kw3XxKvGQTb+LQCYNo44Renjs3xTp0&#10;osJfLvLLfL3O/V/Grx+mDasqyo2bmVl++GedO3J84sSJW0q0rDJwJiQld9t1K9GBALML+9mSg+Zs&#10;5r4MwxYBcnmVkh+E3m2QOEUUL52wCBdOsvRix/OT2yTywiTMi5cp3TFO/z0lNGQ4WQSLiUvnoF/l&#10;5tnvbW4k7ZiG3dGyLsNAB/iMEUkNAze8srImrJ3kZ6Uw4Z9LAe2eG235aig6kVWP29GORnCag62o&#10;HoHBUgDDgIyw+EBohPyJ0QBLJMPqx55IilH7kcMUmI0zC3IWtrNAeAlPM6wxmsS1njbTvpds1wDy&#10;NGdc3MCk1Myy2IzUFMVxvmAx2GSOS8xsnuf/1uq8ale/AQAA//8DAFBLAwQUAAYACAAAACEAMeOO&#10;n+EAAAAMAQAADwAAAGRycy9kb3ducmV2LnhtbEyPPU/DMBCGdyT+g3VIbNRuSSMS4lQVggkJkYaB&#10;0YmvidX4HGK3Df8edyrbfTx677liM9uBnXDyxpGE5UIAQ2qdNtRJ+KrfHp6A+aBIq8ERSvhFD5vy&#10;9qZQuXZnqvC0Cx2LIeRzJaEPYcw5922PVvmFG5Hibu8mq0Jsp47rSZ1juB34SoiUW2UoXujViC89&#10;tofd0UrYflP1an4+ms9qX5m6zgS9pwcp7+/m7TOwgHO4wnDRj+pQRqfGHUl7NkhIkyyScb7O1gmw&#10;CyGSJbAmFunqMQFeFvz/E+UfAAAA//8DAFBLAQItABQABgAIAAAAIQC2gziS/gAAAOEBAAATAAAA&#10;AAAAAAAAAAAAAAAAAABbQ29udGVudF9UeXBlc10ueG1sUEsBAi0AFAAGAAgAAAAhADj9If/WAAAA&#10;lAEAAAsAAAAAAAAAAAAAAAAALwEAAF9yZWxzLy5yZWxzUEsBAi0AFAAGAAgAAAAhAPf0raq0AgAA&#10;sgUAAA4AAAAAAAAAAAAAAAAALgIAAGRycy9lMm9Eb2MueG1sUEsBAi0AFAAGAAgAAAAhADHjjp/h&#10;AAAADAEAAA8AAAAAAAAAAAAAAAAADgUAAGRycy9kb3ducmV2LnhtbFBLBQYAAAAABAAEAPMAAAAc&#10;BgAAAAA=&#10;" filled="f" stroked="f">
              <v:textbox inset="0,0,0,0">
                <w:txbxContent>
                  <w:p w:rsidR="008E11F2" w:rsidRDefault="008E11F2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color w:val="231F20"/>
                        <w:w w:val="95"/>
                        <w:sz w:val="24"/>
                      </w:rPr>
                      <w:t>510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722A9B46" wp14:editId="6793B2B4">
              <wp:simplePos x="0" y="0"/>
              <wp:positionH relativeFrom="page">
                <wp:posOffset>3055048</wp:posOffset>
              </wp:positionH>
              <wp:positionV relativeFrom="page">
                <wp:posOffset>10132398</wp:posOffset>
              </wp:positionV>
              <wp:extent cx="4092392" cy="177800"/>
              <wp:effectExtent l="0" t="0" r="3810" b="12700"/>
              <wp:wrapNone/>
              <wp:docPr id="4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2392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="008E11F2" w:rsidRPr="00160155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t>511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margin-left:240.55pt;margin-top:797.85pt;width:322.25pt;height:14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ottgIAALMFAAAOAAAAZHJzL2Uyb0RvYy54bWysVNuOmzAQfa/Uf7D8zmIIuYCWVLshVJW2&#10;F2m3H+CACVbBprYT2Fb9945NSPbyUrXlwRrs8Zk5M8dz/W5oG3RkSnMpUhxcEYyYKGTJxT7FXx9y&#10;b4WRNlSUtJGCpfiRafxu/fbNdd8lLJS1bEqmEIAInfRdimtjusT3dVGzluor2TEBh5VULTXwq/Z+&#10;qWgP6G3jh4Qs/F6qslOyYFrDbjYe4rXDrypWmM9VpZlBTYohN+NW5dadXf31NU32inY1L05p0L/I&#10;oqVcQNAzVEYNRQfFX0G1vFBSy8pcFbL1ZVXxgjkOwCYgL9jc17RjjgsUR3fnMun/B1t8On5RiJcp&#10;jmYYCdpCjx7YYNCtHNBsZuvTdzoBt/sOHM0A+9Bnx1V3d7L4ppGQm5qKPbtRSvY1oyXkF9ib/pOr&#10;I462ILv+oywhDj0Y6YCGSrW2eFAOBOjQp8dzb2wuBWxGJA5ncYhRAWfBcrkirnk+TabbndLmPZMt&#10;skaKFfTeodPjnTY2G5pMLjaYkDlvGtf/RjzbAMdxB2LDVXtms3Dt/BmTeLvariIvChdbLyJZ5t3k&#10;m8hb5MFyns2yzSYLftm4QZTUvCyZsGEmaQXRn7XuJPJRFGdxadnw0sLZlLTa7zaNQkcK0s7d52oO&#10;Jxc3/3kargjA5QWlIIzIbRh7+WK19KI8mnvxkqw8EsS38YJEcZTlzyndccH+nRLqUxzPw/kopkvS&#10;L7gR973mRpOWGxgeDW9TDHKAzzrRxEpwK0pnG8qb0X5SCpv+pRTQ7qnRTrBWo6NazbAb3NsIlxbZ&#10;qnkny0eQsJKgMNApTD4waql+YNTDFEmx/n6gimHUfBDwDOzImQw1GbvJoKKAqyk2GI3mxoyj6dAp&#10;vq8BeXxoQt7AU6m4U/Eli9MDg8ngyJymmB09T/+d12XWrn8DAAD//wMAUEsDBBQABgAIAAAAIQBH&#10;o0jm4wAAAA4BAAAPAAAAZHJzL2Rvd25yZXYueG1sTI/BTsMwDIbvSLxDZCRuLG2h3VaaThOCExKi&#10;KweOaeO10RqnNNlW3p7sNG62/k+/Pxeb2QzshJPTlgTEiwgYUmuVpk7AV/32sALmvCQlB0so4Bcd&#10;bMrbm0Lmyp6pwtPOdyyUkMulgN77MefctT0a6RZ2RArZ3k5G+rBOHVeTPIdyM/AkijJupKZwoZcj&#10;vvTYHnZHI2D7TdWr/vloPqt9pet6HdF7dhDi/m7ePgPzOPsrDBf9oA5lcGrskZRjg4CnVRwHNATp&#10;Ol0CuyBxkmbAmjBlyeMSeFnw/2+UfwAAAP//AwBQSwECLQAUAAYACAAAACEAtoM4kv4AAADhAQAA&#10;EwAAAAAAAAAAAAAAAAAAAAAAW0NvbnRlbnRfVHlwZXNdLnhtbFBLAQItABQABgAIAAAAIQA4/SH/&#10;1gAAAJQBAAALAAAAAAAAAAAAAAAAAC8BAABfcmVscy8ucmVsc1BLAQItABQABgAIAAAAIQA6CTot&#10;tgIAALMFAAAOAAAAAAAAAAAAAAAAAC4CAABkcnMvZTJvRG9jLnhtbFBLAQItABQABgAIAAAAIQBH&#10;o0jm4wAAAA4BAAAPAAAAAAAAAAAAAAAAABAFAABkcnMvZG93bnJldi54bWxQSwUGAAAAAAQABADz&#10;AAAAIAYAAAAA&#10;" filled="f" stroked="f">
              <v:textbox inset="0,0,0,0">
                <w:txbxContent>
                  <w:p w:rsidR="008E11F2" w:rsidRPr="00160155" w:rsidRDefault="001304B7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8E11F2" w:rsidRPr="00160155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t>511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701248" behindDoc="1" locked="0" layoutInCell="1" allowOverlap="1" wp14:anchorId="1F7C46D4" wp14:editId="7DB60608">
          <wp:simplePos x="0" y="0"/>
          <wp:positionH relativeFrom="page">
            <wp:posOffset>612140</wp:posOffset>
          </wp:positionH>
          <wp:positionV relativeFrom="page">
            <wp:posOffset>10177780</wp:posOffset>
          </wp:positionV>
          <wp:extent cx="472440" cy="82550"/>
          <wp:effectExtent l="0" t="0" r="3810" b="0"/>
          <wp:wrapNone/>
          <wp:docPr id="238" name="Рисунок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5AB751E4" wp14:editId="45CD709E">
              <wp:simplePos x="0" y="0"/>
              <wp:positionH relativeFrom="page">
                <wp:posOffset>2542349</wp:posOffset>
              </wp:positionH>
              <wp:positionV relativeFrom="page">
                <wp:posOffset>10153540</wp:posOffset>
              </wp:positionV>
              <wp:extent cx="3891585" cy="146050"/>
              <wp:effectExtent l="0" t="0" r="13970" b="6350"/>
              <wp:wrapNone/>
              <wp:docPr id="4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158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21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6" type="#_x0000_t202" style="position:absolute;margin-left:200.2pt;margin-top:799.5pt;width:306.4pt;height:11.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mEatgIAALMFAAAOAAAAZHJzL2Uyb0RvYy54bWysVNtunDAQfa/Uf7D8TrgENoDCRsmyVJXS&#10;i5T0A7xgFqtgU9u7kEb9947NsptNXqq2PFiDPZ45Z+Z4rm/GrkV7KhUTPMP+hYcR5aWoGN9m+Ntj&#10;4cQYKU14RVrBaYafqMI3y/fvroc+pYFoRFtRiSAIV+nQZ7jRuk9dV5UN7Yi6ED3lcFgL2RENv3Lr&#10;VpIMEL1r3cDzFu4gZNVLUVKlYDefDvHSxq9rWuovda2oRm2GAZu2q7Trxqzu8pqkW0n6hpUHGOQv&#10;UHSEcUh6DJUTTdBOsjehOlZKoUStL0rRuaKuWUktB2Dje6/YPDSkp5YLFEf1xzKp/xe2/Lz/KhGr&#10;MhxCeTjpoEePdNToTozo0tZn6FUKbg89OOoR9qHPlqvq70X5XSEuVg3hW3orpRgaSirA55vKui+u&#10;mo6oVJkgm+GTqCAP2WlhA4217EzxoBwIogOQp2NvDJYSNi/jxI/iCKMSzvxw4UUWnEvS+XYvlf5A&#10;RYeMkWEJvbfRyf5eaYOGpLOLScZFwdrW9r/lZxvgOO1AbrhqzgwK287nxEvW8ToOnTBYrJ3Qy3Pn&#10;tliFzqLwr6L8Ml+tcv+XyeuHacOqinKTZpaWH/5Z6w4in0RxFJcSLatMOANJye1m1Uq0JyDtwn62&#10;5nBycnPPYdgiAJdXlPwg9O6CxCkW8ZUTFmHkJFde7Hh+cpcsvDAJ8+Kc0j3j9N8poSHDSRREk5hO&#10;oF9x8+z3lhtJO6ZheLSsy3B8dCKpkeCaV7a1mrB2sl+UwsA/lQLaPTfaCtZodFKrHjejfRtBbNIb&#10;AW9E9QQSlgIUBjqFyQdGI+RPjAaYIhlWP3ZEUozajxyegRk5syFnYzMbhJdwNcMao8lc6Wk07XrJ&#10;tg1Enh4aF7fwVGpmVXxCcXhgMBksmcMUM6Pn5b/1Os3a5W8AAAD//wMAUEsDBBQABgAIAAAAIQD8&#10;8ivR4gAAAA4BAAAPAAAAZHJzL2Rvd25yZXYueG1sTI/BTsMwEETvSPyDtUjcqN1QIpLGqSoEJyRE&#10;Gg49OrGbWI3XIXbb8PdsT3Db0TzNzhSb2Q3sbKZgPUpYLgQwg63XFjsJX/XbwzOwEBVqNXg0En5M&#10;gE15e1OoXPsLVua8ix2jEAy5ktDHOOach7Y3ToWFHw2Sd/CTU5Hk1HE9qQuFu4EnQqTcKYv0oVej&#10;eelNe9ydnITtHqtX+/3RfFaHytZ1JvA9PUp5fzdv18CimeMfDNf6VB1K6tT4E+rABgkrIVaEkvGU&#10;ZbTqiojlYwKsoStNEgG8LPj/GeUvAAAA//8DAFBLAQItABQABgAIAAAAIQC2gziS/gAAAOEBAAAT&#10;AAAAAAAAAAAAAAAAAAAAAABbQ29udGVudF9UeXBlc10ueG1sUEsBAi0AFAAGAAgAAAAhADj9If/W&#10;AAAAlAEAAAsAAAAAAAAAAAAAAAAALwEAAF9yZWxzLy5yZWxzUEsBAi0AFAAGAAgAAAAhAD36YRq2&#10;AgAAswUAAA4AAAAAAAAAAAAAAAAALgIAAGRycy9lMm9Eb2MueG1sUEsBAi0AFAAGAAgAAAAhAPzy&#10;K9HiAAAADgEAAA8AAAAAAAAAAAAAAAAAEAUAAGRycy9kb3ducmV2LnhtbFBLBQYAAAAABAAEAPMA&#10;AAAfBgAAAAA=&#10;" filled="f" stroked="f">
              <v:textbox inset="0,0,0,0">
                <w:txbxContent>
                  <w:p w:rsidR="008E11F2" w:rsidRPr="00160155" w:rsidRDefault="001304B7">
                    <w:pPr>
                      <w:spacing w:line="221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703296" behindDoc="1" locked="0" layoutInCell="1" allowOverlap="1" wp14:anchorId="2B9E3DFF" wp14:editId="70BD38CC">
          <wp:simplePos x="0" y="0"/>
          <wp:positionH relativeFrom="page">
            <wp:posOffset>6480175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39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638F028" wp14:editId="716206B8">
              <wp:simplePos x="0" y="0"/>
              <wp:positionH relativeFrom="page">
                <wp:posOffset>399415</wp:posOffset>
              </wp:positionH>
              <wp:positionV relativeFrom="page">
                <wp:posOffset>10130155</wp:posOffset>
              </wp:positionV>
              <wp:extent cx="274320" cy="178435"/>
              <wp:effectExtent l="0" t="0" r="2540" b="0"/>
              <wp:wrapNone/>
              <wp:docPr id="4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274" w:lineRule="exact"/>
                            <w:ind w:left="4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59EF">
                            <w:rPr>
                              <w:rFonts w:ascii="Calibri"/>
                              <w:noProof/>
                              <w:color w:val="231F20"/>
                              <w:sz w:val="24"/>
                            </w:rPr>
                            <w:t>518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margin-left:31.45pt;margin-top:797.65pt;width:21.6pt;height:14.0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wcsQIAALI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WhjxEnLdTokQ4a3YkBzXyTn75TCbg9dOCoB9iHOluuqrsXxVeFuFjXhO/orZSirykpIT570z27&#10;OuIoA7LtP4gS3iF7LSzQUMnWJA/SgQAd6vR0qo2JpYDNYBnOAjgp4MhfRuFsbmJzSTJd7qTS76ho&#10;kTFSLKH0Fpwc7pUeXScX8xYXOWsaW/6GX2wA5rgDT8NVc2aCsNX8EXvxJtpEoRMGi40Telnm3Obr&#10;0Fnk/nKezbL1OvN/mnf9MKlZWVJunpmU5Yd/VrmjxkdNnLSlRMNKA2dCUnK3XTcSHQgoO7ffMSFn&#10;bu5lGDZfwOUFJT8IvbsgdvJFtHTCPJw78dKLHM+P7+KFF8Zhll9Sumec/jsl1Kc4ngfzUUu/5ebZ&#10;7zU3krRMw+xoWJvi6OREEqPADS9taTVhzWifpcKE/5wKKPdUaKtXI9FRrHrYDrY1gnjqg60on0DB&#10;UoDCQIww+MCohfyOUQ9DJMXq255IilHznkMXmIkzGXIytpNBeAFXU6wxGs21HifTvpNsVwPy2Gdc&#10;3EKnVMyq2LTUGAVQMAsYDJbMcYiZyXO+tl7Po3b1CwAA//8DAFBLAwQUAAYACAAAACEA5TYlZOEA&#10;AAAMAQAADwAAAGRycy9kb3ducmV2LnhtbEyPPU/DMBCGdyT+g3VIbNRuSi0S4lQVggkJkYaB0Ynd&#10;JGp8DrHbhn/PdSrbfTx677l8M7uBnewUeo8KlgsBzGLjTY+tgq/q7eEJWIgajR48WgW/NsCmuL3J&#10;dWb8GUt72sWWUQiGTCvoYhwzzkPTWafDwo8Wabf3k9OR2qnlZtJnCncDT4SQ3Oke6UKnR/vS2eaw&#10;OzoF228sX/ufj/qz3Jd9VaUC3+VBqfu7efsMLNo5XmG46JM6FORU+yOawAYFMkmJpPk6Xa+AXQgh&#10;l8BqKmSyegRe5Pz/E8UfAAAA//8DAFBLAQItABQABgAIAAAAIQC2gziS/gAAAOEBAAATAAAAAAAA&#10;AAAAAAAAAAAAAABbQ29udGVudF9UeXBlc10ueG1sUEsBAi0AFAAGAAgAAAAhADj9If/WAAAAlAEA&#10;AAsAAAAAAAAAAAAAAAAALwEAAF9yZWxzLy5yZWxzUEsBAi0AFAAGAAgAAAAhANfPfByxAgAAsgUA&#10;AA4AAAAAAAAAAAAAAAAALgIAAGRycy9lMm9Eb2MueG1sUEsBAi0AFAAGAAgAAAAhAOU2JWThAAAA&#10;DAEAAA8AAAAAAAAAAAAAAAAACwUAAGRycy9kb3ducmV2LnhtbFBLBQYAAAAABAAEAPMAAAAZBgAA&#10;AAA=&#10;" filled="f" stroked="f">
              <v:textbox inset="0,0,0,0">
                <w:txbxContent>
                  <w:p w:rsidR="008E11F2" w:rsidRDefault="008E11F2">
                    <w:pPr>
                      <w:spacing w:line="274" w:lineRule="exact"/>
                      <w:ind w:left="4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59EF">
                      <w:rPr>
                        <w:rFonts w:ascii="Calibri"/>
                        <w:noProof/>
                        <w:color w:val="231F20"/>
                        <w:sz w:val="24"/>
                      </w:rPr>
                      <w:t>518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31119C20" wp14:editId="0B9F49D3">
              <wp:simplePos x="0" y="0"/>
              <wp:positionH relativeFrom="page">
                <wp:posOffset>3076190</wp:posOffset>
              </wp:positionH>
              <wp:positionV relativeFrom="page">
                <wp:posOffset>10132398</wp:posOffset>
              </wp:positionV>
              <wp:extent cx="4083949" cy="178435"/>
              <wp:effectExtent l="0" t="0" r="12065" b="12065"/>
              <wp:wrapNone/>
              <wp:docPr id="3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3949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="008E11F2">
                            <w:fldChar w:fldCharType="begin"/>
                          </w:r>
                          <w:r w:rsidR="008E11F2" w:rsidRPr="00160155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instrText xml:space="preserve"> </w:instrText>
                          </w:r>
                          <w:r w:rsidR="008E11F2">
                            <w:rPr>
                              <w:rFonts w:ascii="Calibri"/>
                              <w:color w:val="231F20"/>
                              <w:sz w:val="24"/>
                            </w:rPr>
                            <w:instrText>PAGE</w:instrText>
                          </w:r>
                          <w:r w:rsidR="008E11F2" w:rsidRPr="00160155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instrText xml:space="preserve"> </w:instrText>
                          </w:r>
                          <w:r w:rsidR="008E11F2">
                            <w:fldChar w:fldCharType="separate"/>
                          </w:r>
                          <w:r w:rsidR="006959EF">
                            <w:rPr>
                              <w:rFonts w:ascii="Calibri"/>
                              <w:noProof/>
                              <w:color w:val="231F20"/>
                              <w:sz w:val="24"/>
                            </w:rPr>
                            <w:t>519</w:t>
                          </w:r>
                          <w:r w:rsidR="008E11F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48" type="#_x0000_t202" style="position:absolute;margin-left:242.2pt;margin-top:797.85pt;width:321.55pt;height:14.0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Vi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GneKkhR490kGjOzGgIDL16TuVgNtDB456gH3os+WquntRfFWIi3VN+I7eSin6mpIS8vPNTffs&#10;6oijDMi2/yBKiEP2WligoZKtKR6UAwE69Onp1BuTSwGboRfN4jDGqIAzfxmFs7kNQZLpdieVfkdF&#10;i4yRYgm9t+jkcK+0yYYkk4sJxkXOmsb2v+EXG+A47kBsuGrOTBa2nT9iL95Emyh0wmCxcUIvy5zb&#10;fB06i9xfzrNZtl5n/k8T1w+TmpUl5SbMJC0//LPWHUU+iuIkLiUaVho4k5KSu+26kehAQNq5/Y4F&#10;OXNzL9OwRQAuLyj5QejdBbGTL6KlE+bh3ImXXuR4fnwXL7wwDrP8ktI94/TfKaE+xfE8mI9i+i03&#10;z36vuZGkZRqGR8PaFEcnJ5IYCW54aVurCWtG+6wUJv3nUkC7p0ZbwRqNjmrVw3YY34YdFEbNW1E+&#10;gYSlAIWBTmHygVEL+R2jHqZIitW3PZEUo+Y9h2dgRs5kyMnYTgbhBVxNscZoNNd6HE37TrJdDcjj&#10;Q+PiFp5KxayKn7M4PjCYDJbMcYqZ0XP+b72eZ+3qFwAAAP//AwBQSwMEFAAGAAgAAAAhAJ91017j&#10;AAAADgEAAA8AAABkcnMvZG93bnJldi54bWxMj8FOg0AQhu8mvsNmTLzZpQiUUpamMXoyMVI89Liw&#10;WyBlZ5Hdtvj2Tk96m8n/5Z9v8u1sBnbRk+stClguAmAaG6t6bAV8VW9PKTDnJSo5WNQCfrSDbXF/&#10;l8tM2SuW+rL3LaMSdJkU0Hk/Zpy7ptNGuoUdNVJ2tJORntap5WqSVyo3Aw+DIOFG9kgXOjnql043&#10;p/3ZCNgdsHztvz/qz/JY9lW1DvA9OQnx+DDvNsC8nv0fDDd9UoeCnGp7RuXYICBKo4hQCuJ1vAJ2&#10;Q5bhKgZW05SEzynwIuf/3yh+AQAA//8DAFBLAQItABQABgAIAAAAIQC2gziS/gAAAOEBAAATAAAA&#10;AAAAAAAAAAAAAAAAAABbQ29udGVudF9UeXBlc10ueG1sUEsBAi0AFAAGAAgAAAAhADj9If/WAAAA&#10;lAEAAAsAAAAAAAAAAAAAAAAALwEAAF9yZWxzLy5yZWxzUEsBAi0AFAAGAAgAAAAhAG0UVWKyAgAA&#10;swUAAA4AAAAAAAAAAAAAAAAALgIAAGRycy9lMm9Eb2MueG1sUEsBAi0AFAAGAAgAAAAhAJ91017j&#10;AAAADgEAAA8AAAAAAAAAAAAAAAAADAUAAGRycy9kb3ducmV2LnhtbFBLBQYAAAAABAAEAPMAAAAc&#10;BgAAAAA=&#10;" filled="f" stroked="f">
              <v:textbox inset="0,0,0,0">
                <w:txbxContent>
                  <w:p w:rsidR="008E11F2" w:rsidRPr="00160155" w:rsidRDefault="001304B7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Посібник Євростату з таблицями постачання, споживання та витрат-випуску</w:t>
                    </w: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8E11F2">
                      <w:fldChar w:fldCharType="begin"/>
                    </w:r>
                    <w:r w:rsidR="008E11F2" w:rsidRPr="00160155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instrText xml:space="preserve"> </w:instrText>
                    </w:r>
                    <w:r w:rsidR="008E11F2">
                      <w:rPr>
                        <w:rFonts w:ascii="Calibri"/>
                        <w:color w:val="231F20"/>
                        <w:sz w:val="24"/>
                      </w:rPr>
                      <w:instrText>PAGE</w:instrText>
                    </w:r>
                    <w:r w:rsidR="008E11F2" w:rsidRPr="00160155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instrText xml:space="preserve"> </w:instrText>
                    </w:r>
                    <w:r w:rsidR="008E11F2">
                      <w:fldChar w:fldCharType="separate"/>
                    </w:r>
                    <w:r w:rsidR="006959EF">
                      <w:rPr>
                        <w:rFonts w:ascii="Calibri"/>
                        <w:noProof/>
                        <w:color w:val="231F20"/>
                        <w:sz w:val="24"/>
                      </w:rPr>
                      <w:t>519</w:t>
                    </w:r>
                    <w:r w:rsidR="008E11F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706368" behindDoc="1" locked="0" layoutInCell="1" allowOverlap="1" wp14:anchorId="4C092A26" wp14:editId="16A2DF08">
          <wp:simplePos x="0" y="0"/>
          <wp:positionH relativeFrom="page">
            <wp:posOffset>612140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40" name="Рисунок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05E554D6" wp14:editId="49F45A9A">
              <wp:simplePos x="0" y="0"/>
              <wp:positionH relativeFrom="page">
                <wp:posOffset>2584635</wp:posOffset>
              </wp:positionH>
              <wp:positionV relativeFrom="page">
                <wp:posOffset>10153540</wp:posOffset>
              </wp:positionV>
              <wp:extent cx="3849300" cy="146050"/>
              <wp:effectExtent l="0" t="0" r="18415" b="6350"/>
              <wp:wrapNone/>
              <wp:docPr id="3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93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21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9" type="#_x0000_t202" style="position:absolute;margin-left:203.5pt;margin-top:799.5pt;width:303.1pt;height:11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wYtAIAALMFAAAOAAAAZHJzL2Uyb0RvYy54bWysVNuOmzAQfa/Uf7D8zgIJyQJastoNoaq0&#10;vUi7/QAHTLBqbGo7ge2q/96xCcleXqq2PFiDPT4zZ+Z4rq6HlqMDVZpJkeHwIsCIilJWTOwy/O2h&#10;8GKMtCGiIlwKmuFHqvH16v27q75L6Uw2kldUIQAROu27DDfGdKnv67KhLdEXsqMCDmupWmLgV+38&#10;SpEe0Fvuz4Jg6fdSVZ2SJdUadvPxEK8cfl3T0nypa00N4hmG3IxblVu3dvVXVyTdKdI1rDymQf4i&#10;i5YwAUFPUDkxBO0VewPVslJJLWtzUcrWl3XNSuo4AJsweMXmviEddVygOLo7lUn/P9jy8+GrQqzK&#10;8HyBkSAt9OiBDgbdygHNFrY+fadTcLvvwNEMsA99dlx1dyfL7xoJuW6I2NEbpWTfUFJBfqG96T+7&#10;OuJoC7LtP8kK4pC9kQ5oqFVriwflQIAOfXo89cbmUsLmPI6SeQBHJZyF0TJYuOb5JJ1ud0qbD1S2&#10;yBoZVtB7h04Od9rYbEg6udhgQhaMc9d/Ll5sgOO4A7Hhqj2zWbh2PiVBsok3ceRFs+XGi4I8926K&#10;deQti/Bykc/z9ToPf9m4YZQ2rKqosGEmaYXRn7XuKPJRFCdxaclZZeFsSlrttmuu0IGAtAv3uZrD&#10;ydnNf5mGKwJweUUpnEXB7SzximV86UVFtPCSyyD2gjC5TZZBlER58ZLSHRP03ymhPsPJAkTm6JyT&#10;fsUtcN9bbiRtmYHhwVmb4fjkRFIrwY2oXGsNYXy0n5XCpn8uBbR7arQTrNXoqFYzbIfxbTg5WzVv&#10;ZfUIElYSFAZihMkHRiPVT4x6mCIZ1j/2RFGM+EcBz8COnMlQk7GdDCJKuJphg9Fors04mvadYrsG&#10;kMeHJuQNPJWaORWfszg+MJgMjsxxitnR8/zfeZ1n7eo3AAAA//8DAFBLAwQUAAYACAAAACEAJgWt&#10;q+EAAAAOAQAADwAAAGRycy9kb3ducmV2LnhtbEyPwU7DMBBE70j8g7VI3KjdAKEJcaoKwQkJkYZD&#10;j07sJlbjdYjdNvw92xPcZjWj2TfFenYDO5kpWI8SlgsBzGDrtcVOwlf9drcCFqJCrQaPRsKPCbAu&#10;r68KlWt/xsqctrFjVIIhVxL6GMec89D2xqmw8KNB8vZ+cirSOXVcT+pM5W7giRApd8oifejVaF56&#10;0x62Rydhs8Pq1X5/NJ/VvrJ1nQl8Tw9S3t7Mm2dg0czxLwwXfEKHkpgaf0Qd2CDhQTzRlkjGY5aR&#10;ukTE8j4B1pBKk0QALwv+f0b5CwAA//8DAFBLAQItABQABgAIAAAAIQC2gziS/gAAAOEBAAATAAAA&#10;AAAAAAAAAAAAAAAAAABbQ29udGVudF9UeXBlc10ueG1sUEsBAi0AFAAGAAgAAAAhADj9If/WAAAA&#10;lAEAAAsAAAAAAAAAAAAAAAAALwEAAF9yZWxzLy5yZWxzUEsBAi0AFAAGAAgAAAAhAM0S7Bi0AgAA&#10;swUAAA4AAAAAAAAAAAAAAAAALgIAAGRycy9lMm9Eb2MueG1sUEsBAi0AFAAGAAgAAAAhACYFravh&#10;AAAADgEAAA8AAAAAAAAAAAAAAAAADgUAAGRycy9kb3ducmV2LnhtbFBLBQYAAAAABAAEAPMAAAAc&#10;BgAAAAA=&#10;" filled="f" stroked="f">
              <v:textbox inset="0,0,0,0">
                <w:txbxContent>
                  <w:p w:rsidR="008E11F2" w:rsidRPr="00160155" w:rsidRDefault="001304B7">
                    <w:pPr>
                      <w:spacing w:line="221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708416" behindDoc="1" locked="0" layoutInCell="1" allowOverlap="1" wp14:anchorId="28755E2B" wp14:editId="39AA5D88">
          <wp:simplePos x="0" y="0"/>
          <wp:positionH relativeFrom="page">
            <wp:posOffset>6480175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41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57D2EFF0" wp14:editId="524BB99B">
              <wp:simplePos x="0" y="0"/>
              <wp:positionH relativeFrom="page">
                <wp:posOffset>412115</wp:posOffset>
              </wp:positionH>
              <wp:positionV relativeFrom="page">
                <wp:posOffset>10130155</wp:posOffset>
              </wp:positionV>
              <wp:extent cx="248920" cy="177800"/>
              <wp:effectExtent l="2540" t="0" r="0" b="0"/>
              <wp:wrapNone/>
              <wp:docPr id="3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95"/>
                              <w:sz w:val="24"/>
                            </w:rPr>
                            <w:t>520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0" type="#_x0000_t202" style="position:absolute;margin-left:32.45pt;margin-top:797.65pt;width:19.6pt;height:14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ED0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II0466NEDHTW6FSMKIlOfoVcpuN334KhH2Ic+21xVfyfK7wpxsW4I39EbKcXQUFIBP9/cdJ9d&#10;nXCUAdkOn0QFccheCws01rIzxYNyIECHPj2eemO4lLAZhHESwEkJR/5yGXu2dy5J58u9VPoDFR0y&#10;RoYltN6Ck8Od0oYMSWcXE4uLgrWtbX/LX2yA47QDoeGqOTMkbDefEi/ZxJs4dMIg2jihl+fOTbEO&#10;najwl4v8Ml+vc/+XieuHacOqinITZlaWH/5Z544anzRx0pYSLasMnKGk5G67biU6EFB2YT9bcjg5&#10;u7kvadgiQC6vUvKD0LsNEqeI4qUTFuHCSZZe7Hh+cptEXpiEefEypTvG6b+nhIYMJ4tgMWnpTPpV&#10;bp793uZG0o5pmB0t6zIMcoDPOJHUKHDDK2trwtrJflYKQ/9cCmj33GirVyPRSax63I7T0wgMshHz&#10;VlSPoGApQGEgRhh8YDRC/sRogCGSYfVjTyTFqP3I4RWYiTMbcja2s0F4CVczrDGazLWeJtO+l2zX&#10;APL0zri4gZdSM6viM4vj+4LBYJM5DjEzeZ7/W6/zqF39BgAA//8DAFBLAwQUAAYACAAAACEAVpXo&#10;w+EAAAAMAQAADwAAAGRycy9kb3ducmV2LnhtbEyPPU/DMBCGdyT+g3VIbNRu00YkxKkqBBMSIg0D&#10;oxNfE6vxOcRuG/497gTbfTx677liO9uBnXHyxpGE5UIAQ2qdNtRJ+KxfHx6B+aBIq8ERSvhBD9vy&#10;9qZQuXYXqvC8Dx2LIeRzJaEPYcw5922PVvmFG5Hi7uAmq0Jsp47rSV1iuB34SoiUW2UoXujViM89&#10;tsf9yUrYfVH1Yr7fm4/qUJm6zgS9pUcp7+/m3ROwgHP4g+GqH9WhjE6NO5H2bJCQrrNIxvkm2yTA&#10;roRYL4E1sUhXSQK8LPj/J8pfAAAA//8DAFBLAQItABQABgAIAAAAIQC2gziS/gAAAOEBAAATAAAA&#10;AAAAAAAAAAAAAAAAAABbQ29udGVudF9UeXBlc10ueG1sUEsBAi0AFAAGAAgAAAAhADj9If/WAAAA&#10;lAEAAAsAAAAAAAAAAAAAAAAALwEAAF9yZWxzLy5yZWxzUEsBAi0AFAAGAAgAAAAhAF/oQPS0AgAA&#10;sgUAAA4AAAAAAAAAAAAAAAAALgIAAGRycy9lMm9Eb2MueG1sUEsBAi0AFAAGAAgAAAAhAFaV6MPh&#10;AAAADAEAAA8AAAAAAAAAAAAAAAAADgUAAGRycy9kb3ducmV2LnhtbFBLBQYAAAAABAAEAPMAAAAc&#10;BgAAAAA=&#10;" filled="f" stroked="f">
              <v:textbox inset="0,0,0,0">
                <w:txbxContent>
                  <w:p w:rsidR="008E11F2" w:rsidRDefault="008E11F2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color w:val="231F20"/>
                        <w:w w:val="95"/>
                        <w:sz w:val="24"/>
                      </w:rPr>
                      <w:t>520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6E93A645" wp14:editId="315E9815">
              <wp:simplePos x="0" y="0"/>
              <wp:positionH relativeFrom="page">
                <wp:posOffset>2325643</wp:posOffset>
              </wp:positionH>
              <wp:positionV relativeFrom="page">
                <wp:posOffset>10132398</wp:posOffset>
              </wp:positionV>
              <wp:extent cx="4821694" cy="177800"/>
              <wp:effectExtent l="0" t="0" r="17145" b="12700"/>
              <wp:wrapNone/>
              <wp:docPr id="7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1694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A027DE" w:rsidRDefault="001304B7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="008E11F2" w:rsidRPr="00A027DE">
                            <w:rPr>
                              <w:color w:val="231F20"/>
                              <w:sz w:val="24"/>
                              <w:lang w:val="ru-RU"/>
                            </w:rPr>
                            <w:t>479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4" type="#_x0000_t202" style="position:absolute;margin-left:183.1pt;margin-top:797.85pt;width:379.65pt;height:14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GktAIAALIFAAAOAAAAZHJzL2Uyb0RvYy54bWysVNtunDAQfa/Uf7D8TriU5aawVbIsVaX0&#10;IiX9AC+YxSrY1PYupFX/vWMTNptElaq2PKCxPR7PmXNmLt9OfYeOVComeI79Cw8jyitRM77P8Ze7&#10;0kkwUprwmnSC0xzfU4Xfrl+/uhyHjAaiFV1NJYIgXGXjkONW6yFzXVW1tCfqQgyUw2EjZE80LOXe&#10;rSUZIXrfuYHnRe4oZD1IUVGlYLeYD/Haxm8aWulPTaOoRl2OITdt/9L+d+bvri9JtpdkaFn1kAb5&#10;iyx6wjg8egpVEE3QQbIXoXpWSaFEoy8q0buiaVhFLQZA43vP0Ny2ZKAWCxRHDacyqf8Xtvp4/CwR&#10;q3McA1Oc9MDRHZ00uhYTin1Tn3FQGbjdDuCoJ9gHni1WNdyI6qtCXGxawvf0SkoxtpTUkJ+96Z5d&#10;neMoE2Q3fhA1vEMOWthAUyN7UzwoB4LowNP9iRuTSwWbYRL4URpiVMGZH8eJZ8lzSbbcHqTS76jo&#10;kTFyLIF7G50cb5QGHOC6uJjHuChZ11n+O/5kAxznHXgbrpozk4Wl80fqpdtkm4ROGERbJ/SKwrkq&#10;N6ETlX68Kt4Um03h/zTv+mHWsrqm3DyzSMsP/4y6B5HPojiJS4mO1SacSUnJ/W7TSXQkIO3SfoYt&#10;SP7MzX2ahj0GLM8g+UHoXQepU0ZJ7IRluHLS2Escz0+v08gL07Aon0K6YZz+OyQ05jhdBatZTL/F&#10;5tnvJTaS9UzD8OhYn2OQA3xzOxsJbnltqdWEdbN9VgqT/mMpoGIL0VawRqOzWvW0m2xvREsf7ER9&#10;DwqWAgQGMoXBB0Yr5HeMRhgiOVbfDkRSjLr3HLrATJzFkIuxWwzCK7iaY43RbG70PJkOg2T7FiLP&#10;fcbFFXRKw6yITUvNWQACs4DBYLE8DDEzec7X1utx1K5/AQAA//8DAFBLAwQUAAYACAAAACEAHKzs&#10;0+IAAAAOAQAADwAAAGRycy9kb3ducmV2LnhtbEyPwU7DMAyG70i8Q2Qkbixdp2asNJ0mBCckRFcO&#10;HNPGa6M1Tmmyrbw92Qlutv5Pvz8X29kO7IyTN44kLBcJMKTWaUOdhM/69eERmA+KtBocoYQf9LAt&#10;b28KlWt3oQrP+9CxWEI+VxL6EMacc9/2aJVfuBEpZgc3WRXiOnVcT+oSy+3A0yQR3CpD8UKvRnzu&#10;sT3uT1bC7ouqF/P93nxUh8rU9SahN3GU8v5u3j0BCziHPxiu+lEdyujUuBNpzwYJKyHSiMYg22Rr&#10;YFdkmWYZsCZOIl2tgZcF//9G+QsAAP//AwBQSwECLQAUAAYACAAAACEAtoM4kv4AAADhAQAAEwAA&#10;AAAAAAAAAAAAAAAAAAAAW0NvbnRlbnRfVHlwZXNdLnhtbFBLAQItABQABgAIAAAAIQA4/SH/1gAA&#10;AJQBAAALAAAAAAAAAAAAAAAAAC8BAABfcmVscy8ucmVsc1BLAQItABQABgAIAAAAIQAd5cGktAIA&#10;ALIFAAAOAAAAAAAAAAAAAAAAAC4CAABkcnMvZTJvRG9jLnhtbFBLAQItABQABgAIAAAAIQAcrOzT&#10;4gAAAA4BAAAPAAAAAAAAAAAAAAAAAA4FAABkcnMvZG93bnJldi54bWxQSwUGAAAAAAQABADzAAAA&#10;HQYAAAAA&#10;" filled="f" stroked="f">
              <v:textbox inset="0,0,0,0">
                <w:txbxContent>
                  <w:p w:rsidR="008E11F2" w:rsidRPr="00A027DE" w:rsidRDefault="001304B7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8E11F2" w:rsidRPr="00A027DE">
                      <w:rPr>
                        <w:color w:val="231F20"/>
                        <w:sz w:val="24"/>
                        <w:lang w:val="ru-RU"/>
                      </w:rPr>
                      <w:t>479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38784" behindDoc="1" locked="0" layoutInCell="1" allowOverlap="1" wp14:anchorId="77299880" wp14:editId="11CC6C8D">
          <wp:simplePos x="0" y="0"/>
          <wp:positionH relativeFrom="page">
            <wp:posOffset>612140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62" name="Рисунок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0FA17077" wp14:editId="3F6437A8">
              <wp:simplePos x="0" y="0"/>
              <wp:positionH relativeFrom="page">
                <wp:posOffset>2975764</wp:posOffset>
              </wp:positionH>
              <wp:positionV relativeFrom="page">
                <wp:posOffset>10132398</wp:posOffset>
              </wp:positionV>
              <wp:extent cx="4171488" cy="177800"/>
              <wp:effectExtent l="0" t="0" r="635" b="12700"/>
              <wp:wrapNone/>
              <wp:docPr id="3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488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="008E11F2" w:rsidRPr="00160155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t>521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1" type="#_x0000_t202" style="position:absolute;margin-left:234.3pt;margin-top:797.85pt;width:328.45pt;height:14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bitQIAALM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9mGHHSQo8e6aDRnRhQMDP16TuVgNtDB456gH3os+WquntRfFeIi3VN+I7eSin6mpIS8vPNTffF&#10;1RFHGZBt/0mUEIfstbBAQyVbUzwoBwJ06NPTqTcmlwI2Q3/phxGoqYAzf7mMPNs8lyTT7U4q/YGK&#10;FhkjxRJ6b9HJ4V5pkw1JJhcTjIucNY3tf8MvNsBx3IHYcNWcmSxsO59jL95Emyh0wmCxcUIvy5zb&#10;fB06i9xfzrNZtl5n/i8T1w+TmpUl5SbMJC0//LPWHUU+iuIkLiUaVho4k5KSu+26kehAQNq5/WzN&#10;4eTs5l6mYYsAXF5R8oPQuwtiJ19ESyfMw7kTL73I8fz4Ll54YRxm+SWle8bpv1NCfYrjeTAfxXRO&#10;+hU3z35vuZGkZRqGR8PaFIMc4DNOJDES3PDS2pqwZrRflMKkfy4FtHtqtBWs0eioVj1sh+ltAJpR&#10;81aUTyBhKUBhoFOYfGDUQv7EqIcpkmL1Y08kxaj5yOEZmJEzGXIytpNBeAFXU6wxGs21HkfTvpNs&#10;VwPy+NC4uIWnUjGr4nMWxwcGk8GSOU4xM3pe/luv86xd/QYAAP//AwBQSwMEFAAGAAgAAAAhAFtq&#10;4hHjAAAADgEAAA8AAABkcnMvZG93bnJldi54bWxMj8FOwzAMhu9IvEPkSdxYukKzrWs6TQhOSIiu&#10;HDimbdZGa5zSZFt5e7zTuNn6P/3+nG0n27OzHr1xKGExj4BprF1jsJXwVb49roD5oLBRvUMt4Vd7&#10;2Ob3d5lKG3fBQp/3oWVUgj5VEroQhpRzX3faKj93g0bKDm60KtA6trwZ1YXKbc/jKBLcKoN0oVOD&#10;ful0fdyfrITdNxav5uej+iwOhSnLdYTv4ijlw2zabYAFPYUbDFd9UoecnCp3wsazXsKzWAlCKUjW&#10;yRLYFVnESQKsoknET0vgecb/v5H/AQAA//8DAFBLAQItABQABgAIAAAAIQC2gziS/gAAAOEBAAAT&#10;AAAAAAAAAAAAAAAAAAAAAABbQ29udGVudF9UeXBlc10ueG1sUEsBAi0AFAAGAAgAAAAhADj9If/W&#10;AAAAlAEAAAsAAAAAAAAAAAAAAAAALwEAAF9yZWxzLy5yZWxzUEsBAi0AFAAGAAgAAAAhAMuo1uK1&#10;AgAAswUAAA4AAAAAAAAAAAAAAAAALgIAAGRycy9lMm9Eb2MueG1sUEsBAi0AFAAGAAgAAAAhAFtq&#10;4hHjAAAADgEAAA8AAAAAAAAAAAAAAAAADwUAAGRycy9kb3ducmV2LnhtbFBLBQYAAAAABAAEAPMA&#10;AAAfBgAAAAA=&#10;" filled="f" stroked="f">
              <v:textbox inset="0,0,0,0">
                <w:txbxContent>
                  <w:p w:rsidR="008E11F2" w:rsidRPr="00160155" w:rsidRDefault="001304B7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8E11F2" w:rsidRPr="00160155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t>521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711488" behindDoc="1" locked="0" layoutInCell="1" allowOverlap="1" wp14:anchorId="5C78A350" wp14:editId="1B1E243C">
          <wp:simplePos x="0" y="0"/>
          <wp:positionH relativeFrom="page">
            <wp:posOffset>612140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42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0A05E4BA" wp14:editId="1F245C42">
              <wp:simplePos x="0" y="0"/>
              <wp:positionH relativeFrom="page">
                <wp:posOffset>2484209</wp:posOffset>
              </wp:positionH>
              <wp:positionV relativeFrom="page">
                <wp:posOffset>10153540</wp:posOffset>
              </wp:positionV>
              <wp:extent cx="3949322" cy="146050"/>
              <wp:effectExtent l="0" t="0" r="13335" b="6350"/>
              <wp:wrapNone/>
              <wp:docPr id="3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322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21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style="position:absolute;margin-left:195.6pt;margin-top:799.5pt;width:310.95pt;height:11.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YetQIAALMFAAAOAAAAZHJzL2Uyb0RvYy54bWysVNtu2zAMfR+wfxD07voSJY2NOkUbx8OA&#10;7gK0+wDFlmNhtuRJSuyu2L+PkuOkl5dhmx8EWqLIc8gjXl0PbYMOTGkuRYrDiwAjJgpZcrFL8beH&#10;3FtipA0VJW2kYCl+ZBpfr96/u+q7hEWylk3JFIIgQid9l+LamC7xfV3UrKX6QnZMwGElVUsN/Kqd&#10;XyraQ/S28aMgWPi9VGWnZMG0ht1sPMQrF7+qWGG+VJVmBjUpBmzGrcqtW7v6qyua7BTtal4cYdC/&#10;QNFSLiDpKVRGDUV7xd+EanmhpJaVuShk68uq4gVzHIBNGLxic1/TjjkuUBzdncqk/1/Y4vPhq0K8&#10;TPEMyiNoCz16YINBt3JAkatP3+kE3O47cDQD7EOfHVfd3cniu0ZCrmsqduxGKdnXjJaAL7SV9Z9d&#10;tR3RibZBtv0nWUIeujfSBRoq1driQTkQRAcgj6feWCwFbM5iEs+iCKMCzkKyCOYOnE+T6XantPnA&#10;ZIuskWIFvXfR6eFOG4uGJpOLTSZkzpvG9b8RLzbAcdyB3HDVnlkUrp1PcRBvlpsl8Ui02HgkyDLv&#10;Jl8Tb5GHl/Nslq3XWfjL5g1JUvOyZMKmmaQVkj9r3VHkoyhO4tKy4aUNZyFptduuG4UOFKSdu8/V&#10;HE7Obv5LGK4IwOUVpTAiwW0Ue/lieemRnMy9+DJYekEY38aLgMQky19SuuOC/Tsl1Kc4nkfzUUxn&#10;0K+4Be57y40mLTcwPBrepnh5cqKJleBGlK61hvJmtJ+VwsI/lwLaPTXaCdZqdFSrGbbD+DaITW8F&#10;vJXlI0hYSVAY6BQmHxi1VD8x6mGKpFj/2FPFMGo+CngGduRMhpqM7WRQUcDVFBuMRnNtxtG07xTf&#10;1RB5fGhC3sBTqbhT8RnF8YHBZHBkjlPMjp7n/87rPGtXvwEAAP//AwBQSwMEFAAGAAgAAAAhAKXs&#10;S47hAAAADgEAAA8AAABkcnMvZG93bnJldi54bWxMj8FOwzAQRO9I/IO1SNyonVREJMSpKgQnJEQa&#10;Dhyd2E2sxusQu234e7YnetvRPM3OlJvFjexk5mA9SkhWApjBzmuLvYSv5u3hCViICrUaPRoJvybA&#10;prq9KVWh/Rlrc9rFnlEIhkJJGGKcCs5DNxinwspPBsnb+9mpSHLuuZ7VmcLdyFMhMu6URfowqMm8&#10;DKY77I5OwvYb61f789F+1vvaNk0u8D07SHl/t2yfgUWzxH8YLvWpOlTUqfVH1IGNEtZ5khJKxmOe&#10;06oLIpJ1AqylK0tTAbwq+fWM6g8AAP//AwBQSwECLQAUAAYACAAAACEAtoM4kv4AAADhAQAAEwAA&#10;AAAAAAAAAAAAAAAAAAAAW0NvbnRlbnRfVHlwZXNdLnhtbFBLAQItABQABgAIAAAAIQA4/SH/1gAA&#10;AJQBAAALAAAAAAAAAAAAAAAAAC8BAABfcmVscy8ucmVsc1BLAQItABQABgAIAAAAIQCJ9WYetQIA&#10;ALMFAAAOAAAAAAAAAAAAAAAAAC4CAABkcnMvZTJvRG9jLnhtbFBLAQItABQABgAIAAAAIQCl7EuO&#10;4QAAAA4BAAAPAAAAAAAAAAAAAAAAAA8FAABkcnMvZG93bnJldi54bWxQSwUGAAAAAAQABADzAAAA&#10;HQYAAAAA&#10;" filled="f" stroked="f">
              <v:textbox inset="0,0,0,0">
                <w:txbxContent>
                  <w:p w:rsidR="008E11F2" w:rsidRPr="00160155" w:rsidRDefault="001304B7">
                    <w:pPr>
                      <w:spacing w:line="221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713536" behindDoc="1" locked="0" layoutInCell="1" allowOverlap="1" wp14:anchorId="3738D990" wp14:editId="1AFF4314">
          <wp:simplePos x="0" y="0"/>
          <wp:positionH relativeFrom="page">
            <wp:posOffset>6480175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43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4DBD20F8" wp14:editId="6BA6A79A">
              <wp:simplePos x="0" y="0"/>
              <wp:positionH relativeFrom="page">
                <wp:posOffset>399415</wp:posOffset>
              </wp:positionH>
              <wp:positionV relativeFrom="page">
                <wp:posOffset>10130155</wp:posOffset>
              </wp:positionV>
              <wp:extent cx="274320" cy="178435"/>
              <wp:effectExtent l="0" t="0" r="2540" b="0"/>
              <wp:wrapNone/>
              <wp:docPr id="3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274" w:lineRule="exact"/>
                            <w:ind w:left="4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59EF">
                            <w:rPr>
                              <w:rFonts w:ascii="Calibri"/>
                              <w:noProof/>
                              <w:color w:val="231F20"/>
                              <w:sz w:val="24"/>
                            </w:rPr>
                            <w:t>528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margin-left:31.45pt;margin-top:797.65pt;width:21.6pt;height:14.0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WCsAIAALI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KZjxEnLfTokQ4a3YkBBb6pT9+pBNweOnDUA+xDny1X1d2L4qtCXKxrwnf0VkrR15SUkJ+96Z5d&#10;HXGUAdn2H0QJccheCws0VLI1xYNyIECHPj2demNyKWAzWIazAE4KOPKXUTibm9xckkyXO6n0Oypa&#10;ZIwUS2i9BSeHe6VH18nFxOIiZ01j29/wiw3AHHcgNFw1ZyYJ280fsRdvok0UOmGw2Dihl2XObb4O&#10;nUXuL+fZLFuvM/+nieuHSc3KknITZlKWH/5Z544aHzVx0pYSDSsNnElJyd123Uh0IKDs3H7Hgpy5&#10;uZdp2HoBlxeU/CD07oLYyRfR0gnzcO7ESy9yPD++ixdeGIdZfknpnnH675RQn+J4HsxHLf2Wm2e/&#10;19xI0jINs6NhbYqjkxNJjAI3vLSt1YQ1o31WCpP+cymg3VOjrV6NREex6mE7jE/Das2IeSvKJ1Cw&#10;FKAwECMMPjBqIb9j1MMQSbH6tieSYtS85/AKzMSZDDkZ28kgvICrKdYYjeZaj5Np30m2qwF5fGdc&#10;3MJLqZhV8XMWQMEsYDBYMschZibP+dp6PY/a1S8AAAD//wMAUEsDBBQABgAIAAAAIQDlNiVk4QAA&#10;AAwBAAAPAAAAZHJzL2Rvd25yZXYueG1sTI89T8MwEIZ3JP6DdUhs1G5KLRLiVBWCCQmRhoHRid0k&#10;anwOsduGf891Ktt9PHrvuXwzu4Gd7BR6jwqWCwHMYuNNj62Cr+rt4QlYiBqNHjxaBb82wKa4vcl1&#10;ZvwZS3vaxZZRCIZMK+hiHDPOQ9NZp8PCjxZpt/eT05HaqeVm0mcKdwNPhJDc6R7pQqdH+9LZ5rA7&#10;OgXbbyxf+5+P+rPcl31VpQLf5UGp+7t5+wws2jleYbjokzoU5FT7I5rABgUySYmk+Tpdr4BdCCGX&#10;wGoqZLJ6BF7k/P8TxR8AAAD//wMAUEsBAi0AFAAGAAgAAAAhALaDOJL+AAAA4QEAABMAAAAAAAAA&#10;AAAAAAAAAAAAAFtDb250ZW50X1R5cGVzXS54bWxQSwECLQAUAAYACAAAACEAOP0h/9YAAACUAQAA&#10;CwAAAAAAAAAAAAAAAAAvAQAAX3JlbHMvLnJlbHNQSwECLQAUAAYACAAAACEAJExVgrACAACyBQAA&#10;DgAAAAAAAAAAAAAAAAAuAgAAZHJzL2Uyb0RvYy54bWxQSwECLQAUAAYACAAAACEA5TYlZOEAAAAM&#10;AQAADwAAAAAAAAAAAAAAAAAKBQAAZHJzL2Rvd25yZXYueG1sUEsFBgAAAAAEAAQA8wAAABgGAAAA&#10;AA==&#10;" filled="f" stroked="f">
              <v:textbox inset="0,0,0,0">
                <w:txbxContent>
                  <w:p w:rsidR="008E11F2" w:rsidRDefault="008E11F2">
                    <w:pPr>
                      <w:spacing w:line="274" w:lineRule="exact"/>
                      <w:ind w:left="4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59EF">
                      <w:rPr>
                        <w:rFonts w:ascii="Calibri"/>
                        <w:noProof/>
                        <w:color w:val="231F20"/>
                        <w:sz w:val="24"/>
                      </w:rPr>
                      <w:t>528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2280F9E8" wp14:editId="490007F5">
              <wp:simplePos x="0" y="0"/>
              <wp:positionH relativeFrom="page">
                <wp:posOffset>3055048</wp:posOffset>
              </wp:positionH>
              <wp:positionV relativeFrom="page">
                <wp:posOffset>10132398</wp:posOffset>
              </wp:positionV>
              <wp:extent cx="4105092" cy="178435"/>
              <wp:effectExtent l="0" t="0" r="10160" b="12065"/>
              <wp:wrapNone/>
              <wp:docPr id="2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5092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643338" w:rsidRDefault="001304B7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="008E11F2">
                            <w:fldChar w:fldCharType="begin"/>
                          </w:r>
                          <w:r w:rsidR="008E11F2" w:rsidRPr="00643338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instrText xml:space="preserve"> </w:instrText>
                          </w:r>
                          <w:r w:rsidR="008E11F2">
                            <w:rPr>
                              <w:rFonts w:ascii="Calibri"/>
                              <w:color w:val="231F20"/>
                              <w:sz w:val="24"/>
                            </w:rPr>
                            <w:instrText>PAGE</w:instrText>
                          </w:r>
                          <w:r w:rsidR="008E11F2" w:rsidRPr="00643338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instrText xml:space="preserve"> </w:instrText>
                          </w:r>
                          <w:r w:rsidR="008E11F2">
                            <w:fldChar w:fldCharType="separate"/>
                          </w:r>
                          <w:r w:rsidR="006959EF">
                            <w:rPr>
                              <w:rFonts w:ascii="Calibri"/>
                              <w:noProof/>
                              <w:color w:val="231F20"/>
                              <w:sz w:val="24"/>
                            </w:rPr>
                            <w:t>529</w:t>
                          </w:r>
                          <w:r w:rsidR="008E11F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240.55pt;margin-top:797.85pt;width:323.25pt;height:14.0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3upsw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QKU5a6NEDHTS6FQPyI1OfvlMJuN134KgH2Ic+W66quxPFV4W42NSE7+mNlKKvKSkhP9/cdC+u&#10;jjjKgOz6D6KEOOSghQUaKtma4kE5EKBDnx7PvTG5FLAZ+t7ciwOMCjjzl1E4m9sQJJlud1Lpd1S0&#10;yBgpltB7i06Od0qbbEgyuZhgXOSsaWz/G/5sAxzHHYgNV82ZycK280fsxdtoG4VOGCy2TuhlmXOT&#10;b0JnkfvLeTbLNpvM/2ni+mFSs7Kk3ISZpOWHf9a6k8hHUZzFpUTDSgNnUlJyv9s0Eh0JSDu336kg&#10;F27u8zRsEYDLC0p+EHq3Qezki2jphHk4d+KlFzmeH9/GCy+Mwyx/TumOcfrvlFCf4ngezEcx/Zab&#10;Z7/X3EjSMg3Do2FtiqOzE0mMBLe8tK3VhDWjfVEKk/5TKaDdU6OtYI1GR7XqYTfYtzFbmPBGzTtR&#10;PoKEpQCFgU5h8oFRC/kdox6mSIrVtwORFKPmPYdnYEbOZMjJ2E0G4QVcTbHGaDQ3ehxNh06yfQ3I&#10;40Pj4gaeSsWsip+yOD0wmAyWzGmKmdFz+W+9nmbt+hcAAAD//wMAUEsDBBQABgAIAAAAIQCZ8xbd&#10;4wAAAA4BAAAPAAAAZHJzL2Rvd25yZXYueG1sTI/BTsMwDIbvSLxDZCRuLG1hXVeaThOCExKiKweO&#10;aeO10RqnNNlW3p7sNG62/k+/Pxeb2QzshJPTlgTEiwgYUmuVpk7AV/32kAFzXpKSgyUU8IsONuXt&#10;TSFzZc9U4WnnOxZKyOVSQO/9mHPu2h6NdAs7IoVsbycjfVinjqtJnkO5GXgSRSk3UlO40MsRX3ps&#10;D7ujEbD9pupV/3w0n9W+0nW9jug9PQhxfzdvn4F5nP0Vhot+UIcyODX2SMqxQcBTFscBDcFyvVwB&#10;uyBxskqBNWFKk8cMeFnw/2+UfwAAAP//AwBQSwECLQAUAAYACAAAACEAtoM4kv4AAADhAQAAEwAA&#10;AAAAAAAAAAAAAAAAAAAAW0NvbnRlbnRfVHlwZXNdLnhtbFBLAQItABQABgAIAAAAIQA4/SH/1gAA&#10;AJQBAAALAAAAAAAAAAAAAAAAAC8BAABfcmVscy8ucmVsc1BLAQItABQABgAIAAAAIQBrr3upswIA&#10;ALMFAAAOAAAAAAAAAAAAAAAAAC4CAABkcnMvZTJvRG9jLnhtbFBLAQItABQABgAIAAAAIQCZ8xbd&#10;4wAAAA4BAAAPAAAAAAAAAAAAAAAAAA0FAABkcnMvZG93bnJldi54bWxQSwUGAAAAAAQABADzAAAA&#10;HQYAAAAA&#10;" filled="f" stroked="f">
              <v:textbox inset="0,0,0,0">
                <w:txbxContent>
                  <w:p w:rsidR="008E11F2" w:rsidRPr="00643338" w:rsidRDefault="001304B7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Посібник Євростату з таблицями постачання, споживання та витрат-випуску</w:t>
                    </w: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8E11F2">
                      <w:fldChar w:fldCharType="begin"/>
                    </w:r>
                    <w:r w:rsidR="008E11F2" w:rsidRPr="00643338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instrText xml:space="preserve"> </w:instrText>
                    </w:r>
                    <w:r w:rsidR="008E11F2">
                      <w:rPr>
                        <w:rFonts w:ascii="Calibri"/>
                        <w:color w:val="231F20"/>
                        <w:sz w:val="24"/>
                      </w:rPr>
                      <w:instrText>PAGE</w:instrText>
                    </w:r>
                    <w:r w:rsidR="008E11F2" w:rsidRPr="00643338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instrText xml:space="preserve"> </w:instrText>
                    </w:r>
                    <w:r w:rsidR="008E11F2">
                      <w:fldChar w:fldCharType="separate"/>
                    </w:r>
                    <w:r w:rsidR="006959EF">
                      <w:rPr>
                        <w:rFonts w:ascii="Calibri"/>
                        <w:noProof/>
                        <w:color w:val="231F20"/>
                        <w:sz w:val="24"/>
                      </w:rPr>
                      <w:t>529</w:t>
                    </w:r>
                    <w:r w:rsidR="008E11F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716608" behindDoc="1" locked="0" layoutInCell="1" allowOverlap="1" wp14:anchorId="3D8D617B" wp14:editId="73E1909C">
          <wp:simplePos x="0" y="0"/>
          <wp:positionH relativeFrom="page">
            <wp:posOffset>612140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44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071C4BF7" wp14:editId="639AFF58">
              <wp:simplePos x="0" y="0"/>
              <wp:positionH relativeFrom="page">
                <wp:posOffset>2526493</wp:posOffset>
              </wp:positionH>
              <wp:positionV relativeFrom="page">
                <wp:posOffset>10153540</wp:posOffset>
              </wp:positionV>
              <wp:extent cx="3907442" cy="146050"/>
              <wp:effectExtent l="0" t="0" r="17145" b="6350"/>
              <wp:wrapNone/>
              <wp:docPr id="2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7442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643338" w:rsidRDefault="001304B7">
                          <w:pPr>
                            <w:spacing w:line="221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198.95pt;margin-top:799.5pt;width:307.65pt;height:11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gBtgIAALMFAAAOAAAAZHJzL2Uyb0RvYy54bWysVNtunDAQfa/Uf7D8TrjEewGFjZJlqSql&#10;FynpB3jBLFbBprZ3IY367x2bZTeXl6otD9Zgj4/nzJyZq+uhbdCBKc2lSHF4EWDERCFLLnYp/vaQ&#10;e0uMtKGipI0ULMWPTOPr1ft3V32XsEjWsimZQgAidNJ3Ka6N6RLf10XNWqovZMcEHFZStdTAr9r5&#10;paI9oLeNHwXB3O+lKjslC6Y17GbjIV45/KpihflSVZoZ1KQYYjNuVW7d2tVfXdFkp2hX8+IYBv2L&#10;KFrKBTx6gsqooWiv+BuolhdKalmZi0K2vqwqXjDHAdiEwSs29zXtmOMCydHdKU36/8EWnw9fFeJl&#10;iqMZRoK2UKMHNhh0KwcUzmx++k4n4HbfgaMZYB/q7Ljq7k4W3zUScl1TsWM3Ssm+ZrSE+EJ70392&#10;dcTRFmTbf5IlvEP3RjqgoVKtTR6kAwE61OnxVBsbSwGbl3GwICTCqICzkMyDmSueT5Ppdqe0+cBk&#10;i6yRYgW1d+j0cKeNjYYmk4t9TMicN42rfyNebIDjuANvw1V7ZqNw5XyKg3iz3CyJR6L5xiNBlnk3&#10;+Zp48zxczLLLbL3Owl/23ZAkNS9LJuwzk7RC8melO4p8FMVJXFo2vLRwNiStdtt1o9CBgrRz97mc&#10;w8nZzX8ZhksCcHlFKYxIcBvFXj5fLjySk5kXL4KlF4TxbTwPSEyy/CWlOy7Yv1NCfYrjGejO0TkH&#10;/Ypb4L633GjScgPDo+FtipcnJ5pYCW5E6UprKG9G+1kqbPjnVEC5p0I7wVqNjmo1w3ZwvXG5mBph&#10;K8tHkLCSoDDQKUw+MGqpfmLUwxRJsf6xp4ph1HwU0AZ25EyGmoztZFBRwNUUG4xGc23G0bTvFN/V&#10;gDw2mpA30CoVdyq2PTVGcWwwmAyOzHGK2dHz/N95nWft6jcAAAD//wMAUEsDBBQABgAIAAAAIQAH&#10;xXlu4gAAAA4BAAAPAAAAZHJzL2Rvd25yZXYueG1sTI/BTsMwEETvSPyDtUjcqN1UBBziVBWCE1JF&#10;Gg4cncRNrMbrELtt+PtuT3Db0TzNzuTr2Q3sZKZgPSpYLgQwg41vLXYKvqr3h2dgIWps9eDRKPg1&#10;AdbF7U2us9afsTSnXewYhWDItII+xjHjPDS9cTos/GiQvL2fnI4kp463kz5TuBt4IkTKnbZIH3o9&#10;mtfeNIfd0SnYfGP5Zn+29We5L21VSYEf6UGp+7t58wIsmjn+wXCtT9WhoE61P2Ib2KBgJZ8koWQ8&#10;SkmrrohYrhJgNV1pkgjgRc7/zyguAAAA//8DAFBLAQItABQABgAIAAAAIQC2gziS/gAAAOEBAAAT&#10;AAAAAAAAAAAAAAAAAAAAAABbQ29udGVudF9UeXBlc10ueG1sUEsBAi0AFAAGAAgAAAAhADj9If/W&#10;AAAAlAEAAAsAAAAAAAAAAAAAAAAALwEAAF9yZWxzLy5yZWxzUEsBAi0AFAAGAAgAAAAhAMVpyAG2&#10;AgAAswUAAA4AAAAAAAAAAAAAAAAALgIAAGRycy9lMm9Eb2MueG1sUEsBAi0AFAAGAAgAAAAhAAfF&#10;eW7iAAAADgEAAA8AAAAAAAAAAAAAAAAAEAUAAGRycy9kb3ducmV2LnhtbFBLBQYAAAAABAAEAPMA&#10;AAAfBgAAAAA=&#10;" filled="f" stroked="f">
              <v:textbox inset="0,0,0,0">
                <w:txbxContent>
                  <w:p w:rsidR="008E11F2" w:rsidRPr="00643338" w:rsidRDefault="001304B7">
                    <w:pPr>
                      <w:spacing w:line="221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718656" behindDoc="1" locked="0" layoutInCell="1" allowOverlap="1" wp14:anchorId="3B289978" wp14:editId="1F94748D">
          <wp:simplePos x="0" y="0"/>
          <wp:positionH relativeFrom="page">
            <wp:posOffset>6480175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45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1D48048A" wp14:editId="6EE2E843">
              <wp:simplePos x="0" y="0"/>
              <wp:positionH relativeFrom="page">
                <wp:posOffset>412115</wp:posOffset>
              </wp:positionH>
              <wp:positionV relativeFrom="page">
                <wp:posOffset>10130155</wp:posOffset>
              </wp:positionV>
              <wp:extent cx="248920" cy="177800"/>
              <wp:effectExtent l="2540" t="0" r="0" b="0"/>
              <wp:wrapNone/>
              <wp:docPr id="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95"/>
                              <w:sz w:val="24"/>
                            </w:rPr>
                            <w:t>530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6" type="#_x0000_t202" style="position:absolute;margin-left:32.45pt;margin-top:797.65pt;width:19.6pt;height:14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rGtQ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CiJMOevRAR41uxYj8yNRn6FUKbvc9OOoR9qHPNlfV34nyu0JcrBvCd/RGSjE0lFTAzzc33WdX&#10;JxxlQLbDJ1FBHLLXwgKNtexM8aAcCNChT4+n3hguJWwGYZwEcFLCkb9cxp7tnUvS+XIvlf5ARYeM&#10;kWEJrbfg5HCntCFD0tnFxOKiYG1r29/yFxvgOO1AaLhqzgwJ282nxEs28SYOnTCINk7o5blzU6xD&#10;Jyr85SK/zNfr3P9l4vph2rCqotyEmZXlh3/WuaPGJ02ctKVEyyoDZygpuduuW4kOBJRd2M+WHE7O&#10;bu5LGrYIkMurlPwg9G6DxCmieOmERbhwkqUXO56f3CaRFyZhXrxM6Y5x+u8poSHDySJYTFo6k36V&#10;m2e/t7mRtGMaZkfLugyDHOAzTiQ1CtzwytqasHayn5XC0D+XAto9N9rq1Uh0Eqset6N9GpexQTZi&#10;3orqERQsBSgMxAiDD4xGyJ8YDTBEMqx+7ImkGLUfObwCM3FmQ87GdjYIL+FqhjVGk7nW02Ta95Lt&#10;GkCe3hkXN/BSamZVfGZxfF8wGGwyxyFmJs/zf+t1HrWr3wAAAP//AwBQSwMEFAAGAAgAAAAhAFaV&#10;6MPhAAAADAEAAA8AAABkcnMvZG93bnJldi54bWxMjz1PwzAQhnck/oN1SGzUbtNGJMSpKgQTEiIN&#10;A6MTXxOr8TnEbhv+Pe4E2308eu+5YjvbgZ1x8saRhOVCAENqnTbUSfisXx8egfmgSKvBEUr4QQ/b&#10;8vamULl2F6rwvA8diyHkcyWhD2HMOfdtj1b5hRuR4u7gJqtCbKeO60ldYrgd+EqIlFtlKF7o1YjP&#10;PbbH/clK2H1R9WK+35uP6lCZus4EvaVHKe/v5t0TsIBz+IPhqh/VoYxOjTuR9myQkK6zSMb5Jtsk&#10;wK6EWC+BNbFIV0kCvCz4/yfKXwAAAP//AwBQSwECLQAUAAYACAAAACEAtoM4kv4AAADhAQAAEwAA&#10;AAAAAAAAAAAAAAAAAAAAW0NvbnRlbnRfVHlwZXNdLnhtbFBLAQItABQABgAIAAAAIQA4/SH/1gAA&#10;AJQBAAALAAAAAAAAAAAAAAAAAC8BAABfcmVscy8ucmVsc1BLAQItABQABgAIAAAAIQBLoXrGtQIA&#10;ALIFAAAOAAAAAAAAAAAAAAAAAC4CAABkcnMvZTJvRG9jLnhtbFBLAQItABQABgAIAAAAIQBWlejD&#10;4QAAAAwBAAAPAAAAAAAAAAAAAAAAAA8FAABkcnMvZG93bnJldi54bWxQSwUGAAAAAAQABADzAAAA&#10;HQYAAAAA&#10;" filled="f" stroked="f">
              <v:textbox inset="0,0,0,0">
                <w:txbxContent>
                  <w:p w:rsidR="008E11F2" w:rsidRDefault="008E11F2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color w:val="231F20"/>
                        <w:w w:val="95"/>
                        <w:sz w:val="24"/>
                      </w:rPr>
                      <w:t>530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045ACEA7" wp14:editId="2AB69F95">
              <wp:simplePos x="0" y="0"/>
              <wp:positionH relativeFrom="page">
                <wp:posOffset>2870053</wp:posOffset>
              </wp:positionH>
              <wp:positionV relativeFrom="page">
                <wp:posOffset>10132398</wp:posOffset>
              </wp:positionV>
              <wp:extent cx="4277011" cy="177800"/>
              <wp:effectExtent l="0" t="0" r="9525" b="12700"/>
              <wp:wrapNone/>
              <wp:docPr id="2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7011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643338" w:rsidRDefault="001304B7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="008E11F2" w:rsidRPr="00643338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t>531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226pt;margin-top:797.85pt;width:336.75pt;height:14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4BtwIAALMFAAAOAAAAZHJzL2Uyb0RvYy54bWysVG1vmzAQ/j5p/8Hyd8pLSAiopGpDmCZ1&#10;L1K7H+CACdbAZrYT6Kr9951NSJr2y7SND9Zhn5+75+7xXd8MbYMOVComeIr9Kw8jygtRMr5L8bfH&#10;3FlipDThJWkEpyl+ogrfrN6/u+67hAaiFk1JJQIQrpK+S3GtdZe4ripq2hJ1JTrK4bASsiUafuXO&#10;LSXpAb1t3MDzFm4vZNlJUVClYDcbD/HK4lcVLfSXqlJUoybFkJu2q7Tr1qzu6pokO0m6mhXHNMhf&#10;ZNESxiHoCSojmqC9ZG+gWlZIoUSlrwrRuqKqWEEtB2Dje6/YPNSko5YLFEd1pzKp/wdbfD58lYiV&#10;KQ5mGHHSQo8e6aDRnRiQPzP16TuVgNtDB456gH3os+WquntRfFeIi3VN+I7eSin6mpIS8vPNTffF&#10;1RFHGZBt/0mUEIfstbBAQyVbUzwoBwJ06NPTqTcmlwI2wyCKPN/HqIAzP4qWnm2eS5LpdieV/kBF&#10;i4yRYgm9t+jkcK+0yYYkk4sJxkXOmsb2v+EXG+A47kBsuGrOTBa2nc+xF2+Wm2XohMFi44Reljm3&#10;+Tp0FrkfzbNZtl5n/i8T1w+TmpUl5SbMJC0//LPWHUU+iuIkLiUaVho4k5KSu+26kehAQNq5/WzN&#10;4eTs5l6mYYsAXF5R8oPQuwtiJ18sIyfMw7kTR97S8fz4Ll54YRxm+SWle8bpv1NCfYrjeTAfxXRO&#10;+hU3z35vuZGkZRqGR8PaFIMc4DNOJDES3PDS2pqwZrRflMKkfy4FtHtqtBWs0eioVj1sB/s2ZrFB&#10;NmreivIJJCwFKAx0CpMPjFrInxj1MEVSrH7siaQYNR85PAMzciZDTsZ2Mggv4GqKNUajudbjaNp3&#10;ku1qQB4fGhe38FQqZlV8zuL4wGAyWDLHKWZGz8t/63WetavfAAAA//8DAFBLAwQUAAYACAAAACEA&#10;6nlfKOMAAAAOAQAADwAAAGRycy9kb3ducmV2LnhtbEyPwU7DMBBE70j8g7VI3KjTgFMa4lQVghMS&#10;Ig0Hjk68TazG6xC7bfh73BPcdjSj2TfFZrYDO+HkjSMJy0UCDKl12lAn4bN+vXsE5oMirQZHKOEH&#10;PWzK66tC5dqdqcLTLnQslpDPlYQ+hDHn3Lc9WuUXbkSK3t5NVoUop47rSZ1juR14miQZt8pQ/NCr&#10;EZ97bA+7o5Ww/aLqxXy/Nx/VvjJ1vU7oLTtIeXszb5+ABZzDXxgu+BEdysjUuCNpzwYJDyKNW0I0&#10;xFqsgF0iy1QIYE28svR+Bbws+P8Z5S8AAAD//wMAUEsBAi0AFAAGAAgAAAAhALaDOJL+AAAA4QEA&#10;ABMAAAAAAAAAAAAAAAAAAAAAAFtDb250ZW50X1R5cGVzXS54bWxQSwECLQAUAAYACAAAACEAOP0h&#10;/9YAAACUAQAACwAAAAAAAAAAAAAAAAAvAQAAX3JlbHMvLnJlbHNQSwECLQAUAAYACAAAACEAY0HO&#10;AbcCAACzBQAADgAAAAAAAAAAAAAAAAAuAgAAZHJzL2Uyb0RvYy54bWxQSwECLQAUAAYACAAAACEA&#10;6nlfKOMAAAAOAQAADwAAAAAAAAAAAAAAAAARBQAAZHJzL2Rvd25yZXYueG1sUEsFBgAAAAAEAAQA&#10;8wAAACEGAAAAAA==&#10;" filled="f" stroked="f">
              <v:textbox inset="0,0,0,0">
                <w:txbxContent>
                  <w:p w:rsidR="008E11F2" w:rsidRPr="00643338" w:rsidRDefault="001304B7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8E11F2" w:rsidRPr="00643338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t>531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721728" behindDoc="1" locked="0" layoutInCell="1" allowOverlap="1" wp14:anchorId="71EED717" wp14:editId="72BE768D">
          <wp:simplePos x="0" y="0"/>
          <wp:positionH relativeFrom="page">
            <wp:posOffset>612140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46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42E6DBAE" wp14:editId="2D867515">
              <wp:simplePos x="0" y="0"/>
              <wp:positionH relativeFrom="page">
                <wp:posOffset>2537064</wp:posOffset>
              </wp:positionH>
              <wp:positionV relativeFrom="page">
                <wp:posOffset>10153540</wp:posOffset>
              </wp:positionV>
              <wp:extent cx="3896308" cy="146050"/>
              <wp:effectExtent l="0" t="0" r="9525" b="635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6308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643338" w:rsidRDefault="001304B7">
                          <w:pPr>
                            <w:spacing w:line="221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58" type="#_x0000_t202" style="position:absolute;margin-left:199.75pt;margin-top:799.5pt;width:306.8pt;height:11.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4MtQIAALM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AeQHk46qNEjHTW6EyPybX6GXqXg9tCDox5hH+psY1X9vSi/K8TFqiF8S2+lFENDSQX8fJNZ98VV&#10;UxGVKgOyGT6JCt4hOy0s0FjLziQP0oEAHYg8HWtjuJSweRkn0aUHairhzA8jb2HJuSSdb/dS6Q9U&#10;dMgYGZZQe4tO9vdKGzYknV3MY1wUrG1t/Vt+tgGO0w68DVfNmWFhy/mceMk6XsehEwbR2gm9PHdu&#10;i1XoRIV/tcgv89Uq93+Zd/0wbVhVUW6emaXlh39WuoPIJ1EcxaVEyyoDZygpud2sWon2BKRd2M/m&#10;HE5Obu45DZsEiOVVSH4QendB4hRRfOWERbhwkisvdjw/uUsiL0zCvDgP6Z5x+u8hoSHDySJYTGI6&#10;kX4Vm2e/t7GRtGMahkfLugzHRyeSGgmueWVLqwlrJ/tFKgz9Uyqg3HOhrWCNRie16nEz2t4Ij42w&#10;EdUTSFgKUBjoFCYfGI2QPzEaYIpkWP3YEUkxaj9yaAMzcmZDzsZmNggv4WqGNUaTudLTaNr1km0b&#10;QJ4ajYtbaJWaWRWbNppYHBoMJoMN5jDFzOh5+W+9TrN2+RsAAP//AwBQSwMEFAAGAAgAAAAhAFD3&#10;j27iAAAADgEAAA8AAABkcnMvZG93bnJldi54bWxMj8FOwzAQRO9I/IO1SNyonVSNcIhTVQhOSIg0&#10;HDg6sZtEjdchdtvw92xPcNvRPM3OFNvFjexs5zB4VJCsBDCLrTcDdgo+69eHR2AhajR69GgV/NgA&#10;2/L2ptC58Res7HkfO0YhGHKtoI9xyjkPbW+dDis/WSTv4GenI8m542bWFwp3I0+FyLjTA9KHXk/2&#10;ubftcX9yCnZfWL0M3+/NR3WohrqWAt+yo1L3d8vuCVi0S/yD4VqfqkNJnRp/QhPYqGAt5YZQMjZS&#10;0qorIpJ1AqyhK0tTAbws+P8Z5S8AAAD//wMAUEsBAi0AFAAGAAgAAAAhALaDOJL+AAAA4QEAABMA&#10;AAAAAAAAAAAAAAAAAAAAAFtDb250ZW50X1R5cGVzXS54bWxQSwECLQAUAAYACAAAACEAOP0h/9YA&#10;AACUAQAACwAAAAAAAAAAAAAAAAAvAQAAX3JlbHMvLnJlbHNQSwECLQAUAAYACAAAACEAxg/+DLUC&#10;AACzBQAADgAAAAAAAAAAAAAAAAAuAgAAZHJzL2Uyb0RvYy54bWxQSwECLQAUAAYACAAAACEAUPeP&#10;buIAAAAOAQAADwAAAAAAAAAAAAAAAAAPBQAAZHJzL2Rvd25yZXYueG1sUEsFBgAAAAAEAAQA8wAA&#10;AB4GAAAAAA==&#10;" filled="f" stroked="f">
              <v:textbox inset="0,0,0,0">
                <w:txbxContent>
                  <w:p w:rsidR="008E11F2" w:rsidRPr="00643338" w:rsidRDefault="001304B7">
                    <w:pPr>
                      <w:spacing w:line="221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723776" behindDoc="1" locked="0" layoutInCell="1" allowOverlap="1" wp14:anchorId="7CA7C735" wp14:editId="4B9233FD">
          <wp:simplePos x="0" y="0"/>
          <wp:positionH relativeFrom="page">
            <wp:posOffset>6480175</wp:posOffset>
          </wp:positionH>
          <wp:positionV relativeFrom="page">
            <wp:posOffset>10177780</wp:posOffset>
          </wp:positionV>
          <wp:extent cx="472440" cy="82550"/>
          <wp:effectExtent l="0" t="0" r="3810" b="0"/>
          <wp:wrapNone/>
          <wp:docPr id="247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42E154F1" wp14:editId="598467D5">
              <wp:simplePos x="0" y="0"/>
              <wp:positionH relativeFrom="page">
                <wp:posOffset>412115</wp:posOffset>
              </wp:positionH>
              <wp:positionV relativeFrom="page">
                <wp:posOffset>10130790</wp:posOffset>
              </wp:positionV>
              <wp:extent cx="248920" cy="177800"/>
              <wp:effectExtent l="2540" t="0" r="0" b="0"/>
              <wp:wrapNone/>
              <wp:docPr id="2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95"/>
                              <w:sz w:val="24"/>
                            </w:rPr>
                            <w:t>532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159" type="#_x0000_t202" style="position:absolute;margin-left:32.45pt;margin-top:797.7pt;width:19.6pt;height:14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LDswIAALIFAAAOAAAAZHJzL2Uyb0RvYy54bWysVG1vmzAQ/j5p/8Hyd8rLnARQydSGME3q&#10;XqR2P8ABE6yBzWwn0E377zubkqatJk3b+IDO9vnxPXfP3eXbsWvRkSnNpchweBFgxEQpKy72Gf5y&#10;V3gxRtpQUdFWCpbhe6bx2/XrV5dDn7JINrKtmEIAInQ69BlujOlT39dlwzqqL2TPBBzWUnXUwFLt&#10;/UrRAdC71o+CYOkPUlW9kiXTGnbz6RCvHX5ds9J8qmvNDGozDLEZ91fuv7N/f31J072ifcPLhzDo&#10;X0TRUS7g0RNUTg1FB8VfQHW8VFLL2lyUsvNlXfOSOQ7AJgyesbltaM8cF0iO7k9p0v8Ptvx4/KwQ&#10;rzIchRgJ2kGN7tho0LUcURja/Ay9TsHttgdHM8I+1Nlx1f2NLL9qJOSmoWLPrpSSQ8NoBfG5m/7Z&#10;1QlHW5Dd8EFW8A49GOmAxlp1NnmQDgToUKf7U21sLCVsRiROIjgp4ShcreLA1c6n6Xy5V9q8Y7JD&#10;1siwgtI7cHq80QZogOvsYt8SsuBt68rfiicb4DjtwNNw1Z7ZIFw1fyRBso23MfFItNx6JMhz76rY&#10;EG9ZhKtF/ibfbPLwp303JGnDq4oJ+8ysrJD8WeUeND5p4qQtLVteWTgbklb73aZV6EhB2YX7bLEg&#10;+DM3/2kY7hi4PKMURiS4jhKvWMYrjxRk4SWrIPaCMLlOlgFJSF48pXTDBft3SmjIcLKIFpOWfsst&#10;cN9LbjTtuIHZ0fIuwyAH+KZutgrcisqV1lDeTvZZKmz4j6mAjM2Fdnq1Ep3Easbd6FqDnPpgJ6t7&#10;ULCSoDAQIww+MBqpvmM0wBDJsP52oIph1L4X0AV24syGmo3dbFBRwtUMG4wmc2OmyXToFd83gDz1&#10;mZBX0Ck1dyq2LTVFARTsAgaDI/MwxOzkOV87r8dRu/4FAAD//wMAUEsDBBQABgAIAAAAIQAx446f&#10;4QAAAAwBAAAPAAAAZHJzL2Rvd25yZXYueG1sTI89T8MwEIZ3JP6DdUhs1G5JIxLiVBWCCQmRhoHR&#10;ia+J1fgcYrcN/x53Ktt9PHrvuWIz24GdcPLGkYTlQgBDap021En4qt8enoD5oEirwRFK+EUPm/L2&#10;plC5dmeq8LQLHYsh5HMloQ9hzDn3bY9W+YUbkeJu7yarQmynjutJnWO4HfhKiJRbZShe6NWILz22&#10;h93RSth+U/Vqfj6az2pfmbrOBL2nBynv7+btM7CAc7jCcNGP6lBGp8YdSXs2SEiTLJJxvs7WCbAL&#10;IZIlsCYW6eoxAV4W/P8T5R8AAAD//wMAUEsBAi0AFAAGAAgAAAAhALaDOJL+AAAA4QEAABMAAAAA&#10;AAAAAAAAAAAAAAAAAFtDb250ZW50X1R5cGVzXS54bWxQSwECLQAUAAYACAAAACEAOP0h/9YAAACU&#10;AQAACwAAAAAAAAAAAAAAAAAvAQAAX3JlbHMvLnJlbHNQSwECLQAUAAYACAAAACEAUnIiw7MCAACy&#10;BQAADgAAAAAAAAAAAAAAAAAuAgAAZHJzL2Uyb0RvYy54bWxQSwECLQAUAAYACAAAACEAMeOOn+EA&#10;AAAMAQAADwAAAAAAAAAAAAAAAAANBQAAZHJzL2Rvd25yZXYueG1sUEsFBgAAAAAEAAQA8wAAABsG&#10;AAAAAA==&#10;" filled="f" stroked="f">
              <v:textbox inset="0,0,0,0">
                <w:txbxContent>
                  <w:p w:rsidR="008E11F2" w:rsidRDefault="008E11F2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color w:val="231F20"/>
                        <w:w w:val="95"/>
                        <w:sz w:val="24"/>
                      </w:rPr>
                      <w:t>532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7B4D6B7D" wp14:editId="6421A001">
              <wp:simplePos x="0" y="0"/>
              <wp:positionH relativeFrom="page">
                <wp:posOffset>3007478</wp:posOffset>
              </wp:positionH>
              <wp:positionV relativeFrom="page">
                <wp:posOffset>10132398</wp:posOffset>
              </wp:positionV>
              <wp:extent cx="4139962" cy="177800"/>
              <wp:effectExtent l="0" t="0" r="13335" b="1270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9962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643338" w:rsidRDefault="001304B7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="008E11F2" w:rsidRPr="00643338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t>533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60" type="#_x0000_t202" style="position:absolute;margin-left:236.8pt;margin-top:797.85pt;width:326pt;height:14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qGtQIAALI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kUYcdJBjx7oqNGtGFFsyjP0KgWv+x789Ajb4Gqpqv5OlN8V4mLdEL6jN1KKoaGkgvR8c9N9dnXC&#10;UQZkO3wSFYQhey0s0FjLztQOqoEAHdr0eGqNSaWEzdC/TJIowKiEM3+5jD3bO5ek8+1eKv2Big4Z&#10;I8MSWm/RyeFOaZMNSWcXE4yLgrWtbX/LX2yA47QDseGqOTNZ2G4+JV6yiTdx6IRBtHFCL8+dm2Id&#10;OlHhLxf5Zb5e5/4vE9cP04ZVFeUmzKwsP/yzzh01PmnipC0lWlYZOJOSkrvtupXoQEDZhf1szeHk&#10;7Oa+TMMWAbi8ouQHoXcbJE4RxUsnLMKFkyy92PH85DaJvDAJ8+IlpTvG6b9TQkOGk0WwmMR0TvoV&#10;N89+b7mRtGMaZkfLugyDHOAzTiQ1EtzwytqasHayn5XCpH8uBbR7brQVrNHopFY9bkf7NMLAIBs1&#10;b0X1CBKWAhQGOoXBB0Yj5E+MBhgiGVY/9kRSjNqPHJ6BmTizIWdjOxuEl3A1wxqjyVzraTLte8l2&#10;DSBPD42LG3gqNbMqPmdxfGAwGCyZ4xAzk+f5v/U6j9rVbwAAAP//AwBQSwMEFAAGAAgAAAAhAPgE&#10;WNPjAAAADgEAAA8AAABkcnMvZG93bnJldi54bWxMj8FOwzAQRO9I/IO1SNyo05QkNMSpKgQnJEQa&#10;Dhyd2E2sxusQu234e7anctvdGc2+KTazHdhJT944FLBcRMA0tk4Z7AR81W8PT8B8kKjk4FAL+NUe&#10;NuXtTSFz5c5Y6dMudIxC0OdSQB/CmHPu215b6Rdu1Eja3k1WBlqnjqtJnincDjyOopRbaZA+9HLU&#10;L71uD7ujFbD9xurV/Hw0n9W+MnW9jvA9PQhxfzdvn4EFPYerGS74hA4lMTXuiMqzQcBjtkrJSkKy&#10;TjJgF8syTujW0JTGqwx4WfD/Nco/AAAA//8DAFBLAQItABQABgAIAAAAIQC2gziS/gAAAOEBAAAT&#10;AAAAAAAAAAAAAAAAAAAAAABbQ29udGVudF9UeXBlc10ueG1sUEsBAi0AFAAGAAgAAAAhADj9If/W&#10;AAAAlAEAAAsAAAAAAAAAAAAAAAAALwEAAF9yZWxzLy5yZWxzUEsBAi0AFAAGAAgAAAAhAFwL2oa1&#10;AgAAsgUAAA4AAAAAAAAAAAAAAAAALgIAAGRycy9lMm9Eb2MueG1sUEsBAi0AFAAGAAgAAAAhAPgE&#10;WNPjAAAADgEAAA8AAAAAAAAAAAAAAAAADwUAAGRycy9kb3ducmV2LnhtbFBLBQYAAAAABAAEAPMA&#10;AAAfBgAAAAA=&#10;" filled="f" stroked="f">
              <v:textbox inset="0,0,0,0">
                <w:txbxContent>
                  <w:p w:rsidR="008E11F2" w:rsidRPr="00643338" w:rsidRDefault="001304B7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8E11F2" w:rsidRPr="00643338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t>533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726848" behindDoc="1" locked="0" layoutInCell="1" allowOverlap="1" wp14:anchorId="0C2AE56C" wp14:editId="64B01D4D">
          <wp:simplePos x="0" y="0"/>
          <wp:positionH relativeFrom="page">
            <wp:posOffset>612140</wp:posOffset>
          </wp:positionH>
          <wp:positionV relativeFrom="page">
            <wp:posOffset>10177780</wp:posOffset>
          </wp:positionV>
          <wp:extent cx="472440" cy="82550"/>
          <wp:effectExtent l="0" t="0" r="3810" b="0"/>
          <wp:wrapNone/>
          <wp:docPr id="248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B7C8B1A" wp14:editId="63F120B0">
              <wp:simplePos x="0" y="0"/>
              <wp:positionH relativeFrom="page">
                <wp:posOffset>2632203</wp:posOffset>
              </wp:positionH>
              <wp:positionV relativeFrom="page">
                <wp:posOffset>10153540</wp:posOffset>
              </wp:positionV>
              <wp:extent cx="3801668" cy="146050"/>
              <wp:effectExtent l="0" t="0" r="8890" b="6350"/>
              <wp:wrapNone/>
              <wp:docPr id="75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1668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21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25" type="#_x0000_t202" style="position:absolute;margin-left:207.25pt;margin-top:799.5pt;width:299.35pt;height:11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qontAIAALIFAAAOAAAAZHJzL2Uyb0RvYy54bWysVG1vmzAQ/j5p/8HydwqkhAA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TK&#10;FC/mGHHSAkePdNDoTgwovDb16TuVgNtDB456gH3g2eaquntRfFeIi3VN+I7eSin6mpIS4vPNTffF&#10;1RFHGZBt/0mU8A7Za2GBhkq2pnhQDgTowNPTiRsTSwGb15HnhyGoqYAzPwi9uSXPJcl0u5NKf6Ci&#10;RcZIsQTuLTo53CttoiHJ5GIe4yJnTWP5b/irDXAcd+BtuGrOTBSWzufYizfRJgqcYBZunMDLMuc2&#10;XwdOmPuLeXadrdeZ/8u86wdJzcqScvPMJC0/+DPqjiIfRXESlxINKw2cCUnJ3XbdSHQgIO3cfrbm&#10;cHJ2c1+HYYsAuVyk5M8C724WO3kYLZwgD+ZOvPAix/Pjuzj0gjjI8tcp3TNO/z0l1Kc4ns/mo5jO&#10;QV/k5tnvbW4kaZmG4dGwNsXRyYkkRoIbXlpqNWHNaL8ohQn/XAqgeyLaCtZodFSrHrbD2BtTH2xF&#10;+QQKlgIEBjKFwQdGLeRPjHoYIilWP/ZEUoyajxy6wEycyZCTsZ0Mwgu4mmKN0Wiu9TiZ9p1kuxqQ&#10;xz7j4hY6pWJWxKalxiiO/QWDweZyHGJm8rz8t17nUbv6DQAA//8DAFBLAwQUAAYACAAAACEAe0Ma&#10;6eIAAAAOAQAADwAAAGRycy9kb3ducmV2LnhtbEyPwU7DMBBE70j8g7WVuFE7oY1IGqeqEJyQEGk4&#10;cHQSN7Ear0PstuHv2Z7KbUfzNDuTb2c7sLOevHEoIVoKYBob1xrsJHxVb4/PwHxQ2KrBoZbwqz1s&#10;i/u7XGWtu2Cpz/vQMQpBnykJfQhjxrlvem2VX7pRI3kHN1kVSE4dbyd1oXA78FiIhFtlkD70atQv&#10;vW6O+5OVsPvG8tX8fNSf5aE0VZUKfE+OUj4s5t0GWNBzuMFwrU/VoaBOtTth69kgYRWt1oSSsU5T&#10;WnVFRPQUA6vpSuJYAC9y/n9G8QcAAP//AwBQSwECLQAUAAYACAAAACEAtoM4kv4AAADhAQAAEwAA&#10;AAAAAAAAAAAAAAAAAAAAW0NvbnRlbnRfVHlwZXNdLnhtbFBLAQItABQABgAIAAAAIQA4/SH/1gAA&#10;AJQBAAALAAAAAAAAAAAAAAAAAC8BAABfcmVscy8ucmVsc1BLAQItABQABgAIAAAAIQA1bqontAIA&#10;ALIFAAAOAAAAAAAAAAAAAAAAAC4CAABkcnMvZTJvRG9jLnhtbFBLAQItABQABgAIAAAAIQB7Qxrp&#10;4gAAAA4BAAAPAAAAAAAAAAAAAAAAAA4FAABkcnMvZG93bnJldi54bWxQSwUGAAAAAAQABADzAAAA&#10;HQYAAAAA&#10;" filled="f" stroked="f">
              <v:textbox inset="0,0,0,0">
                <w:txbxContent>
                  <w:p w:rsidR="008E11F2" w:rsidRPr="00160155" w:rsidRDefault="001304B7">
                    <w:pPr>
                      <w:spacing w:line="221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69504" behindDoc="1" locked="0" layoutInCell="1" allowOverlap="1" wp14:anchorId="2D9454CC" wp14:editId="2E85E5FC">
          <wp:simplePos x="0" y="0"/>
          <wp:positionH relativeFrom="page">
            <wp:posOffset>6480175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25" name="Рисунок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1D4C026" wp14:editId="39DC5636">
              <wp:simplePos x="0" y="0"/>
              <wp:positionH relativeFrom="page">
                <wp:posOffset>399415</wp:posOffset>
              </wp:positionH>
              <wp:positionV relativeFrom="page">
                <wp:posOffset>10130155</wp:posOffset>
              </wp:positionV>
              <wp:extent cx="274320" cy="177800"/>
              <wp:effectExtent l="0" t="0" r="2540" b="0"/>
              <wp:wrapNone/>
              <wp:docPr id="7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274" w:lineRule="exact"/>
                            <w:ind w:left="4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59EF">
                            <w:rPr>
                              <w:rFonts w:ascii="Calibri"/>
                              <w:noProof/>
                              <w:color w:val="231F20"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26" type="#_x0000_t202" style="position:absolute;margin-left:31.45pt;margin-top:797.65pt;width:21.6pt;height:1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0ztA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WEEScd9OiBjhrdihFFoanP0KsU3O57cNQj7EOfba6qvxPld4W4WDeE7+iNlGJoKKmAn29uus+u&#10;TjjKgGyHT6KCOGSvhQUaa9mZ4kE5EKBDnx5PvTFcStgMluFlACclHPnLZezZ3rkknS/3UukPVHTI&#10;GBmW0HoLTg53ShsyJJ1dTCwuCta2tv0tf7EBjtMOhIar5syQsN18SrxkE2/i0AmDaOOEXp47N8U6&#10;dKLCXy7yy3y9zv1fJq4fpg2rKspNmFlZfvhnnTtqfNLESVtKtKwycIaSkrvtupXoQEDZhf1syeHk&#10;7Oa+pGGLALm8SskPQu82SJwiipdOWIQLJ1l6seP5yW0SeWES5sXLlO4Yp/+eEhoynCyCxaSlM+lX&#10;uXn2e5sbSTumYXa0rMswyAE+40RSo8ANr6ytCWsn+1kpDP1zKaDdc6OtXo1EJ7HqcTvapxEbYKPl&#10;rageQcBSgMBAizD3wGiE/InRADMkw+rHnkiKUfuRwyMwA2c25GxsZ4PwEq5mWGM0mWs9DaZ9L9mu&#10;AeTpmXFxAw+lZlbEZxbH5wVzweZynGFm8Dz/t17nSbv6DQAA//8DAFBLAwQUAAYACAAAACEArr0b&#10;LuAAAAAMAQAADwAAAGRycy9kb3ducmV2LnhtbEyPPU/DMBCGdyT+g3VIbNRuokYkxKkqBBMSIg0D&#10;oxNfE6vxOcRuG/497gTbfTx677lyu9iRnXH2xpGE9UoAQ+qcNtRL+GxeHx6B+aBIq9ERSvhBD9vq&#10;9qZUhXYXqvG8Dz2LIeQLJWEIYSo4992AVvmVm5Di7uBmq0Js557rWV1iuB15IkTGrTIULwxqwucB&#10;u+P+ZCXsvqh+Md/v7Ud9qE3T5ILesqOU93fL7glYwCX8wXDVj+pQRafWnUh7NkrIkjyScb7JNymw&#10;KyGyNbA2FlmSpsCrkv9/ovoFAAD//wMAUEsBAi0AFAAGAAgAAAAhALaDOJL+AAAA4QEAABMAAAAA&#10;AAAAAAAAAAAAAAAAAFtDb250ZW50X1R5cGVzXS54bWxQSwECLQAUAAYACAAAACEAOP0h/9YAAACU&#10;AQAACwAAAAAAAAAAAAAAAAAvAQAAX3JlbHMvLnJlbHNQSwECLQAUAAYACAAAACEAy7+9M7QCAACx&#10;BQAADgAAAAAAAAAAAAAAAAAuAgAAZHJzL2Uyb0RvYy54bWxQSwECLQAUAAYACAAAACEArr0bLuAA&#10;AAAMAQAADwAAAAAAAAAAAAAAAAAOBQAAZHJzL2Rvd25yZXYueG1sUEsFBgAAAAAEAAQA8wAAABsG&#10;AAAAAA==&#10;" filled="f" stroked="f">
              <v:textbox inset="0,0,0,0">
                <w:txbxContent>
                  <w:p w:rsidR="008E11F2" w:rsidRDefault="008E11F2">
                    <w:pPr>
                      <w:spacing w:line="274" w:lineRule="exact"/>
                      <w:ind w:left="4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59EF">
                      <w:rPr>
                        <w:rFonts w:ascii="Calibri"/>
                        <w:noProof/>
                        <w:color w:val="231F20"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030F745" wp14:editId="418ADA99">
              <wp:simplePos x="0" y="0"/>
              <wp:positionH relativeFrom="page">
                <wp:posOffset>3028620</wp:posOffset>
              </wp:positionH>
              <wp:positionV relativeFrom="page">
                <wp:posOffset>10132398</wp:posOffset>
              </wp:positionV>
              <wp:extent cx="4118467" cy="177800"/>
              <wp:effectExtent l="0" t="0" r="15875" b="12700"/>
              <wp:wrapNone/>
              <wp:docPr id="73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8467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="008E11F2" w:rsidRPr="00160155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t>481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7" type="#_x0000_t202" style="position:absolute;margin-left:238.45pt;margin-top:797.85pt;width:324.3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MotQIAALIFAAAOAAAAZHJzL2Uyb0RvYy54bWysVNuOmzAQfa/Uf7D8zgJZwk1LVrshVJW2&#10;F2m3H+CACVbBprYT2K767x2bkOzlpWrLgzXY4zNzZo7n6nrsWnSgUjHBM+xfeBhRXoqK8V2Gvz0U&#10;ToyR0oRXpBWcZviRKny9ev/uauhTuhCNaCsqEYBwlQ59hhut+9R1VdnQjqgL0VMOh7WQHdHwK3du&#10;JckA6F3rLjwvdAchq16KkioFu/l0iFcWv65pqb/UtaIatRmG3LRdpV23ZnVXVyTdSdI3rDymQf4i&#10;i44wDkFPUDnRBO0lewPVsVIKJWp9UYrOFXXNSmo5ABvfe8XmviE9tVygOKo/lUn9P9jy8+GrRKzK&#10;cHSJEScd9OiBjhrdihGFoanP0KsU3O57cNQj7EOfLVfV34nyu0JcrBvCd/RGSjE0lFSQn29uus+u&#10;TjjKgGyHT6KCOGSvhQUaa9mZ4kE5EKBDnx5PvTG5lLAZ+H4chBFGJZz5URR7tnkuSefbvVT6AxUd&#10;MkaGJfTeopPDndImG5LOLiYYFwVrW9v/lr/YAMdpB2LDVXNmsrDtfEq8ZBNv4sAJFuHGCbw8d26K&#10;deCEhR8t88t8vc79XyauH6QNqyrKTZhZWn7wZ607inwSxUlcSrSsMnAmJSV323Ur0YGAtAv72ZrD&#10;ydnNfZmGLQJweUXJXwTe7SJxijCOnKAIlk4SebHj+cltEnpBEuTFS0p3jNN/p4SGDCfLxXIS0znp&#10;V9w8+73lRtKOaRgeLesyDHKAzziR1Ehwwytra8LayX5WCpP+uRTQ7rnRVrBGo5Na9bgd7dtIDLAR&#10;81ZUj6BgKUBgIFMYfGA0Qv7EaIAhkmH1Y08kxaj9yOEVmIkzG3I2trNBeAlXM6wxmsy1nibTvpds&#10;1wDy9M64uIGXUjMr4nMWx/cFg8FyOQ4xM3me/1uv86hd/QYAAP//AwBQSwMEFAAGAAgAAAAhAIe3&#10;uzTiAAAADgEAAA8AAABkcnMvZG93bnJldi54bWxMj8FOhDAQhu8mvkMzJt7csiggSNlsjJ5MjCwe&#10;PBY6C83SKdLuLr693ZPeZvJ/+eebcrOYkZ1wdtqSgPUqAobUWaWpF/DZvN49AnNekpKjJRTwgw42&#10;1fVVKQtlz1Tjaed7FkrIFVLA4P1UcO66AY10KzshhWxvZyN9WOeeq1meQ7kZeRxFKTdSU7gwyAmf&#10;B+wOu6MRsP2i+kV/v7cf9b7WTZNH9JYehLi9WbZPwDwu/g+Gi35Qhyo4tfZIyrFRwEOW5gENQZIn&#10;GbALso6TBFgbpjS+z4BXJf//RvULAAD//wMAUEsBAi0AFAAGAAgAAAAhALaDOJL+AAAA4QEAABMA&#10;AAAAAAAAAAAAAAAAAAAAAFtDb250ZW50X1R5cGVzXS54bWxQSwECLQAUAAYACAAAACEAOP0h/9YA&#10;AACUAQAACwAAAAAAAAAAAAAAAAAvAQAAX3JlbHMvLnJlbHNQSwECLQAUAAYACAAAACEAGz4zKLUC&#10;AACyBQAADgAAAAAAAAAAAAAAAAAuAgAAZHJzL2Uyb0RvYy54bWxQSwECLQAUAAYACAAAACEAh7e7&#10;NOIAAAAOAQAADwAAAAAAAAAAAAAAAAAPBQAAZHJzL2Rvd25yZXYueG1sUEsFBgAAAAAEAAQA8wAA&#10;AB4GAAAAAA==&#10;" filled="f" stroked="f">
              <v:textbox inset="0,0,0,0">
                <w:txbxContent>
                  <w:p w:rsidR="008E11F2" w:rsidRPr="00160155" w:rsidRDefault="001304B7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8E11F2" w:rsidRPr="00160155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t>481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67456" behindDoc="1" locked="0" layoutInCell="1" allowOverlap="1" wp14:anchorId="3D274516" wp14:editId="26924418">
          <wp:simplePos x="0" y="0"/>
          <wp:positionH relativeFrom="page">
            <wp:posOffset>612140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26" name="Рисунок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5A6421D" wp14:editId="764312D2">
              <wp:simplePos x="0" y="0"/>
              <wp:positionH relativeFrom="page">
                <wp:posOffset>2589919</wp:posOffset>
              </wp:positionH>
              <wp:positionV relativeFrom="page">
                <wp:posOffset>10153540</wp:posOffset>
              </wp:positionV>
              <wp:extent cx="3843831" cy="146050"/>
              <wp:effectExtent l="0" t="0" r="4445" b="6350"/>
              <wp:wrapNone/>
              <wp:docPr id="70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3831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21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margin-left:203.95pt;margin-top:799.5pt;width:302.65pt;height:11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8D7tAIAALMFAAAOAAAAZHJzL2Uyb0RvYy54bWysVNuOmzAQfa/Uf7D8zgIJSQAtqXZDqCpt&#10;L9JuP8AxJlgFm9pOYFv13zs2IdnLS9WWB2uwx2fOzBzP9buhbdCRKc2lyHB4FWDEBJUlF/sMf30o&#10;vBgjbYgoSSMFy/Aj0/jd+u2b675L2UzWsimZQgAidNp3Ga6N6VLf17RmLdFXsmMCDiupWmLgV+39&#10;UpEe0NvGnwXB0u+lKjslKdMadvPxEK8dflUxaj5XlWYGNRkGbsatyq07u/rra5LuFelqTk80yF+w&#10;aAkXEPQMlRND0EHxV1Atp0pqWZkrKltfVhWnzOUA2YTBi2zua9IxlwsUR3fnMun/B0s/Hb8oxMsM&#10;r6A8grTQowc2GHQrB7SIbX36Tqfgdt+BoxlgH/rsctXdnaTfNBJyUxOxZzdKyb5mpAR+ob3pP7k6&#10;4mgLsus/yhLikIORDmioVGuLB+VAgA5EHs+9sVwobM7jaB7PQ4wonIXRMli45vkknW53Spv3TLbI&#10;GhlW0HuHTo532lg2JJ1cbDAhC940rv+NeLYBjuMOxIar9syycO38mQTJNt7GkRfNllsvCvLcuyk2&#10;kbcswtUin+ebTR7+snHDKK15WTJhw0zSCqM/a91J5KMozuLSsuGlhbOUtNrvNo1CRwLSLtznag4n&#10;Fzf/OQ1XBMjlRUrhLApuZ4lXLOOVFxXRwktWQewFYXKbLIMoifLieUp3XLB/Twn1GU4Ws8Uopgvp&#10;F7kF7nudG0lbbmB4NLzNcHx2IqmV4FaUrrWG8Ga0n5TC0r+UAto9NdoJ1mp0VKsZdoN7G6HTmlXz&#10;TpaPIGElQWGgU5h8YNRS/cCohymSYf39QBTDqPkg4BnYkTMZajJ2k0EEhasZNhiN5saMo+nQKb6v&#10;AXl8aELewFOpuFPxhcXpgcFkcMmcppgdPU//nddl1q5/AwAA//8DAFBLAwQUAAYACAAAACEAK0cS&#10;heIAAAAOAQAADwAAAGRycy9kb3ducmV2LnhtbEyPwU7DMBBE70j8g7VI3KjdAKEJcaoKwQkJkYZD&#10;j07sJlbjdYjdNvw92xPcdjRPszPFenYDO5kpWI8SlgsBzGDrtcVOwlf9drcCFqJCrQaPRsKPCbAu&#10;r68KlWt/xsqctrFjFIIhVxL6GMec89D2xqmw8KNB8vZ+ciqSnDquJ3WmcDfwRIiUO2WRPvRqNC+9&#10;aQ/bo5Ow2WH1ar8/ms9qX9m6zgS+pwcpb2/mzTOwaOb4B8OlPlWHkjo1/og6sEHCg3jKCCXjMcto&#10;1QURy/sEWENXmiQCeFnw/zPKXwAAAP//AwBQSwECLQAUAAYACAAAACEAtoM4kv4AAADhAQAAEwAA&#10;AAAAAAAAAAAAAAAAAAAAW0NvbnRlbnRfVHlwZXNdLnhtbFBLAQItABQABgAIAAAAIQA4/SH/1gAA&#10;AJQBAAALAAAAAAAAAAAAAAAAAC8BAABfcmVscy8ucmVsc1BLAQItABQABgAIAAAAIQCeu8D7tAIA&#10;ALMFAAAOAAAAAAAAAAAAAAAAAC4CAABkcnMvZTJvRG9jLnhtbFBLAQItABQABgAIAAAAIQArRxKF&#10;4gAAAA4BAAAPAAAAAAAAAAAAAAAAAA4FAABkcnMvZG93bnJldi54bWxQSwUGAAAAAAQABADzAAAA&#10;HQYAAAAA&#10;" filled="f" stroked="f">
              <v:textbox inset="0,0,0,0">
                <w:txbxContent>
                  <w:p w:rsidR="008E11F2" w:rsidRPr="00160155" w:rsidRDefault="001304B7">
                    <w:pPr>
                      <w:spacing w:line="221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74624" behindDoc="1" locked="0" layoutInCell="1" allowOverlap="1" wp14:anchorId="2594AB72" wp14:editId="5381EEC8">
          <wp:simplePos x="0" y="0"/>
          <wp:positionH relativeFrom="page">
            <wp:posOffset>6480175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27" name="Рисунок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AB25B9A" wp14:editId="677100D4">
              <wp:simplePos x="0" y="0"/>
              <wp:positionH relativeFrom="page">
                <wp:posOffset>399415</wp:posOffset>
              </wp:positionH>
              <wp:positionV relativeFrom="page">
                <wp:posOffset>10130155</wp:posOffset>
              </wp:positionV>
              <wp:extent cx="274320" cy="177800"/>
              <wp:effectExtent l="0" t="0" r="2540" b="0"/>
              <wp:wrapNone/>
              <wp:docPr id="7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274" w:lineRule="exact"/>
                            <w:ind w:left="4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59EF">
                            <w:rPr>
                              <w:rFonts w:ascii="Calibri"/>
                              <w:noProof/>
                              <w:color w:val="231F20"/>
                              <w:sz w:val="24"/>
                            </w:rPr>
                            <w:t>488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9" type="#_x0000_t202" style="position:absolute;margin-left:31.45pt;margin-top:797.65pt;width:21.6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zKtAIAALI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ZGPESct9OiBDhqtxYBmsalP36kE3O47cNQD7EOfba6quxPFd4W42NSE7+lKStHXlJTAzzc33WdX&#10;RxxlQHb9J1FCHHLQwgINlWxN8aAcCNChT4/n3hguBWwGUXgdwEkBR34ULTzbO5ck0+VOKv2BihYZ&#10;I8USWm/ByfFOaUOGJJOLicVFzprGtr/hLzbAcdyB0HDVnBkStptPsRdvF9tF6ITBfOuEXpY5q3wT&#10;OvPcj2bZdbbZZP4vE9cPk5qVJeUmzKQsP/yzzp00PmrirC0lGlYaOENJyf1u00h0JKDs3H625HBy&#10;cXNf0rBFgFxepeQHobcOYiefLyInzMOZE0fewvH8eB3PvTAOs/xlSneM039PCfUpjmfBbNTShfSr&#10;3Dz7vc2NJC3TMDsa1qYY5ACfcSKJUeCWl9bWhDWj/awUhv6lFNDuqdFWr0aio1j1sBvs0/Ctmo2Y&#10;d6J8BAVLAQoDMcLgA6MW8idGPQyRFKsfByIpRs1HDq/ATJzJkJOxmwzCC7iaYo3RaG70OJkOnWT7&#10;GpDHd8bFCl5KxayKLyxO7wsGg03mNMTM5Hn+b70uo3b5GwAA//8DAFBLAwQUAAYACAAAACEArr0b&#10;LuAAAAAMAQAADwAAAGRycy9kb3ducmV2LnhtbEyPPU/DMBCGdyT+g3VIbNRuokYkxKkqBBMSIg0D&#10;oxNfE6vxOcRuG/497gTbfTx677lyu9iRnXH2xpGE9UoAQ+qcNtRL+GxeHx6B+aBIq9ERSvhBD9vq&#10;9qZUhXYXqvG8Dz2LIeQLJWEIYSo4992AVvmVm5Di7uBmq0Js557rWV1iuB15IkTGrTIULwxqwucB&#10;u+P+ZCXsvqh+Md/v7Ud9qE3T5ILesqOU93fL7glYwCX8wXDVj+pQRafWnUh7NkrIkjyScb7JNymw&#10;KyGyNbA2FlmSpsCrkv9/ovoFAAD//wMAUEsBAi0AFAAGAAgAAAAhALaDOJL+AAAA4QEAABMAAAAA&#10;AAAAAAAAAAAAAAAAAFtDb250ZW50X1R5cGVzXS54bWxQSwECLQAUAAYACAAAACEAOP0h/9YAAACU&#10;AQAACwAAAAAAAAAAAAAAAAAvAQAAX3JlbHMvLnJlbHNQSwECLQAUAAYACAAAACEAkSGMyrQCAACy&#10;BQAADgAAAAAAAAAAAAAAAAAuAgAAZHJzL2Uyb0RvYy54bWxQSwECLQAUAAYACAAAACEArr0bLuAA&#10;AAAMAQAADwAAAAAAAAAAAAAAAAAOBQAAZHJzL2Rvd25yZXYueG1sUEsFBgAAAAAEAAQA8wAAABsG&#10;AAAAAA==&#10;" filled="f" stroked="f">
              <v:textbox inset="0,0,0,0">
                <w:txbxContent>
                  <w:p w:rsidR="008E11F2" w:rsidRDefault="008E11F2">
                    <w:pPr>
                      <w:spacing w:line="274" w:lineRule="exact"/>
                      <w:ind w:left="4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59EF">
                      <w:rPr>
                        <w:rFonts w:ascii="Calibri"/>
                        <w:noProof/>
                        <w:color w:val="231F20"/>
                        <w:sz w:val="24"/>
                      </w:rPr>
                      <w:t>488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D93D93F" wp14:editId="0C0237A2">
              <wp:simplePos x="0" y="0"/>
              <wp:positionH relativeFrom="page">
                <wp:posOffset>2922909</wp:posOffset>
              </wp:positionH>
              <wp:positionV relativeFrom="page">
                <wp:posOffset>10132398</wp:posOffset>
              </wp:positionV>
              <wp:extent cx="4237028" cy="178435"/>
              <wp:effectExtent l="0" t="0" r="11430" b="12065"/>
              <wp:wrapNone/>
              <wp:docPr id="68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7028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="008E11F2">
                            <w:fldChar w:fldCharType="begin"/>
                          </w:r>
                          <w:r w:rsidR="008E11F2" w:rsidRPr="00160155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instrText xml:space="preserve"> </w:instrText>
                          </w:r>
                          <w:r w:rsidR="008E11F2">
                            <w:rPr>
                              <w:rFonts w:ascii="Calibri"/>
                              <w:color w:val="231F20"/>
                              <w:sz w:val="24"/>
                            </w:rPr>
                            <w:instrText>PAGE</w:instrText>
                          </w:r>
                          <w:r w:rsidR="008E11F2" w:rsidRPr="00160155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instrText xml:space="preserve"> </w:instrText>
                          </w:r>
                          <w:r w:rsidR="008E11F2">
                            <w:fldChar w:fldCharType="separate"/>
                          </w:r>
                          <w:r w:rsidR="006959EF">
                            <w:rPr>
                              <w:rFonts w:ascii="Calibri"/>
                              <w:noProof/>
                              <w:color w:val="231F20"/>
                              <w:sz w:val="24"/>
                            </w:rPr>
                            <w:t>489</w:t>
                          </w:r>
                          <w:r w:rsidR="008E11F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30" type="#_x0000_t202" style="position:absolute;margin-left:230.15pt;margin-top:797.85pt;width:333.6pt;height:14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e+rsgIAALM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EleKkgxo90FGjWzGiyDf5GXqVgtt9D456hH2os+Wq+jtRflWIi3VD+I7eSCmGhpIK4rM33bOr&#10;E44yINvhg6jgHbLXwgKNtexM8iAdCNChTo+n2phYStgMg8ulF0CMJZz5yzi8XJjgXJLOt3up9Dsq&#10;OmSMDEuovUUnhzulJ9fZxTzGRcHa1ta/5c82AHPagbfhqjkzUdhy/ki8ZBNv4tAJg2jjhF6eOzfF&#10;OnSiwl8u8st8vc79n+ZdP0wbVlWUm2dmafnhn5XuKPJJFCdxKdGyysCZkJTcbdetRAcC0i7sd0zI&#10;mZv7PAybL+DygpIfhN5tkDhFFC+dsAgXTrL0Ysfzk9sk8sIkzIvnlO4Yp/9OCQ0ZThbBYhLTb7l5&#10;9nvNjaQd0zA8WtZlOD45kdRIcMMrW1pNWDvZZ6kw4T+lAso9F9oK1mh0Uqset6PtDT+YG2ErqkeQ&#10;sBSgMNApTD4wGiG/YzTAFMmw+rYnkmLUvufQBmbkzIacje1sEF7C1QxrjCZzrafRtO8l2zWAPDUa&#10;FzfQKjWzKjY9NUUBFMwCJoMlc5xiZvScr63X06xd/QIAAP//AwBQSwMEFAAGAAgAAAAhABd5uQ/j&#10;AAAADgEAAA8AAABkcnMvZG93bnJldi54bWxMj8FOwzAMhu9IvENkJG4sXUe7rWs6TQhOSIiuHHZM&#10;G6+N1jilybby9mQnuNn6P/3+nG8n07MLjk5bEjCfRcCQGqs0tQK+qrenFTDnJSnZW0IBP+hgW9zf&#10;5TJT9kolXva+ZaGEXCYFdN4PGeeu6dBIN7MDUsiOdjTSh3VsuRrlNZSbnsdRlHIjNYULnRzwpcPm&#10;tD8bAbsDla/6+6P+LI+lrqp1RO/pSYjHh2m3AeZx8n8w3PSDOhTBqbZnUo71Ap7TaBHQECTrZAns&#10;hszjZQKsDlMaL1bAi5z/f6P4BQAA//8DAFBLAQItABQABgAIAAAAIQC2gziS/gAAAOEBAAATAAAA&#10;AAAAAAAAAAAAAAAAAABbQ29udGVudF9UeXBlc10ueG1sUEsBAi0AFAAGAAgAAAAhADj9If/WAAAA&#10;lAEAAAsAAAAAAAAAAAAAAAAALwEAAF9yZWxzLy5yZWxzUEsBAi0AFAAGAAgAAAAhAD/R76uyAgAA&#10;swUAAA4AAAAAAAAAAAAAAAAALgIAAGRycy9lMm9Eb2MueG1sUEsBAi0AFAAGAAgAAAAhABd5uQ/j&#10;AAAADgEAAA8AAAAAAAAAAAAAAAAADAUAAGRycy9kb3ducmV2LnhtbFBLBQYAAAAABAAEAPMAAAAc&#10;BgAAAAA=&#10;" filled="f" stroked="f">
              <v:textbox inset="0,0,0,0">
                <w:txbxContent>
                  <w:p w:rsidR="008E11F2" w:rsidRPr="00160155" w:rsidRDefault="001304B7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Посібник Євростату з таблицями постачання, споживання та витрат-випуску</w:t>
                    </w: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8E11F2">
                      <w:fldChar w:fldCharType="begin"/>
                    </w:r>
                    <w:r w:rsidR="008E11F2" w:rsidRPr="00160155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instrText xml:space="preserve"> </w:instrText>
                    </w:r>
                    <w:r w:rsidR="008E11F2">
                      <w:rPr>
                        <w:rFonts w:ascii="Calibri"/>
                        <w:color w:val="231F20"/>
                        <w:sz w:val="24"/>
                      </w:rPr>
                      <w:instrText>PAGE</w:instrText>
                    </w:r>
                    <w:r w:rsidR="008E11F2" w:rsidRPr="00160155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instrText xml:space="preserve"> </w:instrText>
                    </w:r>
                    <w:r w:rsidR="008E11F2">
                      <w:fldChar w:fldCharType="separate"/>
                    </w:r>
                    <w:r w:rsidR="006959EF">
                      <w:rPr>
                        <w:rFonts w:ascii="Calibri"/>
                        <w:noProof/>
                        <w:color w:val="231F20"/>
                        <w:sz w:val="24"/>
                      </w:rPr>
                      <w:t>489</w:t>
                    </w:r>
                    <w:r w:rsidR="008E11F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72576" behindDoc="1" locked="0" layoutInCell="1" allowOverlap="1" wp14:anchorId="08A3968A" wp14:editId="06D2E35C">
          <wp:simplePos x="0" y="0"/>
          <wp:positionH relativeFrom="page">
            <wp:posOffset>612140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28" name="Рисунок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36689C6E" wp14:editId="66460A1D">
              <wp:simplePos x="0" y="0"/>
              <wp:positionH relativeFrom="page">
                <wp:posOffset>2494780</wp:posOffset>
              </wp:positionH>
              <wp:positionV relativeFrom="page">
                <wp:posOffset>10153540</wp:posOffset>
              </wp:positionV>
              <wp:extent cx="3938744" cy="146050"/>
              <wp:effectExtent l="0" t="0" r="5080" b="6350"/>
              <wp:wrapNone/>
              <wp:docPr id="6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8744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21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1" type="#_x0000_t202" style="position:absolute;margin-left:196.45pt;margin-top:799.5pt;width:310.15pt;height:11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OYtQIAALMFAAAOAAAAZHJzL2Uyb0RvYy54bWysVNuOmzAQfa/Uf7D8zgIJEEBLqt0Qqkrb&#10;i7TbD3DABKtgU9sJbKv+e8cmJHt5qdryYA32+Hhmzpm5fjd2LTpSqZjgGfavPIwoL0XF+D7DXx8K&#10;J8ZIacIr0gpOM/xIFX63fvvmeuhTuhCNaCsqEYBwlQ59hhut+9R1VdnQjqgr0VMOh7WQHdHwK/du&#10;JckA6F3rLjwvcgchq16KkioFu/l0iNcWv65pqT/XtaIatRmG2LRdpV13ZnXX1yTdS9I3rDyFQf4i&#10;io4wDo+eoXKiCTpI9gqqY6UUStT6qhSdK+qaldTmANn43ots7hvSU5sLFEf15zKp/wdbfjp+kYhV&#10;GY5CjDjpgKMHOmp0K0YUhqY+Q69ScLvvwVGPsA8821xVfyfKbwpxsWkI39MbKcXQUFJBfL656T65&#10;OuEoA7IbPooK3iEHLSzQWMvOFA/KgQAdeHo8c2NiKWFzmSzjVRBgVMKZH0ReaMlzSTrf7qXS76no&#10;kDEyLIF7i06Od0qbaEg6u5jHuChY21r+W/5sAxynHXgbrpozE4Wl82fiJdt4GwdOsIi2TuDluXNT&#10;bAInKvxVmC/zzSb3f5l3/SBtWFVRbp6ZpeUHf0bdSeSTKM7iUqJllYEzISm5321aiY4EpF3Yz9Yc&#10;Ti5u7vMwbBEglxcp+YvAu10kThHFKycogtBJVl7seH5ym0RekAR58TylO8bpv6eEhgwn4SKcxHQJ&#10;+kVunv1e50bSjmkYHi3rMhyfnUhqJLjllaVWE9ZO9pNSmPAvpQC6Z6KtYI1GJ7XqcTfa3vCXcyPs&#10;RPUIEpYCFAY6hckHRiPkD4wGmCIZVt8PRFKM2g8c2sCMnNmQs7GbDcJLuJphjdFkbvQ0mg69ZPsG&#10;kKdG4+IGWqVmVsWmp6YoTg0Gk8Emc5piZvQ8/bdel1m7/g0AAP//AwBQSwMEFAAGAAgAAAAhAPGx&#10;H5fiAAAADgEAAA8AAABkcnMvZG93bnJldi54bWxMj8FOwzAQRO9I/QdrK3GjdlMR4RCnqhCckBBp&#10;OHB0EjexGq9D7Lbh79me6G1H8zQ7k29nN7CzmYL1qGC9EsAMNr612Cn4qt4enoCFqLHVg0ej4NcE&#10;2BaLu1xnrb9gac772DEKwZBpBX2MY8Z5aHrjdFj50SB5Bz85HUlOHW8nfaFwN/BEiJQ7bZE+9Ho0&#10;L71pjvuTU7D7xvLV/nzUn+WhtFUlBb6nR6Xul/PuGVg0c/yH4VqfqkNBnWp/wjawQcFGJpJQMh6l&#10;pFVXRKw3CbCarjRJBPAi57czij8AAAD//wMAUEsBAi0AFAAGAAgAAAAhALaDOJL+AAAA4QEAABMA&#10;AAAAAAAAAAAAAAAAAAAAAFtDb250ZW50X1R5cGVzXS54bWxQSwECLQAUAAYACAAAACEAOP0h/9YA&#10;AACUAQAACwAAAAAAAAAAAAAAAAAvAQAAX3JlbHMvLnJlbHNQSwECLQAUAAYACAAAACEAH8JDmLUC&#10;AACzBQAADgAAAAAAAAAAAAAAAAAuAgAAZHJzL2Uyb0RvYy54bWxQSwECLQAUAAYACAAAACEA8bEf&#10;l+IAAAAOAQAADwAAAAAAAAAAAAAAAAAPBQAAZHJzL2Rvd25yZXYueG1sUEsFBgAAAAAEAAQA8wAA&#10;AB4GAAAAAA==&#10;" filled="f" stroked="f">
              <v:textbox inset="0,0,0,0">
                <w:txbxContent>
                  <w:p w:rsidR="008E11F2" w:rsidRPr="00160155" w:rsidRDefault="001304B7">
                    <w:pPr>
                      <w:spacing w:line="221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77696" behindDoc="1" locked="0" layoutInCell="1" allowOverlap="1" wp14:anchorId="6C2E9883" wp14:editId="529DBBD2">
          <wp:simplePos x="0" y="0"/>
          <wp:positionH relativeFrom="page">
            <wp:posOffset>6480175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29" name="Рисунок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83B463A" wp14:editId="6501D7DD">
              <wp:simplePos x="0" y="0"/>
              <wp:positionH relativeFrom="page">
                <wp:posOffset>412115</wp:posOffset>
              </wp:positionH>
              <wp:positionV relativeFrom="page">
                <wp:posOffset>10130155</wp:posOffset>
              </wp:positionV>
              <wp:extent cx="248920" cy="177800"/>
              <wp:effectExtent l="2540" t="0" r="0" b="0"/>
              <wp:wrapNone/>
              <wp:docPr id="6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95"/>
                              <w:sz w:val="24"/>
                            </w:rPr>
                            <w:t>490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2" type="#_x0000_t202" style="position:absolute;margin-left:32.45pt;margin-top:797.65pt;width:19.6pt;height:14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lEtQIAALI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qMII0466NEjHTW6EyNaRKY+Q69ScHvowVGPsA99trmq/l6U3xTiYt0QvqO3UoqhoaQCfr656T67&#10;OuEoA7IdPooK4pC9FhZorGVnigflQIAOfXo69cZwKWEzCOMkgJMSjvzlMvZs71ySzpd7qfR7Kjpk&#10;jAxLaL0FJ4d7pQ0Zks4uJhYXBWtb2/6WX2yA47QDoeGqOTMkbDd/Jl6yiTdx6IRBtHFCL8+d22Id&#10;OlHhLxf5u3y9zv1fJq4fpg2rKspNmFlZfvhnnTtqfNLESVtKtKwycIaSkrvtupXoQEDZhf1syeHk&#10;7OZe0rBFgFxepOQHoXcXJE4RxUsnLMKFkyy92PH85C6JvDAJ8+IypXvG6b+nhIYMJ4tgMWnpTPpF&#10;bp79XudG0o5pmB0t6zIMcoDPOJHUKHDDK2trwtrJflYKQ/9cCmj33GirVyPRSax63I72afihQTZi&#10;3orqCRQsBSgMxAiDD4xGyB8YDTBEMqy+74mkGLUfOLwCM3FmQ87GdjYIL+FqhjVGk7nW02Ta95Lt&#10;GkCe3hkXt/BSamZVfGZxfF8wGGwyxyFmJs/zf+t1HrWr3wAAAP//AwBQSwMEFAAGAAgAAAAhAFaV&#10;6MPhAAAADAEAAA8AAABkcnMvZG93bnJldi54bWxMjz1PwzAQhnck/oN1SGzUbtNGJMSpKgQTEiIN&#10;A6MTXxOr8TnEbhv+Pe4E2308eu+5YjvbgZ1x8saRhOVCAENqnTbUSfisXx8egfmgSKvBEUr4QQ/b&#10;8vamULl2F6rwvA8diyHkcyWhD2HMOfdtj1b5hRuR4u7gJqtCbKeO60ldYrgd+EqIlFtlKF7o1YjP&#10;PbbH/clK2H1R9WK+35uP6lCZus4EvaVHKe/v5t0TsIBz+IPhqh/VoYxOjTuR9myQkK6zSMb5Jtsk&#10;wK6EWC+BNbFIV0kCvCz4/yfKXwAAAP//AwBQSwECLQAUAAYACAAAACEAtoM4kv4AAADhAQAAEwAA&#10;AAAAAAAAAAAAAAAAAAAAW0NvbnRlbnRfVHlwZXNdLnhtbFBLAQItABQABgAIAAAAIQA4/SH/1gAA&#10;AJQBAAALAAAAAAAAAAAAAAAAAC8BAABfcmVscy8ucmVsc1BLAQItABQABgAIAAAAIQCPrulEtQIA&#10;ALIFAAAOAAAAAAAAAAAAAAAAAC4CAABkcnMvZTJvRG9jLnhtbFBLAQItABQABgAIAAAAIQBWlejD&#10;4QAAAAwBAAAPAAAAAAAAAAAAAAAAAA8FAABkcnMvZG93bnJldi54bWxQSwUGAAAAAAQABADzAAAA&#10;HQYAAAAA&#10;" filled="f" stroked="f">
              <v:textbox inset="0,0,0,0">
                <w:txbxContent>
                  <w:p w:rsidR="008E11F2" w:rsidRDefault="008E11F2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color w:val="231F20"/>
                        <w:w w:val="95"/>
                        <w:sz w:val="24"/>
                      </w:rPr>
                      <w:t>490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92D94E8" wp14:editId="24B65FB9">
              <wp:simplePos x="0" y="0"/>
              <wp:positionH relativeFrom="page">
                <wp:posOffset>2759057</wp:posOffset>
              </wp:positionH>
              <wp:positionV relativeFrom="page">
                <wp:posOffset>10132398</wp:posOffset>
              </wp:positionV>
              <wp:extent cx="4387879" cy="177800"/>
              <wp:effectExtent l="0" t="0" r="12700" b="12700"/>
              <wp:wrapNone/>
              <wp:docPr id="6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79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7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="008E11F2" w:rsidRPr="00160155">
                            <w:rPr>
                              <w:rFonts w:ascii="Calibri"/>
                              <w:color w:val="231F20"/>
                              <w:sz w:val="24"/>
                              <w:lang w:val="ru-RU"/>
                            </w:rPr>
                            <w:t>491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margin-left:217.25pt;margin-top:797.85pt;width:345.5pt;height:1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2ztwIAALMFAAAOAAAAZHJzL2Uyb0RvYy54bWysVG1vmzAQ/j5p/8HydwokJLyopGpDmCZ1&#10;L1K7H+CACdbAZrYT6Kr9951NSJr2y7SND9Zhn5+75+7xXd8MbYMOVComeIr9Kw8jygtRMr5L8bfH&#10;3IkwUprwkjSC0xQ/UYVvVu/fXfddQmeiFk1JJQIQrpK+S3GtdZe4ripq2hJ1JTrK4bASsiUafuXO&#10;LSXpAb1t3JnnLd1eyLKToqBKwW42HuKVxa8qWugvVaWoRk2KITdtV2nXrVnd1TVJdpJ0NSuOaZC/&#10;yKIljEPQE1RGNEF7yd5AtayQQolKXxWidUVVsYJaDsDG916xeahJRy0XKI7qTmVS/w+2+Hz4KhEr&#10;U7ycY8RJCz16pINGd2JAi7mpT9+pBNweOnDUA+xDny1X1d2L4rtCXKxrwnf0VkrR15SUkJ9vbrov&#10;ro44yoBs+0+ihDhkr4UFGirZmuJBORCgQ5+eTr0xuRSwGcyjMApjjAo488Mw8mzzXJJMtzup9Acq&#10;WmSMFEvovUUnh3ulTTYkmVxMMC5y1jS2/w2/2ADHcQdiw1VzZrKw7XyOvXgTbaLACWbLjRN4Webc&#10;5uvAWeZ+uMjm2Xqd+b9MXD9IalaWlJswk7T84M9adxT5KIqTuJRoWGngTEpK7rbrRqIDAWnn9rM1&#10;h5Ozm3uZhi0CcHlFyZ8F3t0sdvJlFDpBHiycOPQix/Pju3jpBXGQ5ZeU7hmn/04J9SmOF7PFKKZz&#10;0q+4efZ7y40kLdMwPBrWphjkAJ9xIomR4IaX1taENaP9ohQm/XMpoN1To61gjUZHtephO9i34S8M&#10;slHzVpRPIGEpQGGgU5h8YNRC/sSohymSYvVjTyTFqPnI4RmYkTMZcjK2k0F4AVdTrDEazbUeR9O+&#10;k2xXA/L40Li4hadSMavicxbHBwaTwZI5TjEzel7+W6/zrF39BgAA//8DAFBLAwQUAAYACAAAACEA&#10;e5uliOMAAAAOAQAADwAAAGRycy9kb3ducmV2LnhtbEyPwU7DMBBE70j8g7VIvVGnaZPSEKeqKjgh&#10;IdJw4OjEbmI1XofYbcPfsz3BbXdnNPsm3062Zxc9euNQwGIeAdPYOGWwFfBZvT4+AfNBopK9Qy3g&#10;R3vYFvd3ucyUu2KpL4fQMgpBn0kBXQhDxrlvOm2ln7tBI2lHN1oZaB1brkZ5pXDb8ziKUm6lQfrQ&#10;yUHvO92cDmcrYPeF5Yv5fq8/ymNpqmoT4Vt6EmL2MO2egQU9hT8z3PAJHQpiqt0ZlWe9gNVylZCV&#10;hGSTrIHdLIs4oVtNUxov18CLnP+vUfwCAAD//wMAUEsBAi0AFAAGAAgAAAAhALaDOJL+AAAA4QEA&#10;ABMAAAAAAAAAAAAAAAAAAAAAAFtDb250ZW50X1R5cGVzXS54bWxQSwECLQAUAAYACAAAACEAOP0h&#10;/9YAAACUAQAACwAAAAAAAAAAAAAAAAAvAQAAX3JlbHMvLnJlbHNQSwECLQAUAAYACAAAACEAFVd9&#10;s7cCAACzBQAADgAAAAAAAAAAAAAAAAAuAgAAZHJzL2Uyb0RvYy54bWxQSwECLQAUAAYACAAAACEA&#10;e5uliOMAAAAOAQAADwAAAAAAAAAAAAAAAAARBQAAZHJzL2Rvd25yZXYueG1sUEsFBgAAAAAEAAQA&#10;8wAAACEGAAAAAA==&#10;" filled="f" stroked="f">
              <v:textbox inset="0,0,0,0">
                <w:txbxContent>
                  <w:p w:rsidR="008E11F2" w:rsidRPr="00160155" w:rsidRDefault="001304B7">
                    <w:pPr>
                      <w:spacing w:line="27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="008E11F2" w:rsidRPr="00160155">
                      <w:rPr>
                        <w:rFonts w:ascii="Calibri"/>
                        <w:color w:val="231F20"/>
                        <w:sz w:val="24"/>
                        <w:lang w:val="ru-RU"/>
                      </w:rPr>
                      <w:t>491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80768" behindDoc="1" locked="0" layoutInCell="1" allowOverlap="1" wp14:anchorId="5512D5E2" wp14:editId="4EA42501">
          <wp:simplePos x="0" y="0"/>
          <wp:positionH relativeFrom="page">
            <wp:posOffset>612140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30" name="Рисунок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74E7A892" wp14:editId="763AE8A4">
              <wp:simplePos x="0" y="0"/>
              <wp:positionH relativeFrom="page">
                <wp:posOffset>2558206</wp:posOffset>
              </wp:positionH>
              <wp:positionV relativeFrom="page">
                <wp:posOffset>10153540</wp:posOffset>
              </wp:positionV>
              <wp:extent cx="3875379" cy="146050"/>
              <wp:effectExtent l="0" t="0" r="11430" b="6350"/>
              <wp:wrapNone/>
              <wp:docPr id="6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5379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160155" w:rsidRDefault="001304B7">
                          <w:pPr>
                            <w:spacing w:line="221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  <w:lang w:val="ru-RU"/>
                            </w:rPr>
                          </w:pPr>
                          <w:r w:rsidRPr="001304B7">
                            <w:rPr>
                              <w:rFonts w:ascii="Calibri"/>
                              <w:i/>
                              <w:color w:val="808285"/>
                              <w:sz w:val="16"/>
                              <w:szCs w:val="16"/>
                              <w:lang w:val="uk-UA"/>
                            </w:rPr>
                            <w:t>Посібник Євростату з таблицями постачання, споживання та витрат-випуску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34" type="#_x0000_t202" style="position:absolute;margin-left:201.45pt;margin-top:799.5pt;width:305.15pt;height:11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f/tQIAALMFAAAOAAAAZHJzL2Uyb0RvYy54bWysVNuOmzAQfa/Uf7D8zgIJIYCWrLIhVJW2&#10;F2m3H+CACVbBprYT2K767x2bkOzlpWrLgzXY45lzZo7n+mZoG3SkUjHBU+xfeRhRXoiS8X2Kvz3k&#10;ToSR0oSXpBGcpviRKnyzev/uuu8SOhO1aEoqEQThKum7FNdad4nrqqKmLVFXoqMcDishW6LhV+7d&#10;UpIeoreNO/O80O2FLDspCqoU7GbjIV7Z+FVFC/2lqhTVqEkxYNN2lXbdmdVdXZNkL0lXs+IEg/wF&#10;ipYwDknPoTKiCTpI9iZUywoplKj0VSFaV1QVK6jlAGx87xWb+5p01HKB4qjuXCb1/8IWn49fJWJl&#10;ikMoDyct9OiBDhrdigEtbH36TiXgdt+Box5gH/psuaruThTfFeJiUxO+p2spRV9TUgI+31TWfXbV&#10;dEQlygTZ9Z9ECXnIQQsbaKhka4oH5UAQHYA8nntjsBSwOY+Wi/kyxqiAMz8IvRGcS5LpdieV/kBF&#10;i4yRYgm9t9HJ8U5pg4Ykk4tJxkXOmsb2v+EvNsBx3IHccNWcGRS2nU+xF2+jbRQ4wSzcOoGXZc46&#10;3wROmPvLRTbPNpvM/2Xy+kFSs7Kk3KSZpOUHf9a6k8hHUZzFpUTDShPOQFJyv9s0Eh0JSDu3n605&#10;nFzc3JcwbBGAyytK/izwbmexk4fR0gnyYOHESy9yPD++jUMviIMsf0npjnH675RQn+J4MVuMYrqA&#10;fsXNs99bbiRpmYbh0bA2xdHZiSRGglte2tZqwprRflYKA/9SCmj31GgrWKPRUa162A32bfihSW8E&#10;vBPlI0hYClAY6BQmHxi1kD8x6mGKpFj9OBBJMWo+cngGZuRMhpyM3WQQXsDVFGuMRnOjx9F06CTb&#10;1xB5fGhcrOGpVMyq+ILi9MBgMlgypylmRs/zf+t1mbWr3wAAAP//AwBQSwMEFAAGAAgAAAAhAN0z&#10;dHziAAAADgEAAA8AAABkcnMvZG93bnJldi54bWxMj8FOwzAQRO9I/IO1lbhRuwEiksapKgQnJEQa&#10;Dhyd2E2sxusQu234e7anctvRPM3OFJvZDexkpmA9SlgtBTCDrdcWOwlf9dv9M7AQFWo1eDQSfk2A&#10;TXl7U6hc+zNW5rSLHaMQDLmS0Mc45pyHtjdOhaUfDZK395NTkeTUcT2pM4W7gSdCpNwpi/ShV6N5&#10;6U172B2dhO03Vq/256P5rPaVretM4Ht6kPJuMW/XwKKZ4xWGS32qDiV1avwRdWCDhEeRZISS8ZRl&#10;tOqCiNVDAqyhK00SAbws+P8Z5R8AAAD//wMAUEsBAi0AFAAGAAgAAAAhALaDOJL+AAAA4QEAABMA&#10;AAAAAAAAAAAAAAAAAAAAAFtDb250ZW50X1R5cGVzXS54bWxQSwECLQAUAAYACAAAACEAOP0h/9YA&#10;AACUAQAACwAAAAAAAAAAAAAAAAAvAQAAX3JlbHMvLnJlbHNQSwECLQAUAAYACAAAACEAEgpX/7UC&#10;AACzBQAADgAAAAAAAAAAAAAAAAAuAgAAZHJzL2Uyb0RvYy54bWxQSwECLQAUAAYACAAAACEA3TN0&#10;fOIAAAAOAQAADwAAAAAAAAAAAAAAAAAPBQAAZHJzL2Rvd25yZXYueG1sUEsFBgAAAAAEAAQA8wAA&#10;AB4GAAAAAA==&#10;" filled="f" stroked="f">
              <v:textbox inset="0,0,0,0">
                <w:txbxContent>
                  <w:p w:rsidR="008E11F2" w:rsidRPr="00160155" w:rsidRDefault="001304B7">
                    <w:pPr>
                      <w:spacing w:line="221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  <w:lang w:val="ru-RU"/>
                      </w:rPr>
                    </w:pPr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Посібник </w:t>
                    </w:r>
                    <w:proofErr w:type="spellStart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>Євростату</w:t>
                    </w:r>
                    <w:proofErr w:type="spellEnd"/>
                    <w:r w:rsidRPr="001304B7">
                      <w:rPr>
                        <w:rFonts w:ascii="Calibri"/>
                        <w:i/>
                        <w:color w:val="808285"/>
                        <w:sz w:val="16"/>
                        <w:szCs w:val="16"/>
                        <w:lang w:val="uk-UA"/>
                      </w:rPr>
                      <w:t xml:space="preserve"> з таблицями постачання, споживання та витрат-випуску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82816" behindDoc="1" locked="0" layoutInCell="1" allowOverlap="1" wp14:anchorId="63EDF4D5" wp14:editId="3AD672E2">
          <wp:simplePos x="0" y="0"/>
          <wp:positionH relativeFrom="page">
            <wp:posOffset>6480175</wp:posOffset>
          </wp:positionH>
          <wp:positionV relativeFrom="page">
            <wp:posOffset>10177145</wp:posOffset>
          </wp:positionV>
          <wp:extent cx="472440" cy="82550"/>
          <wp:effectExtent l="0" t="0" r="3810" b="0"/>
          <wp:wrapNone/>
          <wp:docPr id="231" name="Рисунок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50022A55" wp14:editId="7E1EDDBC">
              <wp:simplePos x="0" y="0"/>
              <wp:positionH relativeFrom="page">
                <wp:posOffset>399415</wp:posOffset>
              </wp:positionH>
              <wp:positionV relativeFrom="page">
                <wp:posOffset>10130155</wp:posOffset>
              </wp:positionV>
              <wp:extent cx="274320" cy="178435"/>
              <wp:effectExtent l="0" t="0" r="2540" b="0"/>
              <wp:wrapNone/>
              <wp:docPr id="6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274" w:lineRule="exact"/>
                            <w:ind w:left="4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59EF">
                            <w:rPr>
                              <w:rFonts w:ascii="Calibri"/>
                              <w:noProof/>
                              <w:color w:val="231F20"/>
                              <w:sz w:val="24"/>
                            </w:rPr>
                            <w:t>498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style="position:absolute;margin-left:31.45pt;margin-top:797.65pt;width:21.6pt;height:14.0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a/sgIAALI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LHyNOWqjRAx00uhUDmvsmP32nEnC778BRD7APdbZcVXcniq8KcbGpCd/TtZSirykpIT570724&#10;OuIoA7LrP4gS3iEHLSzQUMnWJA/SgQAd6vR4ro2JpYDNYBnOAjgp4MhfRuFsbmJzSTJd7qTS76ho&#10;kTFSLKH0Fpwc75QeXScX8xYXOWsaW/6GP9sAzHEHnoar5swEYav5I/bibbSNQicMFlsn9LLMWeeb&#10;0Fnk/nKezbLNJvN/mnf9MKlZWVJunpmU5Yd/VrmTxkdNnLWlRMNKA2dCUnK/2zQSHQkoO7ffKSEX&#10;bu7zMGy+gMsLSn4QerdB7OSLaOmEeTh34qUXOZ4f38YLL4zDLH9O6Y5x+u+UUJ/ieB7MRy39lptn&#10;v9fcSNIyDbOjYW2Ko7MTSYwCt7y0pdWENaN9kQoT/lMqoNxToa1ejURHsephN9jW8JdTH+xE+QgK&#10;lgIUBmKEwQdGLeR3jHoYIilW3w5EUoya9xy6wEycyZCTsZsMwgu4mmKN0Whu9DiZDp1k+xqQxz7j&#10;Yg2dUjGrYtNSYxRAwSxgMFgypyFmJs/l2no9jdrVLwAAAP//AwBQSwMEFAAGAAgAAAAhAOU2JWTh&#10;AAAADAEAAA8AAABkcnMvZG93bnJldi54bWxMjz1PwzAQhnck/oN1SGzUbkotEuJUFYIJCZGGgdGJ&#10;3SRqfA6x24Z/z3Uq2308eu+5fDO7gZ3sFHqPCpYLAcxi402PrYKv6u3hCViIGo0ePFoFvzbApri9&#10;yXVm/BlLe9rFllEIhkwr6GIcM85D01mnw8KPFmm395PTkdqp5WbSZwp3A0+EkNzpHulCp0f70tnm&#10;sDs6BdtvLF/7n4/6s9yXfVWlAt/lQan7u3n7DCzaOV5huOiTOhTkVPsjmsAGBTJJiaT5Ol2vgF0I&#10;IZfAaipksnoEXuT8/xPFHwAAAP//AwBQSwECLQAUAAYACAAAACEAtoM4kv4AAADhAQAAEwAAAAAA&#10;AAAAAAAAAAAAAAAAW0NvbnRlbnRfVHlwZXNdLnhtbFBLAQItABQABgAIAAAAIQA4/SH/1gAAAJQB&#10;AAALAAAAAAAAAAAAAAAAAC8BAABfcmVscy8ucmVsc1BLAQItABQABgAIAAAAIQB5xia/sgIAALIF&#10;AAAOAAAAAAAAAAAAAAAAAC4CAABkcnMvZTJvRG9jLnhtbFBLAQItABQABgAIAAAAIQDlNiVk4QAA&#10;AAwBAAAPAAAAAAAAAAAAAAAAAAwFAABkcnMvZG93bnJldi54bWxQSwUGAAAAAAQABADzAAAAGgYA&#10;AAAA&#10;" filled="f" stroked="f">
              <v:textbox inset="0,0,0,0">
                <w:txbxContent>
                  <w:p w:rsidR="008E11F2" w:rsidRDefault="008E11F2">
                    <w:pPr>
                      <w:spacing w:line="274" w:lineRule="exact"/>
                      <w:ind w:left="4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59EF">
                      <w:rPr>
                        <w:rFonts w:ascii="Calibri"/>
                        <w:noProof/>
                        <w:color w:val="231F20"/>
                        <w:sz w:val="24"/>
                      </w:rPr>
                      <w:t>498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3BF" w:rsidRDefault="002A23BF">
      <w:r>
        <w:separator/>
      </w:r>
    </w:p>
  </w:footnote>
  <w:footnote w:type="continuationSeparator" w:id="0">
    <w:p w:rsidR="002A23BF" w:rsidRDefault="002A23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"/>
        <w:szCs w:val="2"/>
      </w:rPr>
    </w:pPr>
    <w:r>
      <w:rPr>
        <w:noProof/>
        <w:lang w:val="ru-RU" w:eastAsia="ru-RU"/>
      </w:rPr>
      <w:drawing>
        <wp:anchor distT="0" distB="0" distL="114300" distR="114300" simplePos="0" relativeHeight="503288744" behindDoc="1" locked="0" layoutInCell="1" allowOverlap="1">
          <wp:simplePos x="0" y="0"/>
          <wp:positionH relativeFrom="page">
            <wp:posOffset>1134110</wp:posOffset>
          </wp:positionH>
          <wp:positionV relativeFrom="page">
            <wp:posOffset>2792730</wp:posOffset>
          </wp:positionV>
          <wp:extent cx="5292090" cy="5107305"/>
          <wp:effectExtent l="0" t="0" r="3810" b="0"/>
          <wp:wrapNone/>
          <wp:docPr id="54" name="Рисунок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2090" cy="510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"/>
        <w:szCs w:val="2"/>
      </w:rPr>
    </w:pPr>
    <w:r>
      <w:rPr>
        <w:noProof/>
        <w:lang w:val="ru-RU" w:eastAsia="ru-RU"/>
      </w:rPr>
      <w:drawing>
        <wp:anchor distT="0" distB="0" distL="114300" distR="114300" simplePos="0" relativeHeight="503288743" behindDoc="1" locked="0" layoutInCell="1" allowOverlap="1">
          <wp:simplePos x="0" y="0"/>
          <wp:positionH relativeFrom="page">
            <wp:posOffset>1134110</wp:posOffset>
          </wp:positionH>
          <wp:positionV relativeFrom="page">
            <wp:posOffset>2792730</wp:posOffset>
          </wp:positionV>
          <wp:extent cx="5292090" cy="5107305"/>
          <wp:effectExtent l="0" t="0" r="3810" b="0"/>
          <wp:wrapNone/>
          <wp:docPr id="57" name="Рисунок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2090" cy="510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635</wp:posOffset>
              </wp:positionH>
              <wp:positionV relativeFrom="page">
                <wp:posOffset>513080</wp:posOffset>
              </wp:positionV>
              <wp:extent cx="755650" cy="303530"/>
              <wp:effectExtent l="635" t="0" r="0" b="2540"/>
              <wp:wrapNone/>
              <wp:docPr id="93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" cy="303530"/>
                        <a:chOff x="1" y="808"/>
                        <a:chExt cx="1190" cy="478"/>
                      </a:xfrm>
                    </wpg:grpSpPr>
                    <wps:wsp>
                      <wps:cNvPr id="94" name="Freeform 78"/>
                      <wps:cNvSpPr>
                        <a:spLocks/>
                      </wps:cNvSpPr>
                      <wps:spPr bwMode="auto">
                        <a:xfrm>
                          <a:off x="1" y="808"/>
                          <a:ext cx="1190" cy="478"/>
                        </a:xfrm>
                        <a:custGeom>
                          <a:avLst/>
                          <a:gdLst>
                            <a:gd name="T0" fmla="+- 0 1 1"/>
                            <a:gd name="T1" fmla="*/ T0 w 1190"/>
                            <a:gd name="T2" fmla="+- 0 1285 808"/>
                            <a:gd name="T3" fmla="*/ 1285 h 478"/>
                            <a:gd name="T4" fmla="+- 0 1191 1"/>
                            <a:gd name="T5" fmla="*/ T4 w 1190"/>
                            <a:gd name="T6" fmla="+- 0 1285 808"/>
                            <a:gd name="T7" fmla="*/ 1285 h 478"/>
                            <a:gd name="T8" fmla="+- 0 1191 1"/>
                            <a:gd name="T9" fmla="*/ T8 w 1190"/>
                            <a:gd name="T10" fmla="+- 0 808 808"/>
                            <a:gd name="T11" fmla="*/ 808 h 478"/>
                            <a:gd name="T12" fmla="+- 0 1 1"/>
                            <a:gd name="T13" fmla="*/ T12 w 1190"/>
                            <a:gd name="T14" fmla="+- 0 808 808"/>
                            <a:gd name="T15" fmla="*/ 808 h 478"/>
                            <a:gd name="T16" fmla="+- 0 1 1"/>
                            <a:gd name="T17" fmla="*/ T16 w 1190"/>
                            <a:gd name="T18" fmla="+- 0 1285 808"/>
                            <a:gd name="T19" fmla="*/ 1285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90" h="478">
                              <a:moveTo>
                                <a:pt x="0" y="477"/>
                              </a:moveTo>
                              <a:lnTo>
                                <a:pt x="1190" y="477"/>
                              </a:lnTo>
                              <a:lnTo>
                                <a:pt x="1190" y="0"/>
                              </a:lnTo>
                              <a:lnTo>
                                <a:pt x="0" y="0"/>
                              </a:lnTo>
                              <a:lnTo>
                                <a:pt x="0" y="4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5D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8F60EE4" id="Group 77" o:spid="_x0000_s1026" style="position:absolute;margin-left:.05pt;margin-top:40.4pt;width:59.5pt;height:23.9pt;z-index:-251663872;mso-position-horizontal-relative:page;mso-position-vertical-relative:page" coordorigin="1,808" coordsize="119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MREQQAAEgLAAAOAAAAZHJzL2Uyb0RvYy54bWykVm1v2zYQ/j5g/4Hgxw2ORFuyLSFOkTZ1&#10;MCDtCtT7AbREvWCSqJG0lXTYf9+RFGXZtZag8weZ1D06Pvccybvbd891hY5MyJI3G0xufIxYk/C0&#10;bPIN/mO3na0xkoo2Ka14wzb4hUn87u7nn267NmZzXvAqZQKBk0bGXbvBhVJt7HkyKVhN5Q1vWQPG&#10;jIuaKpiK3EsF7cB7XXlz3196HRdpK3jCpIS3D9aI74z/LGOJ+j3LJFOo2mDgpsxTmOdeP727Wxrn&#10;grZFmfQ06A+wqGnZwKKDqweqKDqI8jtXdZkILnmmbhJeezzLyoSZGCAa4l9E8yj4oTWx5HGXt4NM&#10;IO2FTj/sNvl8/CJQmW5wtMCooTXkyCyLVistTtfmMWAeRfu1/SJshDB84smfEszepV3PcwtG++4T&#10;T8EfPShuxHnORK1dQNjo2eTgZcgBe1YogZerMFyGkKkETAt/ES76HCUFJFJ/RTAC09pf29wlxcf+&#10;S0Ki/rtgZYweje2KhmXPSocEW02e1JT/T82vBW2ZSZLUSjk1A6fmVjCm9y+ypPTqAHNqyrGUI4uG&#10;SVD8VREv5HAyTotB4+Qg1SPjJhX0+CSVPQQpjEyC034f7EDOrK7gPPw6Qz4iiPTHZQDA4hbwi4d2&#10;PuqQWbZ357zMHch6ma9DNGQvH1zB7htcEY0pUJ9GOFQDClQdMyLRFVKhw2hSwQSppQP9J6mVQ4Gr&#10;aVJwxb1KKnIYTWo9QYqcCw4qXVOKjFXXmKtKkQvZryRvLPmOzKdInWs+RWqs+jSpC9mvkBpLviPL&#10;KVIXmk9sKjKW/TyBcDnkbsfTwh2C5LnpTwGMENVFzDdXV8ulvnx29rjtFvokgAtA6SMzAQZN4Kra&#10;mYv0VTBQ1WDI7ltcE0iegYdvg4OsBh6N4ZZTH7CAWnlZJQVGUCX3+hsat1RpndwQdXAXmyu32GB9&#10;VLWh5ke24waiTld8YGsJLHeyV80YZx0BwxPUAdx/axwOQFMWwKMzu38Lg4MEzt6C+X7BpOKS2Rzo&#10;kE2eh9i1ZKPrU/KqTLdlVemQpcj3HyqBjhSajeg+fLhf9mqfwSqzZRquP7PL2Ddwdffy6kvcNA9/&#10;R2Qe+O/n0Wy7XK9mwTYIZ9HKX898Er2Pln4QBQ/bf7TyJIiLMk1Z81Q2zDUyJHhbaetbKtuCmFZG&#10;JzcK56FJ6hn7syB987sWJHQuTWq2TcFo+rEfK1pWduydMzYiQ9ju3wgBZdsWQVuz9zx9gYIouG3i&#10;oOmEQcHFN4w6aOA2WP51oIJhVP3WQE2PSBDANlBmEoSrOUzE2LIfW2iTgKsNVhhOvR5+ULZLPLSi&#10;zAtYiRgtGn4P3UxW6ppp+FlW/QTaCjMy7ZqJpW8tdT84nhvUqQG++xcAAP//AwBQSwMEFAAGAAgA&#10;AAAhAFe2qRDbAAAABwEAAA8AAABkcnMvZG93bnJldi54bWxMjk1Lw0AQhu+C/2EZwZvdpGKJMZtS&#10;inoqgq0g3qbJNAnNzobsNkn/vZOT3t6P4Z0nW0+2VQP1vnFsIF5EoIgLVzZcGfg6vD0koHxALrF1&#10;TAau5GGd395kmJZu5E8a9qFSMsI+RQN1CF2qtS9qsugXriOW7uR6i0FsX+myx1HGbauXUbTSFhuW&#10;DzV2tK2pOO8v1sD7iOPmMX4ddufT9vpzePr43sVkzP3dtHkBFWgKf8cw4ws65MJ0dBcuvWpnr4KB&#10;JBL+uY2fJTiKWCYr0Hmm//PnvwAAAP//AwBQSwECLQAUAAYACAAAACEAtoM4kv4AAADhAQAAEwAA&#10;AAAAAAAAAAAAAAAAAAAAW0NvbnRlbnRfVHlwZXNdLnhtbFBLAQItABQABgAIAAAAIQA4/SH/1gAA&#10;AJQBAAALAAAAAAAAAAAAAAAAAC8BAABfcmVscy8ucmVsc1BLAQItABQABgAIAAAAIQALcjMREQQA&#10;AEgLAAAOAAAAAAAAAAAAAAAAAC4CAABkcnMvZTJvRG9jLnhtbFBLAQItABQABgAIAAAAIQBXtqkQ&#10;2wAAAAcBAAAPAAAAAAAAAAAAAAAAAGsGAABkcnMvZG93bnJldi54bWxQSwUGAAAAAAQABADzAAAA&#10;cwcAAAAA&#10;">
              <v:shape id="Freeform 78" o:spid="_x0000_s1027" style="position:absolute;left:1;top:808;width:1190;height:478;visibility:visible;mso-wrap-style:square;v-text-anchor:top" coordsize="119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8+wsMA&#10;AADbAAAADwAAAGRycy9kb3ducmV2LnhtbESPQUvDQBSE74L/YXlCb3ajxGLTbosoQo81jaC3R/Y1&#10;CWbfht1nmv77riD0OMzMN8x6O7lejRRi59nAwzwDRVx723FjoDq83z+DioJssfdMBs4UYbu5vVlj&#10;Yf2JP2gspVEJwrFAA63IUGgd65YcxrkfiJN39MGhJBkabQOeEtz1+jHLFtphx2mhxYFeW6p/yl9n&#10;YF9+PY0imH1+x+ZtH6p82Q+5MbO76WUFSmiSa/i/vbMGljn8fUk/QG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8+wsMAAADbAAAADwAAAAAAAAAAAAAAAACYAgAAZHJzL2Rv&#10;d25yZXYueG1sUEsFBgAAAAAEAAQA9QAAAIgDAAAAAA==&#10;" path="m,477r1190,l1190,,,,,477xe" fillcolor="#9a5da6" stroked="f">
                <v:path arrowok="t" o:connecttype="custom" o:connectlocs="0,1285;1190,1285;1190,808;0,808;0,1285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756285</wp:posOffset>
          </wp:positionH>
          <wp:positionV relativeFrom="page">
            <wp:posOffset>513080</wp:posOffset>
          </wp:positionV>
          <wp:extent cx="897255" cy="302895"/>
          <wp:effectExtent l="0" t="0" r="0" b="1905"/>
          <wp:wrapNone/>
          <wp:docPr id="257" name="Рисунок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1134110</wp:posOffset>
          </wp:positionH>
          <wp:positionV relativeFrom="page">
            <wp:posOffset>2792730</wp:posOffset>
          </wp:positionV>
          <wp:extent cx="5292090" cy="5107305"/>
          <wp:effectExtent l="0" t="0" r="3810" b="0"/>
          <wp:wrapNone/>
          <wp:docPr id="258" name="Рисунок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2090" cy="510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248285</wp:posOffset>
              </wp:positionH>
              <wp:positionV relativeFrom="page">
                <wp:posOffset>502920</wp:posOffset>
              </wp:positionV>
              <wp:extent cx="448310" cy="406400"/>
              <wp:effectExtent l="635" t="0" r="0" b="0"/>
              <wp:wrapNone/>
              <wp:docPr id="90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640" w:lineRule="exact"/>
                            <w:ind w:left="20"/>
                            <w:rPr>
                              <w:rFonts w:ascii="Calibri" w:eastAsia="Calibri" w:hAnsi="Calibri" w:cs="Calibri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60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18" type="#_x0000_t202" style="position:absolute;margin-left:19.55pt;margin-top:39.6pt;width:35.3pt;height:3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5frgIAAKo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xxDeQRtoUcPbDDoVg5oSWx9+k4n4HbfgaMZYB/67HLV3Z0svmsk5LqmYsdulJJ9zWgJ/EJ70392&#10;dcTRFmTbf5IlxKF7Ix3QUKnWFg/KgQAdiDyeemO5FLBJSHQZwkkBRyRYkMD1zqfJdLlT2nxgskXW&#10;SLGC1jtwerjTxpKhyeRiYwmZ86Zx7W/Eiw1wHHcgNFy1Z5aE6+ZTHMSbaBMRj8wWG48EWebd5Gvi&#10;LfJwOc8us/U6C3/ZuCFJal6WTNgwk7JC8medO2p81MRJW1o2vLRwlpJWu+26UehAQdm5+1zJ4eTs&#10;5r+k4YoAubxKKZyR4HYWe/kiWnokJ3MvXgaRF4TxbbwISEyy/GVKd1ywf08J9SC6+Ww+aulM+lVu&#10;gfve5kaTlhuYHQ1vUxydnGhiFbgRpWutobwZ7WelsPTPpYB2T412erUSHcVqhu0AKFbEW1k+gnKV&#10;BGWBCGHggVFL9ROjHoZHivWPPVUMo+ajAPWDi5kMNRnbyaCigKspNhiN5tqME2nfKb6rAXl8X0Le&#10;wAupuFPvmcXxXcFAcEkch5edOM//ndd5xK5+AwAA//8DAFBLAwQUAAYACAAAACEAINC1Ad8AAAAJ&#10;AQAADwAAAGRycy9kb3ducmV2LnhtbEyPwU7DMBBE70j8g7WVuFG7KWpJGqeqEJyQEGk4cHTibWI1&#10;XofYbcPf457KbVYzmnmbbyfbszOO3jiSsJgLYEiN04ZaCV/V2+MzMB8UadU7Qgm/6GFb3N/lKtPu&#10;QiWe96FlsYR8piR0IQwZ577p0Co/dwNS9A5utCrEc2y5HtUlltueJ0KsuFWG4kKnBnzpsDnuT1bC&#10;7pvKV/PzUX+Wh9JUVSrofXWU8mE27TbAAk7hFoYrfkSHIjLV7kTas17CMl3EpIR1mgC7+iJdA6uj&#10;eFomwIuc//+g+AMAAP//AwBQSwECLQAUAAYACAAAACEAtoM4kv4AAADhAQAAEwAAAAAAAAAAAAAA&#10;AAAAAAAAW0NvbnRlbnRfVHlwZXNdLnhtbFBLAQItABQABgAIAAAAIQA4/SH/1gAAAJQBAAALAAAA&#10;AAAAAAAAAAAAAC8BAABfcmVscy8ucmVsc1BLAQItABQABgAIAAAAIQAcap5frgIAAKoFAAAOAAAA&#10;AAAAAAAAAAAAAC4CAABkcnMvZTJvRG9jLnhtbFBLAQItABQABgAIAAAAIQAg0LUB3wAAAAkBAAAP&#10;AAAAAAAAAAAAAAAAAAgFAABkcnMvZG93bnJldi54bWxQSwUGAAAAAAQABADzAAAAFAYAAAAA&#10;" filled="f" stroked="f">
              <v:textbox inset="0,0,0,0">
                <w:txbxContent>
                  <w:p w:rsidR="008E11F2" w:rsidRDefault="008E11F2">
                    <w:pPr>
                      <w:spacing w:line="640" w:lineRule="exact"/>
                      <w:ind w:left="20"/>
                      <w:rPr>
                        <w:rFonts w:ascii="Calibri" w:eastAsia="Calibri" w:hAnsi="Calibri" w:cs="Calibri"/>
                        <w:sz w:val="60"/>
                        <w:szCs w:val="6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6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1802130</wp:posOffset>
              </wp:positionH>
              <wp:positionV relativeFrom="page">
                <wp:posOffset>702945</wp:posOffset>
              </wp:positionV>
              <wp:extent cx="656590" cy="152400"/>
              <wp:effectExtent l="1905" t="0" r="0" b="1905"/>
              <wp:wrapNone/>
              <wp:docPr id="89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5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pStyle w:val="a3"/>
                            <w:spacing w:line="232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5DA6"/>
                              <w:lang w:val="uk-UA"/>
                            </w:rPr>
                            <w:t>Додатки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119" type="#_x0000_t202" style="position:absolute;margin-left:141.9pt;margin-top:55.35pt;width:51.7pt;height:1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nWsQIAALE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YsYI05a6NEDHTRaiwHNr019+k4l4HbfgaMeYB/6bHNV3Z0ovivExaYmfE9XUoq+pqQEfr656T67&#10;OuIoA7LrP4kS4pCDFhZoqGRrigflQIAOfXo898ZwKWAzCqMwhpMCjvxwFni2dy5JpsudVPoDFS0y&#10;RooltN6Ck+Od0oYMSSYXE4uLnDWNbX/DX2yA47gDoeGqOTMkbDefYi/eLraLwAlm0dYJvCxzVvkm&#10;cKLcn4fZdbbZZP4vE9cPkpqVJeUmzKQsP/izzp00PmrirC0lGlYaOENJyf1u00h0JKDs3H625HBy&#10;cXNf0rBFgFxepeRDNdez2MmjxdwJ8iB04rm3cDw/XseRF8RBlr9M6Y5x+u8poT7FcTgLRy1dSL/K&#10;zbPf29xI0jINs6NhLYj37EQSo8AtL21rNWHNaD8rhaF/KQW0e2q01auR6ChWPewG+zSsmI2Wd6J8&#10;BAFLAQIDLcLcA6MW8idGPcyQFKsfByIpRs1HDo/ADJzJkJOxmwzCC7iaYo3RaG70OJgOnWT7GpDH&#10;Z8bFCh5KxayILyxOzwvmgs3lNMPM4Hn+b70uk3b5GwAA//8DAFBLAwQUAAYACAAAACEA6qeTuOAA&#10;AAALAQAADwAAAGRycy9kb3ducmV2LnhtbEyPwU7DMBBE70j8g7VI3KjdBDUhxKkqBCckRBoOHJ3Y&#10;TazG6xC7bfh7lhMcZ2c087bcLm5kZzMH61HCeiWAGey8tthL+Ghe7nJgISrUavRoJHybANvq+qpU&#10;hfYXrM15H3tGJRgKJWGIcSo4D91gnAorPxkk7+BnpyLJued6VhcqdyNPhNhwpyzSwqAm8zSY7rg/&#10;OQm7T6yf7ddb+14fats0DwJfN0cpb2+W3SOwaJb4F4ZffEKHiphaf0Id2CghyVNCj2SsRQaMEmme&#10;JcBauqT3GfCq5P9/qH4AAAD//wMAUEsBAi0AFAAGAAgAAAAhALaDOJL+AAAA4QEAABMAAAAAAAAA&#10;AAAAAAAAAAAAAFtDb250ZW50X1R5cGVzXS54bWxQSwECLQAUAAYACAAAACEAOP0h/9YAAACUAQAA&#10;CwAAAAAAAAAAAAAAAAAvAQAAX3JlbHMvLnJlbHNQSwECLQAUAAYACAAAACEAhKYJ1rECAACxBQAA&#10;DgAAAAAAAAAAAAAAAAAuAgAAZHJzL2Uyb0RvYy54bWxQSwECLQAUAAYACAAAACEA6qeTuOAAAAAL&#10;AQAADwAAAAAAAAAAAAAAAAALBQAAZHJzL2Rvd25yZXYueG1sUEsFBgAAAAAEAAQA8wAAABgGAAAA&#10;AA==&#10;" filled="f" stroked="f">
              <v:textbox inset="0,0,0,0">
                <w:txbxContent>
                  <w:p w:rsidR="008E11F2" w:rsidRDefault="008E11F2">
                    <w:pPr>
                      <w:pStyle w:val="a3"/>
                      <w:spacing w:line="232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5DA6"/>
                        <w:lang w:val="uk-UA"/>
                      </w:rPr>
                      <w:t>Додатки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Pr="003F7CBF" w:rsidRDefault="008E11F2">
    <w:pPr>
      <w:spacing w:line="14" w:lineRule="auto"/>
      <w:rPr>
        <w:sz w:val="20"/>
        <w:szCs w:val="20"/>
        <w:lang w:val="uk-UA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page">
                <wp:posOffset>6804025</wp:posOffset>
              </wp:positionH>
              <wp:positionV relativeFrom="page">
                <wp:posOffset>513080</wp:posOffset>
              </wp:positionV>
              <wp:extent cx="756285" cy="303530"/>
              <wp:effectExtent l="3175" t="0" r="2540" b="2540"/>
              <wp:wrapNone/>
              <wp:docPr id="87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" cy="303530"/>
                        <a:chOff x="10715" y="808"/>
                        <a:chExt cx="1191" cy="478"/>
                      </a:xfrm>
                    </wpg:grpSpPr>
                    <wps:wsp>
                      <wps:cNvPr id="88" name="Freeform 84"/>
                      <wps:cNvSpPr>
                        <a:spLocks/>
                      </wps:cNvSpPr>
                      <wps:spPr bwMode="auto">
                        <a:xfrm>
                          <a:off x="10715" y="808"/>
                          <a:ext cx="1191" cy="478"/>
                        </a:xfrm>
                        <a:custGeom>
                          <a:avLst/>
                          <a:gdLst>
                            <a:gd name="T0" fmla="+- 0 10715 10715"/>
                            <a:gd name="T1" fmla="*/ T0 w 1191"/>
                            <a:gd name="T2" fmla="+- 0 1285 808"/>
                            <a:gd name="T3" fmla="*/ 1285 h 478"/>
                            <a:gd name="T4" fmla="+- 0 11905 10715"/>
                            <a:gd name="T5" fmla="*/ T4 w 1191"/>
                            <a:gd name="T6" fmla="+- 0 1285 808"/>
                            <a:gd name="T7" fmla="*/ 1285 h 478"/>
                            <a:gd name="T8" fmla="+- 0 11905 10715"/>
                            <a:gd name="T9" fmla="*/ T8 w 1191"/>
                            <a:gd name="T10" fmla="+- 0 808 808"/>
                            <a:gd name="T11" fmla="*/ 808 h 478"/>
                            <a:gd name="T12" fmla="+- 0 10715 10715"/>
                            <a:gd name="T13" fmla="*/ T12 w 1191"/>
                            <a:gd name="T14" fmla="+- 0 808 808"/>
                            <a:gd name="T15" fmla="*/ 808 h 478"/>
                            <a:gd name="T16" fmla="+- 0 10715 10715"/>
                            <a:gd name="T17" fmla="*/ T16 w 1191"/>
                            <a:gd name="T18" fmla="+- 0 1285 808"/>
                            <a:gd name="T19" fmla="*/ 1285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91" h="478">
                              <a:moveTo>
                                <a:pt x="0" y="477"/>
                              </a:moveTo>
                              <a:lnTo>
                                <a:pt x="1190" y="477"/>
                              </a:lnTo>
                              <a:lnTo>
                                <a:pt x="1190" y="0"/>
                              </a:lnTo>
                              <a:lnTo>
                                <a:pt x="0" y="0"/>
                              </a:lnTo>
                              <a:lnTo>
                                <a:pt x="0" y="4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5D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C166E59" id="Group 83" o:spid="_x0000_s1026" style="position:absolute;margin-left:535.75pt;margin-top:40.4pt;width:59.55pt;height:23.9pt;z-index:-251679232;mso-position-horizontal-relative:page;mso-position-vertical-relative:page" coordorigin="10715,808" coordsize="1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oPHAQAAHILAAAOAAAAZHJzL2Uyb0RvYy54bWykVm2PozYQ/l6p/8HiY6ssOIHwos2e9m4v&#10;q0rb9qRLf4AD5kUFTG0Ssq363zseAyG5cLe65gOxmYfxzPN47Ll/d6pKcuRSFaLeWPTOsQivY5EU&#10;dbax/thtF4FFVMvqhJWi5hvrlSvr3cOPP9x3TcSXIhdlwiUBJ7WKumZj5W3bRLat4pxXTN2Jhtdg&#10;TIWsWAtTmdmJZB14r0p76ThruxMyaaSIuVLw9skYrQf0n6Y8bn9PU8VbUm4siK3Fp8TnXj/th3sW&#10;ZZI1eRH3YbDviKJiRQ2Ljq6eWMvIQRZfuKqKWAol0vYuFpUt0rSIOeYA2VDnKptnKQ4N5pJFXdaM&#10;NAG1Vzx9t9v4t+MnSYpkYwW+RWpWgUa4LAlWmpyuySLAPMvmc/NJmgxh+CLiPxWY7Wu7nmcGTPbd&#10;ryIBf+zQCiTnlMpKu4C0yQk1eB014KeWxPDS99bLwLNIDKaVs/JWvUZxDkLqr6jjU7CDOXACo1+c&#10;f+y/pjSk5lvXR6PNIrMqRtpHptOC7abOjKr/x+jnnDUchVKarYFR2PuG0a3kXO9hEriGVIQNjKop&#10;nROLDlIB698k8gYlA53zhLAoPqj2mQuUhB1fVGuKIYERCp300e+gcNKqhLr4eUEcgquZZ18+IxC4&#10;N8CfbLJzSEdw+d7t4G05gIw3UJuMSmajq9WAAldUY3LSSwpFNqLcAWV80dDxbkcGO+YcmTsT2XoA&#10;fTUyqJPR1XxkoP2Us/nIwgGoOQtmIqOXEgBftzijU/415iZn9EoAXU+3SaNTEXZ0ORfcpQpzwU0l&#10;mA/uSoOvBDfVYUfXc8FdCTGz3ehUhktV4QjJhppg+VAm8anu6wRGhOnrzsFDrhFKH1M70ALOqB2e&#10;ouACULqoZsDmQNv5uqC+CYZQtWdQ+y1oLSLCvbfBgVaEh1O4ialPWMKten2fSovAfbrX37CoYa3m&#10;aRiSDk5tPJjzjaWLWBsqceQ7gZD2fBm4/kDB2V7WUxw4glqACM/QATD8N+hwBOIFAgkM5uHfwIyz&#10;t2C+XDAuheJGA50ySjfmrimbHLBKlEWyLcpSp6xktv9QSnJk0JaEj97T47pn+wJW4paphf7MLGPe&#10;wOHe06uPeWwz/gnp0nXeL8PFdh34C3freovQd4KFQ8P34dpxQ/dp+69mnrpRXiQJr1+Kmg8tD3Xf&#10;dgH2zZdpVrDp0eKG3tJDUS+iv0jSwd+tJKHHqRPcNjlnycd+3LKiNGP7MmIkGdIe/pEIuNzNVWlu&#10;9r1IXuHalMK0e9CewiAX8m+LdNDqbSz114FJbpHylxpu/pC6LmyDFieu5y9hIqeW/dTC6hhcbazW&#10;gqrXww+t6ScPjSyyHFaiyEUtHqHvSQt9q2J8Jqp+As0HjrCxw1z6JlR3jtM5os6t8sN/AAAA//8D&#10;AFBLAwQUAAYACAAAACEAMDqB5OEAAAAMAQAADwAAAGRycy9kb3ducmV2LnhtbEyPXUvDMBSG7wX/&#10;QziCdy7JZLWrTccY6tUQ3ATZXdactWVNUpqs7f69Z1d6d17Ow/uRrybbsgH70HinQM4EMHSlN42r&#10;FHzv359SYCFqZ3TrHSq4YoBVcX+X68z40X3hsIsVIxMXMq2gjrHLOA9ljVaHme/Q0e/ke6sjyb7i&#10;ptcjmduWz4VIuNWNo4Rad7ipsTzvLlbBx6jH9bN8G7bn0+Z62C8+f7YSlXp8mNavwCJO8Q+GW32q&#10;DgV1OvqLM4G1pMWLXBCrIBW04UbIpUiAHemapwnwIuf/RxS/AAAA//8DAFBLAQItABQABgAIAAAA&#10;IQC2gziS/gAAAOEBAAATAAAAAAAAAAAAAAAAAAAAAABbQ29udGVudF9UeXBlc10ueG1sUEsBAi0A&#10;FAAGAAgAAAAhADj9If/WAAAAlAEAAAsAAAAAAAAAAAAAAAAALwEAAF9yZWxzLy5yZWxzUEsBAi0A&#10;FAAGAAgAAAAhABCSKg8cBAAAcgsAAA4AAAAAAAAAAAAAAAAALgIAAGRycy9lMm9Eb2MueG1sUEsB&#10;Ai0AFAAGAAgAAAAhADA6geThAAAADAEAAA8AAAAAAAAAAAAAAAAAdgYAAGRycy9kb3ducmV2Lnht&#10;bFBLBQYAAAAABAAEAPMAAACEBwAAAAA=&#10;">
              <v:shape id="Freeform 84" o:spid="_x0000_s1027" style="position:absolute;left:10715;top:808;width:1191;height:478;visibility:visible;mso-wrap-style:square;v-text-anchor:top" coordsize="1191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fgcAA&#10;AADbAAAADwAAAGRycy9kb3ducmV2LnhtbERPy4rCMBTdC/5DuIIb0VQXTqlGEVFxMRtfuL0217ba&#10;3JQm1vr3k4Uwy8N5z5etKUVDtSssKxiPIhDEqdUFZwrOp+0wBuE8ssbSMin4kIPlotuZY6Ltmw/U&#10;HH0mQgi7BBXk3leJlC7NyaAb2Yo4cHdbG/QB1pnUNb5DuCnlJIqm0mDBoSHHitY5pc/jyyh4XXb3&#10;8nabjpt40GSTzXX3+P0xSvV77WoGwlPr/8Vf914riMPY8CX8AL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IfgcAAAADbAAAADwAAAAAAAAAAAAAAAACYAgAAZHJzL2Rvd25y&#10;ZXYueG1sUEsFBgAAAAAEAAQA9QAAAIUDAAAAAA==&#10;" path="m,477r1190,l1190,,,,,477xe" fillcolor="#9a5da6" stroked="f">
                <v:path arrowok="t" o:connecttype="custom" o:connectlocs="0,1285;1190,1285;1190,808;0,808;0,1285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40320" behindDoc="1" locked="0" layoutInCell="1" allowOverlap="1">
          <wp:simplePos x="0" y="0"/>
          <wp:positionH relativeFrom="page">
            <wp:posOffset>5906770</wp:posOffset>
          </wp:positionH>
          <wp:positionV relativeFrom="page">
            <wp:posOffset>513080</wp:posOffset>
          </wp:positionV>
          <wp:extent cx="897255" cy="302895"/>
          <wp:effectExtent l="0" t="0" r="0" b="1905"/>
          <wp:wrapNone/>
          <wp:docPr id="259" name="Рисунок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43392" behindDoc="1" locked="0" layoutInCell="1" allowOverlap="1">
          <wp:simplePos x="0" y="0"/>
          <wp:positionH relativeFrom="page">
            <wp:posOffset>1134110</wp:posOffset>
          </wp:positionH>
          <wp:positionV relativeFrom="page">
            <wp:posOffset>2792730</wp:posOffset>
          </wp:positionV>
          <wp:extent cx="5292090" cy="5107305"/>
          <wp:effectExtent l="0" t="0" r="3810" b="0"/>
          <wp:wrapNone/>
          <wp:docPr id="260" name="Рисунок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2090" cy="510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page">
                <wp:posOffset>6911340</wp:posOffset>
              </wp:positionH>
              <wp:positionV relativeFrom="page">
                <wp:posOffset>502920</wp:posOffset>
              </wp:positionV>
              <wp:extent cx="448310" cy="406400"/>
              <wp:effectExtent l="0" t="0" r="3175" b="0"/>
              <wp:wrapNone/>
              <wp:docPr id="84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640" w:lineRule="exact"/>
                            <w:ind w:left="20"/>
                            <w:rPr>
                              <w:rFonts w:ascii="Calibri" w:eastAsia="Calibri" w:hAnsi="Calibri" w:cs="Calibri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60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style="position:absolute;margin-left:544.2pt;margin-top:39.6pt;width:35.3pt;height:32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2ZswIAALE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mOCkaAd9OiBjQbdyhHFrj5Dr1Nwu+/B0YywD312uer+TpbfNBJy3VCxYzdKyaFhtAJ+oa2s/+Sq&#10;7YhOtQXZDh9lBXHo3kgHNNaqs8WDciBAhz49nnpjuZSwSUj8LoSTEo5IsCSB4+bTdL7cK23eM9kh&#10;a2RYQesdOD3caWPJ0HR2sbGELHjbuva34tkGOE47EBqu2jNLwnXzZxIkm3gTE49Ey41Hgjz3boo1&#10;8ZZFeLnI3+XrdR7+snFDkja8qpiwYWZlheTPOnfU+KSJk7a0bHll4SwlrXbbdavQgYKyC/e5ksPJ&#10;2c1/TsMVAXJ5kVIYkeA2SrxiGV96pCALL7kMYi8Ik9tkGZCE5MXzlO64YP+eEhoynCyixaSlM+kX&#10;uQXue50bTTtuYHa0vAPxnpxoahW4EZVrraG8newnpbD0z6WAds+Ndnq1Ep3Easbt6J5GZKNb+W5l&#10;9QgCVhIEBlqEuQdGI9UPjAaYIRnW3/dUMYzaDwIegR04s6FmYzsbVJRwNcMGo8lcm2kw7XvFdw0g&#10;T89MyBt4KDV3Ij6zOD4vmAsul+MMs4Pn6b/zOk/a1W8AAAD//wMAUEsDBBQABgAIAAAAIQDxl5FM&#10;4AAAAAwBAAAPAAAAZHJzL2Rvd25yZXYueG1sTI89T8MwEIZ3JP6DdUhs1G4oJQlxqgrBhIRIw8Do&#10;xG5iNT6H2G3Dv+c6wXav7tH7UWxmN7CTmYL1KGG5EMAMtl5b7CR81q93KbAQFWo1eDQSfkyATXl9&#10;Vahc+zNW5rSLHSMTDLmS0Mc45pyHtjdOhYUfDdJv7yenIsmp43pSZzJ3A0+EWHOnLFJCr0bz3Jv2&#10;sDs6CdsvrF7s93vzUe0rW9eZwLf1Qcrbm3n7BCyaOf7BcKlP1aGkTo0/og5sIC3SdEWshMcsAXYh&#10;lg8ZzWvoWt0nwMuC/x9R/gIAAP//AwBQSwECLQAUAAYACAAAACEAtoM4kv4AAADhAQAAEwAAAAAA&#10;AAAAAAAAAAAAAAAAW0NvbnRlbnRfVHlwZXNdLnhtbFBLAQItABQABgAIAAAAIQA4/SH/1gAAAJQB&#10;AAALAAAAAAAAAAAAAAAAAC8BAABfcmVscy8ucmVsc1BLAQItABQABgAIAAAAIQCzRd2ZswIAALEF&#10;AAAOAAAAAAAAAAAAAAAAAC4CAABkcnMvZTJvRG9jLnhtbFBLAQItABQABgAIAAAAIQDxl5FM4AAA&#10;AAwBAAAPAAAAAAAAAAAAAAAAAA0FAABkcnMvZG93bnJldi54bWxQSwUGAAAAAAQABADzAAAAGgYA&#10;AAAA&#10;" filled="f" stroked="f">
              <v:textbox inset="0,0,0,0">
                <w:txbxContent>
                  <w:p w:rsidR="008E11F2" w:rsidRDefault="008E11F2">
                    <w:pPr>
                      <w:spacing w:line="640" w:lineRule="exact"/>
                      <w:ind w:left="20"/>
                      <w:rPr>
                        <w:rFonts w:ascii="Calibri" w:eastAsia="Calibri" w:hAnsi="Calibri" w:cs="Calibri"/>
                        <w:sz w:val="60"/>
                        <w:szCs w:val="6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6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page">
                <wp:posOffset>5100955</wp:posOffset>
              </wp:positionH>
              <wp:positionV relativeFrom="page">
                <wp:posOffset>702945</wp:posOffset>
              </wp:positionV>
              <wp:extent cx="656590" cy="152400"/>
              <wp:effectExtent l="0" t="0" r="0" b="1905"/>
              <wp:wrapNone/>
              <wp:docPr id="83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5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3F7CBF" w:rsidRDefault="008E11F2">
                          <w:pPr>
                            <w:pStyle w:val="a3"/>
                            <w:spacing w:line="232" w:lineRule="exact"/>
                            <w:ind w:left="20"/>
                            <w:rPr>
                              <w:rFonts w:asciiTheme="minorHAnsi" w:eastAsia="Calibri" w:hAnsiTheme="minorHAnsi" w:cs="Calibri"/>
                              <w:lang w:val="uk-UA"/>
                            </w:rPr>
                          </w:pPr>
                          <w:r w:rsidRPr="003F7CBF">
                            <w:rPr>
                              <w:rFonts w:asciiTheme="minorHAnsi" w:hAnsiTheme="minorHAnsi"/>
                              <w:color w:val="9A5DA6"/>
                              <w:lang w:val="uk-UA"/>
                            </w:rPr>
                            <w:t>Додатки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1" type="#_x0000_t202" style="position:absolute;margin-left:401.65pt;margin-top:55.35pt;width:51.7pt;height:12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jGsgIAALEFAAAOAAAAZHJzL2Uyb0RvYy54bWysVN1umzAUvp+0d7B8T4EUSEAhVRvCNKn7&#10;kdo9gAMmWAOb2U6gq/buOzYhadObaRsX1sHn+Dt/3znLm6Ft0IFKxQRPsX/lYUR5IUrGdyn+9pg7&#10;C4yUJrwkjeA0xU9U4ZvV+3fLvkvoTNSiKalEAMJV0ncprrXuEtdVRU1boq5ERzkoKyFbouFX7txS&#10;kh7Q28adeV7k9kKWnRQFVQpus1GJVxa/qmihv1SVoho1KYbYtD2lPbfmdFdLkuwk6WpWHMMgfxFF&#10;SxgHpyeojGiC9pK9gWpZIYUSlb4qROuKqmIFtTlANr53kc1DTTpqc4HiqO5UJvX/YIvPh68SsTLF&#10;i2uMOGmhR4900OhODGgem/r0nUrA7KEDQz3APfTZ5qq6e1F8V4iLdU34jt5KKfqakhLi881L98XT&#10;EUcZkG3/SZTgh+y1sEBDJVtTPCgHAnTo09OpNyaWAi6jMApj0BSg8sNZ4NneuSSZHndS6Q9UtMgI&#10;KZbQegtODvdKm2BIMpkYX1zkrGls+xv+6gIMxxtwDU+NzgRhu/kce/FmsVkETjCLNk7gZZlzm68D&#10;J8r9eZhdZ+t15v8yfv0gqVlZUm7cTMzygz/r3JHjIydO3FKiYaWBMyEpuduuG4kOBJid28+WHDRn&#10;M/d1GLYIkMtFSj5U824WO3m0mDtBHoROPPcWjufHd3HkBXGQ5a9Tumec/ntKqE9xHM7CkUvnoC9y&#10;8+z3NjeStEzD7mhYC+Q9GZHEMHDDS9taTVgzyi9KYcI/lwLaPTXa8tVQdCSrHraDHY3raQy2onwC&#10;AksBBAMuwt4DoRbyJ0Y97JAUqx97IilGzUcOQ2AWziTISdhOAuEFPE2xxmgU13pcTPtOsl0NyOOY&#10;cXELg1IxS2IzUWMUx/GCvWBzOe4ws3he/lur86Zd/QYAAP//AwBQSwMEFAAGAAgAAAAhAPvXXBTg&#10;AAAACwEAAA8AAABkcnMvZG93bnJldi54bWxMj0FPwzAMhe9I/IfISNxYMoq6rTSdJgQnJERXDhzT&#10;1mujNU5psq38e8wJbrbf0/P38u3sBnHGKVhPGpYLBQKp8a2lTsNH9XK3BhGiodYMnlDDNwbYFtdX&#10;uclaf6ESz/vYCQ6hkBkNfYxjJmVoenQmLPyIxNrBT85EXqdOtpO5cLgb5L1SqXTGEn/ozYhPPTbH&#10;/clp2H1S+Wy/3ur38lDaqtooek2PWt/ezLtHEBHn+GeGX3xGh4KZan+iNohBw1olCVtZWKoVCHZs&#10;VMpDzZfkYQWyyOX/DsUPAAAA//8DAFBLAQItABQABgAIAAAAIQC2gziS/gAAAOEBAAATAAAAAAAA&#10;AAAAAAAAAAAAAABbQ29udGVudF9UeXBlc10ueG1sUEsBAi0AFAAGAAgAAAAhADj9If/WAAAAlAEA&#10;AAsAAAAAAAAAAAAAAAAALwEAAF9yZWxzLy5yZWxzUEsBAi0AFAAGAAgAAAAhAMnKSMayAgAAsQUA&#10;AA4AAAAAAAAAAAAAAAAALgIAAGRycy9lMm9Eb2MueG1sUEsBAi0AFAAGAAgAAAAhAPvXXBTgAAAA&#10;CwEAAA8AAAAAAAAAAAAAAAAADAUAAGRycy9kb3ducmV2LnhtbFBLBQYAAAAABAAEAPMAAAAZBgAA&#10;AAA=&#10;" filled="f" stroked="f">
              <v:textbox inset="0,0,0,0">
                <w:txbxContent>
                  <w:p w:rsidR="008E11F2" w:rsidRPr="003F7CBF" w:rsidRDefault="008E11F2">
                    <w:pPr>
                      <w:pStyle w:val="a3"/>
                      <w:spacing w:line="232" w:lineRule="exact"/>
                      <w:ind w:left="20"/>
                      <w:rPr>
                        <w:rFonts w:asciiTheme="minorHAnsi" w:eastAsia="Calibri" w:hAnsiTheme="minorHAnsi" w:cs="Calibri"/>
                        <w:lang w:val="uk-UA"/>
                      </w:rPr>
                    </w:pPr>
                    <w:r w:rsidRPr="003F7CBF">
                      <w:rPr>
                        <w:rFonts w:asciiTheme="minorHAnsi" w:hAnsiTheme="minorHAnsi"/>
                        <w:color w:val="9A5DA6"/>
                        <w:lang w:val="uk-UA"/>
                      </w:rPr>
                      <w:t>Додатки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8820" behindDoc="1" locked="0" layoutInCell="1" allowOverlap="1">
              <wp:simplePos x="0" y="0"/>
              <wp:positionH relativeFrom="page">
                <wp:posOffset>635</wp:posOffset>
              </wp:positionH>
              <wp:positionV relativeFrom="page">
                <wp:posOffset>513080</wp:posOffset>
              </wp:positionV>
              <wp:extent cx="755650" cy="303530"/>
              <wp:effectExtent l="635" t="0" r="0" b="254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" cy="303530"/>
                        <a:chOff x="1" y="808"/>
                        <a:chExt cx="1190" cy="478"/>
                      </a:xfrm>
                    </wpg:grpSpPr>
                    <wps:wsp>
                      <wps:cNvPr id="14" name="Freeform 7"/>
                      <wps:cNvSpPr>
                        <a:spLocks/>
                      </wps:cNvSpPr>
                      <wps:spPr bwMode="auto">
                        <a:xfrm>
                          <a:off x="1" y="808"/>
                          <a:ext cx="1190" cy="478"/>
                        </a:xfrm>
                        <a:custGeom>
                          <a:avLst/>
                          <a:gdLst>
                            <a:gd name="T0" fmla="+- 0 1 1"/>
                            <a:gd name="T1" fmla="*/ T0 w 1190"/>
                            <a:gd name="T2" fmla="+- 0 1285 808"/>
                            <a:gd name="T3" fmla="*/ 1285 h 478"/>
                            <a:gd name="T4" fmla="+- 0 1191 1"/>
                            <a:gd name="T5" fmla="*/ T4 w 1190"/>
                            <a:gd name="T6" fmla="+- 0 1285 808"/>
                            <a:gd name="T7" fmla="*/ 1285 h 478"/>
                            <a:gd name="T8" fmla="+- 0 1191 1"/>
                            <a:gd name="T9" fmla="*/ T8 w 1190"/>
                            <a:gd name="T10" fmla="+- 0 808 808"/>
                            <a:gd name="T11" fmla="*/ 808 h 478"/>
                            <a:gd name="T12" fmla="+- 0 1 1"/>
                            <a:gd name="T13" fmla="*/ T12 w 1190"/>
                            <a:gd name="T14" fmla="+- 0 808 808"/>
                            <a:gd name="T15" fmla="*/ 808 h 478"/>
                            <a:gd name="T16" fmla="+- 0 1 1"/>
                            <a:gd name="T17" fmla="*/ T16 w 1190"/>
                            <a:gd name="T18" fmla="+- 0 1285 808"/>
                            <a:gd name="T19" fmla="*/ 1285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90" h="478">
                              <a:moveTo>
                                <a:pt x="0" y="477"/>
                              </a:moveTo>
                              <a:lnTo>
                                <a:pt x="1190" y="477"/>
                              </a:lnTo>
                              <a:lnTo>
                                <a:pt x="1190" y="0"/>
                              </a:lnTo>
                              <a:lnTo>
                                <a:pt x="0" y="0"/>
                              </a:lnTo>
                              <a:lnTo>
                                <a:pt x="0" y="4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5D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C92CA8B" id="Group 6" o:spid="_x0000_s1026" style="position:absolute;margin-left:.05pt;margin-top:40.4pt;width:59.5pt;height:23.9pt;z-index:-27660;mso-position-horizontal-relative:page;mso-position-vertical-relative:page" coordorigin="1,808" coordsize="119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4MEgQAAEYLAAAOAAAAZHJzL2Uyb0RvYy54bWykVm2P2jgQ/n5S/4OVjz2xiSEBEi1bbbtl&#10;VWnbq1TuB5jEedElcc4OhG11//3G4xgCJberHh/AYZ6Mn3nG45nbd4eqJHsuVSHqlUNvPIfwOhZJ&#10;UWcr58/NerJ0iGpZnbBS1HzlPHPlvLt789tt10R8KnJRJlwScFKrqGtWTt62TeS6Ks55xdSNaHgN&#10;xlTIirXwKDM3kawD71XpTj1v7nZCJo0UMVcK/n0wRucO/acpj9s/0lTxlpQrB7i1+C3xe6u/3btb&#10;FmWSNXkR9zTYL7CoWFHDpkdXD6xlZCeLn1xVRSyFEml7E4vKFWlaxBxjgGiodxHNoxS7BmPJoi5r&#10;jjKBtBc6/bLb+Mv+qyRFArmbOqRmFeQItyVzrU3XZBFAHmXzrfkqTYCwfBLxXwrM7qVdP2cGTLbd&#10;Z5GAO7ZrBWpzSGWlXUDU5IApeD6mgB9aEsOfiyCYB5CoGEwzbxbM+hTFOeRRv0UdAqaltzSpi/OP&#10;/ZuUhv17/gKNLovMjsiyZ6VDgpOmTmKq/yfmt5w1HHOktFJWTN+KuZac6+NLFkZPRFkx1VDJgUVz&#10;VCD4ixpeqGFVHNeCRfFOtY9cYCbY/km1pgQSWGF+k/4UbEDNtCqhGn6fEI9QQvtiOQJgcwN465KN&#10;RzqC2/burBc4VUMv02VAjsnLjq5mFgWuqMbkpM8ilNQRBaIOfdHwCqnAYjQpf4TU3IJMaCOkFhb1&#10;n6TggnuRVGgxmtRyhBQ9FxxUuqYUHaquMVeV0sU8ZHUleUPJN3Q6Rupc8zFSQ9XHSV3IfoXUUPIN&#10;nY+RutB8JH90KPv5qYK7IbMnnuW2COJD3VcBrAjTLczDm6sRSt89G1Num5muBHABKF0yI2DQBG6q&#10;Ddb9i2CgqsGQ3de4ppA8hAevg4OsCA+HcMOpD1hCp7zskdIh0CO3+h0WNazVOtkl6eAqxhs3Xzm6&#10;VLWhEnu+EQhpTze8v7ASnOxlPcQZR8DwBLUA+9ugwyMQuwIEYM3218CgkMDZazA/bxiXQnGTAx0y&#10;5vkYu5ZscH0qURbJuihLHbKS2fZDKcmewagR3gcP99hB4ZUzWIlHphb6NbON+Qeu7l5efYnj6PAj&#10;pFPfez8NJ+v5cjHx134wCRfecuLR8H049/zQf1j/o5WnfpQXScLrp6Lmdoyh/us6Wz9QmQEEBxmd&#10;3DCYBpjUM/ZnQXr46Y/UGQzmljrBY5Nzlnzs1y0rSrN2zxmjyBC2/UUhoGubJmha9lYkz9AQpTAj&#10;HIycsMiF/O6QDsa3laP+3jHJHVJ+qqGlh9T34Ri0+OAHiyk8yKFlO7SwOgZXK6d1oOr18kNrZsRd&#10;I4ssh50oalGLexhm0kL3TORnWPUPMFXgCoc1jKUfLPU0OHxG1Gn8vfsXAAD//wMAUEsDBBQABgAI&#10;AAAAIQBXtqkQ2wAAAAcBAAAPAAAAZHJzL2Rvd25yZXYueG1sTI5NS8NAEIbvgv9hGcGb3aRiiTGb&#10;Uop6KoKtIN6myTQJzc6G7DZJ/72Tk97ej+GdJ1tPtlUD9b5xbCBeRKCIC1c2XBn4Orw9JKB8QC6x&#10;dUwGruRhnd/eZJiWbuRPGvahUjLCPkUDdQhdqrUvarLoF64jlu7keotBbF/pssdRxm2rl1G00hYb&#10;lg81drStqTjvL9bA+4jj5jF+HXbn0/b6c3j6+N7FZMz93bR5ARVoCn/HMOMLOuTCdHQXLr1qZ6+C&#10;gSQS/rmNnyU4ilgmK9B5pv/z578AAAD//wMAUEsBAi0AFAAGAAgAAAAhALaDOJL+AAAA4QEAABMA&#10;AAAAAAAAAAAAAAAAAAAAAFtDb250ZW50X1R5cGVzXS54bWxQSwECLQAUAAYACAAAACEAOP0h/9YA&#10;AACUAQAACwAAAAAAAAAAAAAAAAAvAQAAX3JlbHMvLnJlbHNQSwECLQAUAAYACAAAACEA7RnODBIE&#10;AABGCwAADgAAAAAAAAAAAAAAAAAuAgAAZHJzL2Uyb0RvYy54bWxQSwECLQAUAAYACAAAACEAV7ap&#10;ENsAAAAHAQAADwAAAAAAAAAAAAAAAABsBgAAZHJzL2Rvd25yZXYueG1sUEsFBgAAAAAEAAQA8wAA&#10;AHQHAAAAAA==&#10;">
              <v:shape id="Freeform 7" o:spid="_x0000_s1027" style="position:absolute;left:1;top:808;width:1190;height:478;visibility:visible;mso-wrap-style:square;v-text-anchor:top" coordsize="119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9mMEA&#10;AADbAAAADwAAAGRycy9kb3ducmV2LnhtbERPTWvCQBC9F/wPywje6qYSS5u6iigFj5paaG9DdpqE&#10;ZmfD7jSm/74rCL3N433OajO6Tg0UYuvZwMM8A0VcedtybeD89nr/BCoKssXOMxn4pQib9eRuhYX1&#10;Fz7RUEqtUgjHAg00In2hdawachjnvidO3JcPDiXBUGsb8JLCXacXWfaoHbacGhrsaddQ9V3+OAPH&#10;8mM5iGD2/hnr/TGc8+euz42ZTcftCyihUf7FN/fBpvk5XH9JB+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MPZjBAAAA2wAAAA8AAAAAAAAAAAAAAAAAmAIAAGRycy9kb3du&#10;cmV2LnhtbFBLBQYAAAAABAAEAPUAAACGAwAAAAA=&#10;" path="m,477r1190,l1190,,,,,477xe" fillcolor="#9a5da6" stroked="f">
                <v:path arrowok="t" o:connecttype="custom" o:connectlocs="0,1285;1190,1285;1190,808;0,808;0,1285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503288821" behindDoc="1" locked="0" layoutInCell="1" allowOverlap="1">
          <wp:simplePos x="0" y="0"/>
          <wp:positionH relativeFrom="page">
            <wp:posOffset>756285</wp:posOffset>
          </wp:positionH>
          <wp:positionV relativeFrom="page">
            <wp:posOffset>513080</wp:posOffset>
          </wp:positionV>
          <wp:extent cx="897255" cy="302895"/>
          <wp:effectExtent l="0" t="0" r="0" b="1905"/>
          <wp:wrapNone/>
          <wp:docPr id="249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503288822" behindDoc="1" locked="0" layoutInCell="1" allowOverlap="1">
          <wp:simplePos x="0" y="0"/>
          <wp:positionH relativeFrom="page">
            <wp:posOffset>1134110</wp:posOffset>
          </wp:positionH>
          <wp:positionV relativeFrom="page">
            <wp:posOffset>2792730</wp:posOffset>
          </wp:positionV>
          <wp:extent cx="5292090" cy="5107305"/>
          <wp:effectExtent l="0" t="0" r="3810" b="0"/>
          <wp:wrapNone/>
          <wp:docPr id="250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2090" cy="510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88823" behindDoc="1" locked="0" layoutInCell="1" allowOverlap="1">
              <wp:simplePos x="0" y="0"/>
              <wp:positionH relativeFrom="page">
                <wp:posOffset>248285</wp:posOffset>
              </wp:positionH>
              <wp:positionV relativeFrom="page">
                <wp:posOffset>502920</wp:posOffset>
              </wp:positionV>
              <wp:extent cx="448310" cy="406400"/>
              <wp:effectExtent l="635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Default="008E11F2">
                          <w:pPr>
                            <w:spacing w:line="640" w:lineRule="exact"/>
                            <w:ind w:left="20"/>
                            <w:rPr>
                              <w:rFonts w:ascii="Calibri" w:eastAsia="Calibri" w:hAnsi="Calibri" w:cs="Calibri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60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61" type="#_x0000_t202" style="position:absolute;margin-left:19.55pt;margin-top:39.6pt;width:35.3pt;height:32pt;z-index:-27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d5sAIAALAFAAAOAAAAZHJzL2Uyb0RvYy54bWysVNuOmzAQfa/Uf7D8zgJZhwW0pNoNoaq0&#10;vUi7/QAHTLAKNrWdwLbqv3dsQrKXl6otD9bgGZ+5nZnrd2PXogNTmkuR4fAiwIiJUlZc7DL89aHw&#10;Yoy0oaKirRQsw49M43ert2+uhz5lC9nItmIKAYjQ6dBnuDGmT31flw3rqL6QPROgrKXqqIFftfMr&#10;RQdA71p/EQSRP0hV9UqWTGu4zSclXjn8umal+VzXmhnUZhhiM+5U7tza019d03SnaN/w8hgG/Yso&#10;OsoFOD1B5dRQtFf8FVTHSyW1rM1FKTtf1jUvmcsBsgmDF9ncN7RnLhcoju5PZdL/D7b8dPiiEK8y&#10;HGEkaActemCjQbdyRJe2OkOvUzC678HMjHANXXaZ6v5Olt80EnLdULFjN0rJoWG0guhC+9J/8nTC&#10;0RZkO3yUFbiheyMd0FirzpYOioEAHbr0eOqMDaWES0LiyxA0JahIEJHAdc6n6fy4V9q8Z7JDVsiw&#10;gsY7cHq408YGQ9PZxPoSsuBt65rfimcXYDjdgGt4anU2CNfLn0mQbOJNTDyyiDYeCfLcuynWxIuK&#10;8GqZX+brdR7+sn5Dkja8qpiwbmZeheTP+nZk+MSIE7O0bHll4WxIWu2261ahAwVeF+5zJQfN2cx/&#10;HoYrAuTyIqVwQYLbReIVUXzlkYIsveQqiL0gTG6TKCAJyYvnKd1xwf49JTRkOFkulhOXzkG/yC1w&#10;3+vcaNpxA5uj5V2G45MRTS0DN6JyrTWUt5P8pBQ2/HMpoN1zox1fLUUnsppxO7rBIKc52MrqERis&#10;JDAMyAhrD4RGqh8YDbBCMqy/76liGLUfBEyB3TezoGZhOwtUlPA0wwajSVybaS/te8V3DSBPcybk&#10;DUxKzR2L7UhNURznC9aCS+a4wuzeefrvrM6LdvUbAAD//wMAUEsDBBQABgAIAAAAIQAg0LUB3wAA&#10;AAkBAAAPAAAAZHJzL2Rvd25yZXYueG1sTI/BTsMwEETvSPyDtZW4Ubspakkap6oQnJAQaThwdOJt&#10;YjVeh9htw9/jnsptVjOaeZtvJ9uzM47eOJKwmAtgSI3ThloJX9Xb4zMwHxRp1TtCCb/oYVvc3+Uq&#10;0+5CJZ73oWWxhHymJHQhDBnnvunQKj93A1L0Dm60KsRzbLke1SWW254nQqy4VYbiQqcGfOmwOe5P&#10;VsLum8pX8/NRf5aH0lRVKuh9dZTyYTbtNsACTuEWhit+RIciMtXuRNqzXsIyXcSkhHWaALv6Il0D&#10;q6N4WibAi5z//6D4AwAA//8DAFBLAQItABQABgAIAAAAIQC2gziS/gAAAOEBAAATAAAAAAAAAAAA&#10;AAAAAAAAAABbQ29udGVudF9UeXBlc10ueG1sUEsBAi0AFAAGAAgAAAAhADj9If/WAAAAlAEAAAsA&#10;AAAAAAAAAAAAAAAALwEAAF9yZWxzLy5yZWxzUEsBAi0AFAAGAAgAAAAhAA85B3mwAgAAsAUAAA4A&#10;AAAAAAAAAAAAAAAALgIAAGRycy9lMm9Eb2MueG1sUEsBAi0AFAAGAAgAAAAhACDQtQHfAAAACQEA&#10;AA8AAAAAAAAAAAAAAAAACgUAAGRycy9kb3ducmV2LnhtbFBLBQYAAAAABAAEAPMAAAAWBgAAAAA=&#10;" filled="f" stroked="f">
              <v:textbox inset="0,0,0,0">
                <w:txbxContent>
                  <w:p w:rsidR="008E11F2" w:rsidRDefault="008E11F2">
                    <w:pPr>
                      <w:spacing w:line="640" w:lineRule="exact"/>
                      <w:ind w:left="20"/>
                      <w:rPr>
                        <w:rFonts w:ascii="Calibri" w:eastAsia="Calibri" w:hAnsi="Calibri" w:cs="Calibri"/>
                        <w:sz w:val="60"/>
                        <w:szCs w:val="6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6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88824" behindDoc="1" locked="0" layoutInCell="1" allowOverlap="1">
              <wp:simplePos x="0" y="0"/>
              <wp:positionH relativeFrom="page">
                <wp:posOffset>1802130</wp:posOffset>
              </wp:positionH>
              <wp:positionV relativeFrom="page">
                <wp:posOffset>702945</wp:posOffset>
              </wp:positionV>
              <wp:extent cx="656590" cy="152400"/>
              <wp:effectExtent l="1905" t="0" r="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5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1F2" w:rsidRPr="00643338" w:rsidRDefault="008E11F2" w:rsidP="00643338">
                          <w:pPr>
                            <w:pStyle w:val="a3"/>
                            <w:spacing w:line="232" w:lineRule="exact"/>
                            <w:ind w:left="0"/>
                            <w:rPr>
                              <w:rFonts w:ascii="Calibri" w:eastAsia="Calibri" w:hAnsi="Calibri" w:cs="Calibri"/>
                              <w:lang w:val="uk-UA"/>
                            </w:rPr>
                          </w:pPr>
                          <w:r>
                            <w:rPr>
                              <w:rFonts w:ascii="Calibri"/>
                              <w:color w:val="9A5DA6"/>
                              <w:lang w:val="uk-UA"/>
                            </w:rPr>
                            <w:t>Додатки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62" type="#_x0000_t202" style="position:absolute;margin-left:141.9pt;margin-top:55.35pt;width:51.7pt;height:12pt;z-index:-2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8tsAIAALAFAAAOAAAAZHJzL2Uyb0RvYy54bWysVNuOmzAQfa/Uf7D8znIpsAGFrHZDqCpt&#10;L9JuP8ABE6yCTW0nsK367x2bkOxmX6q2PFiDZ3zmdmaWN2PXogOVigmeYf/Kw4jyUlSM7zL89bFw&#10;FhgpTXhFWsFphp+owjert2+WQ5/SQDSirahEAMJVOvQZbrTuU9dVZUM7oq5ETzkoayE7ouFX7txK&#10;kgHQu9YNPC92ByGrXoqSKgW3+aTEK4tf17TUn+taUY3aDENs2p7SnltzuqslSXeS9A0rj2GQv4ii&#10;I4yD0xNUTjRBe8leQXWslEKJWl+VonNFXbOS2hwgG9+7yOahIT21uUBxVH8qk/p/sOWnwxeJWJXh&#10;ECNOOmjRIx01uhMjCkx1hl6lYPTQg5ke4Rq6bDNV/b0ovynExbohfEdvpRRDQ0kF0fnmpfvs6YSj&#10;DMh2+CgqcEP2WligsZadKR0UAwE6dOnp1BkTSgmXcRRHCWhKUPlREHq2cy5J58e9VPo9FR0yQoYl&#10;NN6Ck8O90iYYks4mxhcXBWtb2/yWv7gAw+kGXMNTozNB2F7+TLxks9gsQicM4o0Tennu3Bbr0IkL&#10;/zrK3+Xrde7/Mn79MG1YVVFu3My88sM/69uR4RMjTsxSomWVgTMhKbnbrluJDgR4XdjPlhw0ZzP3&#10;ZRi2CJDLRUo+VPMuSJwiXlw7YRFGTnLtLRzPT+6S2AuTMC9epnTPOP33lNCQ4SQKoolL56AvcvPs&#10;9zo3knZMw+ZoWZfhxcmIpIaBG17Z1mrC2kl+VgoT/rkU0O650ZavhqITWfW4HafBCOc52IrqCRgs&#10;BTAMyAhrD4RGyB8YDbBCMqy+74mkGLUfOEyB2TezIGdhOwuEl/A0wxqjSVzraS/te8l2DSBPc8bF&#10;LUxKzSyLzUhNURznC9aCTea4wszeef5vrc6LdvUbAAD//wMAUEsDBBQABgAIAAAAIQDqp5O44AAA&#10;AAsBAAAPAAAAZHJzL2Rvd25yZXYueG1sTI/BTsMwEETvSPyDtUjcqN0ENSHEqSoEJyREGg4cndhN&#10;rMbrELtt+HuWExxnZzTzttwubmRnMwfrUcJ6JYAZ7Ly22Ev4aF7ucmAhKtRq9GgkfJsA2+r6qlSF&#10;9heszXkfe0YlGAolYYhxKjgP3WCcCis/GSTv4GenIsm553pWFyp3I0+E2HCnLNLCoCbzNJjuuD85&#10;CbtPrJ/t11v7Xh9q2zQPAl83Rylvb5bdI7BolvgXhl98QoeKmFp/Qh3YKCHJU0KPZKxFBowSaZ4l&#10;wFq6pPcZ8Krk/3+ofgAAAP//AwBQSwECLQAUAAYACAAAACEAtoM4kv4AAADhAQAAEwAAAAAAAAAA&#10;AAAAAAAAAAAAW0NvbnRlbnRfVHlwZXNdLnhtbFBLAQItABQABgAIAAAAIQA4/SH/1gAAAJQBAAAL&#10;AAAAAAAAAAAAAAAAAC8BAABfcmVscy8ucmVsc1BLAQItABQABgAIAAAAIQDioR8tsAIAALAFAAAO&#10;AAAAAAAAAAAAAAAAAC4CAABkcnMvZTJvRG9jLnhtbFBLAQItABQABgAIAAAAIQDqp5O44AAAAAsB&#10;AAAPAAAAAAAAAAAAAAAAAAoFAABkcnMvZG93bnJldi54bWxQSwUGAAAAAAQABADzAAAAFwYAAAAA&#10;" filled="f" stroked="f">
              <v:textbox inset="0,0,0,0">
                <w:txbxContent>
                  <w:p w:rsidR="008E11F2" w:rsidRPr="00643338" w:rsidRDefault="008E11F2" w:rsidP="00643338">
                    <w:pPr>
                      <w:pStyle w:val="a3"/>
                      <w:spacing w:line="232" w:lineRule="exact"/>
                      <w:ind w:left="0"/>
                      <w:rPr>
                        <w:rFonts w:ascii="Calibri" w:eastAsia="Calibri" w:hAnsi="Calibri" w:cs="Calibri"/>
                        <w:lang w:val="uk-UA"/>
                      </w:rPr>
                    </w:pPr>
                    <w:r>
                      <w:rPr>
                        <w:rFonts w:ascii="Calibri"/>
                        <w:color w:val="9A5DA6"/>
                        <w:lang w:val="uk-UA"/>
                      </w:rPr>
                      <w:t>Додатки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F2" w:rsidRDefault="008E11F2">
    <w:pPr>
      <w:spacing w:line="14" w:lineRule="auto"/>
      <w:rPr>
        <w:sz w:val="2"/>
        <w:szCs w:val="2"/>
      </w:rPr>
    </w:pPr>
    <w:r>
      <w:rPr>
        <w:noProof/>
        <w:lang w:val="ru-RU" w:eastAsia="ru-RU"/>
      </w:rPr>
      <w:drawing>
        <wp:anchor distT="0" distB="0" distL="114300" distR="114300" simplePos="0" relativeHeight="503288825" behindDoc="1" locked="0" layoutInCell="1" allowOverlap="1">
          <wp:simplePos x="0" y="0"/>
          <wp:positionH relativeFrom="page">
            <wp:posOffset>1134110</wp:posOffset>
          </wp:positionH>
          <wp:positionV relativeFrom="page">
            <wp:posOffset>2792730</wp:posOffset>
          </wp:positionV>
          <wp:extent cx="5292090" cy="5107305"/>
          <wp:effectExtent l="0" t="0" r="3810" b="0"/>
          <wp:wrapNone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2090" cy="510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10E8A"/>
    <w:multiLevelType w:val="multilevel"/>
    <w:tmpl w:val="16D43968"/>
    <w:lvl w:ilvl="0">
      <w:start w:val="15"/>
      <w:numFmt w:val="decimal"/>
      <w:lvlText w:val="%1"/>
      <w:lvlJc w:val="left"/>
      <w:pPr>
        <w:ind w:left="953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3" w:hanging="851"/>
      </w:pPr>
      <w:rPr>
        <w:rFonts w:ascii="Calibri" w:eastAsia="Calibri" w:hAnsi="Calibri" w:hint="default"/>
        <w:color w:val="404041"/>
        <w:spacing w:val="-22"/>
        <w:w w:val="101"/>
        <w:sz w:val="24"/>
        <w:szCs w:val="24"/>
      </w:rPr>
    </w:lvl>
    <w:lvl w:ilvl="2">
      <w:start w:val="1"/>
      <w:numFmt w:val="decimal"/>
      <w:lvlText w:val="%1.%2.%3"/>
      <w:lvlJc w:val="left"/>
      <w:pPr>
        <w:ind w:left="924" w:hanging="821"/>
      </w:pPr>
      <w:rPr>
        <w:rFonts w:ascii="Calibri" w:eastAsia="Calibri" w:hAnsi="Calibri" w:hint="default"/>
        <w:b/>
        <w:bCs/>
        <w:color w:val="404041"/>
        <w:spacing w:val="-12"/>
        <w:w w:val="109"/>
        <w:sz w:val="20"/>
        <w:szCs w:val="20"/>
      </w:rPr>
    </w:lvl>
    <w:lvl w:ilvl="3">
      <w:start w:val="1"/>
      <w:numFmt w:val="decimal"/>
      <w:lvlText w:val="(%4)"/>
      <w:lvlJc w:val="left"/>
      <w:pPr>
        <w:ind w:left="1190" w:hanging="254"/>
      </w:pPr>
      <w:rPr>
        <w:rFonts w:ascii="Times New Roman" w:eastAsia="Times New Roman" w:hAnsi="Times New Roman" w:hint="default"/>
        <w:color w:val="231F20"/>
        <w:spacing w:val="-13"/>
        <w:w w:val="103"/>
        <w:sz w:val="20"/>
        <w:szCs w:val="20"/>
      </w:rPr>
    </w:lvl>
    <w:lvl w:ilvl="4">
      <w:start w:val="1"/>
      <w:numFmt w:val="bullet"/>
      <w:lvlText w:val="•"/>
      <w:lvlJc w:val="left"/>
      <w:pPr>
        <w:ind w:left="3444" w:hanging="2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1" w:hanging="2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8" w:hanging="2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4" w:hanging="2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1" w:hanging="254"/>
      </w:pPr>
      <w:rPr>
        <w:rFonts w:hint="default"/>
      </w:rPr>
    </w:lvl>
  </w:abstractNum>
  <w:abstractNum w:abstractNumId="1">
    <w:nsid w:val="0A6A4757"/>
    <w:multiLevelType w:val="hybridMultilevel"/>
    <w:tmpl w:val="1C5C74A6"/>
    <w:lvl w:ilvl="0" w:tplc="0419000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94" w:hanging="360"/>
      </w:pPr>
      <w:rPr>
        <w:rFonts w:ascii="Wingdings" w:hAnsi="Wingdings" w:hint="default"/>
      </w:rPr>
    </w:lvl>
  </w:abstractNum>
  <w:abstractNum w:abstractNumId="2">
    <w:nsid w:val="0B9E6B2B"/>
    <w:multiLevelType w:val="hybridMultilevel"/>
    <w:tmpl w:val="26586A80"/>
    <w:lvl w:ilvl="0" w:tplc="167AA4CE">
      <w:start w:val="73"/>
      <w:numFmt w:val="decimal"/>
      <w:lvlText w:val="(%1)"/>
      <w:lvlJc w:val="left"/>
      <w:pPr>
        <w:ind w:left="1548" w:hanging="358"/>
      </w:pPr>
      <w:rPr>
        <w:rFonts w:ascii="Times New Roman" w:eastAsia="Times New Roman" w:hAnsi="Times New Roman" w:hint="default"/>
        <w:color w:val="231F20"/>
        <w:spacing w:val="-7"/>
        <w:w w:val="103"/>
        <w:sz w:val="20"/>
        <w:szCs w:val="20"/>
      </w:rPr>
    </w:lvl>
    <w:lvl w:ilvl="1" w:tplc="16A625AC">
      <w:start w:val="1"/>
      <w:numFmt w:val="bullet"/>
      <w:lvlText w:val="•"/>
      <w:lvlJc w:val="left"/>
      <w:pPr>
        <w:ind w:left="2500" w:hanging="358"/>
      </w:pPr>
      <w:rPr>
        <w:rFonts w:hint="default"/>
      </w:rPr>
    </w:lvl>
    <w:lvl w:ilvl="2" w:tplc="8FE49850">
      <w:start w:val="1"/>
      <w:numFmt w:val="bullet"/>
      <w:lvlText w:val="•"/>
      <w:lvlJc w:val="left"/>
      <w:pPr>
        <w:ind w:left="3451" w:hanging="358"/>
      </w:pPr>
      <w:rPr>
        <w:rFonts w:hint="default"/>
      </w:rPr>
    </w:lvl>
    <w:lvl w:ilvl="3" w:tplc="D30AA0F0">
      <w:start w:val="1"/>
      <w:numFmt w:val="bullet"/>
      <w:lvlText w:val="•"/>
      <w:lvlJc w:val="left"/>
      <w:pPr>
        <w:ind w:left="4403" w:hanging="358"/>
      </w:pPr>
      <w:rPr>
        <w:rFonts w:hint="default"/>
      </w:rPr>
    </w:lvl>
    <w:lvl w:ilvl="4" w:tplc="A3322420">
      <w:start w:val="1"/>
      <w:numFmt w:val="bullet"/>
      <w:lvlText w:val="•"/>
      <w:lvlJc w:val="left"/>
      <w:pPr>
        <w:ind w:left="5355" w:hanging="358"/>
      </w:pPr>
      <w:rPr>
        <w:rFonts w:hint="default"/>
      </w:rPr>
    </w:lvl>
    <w:lvl w:ilvl="5" w:tplc="5BDC8910">
      <w:start w:val="1"/>
      <w:numFmt w:val="bullet"/>
      <w:lvlText w:val="•"/>
      <w:lvlJc w:val="left"/>
      <w:pPr>
        <w:ind w:left="6306" w:hanging="358"/>
      </w:pPr>
      <w:rPr>
        <w:rFonts w:hint="default"/>
      </w:rPr>
    </w:lvl>
    <w:lvl w:ilvl="6" w:tplc="AEF45C3E">
      <w:start w:val="1"/>
      <w:numFmt w:val="bullet"/>
      <w:lvlText w:val="•"/>
      <w:lvlJc w:val="left"/>
      <w:pPr>
        <w:ind w:left="7258" w:hanging="358"/>
      </w:pPr>
      <w:rPr>
        <w:rFonts w:hint="default"/>
      </w:rPr>
    </w:lvl>
    <w:lvl w:ilvl="7" w:tplc="1C5E894A">
      <w:start w:val="1"/>
      <w:numFmt w:val="bullet"/>
      <w:lvlText w:val="•"/>
      <w:lvlJc w:val="left"/>
      <w:pPr>
        <w:ind w:left="8210" w:hanging="358"/>
      </w:pPr>
      <w:rPr>
        <w:rFonts w:hint="default"/>
      </w:rPr>
    </w:lvl>
    <w:lvl w:ilvl="8" w:tplc="3BF69764">
      <w:start w:val="1"/>
      <w:numFmt w:val="bullet"/>
      <w:lvlText w:val="•"/>
      <w:lvlJc w:val="left"/>
      <w:pPr>
        <w:ind w:left="9162" w:hanging="358"/>
      </w:pPr>
      <w:rPr>
        <w:rFonts w:hint="default"/>
      </w:rPr>
    </w:lvl>
  </w:abstractNum>
  <w:abstractNum w:abstractNumId="3">
    <w:nsid w:val="0EE223A6"/>
    <w:multiLevelType w:val="hybridMultilevel"/>
    <w:tmpl w:val="F970CABE"/>
    <w:lvl w:ilvl="0" w:tplc="0419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4">
    <w:nsid w:val="122A0F2A"/>
    <w:multiLevelType w:val="multilevel"/>
    <w:tmpl w:val="C380BFE2"/>
    <w:lvl w:ilvl="0">
      <w:start w:val="15"/>
      <w:numFmt w:val="decimal"/>
      <w:lvlText w:val="%1"/>
      <w:lvlJc w:val="left"/>
      <w:pPr>
        <w:ind w:left="923" w:hanging="8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3" w:hanging="8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923" w:hanging="820"/>
      </w:pPr>
      <w:rPr>
        <w:rFonts w:ascii="Calibri" w:eastAsia="Calibri" w:hAnsi="Calibri" w:hint="default"/>
        <w:b/>
        <w:bCs/>
        <w:color w:val="404041"/>
        <w:spacing w:val="-13"/>
        <w:w w:val="109"/>
        <w:sz w:val="20"/>
        <w:szCs w:val="20"/>
      </w:rPr>
    </w:lvl>
    <w:lvl w:ilvl="3">
      <w:start w:val="1"/>
      <w:numFmt w:val="bullet"/>
      <w:lvlText w:val="•"/>
      <w:lvlJc w:val="left"/>
      <w:pPr>
        <w:ind w:left="3959" w:hanging="8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2" w:hanging="8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84" w:hanging="8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6" w:hanging="8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8" w:hanging="8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21" w:hanging="820"/>
      </w:pPr>
      <w:rPr>
        <w:rFonts w:hint="default"/>
      </w:rPr>
    </w:lvl>
  </w:abstractNum>
  <w:abstractNum w:abstractNumId="5">
    <w:nsid w:val="131E0DBD"/>
    <w:multiLevelType w:val="hybridMultilevel"/>
    <w:tmpl w:val="91422176"/>
    <w:lvl w:ilvl="0" w:tplc="FFAC1E88">
      <w:start w:val="99"/>
      <w:numFmt w:val="decimal"/>
      <w:lvlText w:val="(%1)"/>
      <w:lvlJc w:val="left"/>
      <w:pPr>
        <w:ind w:left="464" w:hanging="361"/>
      </w:pPr>
      <w:rPr>
        <w:rFonts w:ascii="Times New Roman" w:eastAsia="Times New Roman" w:hAnsi="Times New Roman" w:hint="default"/>
        <w:color w:val="231F20"/>
        <w:spacing w:val="-10"/>
        <w:w w:val="99"/>
        <w:sz w:val="20"/>
        <w:szCs w:val="20"/>
      </w:rPr>
    </w:lvl>
    <w:lvl w:ilvl="1" w:tplc="C264EED6">
      <w:start w:val="1"/>
      <w:numFmt w:val="bullet"/>
      <w:lvlText w:val="•"/>
      <w:lvlJc w:val="left"/>
      <w:pPr>
        <w:ind w:left="1522" w:hanging="361"/>
      </w:pPr>
      <w:rPr>
        <w:rFonts w:hint="default"/>
      </w:rPr>
    </w:lvl>
    <w:lvl w:ilvl="2" w:tplc="0BF63A64">
      <w:start w:val="1"/>
      <w:numFmt w:val="bullet"/>
      <w:lvlText w:val="•"/>
      <w:lvlJc w:val="left"/>
      <w:pPr>
        <w:ind w:left="2580" w:hanging="361"/>
      </w:pPr>
      <w:rPr>
        <w:rFonts w:hint="default"/>
      </w:rPr>
    </w:lvl>
    <w:lvl w:ilvl="3" w:tplc="56AEB694">
      <w:start w:val="1"/>
      <w:numFmt w:val="bullet"/>
      <w:lvlText w:val="•"/>
      <w:lvlJc w:val="left"/>
      <w:pPr>
        <w:ind w:left="3638" w:hanging="361"/>
      </w:pPr>
      <w:rPr>
        <w:rFonts w:hint="default"/>
      </w:rPr>
    </w:lvl>
    <w:lvl w:ilvl="4" w:tplc="F4E48B74">
      <w:start w:val="1"/>
      <w:numFmt w:val="bullet"/>
      <w:lvlText w:val="•"/>
      <w:lvlJc w:val="left"/>
      <w:pPr>
        <w:ind w:left="4696" w:hanging="361"/>
      </w:pPr>
      <w:rPr>
        <w:rFonts w:hint="default"/>
      </w:rPr>
    </w:lvl>
    <w:lvl w:ilvl="5" w:tplc="814E150C">
      <w:start w:val="1"/>
      <w:numFmt w:val="bullet"/>
      <w:lvlText w:val="•"/>
      <w:lvlJc w:val="left"/>
      <w:pPr>
        <w:ind w:left="5754" w:hanging="361"/>
      </w:pPr>
      <w:rPr>
        <w:rFonts w:hint="default"/>
      </w:rPr>
    </w:lvl>
    <w:lvl w:ilvl="6" w:tplc="E99EE1AE">
      <w:start w:val="1"/>
      <w:numFmt w:val="bullet"/>
      <w:lvlText w:val="•"/>
      <w:lvlJc w:val="left"/>
      <w:pPr>
        <w:ind w:left="6813" w:hanging="361"/>
      </w:pPr>
      <w:rPr>
        <w:rFonts w:hint="default"/>
      </w:rPr>
    </w:lvl>
    <w:lvl w:ilvl="7" w:tplc="5FF82EB6">
      <w:start w:val="1"/>
      <w:numFmt w:val="bullet"/>
      <w:lvlText w:val="•"/>
      <w:lvlJc w:val="left"/>
      <w:pPr>
        <w:ind w:left="7871" w:hanging="361"/>
      </w:pPr>
      <w:rPr>
        <w:rFonts w:hint="default"/>
      </w:rPr>
    </w:lvl>
    <w:lvl w:ilvl="8" w:tplc="89D42D26">
      <w:start w:val="1"/>
      <w:numFmt w:val="bullet"/>
      <w:lvlText w:val="•"/>
      <w:lvlJc w:val="left"/>
      <w:pPr>
        <w:ind w:left="8929" w:hanging="361"/>
      </w:pPr>
      <w:rPr>
        <w:rFonts w:hint="default"/>
      </w:rPr>
    </w:lvl>
  </w:abstractNum>
  <w:abstractNum w:abstractNumId="6">
    <w:nsid w:val="15964931"/>
    <w:multiLevelType w:val="hybridMultilevel"/>
    <w:tmpl w:val="38DA8174"/>
    <w:lvl w:ilvl="0" w:tplc="E7F66724">
      <w:start w:val="38"/>
      <w:numFmt w:val="decimal"/>
      <w:lvlText w:val="(%1)"/>
      <w:lvlJc w:val="left"/>
      <w:pPr>
        <w:ind w:left="1547" w:hanging="358"/>
      </w:pPr>
      <w:rPr>
        <w:rFonts w:ascii="Times New Roman" w:eastAsia="Times New Roman" w:hAnsi="Times New Roman" w:hint="default"/>
        <w:color w:val="231F20"/>
        <w:spacing w:val="-11"/>
        <w:w w:val="103"/>
        <w:sz w:val="20"/>
        <w:szCs w:val="20"/>
      </w:rPr>
    </w:lvl>
    <w:lvl w:ilvl="1" w:tplc="2C00456A">
      <w:start w:val="1"/>
      <w:numFmt w:val="bullet"/>
      <w:lvlText w:val="•"/>
      <w:lvlJc w:val="left"/>
      <w:pPr>
        <w:ind w:left="2499" w:hanging="358"/>
      </w:pPr>
      <w:rPr>
        <w:rFonts w:hint="default"/>
      </w:rPr>
    </w:lvl>
    <w:lvl w:ilvl="2" w:tplc="80AE1F22">
      <w:start w:val="1"/>
      <w:numFmt w:val="bullet"/>
      <w:lvlText w:val="•"/>
      <w:lvlJc w:val="left"/>
      <w:pPr>
        <w:ind w:left="3451" w:hanging="358"/>
      </w:pPr>
      <w:rPr>
        <w:rFonts w:hint="default"/>
      </w:rPr>
    </w:lvl>
    <w:lvl w:ilvl="3" w:tplc="C8421DDC">
      <w:start w:val="1"/>
      <w:numFmt w:val="bullet"/>
      <w:lvlText w:val="•"/>
      <w:lvlJc w:val="left"/>
      <w:pPr>
        <w:ind w:left="4403" w:hanging="358"/>
      </w:pPr>
      <w:rPr>
        <w:rFonts w:hint="default"/>
      </w:rPr>
    </w:lvl>
    <w:lvl w:ilvl="4" w:tplc="EC0875BE">
      <w:start w:val="1"/>
      <w:numFmt w:val="bullet"/>
      <w:lvlText w:val="•"/>
      <w:lvlJc w:val="left"/>
      <w:pPr>
        <w:ind w:left="5354" w:hanging="358"/>
      </w:pPr>
      <w:rPr>
        <w:rFonts w:hint="default"/>
      </w:rPr>
    </w:lvl>
    <w:lvl w:ilvl="5" w:tplc="6368E176">
      <w:start w:val="1"/>
      <w:numFmt w:val="bullet"/>
      <w:lvlText w:val="•"/>
      <w:lvlJc w:val="left"/>
      <w:pPr>
        <w:ind w:left="6306" w:hanging="358"/>
      </w:pPr>
      <w:rPr>
        <w:rFonts w:hint="default"/>
      </w:rPr>
    </w:lvl>
    <w:lvl w:ilvl="6" w:tplc="EE0A9D56">
      <w:start w:val="1"/>
      <w:numFmt w:val="bullet"/>
      <w:lvlText w:val="•"/>
      <w:lvlJc w:val="left"/>
      <w:pPr>
        <w:ind w:left="7258" w:hanging="358"/>
      </w:pPr>
      <w:rPr>
        <w:rFonts w:hint="default"/>
      </w:rPr>
    </w:lvl>
    <w:lvl w:ilvl="7" w:tplc="8564F1AC">
      <w:start w:val="1"/>
      <w:numFmt w:val="bullet"/>
      <w:lvlText w:val="•"/>
      <w:lvlJc w:val="left"/>
      <w:pPr>
        <w:ind w:left="8210" w:hanging="358"/>
      </w:pPr>
      <w:rPr>
        <w:rFonts w:hint="default"/>
      </w:rPr>
    </w:lvl>
    <w:lvl w:ilvl="8" w:tplc="E6BA3354">
      <w:start w:val="1"/>
      <w:numFmt w:val="bullet"/>
      <w:lvlText w:val="•"/>
      <w:lvlJc w:val="left"/>
      <w:pPr>
        <w:ind w:left="9162" w:hanging="358"/>
      </w:pPr>
      <w:rPr>
        <w:rFonts w:hint="default"/>
      </w:rPr>
    </w:lvl>
  </w:abstractNum>
  <w:abstractNum w:abstractNumId="7">
    <w:nsid w:val="18EB1569"/>
    <w:multiLevelType w:val="hybridMultilevel"/>
    <w:tmpl w:val="0972B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F768FF"/>
    <w:multiLevelType w:val="hybridMultilevel"/>
    <w:tmpl w:val="B33C9DB0"/>
    <w:lvl w:ilvl="0" w:tplc="EBD61DB6">
      <w:start w:val="9"/>
      <w:numFmt w:val="decimal"/>
      <w:lvlText w:val="(%1)"/>
      <w:lvlJc w:val="left"/>
      <w:pPr>
        <w:ind w:left="1190" w:hanging="263"/>
      </w:pPr>
      <w:rPr>
        <w:rFonts w:ascii="Times New Roman" w:eastAsia="Times New Roman" w:hAnsi="Times New Roman" w:hint="default"/>
        <w:color w:val="231F20"/>
        <w:spacing w:val="-10"/>
        <w:w w:val="103"/>
        <w:sz w:val="20"/>
        <w:szCs w:val="20"/>
      </w:rPr>
    </w:lvl>
    <w:lvl w:ilvl="1" w:tplc="24483C2C">
      <w:start w:val="1"/>
      <w:numFmt w:val="bullet"/>
      <w:lvlText w:val="•"/>
      <w:lvlJc w:val="left"/>
      <w:pPr>
        <w:ind w:left="2178" w:hanging="263"/>
      </w:pPr>
      <w:rPr>
        <w:rFonts w:hint="default"/>
      </w:rPr>
    </w:lvl>
    <w:lvl w:ilvl="2" w:tplc="DFB4971C">
      <w:start w:val="1"/>
      <w:numFmt w:val="bullet"/>
      <w:lvlText w:val="•"/>
      <w:lvlJc w:val="left"/>
      <w:pPr>
        <w:ind w:left="3165" w:hanging="263"/>
      </w:pPr>
      <w:rPr>
        <w:rFonts w:hint="default"/>
      </w:rPr>
    </w:lvl>
    <w:lvl w:ilvl="3" w:tplc="B6BCD0B2">
      <w:start w:val="1"/>
      <w:numFmt w:val="bullet"/>
      <w:lvlText w:val="•"/>
      <w:lvlJc w:val="left"/>
      <w:pPr>
        <w:ind w:left="4153" w:hanging="263"/>
      </w:pPr>
      <w:rPr>
        <w:rFonts w:hint="default"/>
      </w:rPr>
    </w:lvl>
    <w:lvl w:ilvl="4" w:tplc="EB56C4B8">
      <w:start w:val="1"/>
      <w:numFmt w:val="bullet"/>
      <w:lvlText w:val="•"/>
      <w:lvlJc w:val="left"/>
      <w:pPr>
        <w:ind w:left="5140" w:hanging="263"/>
      </w:pPr>
      <w:rPr>
        <w:rFonts w:hint="default"/>
      </w:rPr>
    </w:lvl>
    <w:lvl w:ilvl="5" w:tplc="786087BC">
      <w:start w:val="1"/>
      <w:numFmt w:val="bullet"/>
      <w:lvlText w:val="•"/>
      <w:lvlJc w:val="left"/>
      <w:pPr>
        <w:ind w:left="6128" w:hanging="263"/>
      </w:pPr>
      <w:rPr>
        <w:rFonts w:hint="default"/>
      </w:rPr>
    </w:lvl>
    <w:lvl w:ilvl="6" w:tplc="D9A654DE">
      <w:start w:val="1"/>
      <w:numFmt w:val="bullet"/>
      <w:lvlText w:val="•"/>
      <w:lvlJc w:val="left"/>
      <w:pPr>
        <w:ind w:left="7115" w:hanging="263"/>
      </w:pPr>
      <w:rPr>
        <w:rFonts w:hint="default"/>
      </w:rPr>
    </w:lvl>
    <w:lvl w:ilvl="7" w:tplc="198C8CDC">
      <w:start w:val="1"/>
      <w:numFmt w:val="bullet"/>
      <w:lvlText w:val="•"/>
      <w:lvlJc w:val="left"/>
      <w:pPr>
        <w:ind w:left="8103" w:hanging="263"/>
      </w:pPr>
      <w:rPr>
        <w:rFonts w:hint="default"/>
      </w:rPr>
    </w:lvl>
    <w:lvl w:ilvl="8" w:tplc="5EB6FC5E">
      <w:start w:val="1"/>
      <w:numFmt w:val="bullet"/>
      <w:lvlText w:val="•"/>
      <w:lvlJc w:val="left"/>
      <w:pPr>
        <w:ind w:left="9090" w:hanging="263"/>
      </w:pPr>
      <w:rPr>
        <w:rFonts w:hint="default"/>
      </w:rPr>
    </w:lvl>
  </w:abstractNum>
  <w:abstractNum w:abstractNumId="9">
    <w:nsid w:val="20910BD0"/>
    <w:multiLevelType w:val="hybridMultilevel"/>
    <w:tmpl w:val="B6AEC98C"/>
    <w:lvl w:ilvl="0" w:tplc="BDF2A428">
      <w:start w:val="59"/>
      <w:numFmt w:val="decimal"/>
      <w:lvlText w:val="(%1)"/>
      <w:lvlJc w:val="left"/>
      <w:pPr>
        <w:ind w:left="103" w:hanging="355"/>
        <w:jc w:val="right"/>
      </w:pPr>
      <w:rPr>
        <w:rFonts w:ascii="Times New Roman" w:eastAsia="Times New Roman" w:hAnsi="Times New Roman" w:hint="default"/>
        <w:color w:val="231F20"/>
        <w:spacing w:val="-10"/>
        <w:w w:val="99"/>
        <w:sz w:val="18"/>
        <w:szCs w:val="18"/>
      </w:rPr>
    </w:lvl>
    <w:lvl w:ilvl="1" w:tplc="AEF6C672">
      <w:start w:val="1"/>
      <w:numFmt w:val="bullet"/>
      <w:lvlText w:val="•"/>
      <w:lvlJc w:val="left"/>
      <w:pPr>
        <w:ind w:left="1197" w:hanging="355"/>
      </w:pPr>
      <w:rPr>
        <w:rFonts w:hint="default"/>
      </w:rPr>
    </w:lvl>
    <w:lvl w:ilvl="2" w:tplc="88C8CD0A">
      <w:start w:val="1"/>
      <w:numFmt w:val="bullet"/>
      <w:lvlText w:val="•"/>
      <w:lvlJc w:val="left"/>
      <w:pPr>
        <w:ind w:left="2292" w:hanging="355"/>
      </w:pPr>
      <w:rPr>
        <w:rFonts w:hint="default"/>
      </w:rPr>
    </w:lvl>
    <w:lvl w:ilvl="3" w:tplc="8A460C3E">
      <w:start w:val="1"/>
      <w:numFmt w:val="bullet"/>
      <w:lvlText w:val="•"/>
      <w:lvlJc w:val="left"/>
      <w:pPr>
        <w:ind w:left="3386" w:hanging="355"/>
      </w:pPr>
      <w:rPr>
        <w:rFonts w:hint="default"/>
      </w:rPr>
    </w:lvl>
    <w:lvl w:ilvl="4" w:tplc="FAEAABBA">
      <w:start w:val="1"/>
      <w:numFmt w:val="bullet"/>
      <w:lvlText w:val="•"/>
      <w:lvlJc w:val="left"/>
      <w:pPr>
        <w:ind w:left="4480" w:hanging="355"/>
      </w:pPr>
      <w:rPr>
        <w:rFonts w:hint="default"/>
      </w:rPr>
    </w:lvl>
    <w:lvl w:ilvl="5" w:tplc="783C2904">
      <w:start w:val="1"/>
      <w:numFmt w:val="bullet"/>
      <w:lvlText w:val="•"/>
      <w:lvlJc w:val="left"/>
      <w:pPr>
        <w:ind w:left="5574" w:hanging="355"/>
      </w:pPr>
      <w:rPr>
        <w:rFonts w:hint="default"/>
      </w:rPr>
    </w:lvl>
    <w:lvl w:ilvl="6" w:tplc="09C29B9C">
      <w:start w:val="1"/>
      <w:numFmt w:val="bullet"/>
      <w:lvlText w:val="•"/>
      <w:lvlJc w:val="left"/>
      <w:pPr>
        <w:ind w:left="6668" w:hanging="355"/>
      </w:pPr>
      <w:rPr>
        <w:rFonts w:hint="default"/>
      </w:rPr>
    </w:lvl>
    <w:lvl w:ilvl="7" w:tplc="4CBE8742">
      <w:start w:val="1"/>
      <w:numFmt w:val="bullet"/>
      <w:lvlText w:val="•"/>
      <w:lvlJc w:val="left"/>
      <w:pPr>
        <w:ind w:left="7763" w:hanging="355"/>
      </w:pPr>
      <w:rPr>
        <w:rFonts w:hint="default"/>
      </w:rPr>
    </w:lvl>
    <w:lvl w:ilvl="8" w:tplc="7CAC4488">
      <w:start w:val="1"/>
      <w:numFmt w:val="bullet"/>
      <w:lvlText w:val="•"/>
      <w:lvlJc w:val="left"/>
      <w:pPr>
        <w:ind w:left="8857" w:hanging="355"/>
      </w:pPr>
      <w:rPr>
        <w:rFonts w:hint="default"/>
      </w:rPr>
    </w:lvl>
  </w:abstractNum>
  <w:abstractNum w:abstractNumId="10">
    <w:nsid w:val="22F2551A"/>
    <w:multiLevelType w:val="hybridMultilevel"/>
    <w:tmpl w:val="191E002C"/>
    <w:lvl w:ilvl="0" w:tplc="F61C4F48">
      <w:start w:val="1"/>
      <w:numFmt w:val="decimal"/>
      <w:lvlText w:val="(%1)"/>
      <w:lvlJc w:val="left"/>
      <w:pPr>
        <w:ind w:left="1595" w:hanging="207"/>
      </w:pPr>
      <w:rPr>
        <w:rFonts w:ascii="Calibri" w:eastAsia="Calibri" w:hAnsi="Calibri" w:hint="default"/>
        <w:color w:val="231F20"/>
        <w:w w:val="97"/>
        <w:sz w:val="16"/>
        <w:szCs w:val="16"/>
      </w:rPr>
    </w:lvl>
    <w:lvl w:ilvl="1" w:tplc="DA22C47A">
      <w:start w:val="1"/>
      <w:numFmt w:val="bullet"/>
      <w:lvlText w:val="•"/>
      <w:lvlJc w:val="left"/>
      <w:pPr>
        <w:ind w:left="2542" w:hanging="207"/>
      </w:pPr>
      <w:rPr>
        <w:rFonts w:hint="default"/>
      </w:rPr>
    </w:lvl>
    <w:lvl w:ilvl="2" w:tplc="EE3E8872">
      <w:start w:val="1"/>
      <w:numFmt w:val="bullet"/>
      <w:lvlText w:val="•"/>
      <w:lvlJc w:val="left"/>
      <w:pPr>
        <w:ind w:left="3489" w:hanging="207"/>
      </w:pPr>
      <w:rPr>
        <w:rFonts w:hint="default"/>
      </w:rPr>
    </w:lvl>
    <w:lvl w:ilvl="3" w:tplc="1DE05B6C">
      <w:start w:val="1"/>
      <w:numFmt w:val="bullet"/>
      <w:lvlText w:val="•"/>
      <w:lvlJc w:val="left"/>
      <w:pPr>
        <w:ind w:left="4436" w:hanging="207"/>
      </w:pPr>
      <w:rPr>
        <w:rFonts w:hint="default"/>
      </w:rPr>
    </w:lvl>
    <w:lvl w:ilvl="4" w:tplc="9446CFBE">
      <w:start w:val="1"/>
      <w:numFmt w:val="bullet"/>
      <w:lvlText w:val="•"/>
      <w:lvlJc w:val="left"/>
      <w:pPr>
        <w:ind w:left="5383" w:hanging="207"/>
      </w:pPr>
      <w:rPr>
        <w:rFonts w:hint="default"/>
      </w:rPr>
    </w:lvl>
    <w:lvl w:ilvl="5" w:tplc="42C25D80">
      <w:start w:val="1"/>
      <w:numFmt w:val="bullet"/>
      <w:lvlText w:val="•"/>
      <w:lvlJc w:val="left"/>
      <w:pPr>
        <w:ind w:left="6330" w:hanging="207"/>
      </w:pPr>
      <w:rPr>
        <w:rFonts w:hint="default"/>
      </w:rPr>
    </w:lvl>
    <w:lvl w:ilvl="6" w:tplc="4DE83EA8">
      <w:start w:val="1"/>
      <w:numFmt w:val="bullet"/>
      <w:lvlText w:val="•"/>
      <w:lvlJc w:val="left"/>
      <w:pPr>
        <w:ind w:left="7277" w:hanging="207"/>
      </w:pPr>
      <w:rPr>
        <w:rFonts w:hint="default"/>
      </w:rPr>
    </w:lvl>
    <w:lvl w:ilvl="7" w:tplc="3064D5D2">
      <w:start w:val="1"/>
      <w:numFmt w:val="bullet"/>
      <w:lvlText w:val="•"/>
      <w:lvlJc w:val="left"/>
      <w:pPr>
        <w:ind w:left="8224" w:hanging="207"/>
      </w:pPr>
      <w:rPr>
        <w:rFonts w:hint="default"/>
      </w:rPr>
    </w:lvl>
    <w:lvl w:ilvl="8" w:tplc="7B0E4880">
      <w:start w:val="1"/>
      <w:numFmt w:val="bullet"/>
      <w:lvlText w:val="•"/>
      <w:lvlJc w:val="left"/>
      <w:pPr>
        <w:ind w:left="9171" w:hanging="207"/>
      </w:pPr>
      <w:rPr>
        <w:rFonts w:hint="default"/>
      </w:rPr>
    </w:lvl>
  </w:abstractNum>
  <w:abstractNum w:abstractNumId="11">
    <w:nsid w:val="2A1D436A"/>
    <w:multiLevelType w:val="hybridMultilevel"/>
    <w:tmpl w:val="1B0CF9D8"/>
    <w:lvl w:ilvl="0" w:tplc="875A2666">
      <w:start w:val="104"/>
      <w:numFmt w:val="decimal"/>
      <w:lvlText w:val="(%1)"/>
      <w:lvlJc w:val="left"/>
      <w:pPr>
        <w:ind w:left="571" w:hanging="448"/>
      </w:pPr>
      <w:rPr>
        <w:rFonts w:ascii="Times New Roman" w:eastAsia="Times New Roman" w:hAnsi="Times New Roman" w:hint="default"/>
        <w:color w:val="231F20"/>
        <w:spacing w:val="-13"/>
        <w:w w:val="103"/>
        <w:sz w:val="20"/>
        <w:szCs w:val="20"/>
      </w:rPr>
    </w:lvl>
    <w:lvl w:ilvl="1" w:tplc="7BF61F30">
      <w:start w:val="1"/>
      <w:numFmt w:val="bullet"/>
      <w:lvlText w:val="•"/>
      <w:lvlJc w:val="left"/>
      <w:pPr>
        <w:ind w:left="956" w:hanging="448"/>
      </w:pPr>
      <w:rPr>
        <w:rFonts w:hint="default"/>
      </w:rPr>
    </w:lvl>
    <w:lvl w:ilvl="2" w:tplc="E1528AFE">
      <w:start w:val="1"/>
      <w:numFmt w:val="bullet"/>
      <w:lvlText w:val="•"/>
      <w:lvlJc w:val="left"/>
      <w:pPr>
        <w:ind w:left="1100" w:hanging="448"/>
      </w:pPr>
      <w:rPr>
        <w:rFonts w:hint="default"/>
      </w:rPr>
    </w:lvl>
    <w:lvl w:ilvl="3" w:tplc="92B25716">
      <w:start w:val="1"/>
      <w:numFmt w:val="bullet"/>
      <w:lvlText w:val="•"/>
      <w:lvlJc w:val="left"/>
      <w:pPr>
        <w:ind w:left="1244" w:hanging="448"/>
      </w:pPr>
      <w:rPr>
        <w:rFonts w:hint="default"/>
      </w:rPr>
    </w:lvl>
    <w:lvl w:ilvl="4" w:tplc="43CC35FE">
      <w:start w:val="1"/>
      <w:numFmt w:val="bullet"/>
      <w:lvlText w:val="•"/>
      <w:lvlJc w:val="left"/>
      <w:pPr>
        <w:ind w:left="1388" w:hanging="448"/>
      </w:pPr>
      <w:rPr>
        <w:rFonts w:hint="default"/>
      </w:rPr>
    </w:lvl>
    <w:lvl w:ilvl="5" w:tplc="9C0C231A">
      <w:start w:val="1"/>
      <w:numFmt w:val="bullet"/>
      <w:lvlText w:val="•"/>
      <w:lvlJc w:val="left"/>
      <w:pPr>
        <w:ind w:left="1532" w:hanging="448"/>
      </w:pPr>
      <w:rPr>
        <w:rFonts w:hint="default"/>
      </w:rPr>
    </w:lvl>
    <w:lvl w:ilvl="6" w:tplc="F94EE222">
      <w:start w:val="1"/>
      <w:numFmt w:val="bullet"/>
      <w:lvlText w:val="•"/>
      <w:lvlJc w:val="left"/>
      <w:pPr>
        <w:ind w:left="1676" w:hanging="448"/>
      </w:pPr>
      <w:rPr>
        <w:rFonts w:hint="default"/>
      </w:rPr>
    </w:lvl>
    <w:lvl w:ilvl="7" w:tplc="C234F478">
      <w:start w:val="1"/>
      <w:numFmt w:val="bullet"/>
      <w:lvlText w:val="•"/>
      <w:lvlJc w:val="left"/>
      <w:pPr>
        <w:ind w:left="1820" w:hanging="448"/>
      </w:pPr>
      <w:rPr>
        <w:rFonts w:hint="default"/>
      </w:rPr>
    </w:lvl>
    <w:lvl w:ilvl="8" w:tplc="53FC5BC6">
      <w:start w:val="1"/>
      <w:numFmt w:val="bullet"/>
      <w:lvlText w:val="•"/>
      <w:lvlJc w:val="left"/>
      <w:pPr>
        <w:ind w:left="1964" w:hanging="448"/>
      </w:pPr>
      <w:rPr>
        <w:rFonts w:hint="default"/>
      </w:rPr>
    </w:lvl>
  </w:abstractNum>
  <w:abstractNum w:abstractNumId="12">
    <w:nsid w:val="2CDB7927"/>
    <w:multiLevelType w:val="multilevel"/>
    <w:tmpl w:val="041623CE"/>
    <w:lvl w:ilvl="0">
      <w:start w:val="15"/>
      <w:numFmt w:val="decimal"/>
      <w:lvlText w:val="%1"/>
      <w:lvlJc w:val="left"/>
      <w:pPr>
        <w:ind w:left="2040" w:hanging="8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40" w:hanging="850"/>
      </w:pPr>
      <w:rPr>
        <w:rFonts w:ascii="Calibri" w:eastAsia="Calibri" w:hAnsi="Calibri" w:hint="default"/>
        <w:color w:val="404041"/>
        <w:spacing w:val="-22"/>
        <w:w w:val="101"/>
        <w:sz w:val="24"/>
        <w:szCs w:val="24"/>
      </w:rPr>
    </w:lvl>
    <w:lvl w:ilvl="2">
      <w:start w:val="1"/>
      <w:numFmt w:val="decimal"/>
      <w:lvlText w:val="%1.%2.%3"/>
      <w:lvlJc w:val="left"/>
      <w:pPr>
        <w:ind w:left="2010" w:hanging="821"/>
        <w:jc w:val="right"/>
      </w:pPr>
      <w:rPr>
        <w:rFonts w:ascii="Calibri" w:eastAsia="Calibri" w:hAnsi="Calibri" w:hint="default"/>
        <w:b/>
        <w:bCs/>
        <w:color w:val="404041"/>
        <w:spacing w:val="-13"/>
        <w:w w:val="109"/>
        <w:sz w:val="18"/>
        <w:szCs w:val="18"/>
      </w:rPr>
    </w:lvl>
    <w:lvl w:ilvl="3">
      <w:start w:val="1"/>
      <w:numFmt w:val="decimal"/>
      <w:lvlText w:val="%4."/>
      <w:lvlJc w:val="left"/>
      <w:pPr>
        <w:ind w:left="954" w:hanging="227"/>
      </w:pPr>
      <w:rPr>
        <w:rFonts w:ascii="Times New Roman" w:eastAsia="Times New Roman" w:hAnsi="Times New Roman" w:hint="default"/>
        <w:color w:val="231F20"/>
        <w:spacing w:val="-5"/>
        <w:w w:val="96"/>
        <w:sz w:val="20"/>
        <w:szCs w:val="20"/>
      </w:rPr>
    </w:lvl>
    <w:lvl w:ilvl="4">
      <w:start w:val="1"/>
      <w:numFmt w:val="bullet"/>
      <w:lvlText w:val="•"/>
      <w:lvlJc w:val="left"/>
      <w:pPr>
        <w:ind w:left="408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64" w:hanging="227"/>
      </w:pPr>
      <w:rPr>
        <w:rFonts w:hint="default"/>
      </w:rPr>
    </w:lvl>
  </w:abstractNum>
  <w:abstractNum w:abstractNumId="13">
    <w:nsid w:val="310009C6"/>
    <w:multiLevelType w:val="multilevel"/>
    <w:tmpl w:val="1A6AA318"/>
    <w:lvl w:ilvl="0">
      <w:start w:val="15"/>
      <w:numFmt w:val="decimal"/>
      <w:lvlText w:val="%1"/>
      <w:lvlJc w:val="left"/>
      <w:pPr>
        <w:ind w:left="2010" w:hanging="8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821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010" w:hanging="821"/>
        <w:jc w:val="right"/>
      </w:pPr>
      <w:rPr>
        <w:rFonts w:ascii="Calibri" w:eastAsia="Calibri" w:hAnsi="Calibri" w:hint="default"/>
        <w:b/>
        <w:bCs/>
        <w:color w:val="404041"/>
        <w:spacing w:val="-13"/>
        <w:w w:val="109"/>
        <w:sz w:val="20"/>
        <w:szCs w:val="20"/>
      </w:rPr>
    </w:lvl>
    <w:lvl w:ilvl="3">
      <w:start w:val="1"/>
      <w:numFmt w:val="bullet"/>
      <w:lvlText w:val="•"/>
      <w:lvlJc w:val="left"/>
      <w:pPr>
        <w:ind w:left="4727" w:hanging="8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32" w:hanging="8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38" w:hanging="8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43" w:hanging="8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9" w:hanging="8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4" w:hanging="821"/>
      </w:pPr>
      <w:rPr>
        <w:rFonts w:hint="default"/>
      </w:rPr>
    </w:lvl>
  </w:abstractNum>
  <w:abstractNum w:abstractNumId="14">
    <w:nsid w:val="3C350CFD"/>
    <w:multiLevelType w:val="hybridMultilevel"/>
    <w:tmpl w:val="F5601CE4"/>
    <w:lvl w:ilvl="0" w:tplc="BDD8B158">
      <w:start w:val="1"/>
      <w:numFmt w:val="decimal"/>
      <w:lvlText w:val="(%1)"/>
      <w:lvlJc w:val="left"/>
      <w:pPr>
        <w:ind w:left="207" w:hanging="207"/>
      </w:pPr>
      <w:rPr>
        <w:rFonts w:ascii="Calibri" w:eastAsia="Calibri" w:hAnsi="Calibri" w:hint="default"/>
        <w:color w:val="231F20"/>
        <w:w w:val="97"/>
        <w:sz w:val="16"/>
        <w:szCs w:val="16"/>
      </w:rPr>
    </w:lvl>
    <w:lvl w:ilvl="1" w:tplc="2A1CF9B2">
      <w:start w:val="1"/>
      <w:numFmt w:val="bullet"/>
      <w:lvlText w:val="•"/>
      <w:lvlJc w:val="left"/>
      <w:pPr>
        <w:ind w:left="470" w:hanging="207"/>
      </w:pPr>
      <w:rPr>
        <w:rFonts w:hint="default"/>
      </w:rPr>
    </w:lvl>
    <w:lvl w:ilvl="2" w:tplc="D164A83E">
      <w:start w:val="1"/>
      <w:numFmt w:val="bullet"/>
      <w:lvlText w:val="•"/>
      <w:lvlJc w:val="left"/>
      <w:pPr>
        <w:ind w:left="732" w:hanging="207"/>
      </w:pPr>
      <w:rPr>
        <w:rFonts w:hint="default"/>
      </w:rPr>
    </w:lvl>
    <w:lvl w:ilvl="3" w:tplc="C16AB86E">
      <w:start w:val="1"/>
      <w:numFmt w:val="bullet"/>
      <w:lvlText w:val="•"/>
      <w:lvlJc w:val="left"/>
      <w:pPr>
        <w:ind w:left="994" w:hanging="207"/>
      </w:pPr>
      <w:rPr>
        <w:rFonts w:hint="default"/>
      </w:rPr>
    </w:lvl>
    <w:lvl w:ilvl="4" w:tplc="D974F632">
      <w:start w:val="1"/>
      <w:numFmt w:val="bullet"/>
      <w:lvlText w:val="•"/>
      <w:lvlJc w:val="left"/>
      <w:pPr>
        <w:ind w:left="1256" w:hanging="207"/>
      </w:pPr>
      <w:rPr>
        <w:rFonts w:hint="default"/>
      </w:rPr>
    </w:lvl>
    <w:lvl w:ilvl="5" w:tplc="79426356">
      <w:start w:val="1"/>
      <w:numFmt w:val="bullet"/>
      <w:lvlText w:val="•"/>
      <w:lvlJc w:val="left"/>
      <w:pPr>
        <w:ind w:left="1518" w:hanging="207"/>
      </w:pPr>
      <w:rPr>
        <w:rFonts w:hint="default"/>
      </w:rPr>
    </w:lvl>
    <w:lvl w:ilvl="6" w:tplc="570836E2">
      <w:start w:val="1"/>
      <w:numFmt w:val="bullet"/>
      <w:lvlText w:val="•"/>
      <w:lvlJc w:val="left"/>
      <w:pPr>
        <w:ind w:left="1780" w:hanging="207"/>
      </w:pPr>
      <w:rPr>
        <w:rFonts w:hint="default"/>
      </w:rPr>
    </w:lvl>
    <w:lvl w:ilvl="7" w:tplc="EEA03202">
      <w:start w:val="1"/>
      <w:numFmt w:val="bullet"/>
      <w:lvlText w:val="•"/>
      <w:lvlJc w:val="left"/>
      <w:pPr>
        <w:ind w:left="2042" w:hanging="207"/>
      </w:pPr>
      <w:rPr>
        <w:rFonts w:hint="default"/>
      </w:rPr>
    </w:lvl>
    <w:lvl w:ilvl="8" w:tplc="D2D83E72">
      <w:start w:val="1"/>
      <w:numFmt w:val="bullet"/>
      <w:lvlText w:val="•"/>
      <w:lvlJc w:val="left"/>
      <w:pPr>
        <w:ind w:left="2304" w:hanging="207"/>
      </w:pPr>
      <w:rPr>
        <w:rFonts w:hint="default"/>
      </w:rPr>
    </w:lvl>
  </w:abstractNum>
  <w:abstractNum w:abstractNumId="15">
    <w:nsid w:val="3D3E328D"/>
    <w:multiLevelType w:val="hybridMultilevel"/>
    <w:tmpl w:val="0F80E628"/>
    <w:lvl w:ilvl="0" w:tplc="3FB8D3CE">
      <w:start w:val="47"/>
      <w:numFmt w:val="decimal"/>
      <w:lvlText w:val="(%1)"/>
      <w:lvlJc w:val="left"/>
      <w:pPr>
        <w:ind w:left="463" w:hanging="360"/>
      </w:pPr>
      <w:rPr>
        <w:rFonts w:ascii="Times New Roman" w:eastAsia="Times New Roman" w:hAnsi="Times New Roman" w:hint="default"/>
        <w:color w:val="231F20"/>
        <w:spacing w:val="-11"/>
        <w:w w:val="103"/>
        <w:sz w:val="20"/>
        <w:szCs w:val="20"/>
      </w:rPr>
    </w:lvl>
    <w:lvl w:ilvl="1" w:tplc="3CD4FBAE">
      <w:start w:val="1"/>
      <w:numFmt w:val="bullet"/>
      <w:lvlText w:val="•"/>
      <w:lvlJc w:val="left"/>
      <w:pPr>
        <w:ind w:left="1522" w:hanging="360"/>
      </w:pPr>
      <w:rPr>
        <w:rFonts w:hint="default"/>
      </w:rPr>
    </w:lvl>
    <w:lvl w:ilvl="2" w:tplc="F1E0AB4A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E2B83DA2">
      <w:start w:val="1"/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EAAEB1F6">
      <w:start w:val="1"/>
      <w:numFmt w:val="bullet"/>
      <w:lvlText w:val="•"/>
      <w:lvlJc w:val="left"/>
      <w:pPr>
        <w:ind w:left="4696" w:hanging="360"/>
      </w:pPr>
      <w:rPr>
        <w:rFonts w:hint="default"/>
      </w:rPr>
    </w:lvl>
    <w:lvl w:ilvl="5" w:tplc="D174FF80">
      <w:start w:val="1"/>
      <w:numFmt w:val="bullet"/>
      <w:lvlText w:val="•"/>
      <w:lvlJc w:val="left"/>
      <w:pPr>
        <w:ind w:left="5754" w:hanging="360"/>
      </w:pPr>
      <w:rPr>
        <w:rFonts w:hint="default"/>
      </w:rPr>
    </w:lvl>
    <w:lvl w:ilvl="6" w:tplc="55B8ED70">
      <w:start w:val="1"/>
      <w:numFmt w:val="bullet"/>
      <w:lvlText w:val="•"/>
      <w:lvlJc w:val="left"/>
      <w:pPr>
        <w:ind w:left="6812" w:hanging="360"/>
      </w:pPr>
      <w:rPr>
        <w:rFonts w:hint="default"/>
      </w:rPr>
    </w:lvl>
    <w:lvl w:ilvl="7" w:tplc="6D885B80">
      <w:start w:val="1"/>
      <w:numFmt w:val="bullet"/>
      <w:lvlText w:val="•"/>
      <w:lvlJc w:val="left"/>
      <w:pPr>
        <w:ind w:left="7871" w:hanging="360"/>
      </w:pPr>
      <w:rPr>
        <w:rFonts w:hint="default"/>
      </w:rPr>
    </w:lvl>
    <w:lvl w:ilvl="8" w:tplc="D15AE120">
      <w:start w:val="1"/>
      <w:numFmt w:val="bullet"/>
      <w:lvlText w:val="•"/>
      <w:lvlJc w:val="left"/>
      <w:pPr>
        <w:ind w:left="8929" w:hanging="360"/>
      </w:pPr>
      <w:rPr>
        <w:rFonts w:hint="default"/>
      </w:rPr>
    </w:lvl>
  </w:abstractNum>
  <w:abstractNum w:abstractNumId="16">
    <w:nsid w:val="3EDF2A95"/>
    <w:multiLevelType w:val="hybridMultilevel"/>
    <w:tmpl w:val="B5F62D22"/>
    <w:lvl w:ilvl="0" w:tplc="CD3A9EDC">
      <w:start w:val="53"/>
      <w:numFmt w:val="decimal"/>
      <w:lvlText w:val="(%1)"/>
      <w:lvlJc w:val="left"/>
      <w:pPr>
        <w:ind w:left="454" w:hanging="351"/>
      </w:pPr>
      <w:rPr>
        <w:rFonts w:ascii="Times New Roman" w:eastAsia="Times New Roman" w:hAnsi="Times New Roman" w:hint="default"/>
        <w:color w:val="231F20"/>
        <w:spacing w:val="-10"/>
        <w:w w:val="103"/>
        <w:sz w:val="20"/>
        <w:szCs w:val="20"/>
      </w:rPr>
    </w:lvl>
    <w:lvl w:ilvl="1" w:tplc="0844874C">
      <w:start w:val="1"/>
      <w:numFmt w:val="bullet"/>
      <w:lvlText w:val="•"/>
      <w:lvlJc w:val="left"/>
      <w:pPr>
        <w:ind w:left="1554" w:hanging="351"/>
      </w:pPr>
      <w:rPr>
        <w:rFonts w:hint="default"/>
      </w:rPr>
    </w:lvl>
    <w:lvl w:ilvl="2" w:tplc="18606160">
      <w:start w:val="1"/>
      <w:numFmt w:val="bullet"/>
      <w:lvlText w:val="•"/>
      <w:lvlJc w:val="left"/>
      <w:pPr>
        <w:ind w:left="2515" w:hanging="351"/>
      </w:pPr>
      <w:rPr>
        <w:rFonts w:hint="default"/>
      </w:rPr>
    </w:lvl>
    <w:lvl w:ilvl="3" w:tplc="19BCB88E">
      <w:start w:val="1"/>
      <w:numFmt w:val="bullet"/>
      <w:lvlText w:val="•"/>
      <w:lvlJc w:val="left"/>
      <w:pPr>
        <w:ind w:left="3476" w:hanging="351"/>
      </w:pPr>
      <w:rPr>
        <w:rFonts w:hint="default"/>
      </w:rPr>
    </w:lvl>
    <w:lvl w:ilvl="4" w:tplc="BC767416">
      <w:start w:val="1"/>
      <w:numFmt w:val="bullet"/>
      <w:lvlText w:val="•"/>
      <w:lvlJc w:val="left"/>
      <w:pPr>
        <w:ind w:left="4437" w:hanging="351"/>
      </w:pPr>
      <w:rPr>
        <w:rFonts w:hint="default"/>
      </w:rPr>
    </w:lvl>
    <w:lvl w:ilvl="5" w:tplc="FD20714C">
      <w:start w:val="1"/>
      <w:numFmt w:val="bullet"/>
      <w:lvlText w:val="•"/>
      <w:lvlJc w:val="left"/>
      <w:pPr>
        <w:ind w:left="5399" w:hanging="351"/>
      </w:pPr>
      <w:rPr>
        <w:rFonts w:hint="default"/>
      </w:rPr>
    </w:lvl>
    <w:lvl w:ilvl="6" w:tplc="067031C8">
      <w:start w:val="1"/>
      <w:numFmt w:val="bullet"/>
      <w:lvlText w:val="•"/>
      <w:lvlJc w:val="left"/>
      <w:pPr>
        <w:ind w:left="6360" w:hanging="351"/>
      </w:pPr>
      <w:rPr>
        <w:rFonts w:hint="default"/>
      </w:rPr>
    </w:lvl>
    <w:lvl w:ilvl="7" w:tplc="3F423B18">
      <w:start w:val="1"/>
      <w:numFmt w:val="bullet"/>
      <w:lvlText w:val="•"/>
      <w:lvlJc w:val="left"/>
      <w:pPr>
        <w:ind w:left="7321" w:hanging="351"/>
      </w:pPr>
      <w:rPr>
        <w:rFonts w:hint="default"/>
      </w:rPr>
    </w:lvl>
    <w:lvl w:ilvl="8" w:tplc="60F63652">
      <w:start w:val="1"/>
      <w:numFmt w:val="bullet"/>
      <w:lvlText w:val="•"/>
      <w:lvlJc w:val="left"/>
      <w:pPr>
        <w:ind w:left="8283" w:hanging="351"/>
      </w:pPr>
      <w:rPr>
        <w:rFonts w:hint="default"/>
      </w:rPr>
    </w:lvl>
  </w:abstractNum>
  <w:abstractNum w:abstractNumId="17">
    <w:nsid w:val="47E564D5"/>
    <w:multiLevelType w:val="hybridMultilevel"/>
    <w:tmpl w:val="30D23042"/>
    <w:lvl w:ilvl="0" w:tplc="D45AF74A">
      <w:start w:val="17"/>
      <w:numFmt w:val="decimal"/>
      <w:lvlText w:val="(%1)"/>
      <w:lvlJc w:val="left"/>
      <w:pPr>
        <w:ind w:left="456" w:hanging="353"/>
      </w:pPr>
      <w:rPr>
        <w:rFonts w:ascii="Times New Roman" w:eastAsia="Times New Roman" w:hAnsi="Times New Roman" w:hint="default"/>
        <w:color w:val="231F20"/>
        <w:spacing w:val="-13"/>
        <w:w w:val="103"/>
        <w:sz w:val="20"/>
        <w:szCs w:val="20"/>
      </w:rPr>
    </w:lvl>
    <w:lvl w:ilvl="1" w:tplc="54AA70F6">
      <w:start w:val="21"/>
      <w:numFmt w:val="decimal"/>
      <w:lvlText w:val="(%2)"/>
      <w:lvlJc w:val="left"/>
      <w:pPr>
        <w:ind w:left="1190" w:hanging="348"/>
      </w:pPr>
      <w:rPr>
        <w:rFonts w:ascii="Times New Roman" w:eastAsia="Times New Roman" w:hAnsi="Times New Roman" w:hint="default"/>
        <w:color w:val="231F20"/>
        <w:spacing w:val="-8"/>
        <w:w w:val="103"/>
        <w:sz w:val="20"/>
        <w:szCs w:val="20"/>
      </w:rPr>
    </w:lvl>
    <w:lvl w:ilvl="2" w:tplc="210292F2">
      <w:start w:val="1"/>
      <w:numFmt w:val="bullet"/>
      <w:lvlText w:val="•"/>
      <w:lvlJc w:val="left"/>
      <w:pPr>
        <w:ind w:left="2192" w:hanging="348"/>
      </w:pPr>
      <w:rPr>
        <w:rFonts w:hint="default"/>
      </w:rPr>
    </w:lvl>
    <w:lvl w:ilvl="3" w:tplc="E14830A8">
      <w:start w:val="1"/>
      <w:numFmt w:val="bullet"/>
      <w:lvlText w:val="•"/>
      <w:lvlJc w:val="left"/>
      <w:pPr>
        <w:ind w:left="3193" w:hanging="348"/>
      </w:pPr>
      <w:rPr>
        <w:rFonts w:hint="default"/>
      </w:rPr>
    </w:lvl>
    <w:lvl w:ilvl="4" w:tplc="E3389D66">
      <w:start w:val="1"/>
      <w:numFmt w:val="bullet"/>
      <w:lvlText w:val="•"/>
      <w:lvlJc w:val="left"/>
      <w:pPr>
        <w:ind w:left="4195" w:hanging="348"/>
      </w:pPr>
      <w:rPr>
        <w:rFonts w:hint="default"/>
      </w:rPr>
    </w:lvl>
    <w:lvl w:ilvl="5" w:tplc="F2CC0746">
      <w:start w:val="1"/>
      <w:numFmt w:val="bullet"/>
      <w:lvlText w:val="•"/>
      <w:lvlJc w:val="left"/>
      <w:pPr>
        <w:ind w:left="5197" w:hanging="348"/>
      </w:pPr>
      <w:rPr>
        <w:rFonts w:hint="default"/>
      </w:rPr>
    </w:lvl>
    <w:lvl w:ilvl="6" w:tplc="5A665584">
      <w:start w:val="1"/>
      <w:numFmt w:val="bullet"/>
      <w:lvlText w:val="•"/>
      <w:lvlJc w:val="left"/>
      <w:pPr>
        <w:ind w:left="6198" w:hanging="348"/>
      </w:pPr>
      <w:rPr>
        <w:rFonts w:hint="default"/>
      </w:rPr>
    </w:lvl>
    <w:lvl w:ilvl="7" w:tplc="FF3C6EEC">
      <w:start w:val="1"/>
      <w:numFmt w:val="bullet"/>
      <w:lvlText w:val="•"/>
      <w:lvlJc w:val="left"/>
      <w:pPr>
        <w:ind w:left="7200" w:hanging="348"/>
      </w:pPr>
      <w:rPr>
        <w:rFonts w:hint="default"/>
      </w:rPr>
    </w:lvl>
    <w:lvl w:ilvl="8" w:tplc="C89A7328">
      <w:start w:val="1"/>
      <w:numFmt w:val="bullet"/>
      <w:lvlText w:val="•"/>
      <w:lvlJc w:val="left"/>
      <w:pPr>
        <w:ind w:left="8202" w:hanging="348"/>
      </w:pPr>
      <w:rPr>
        <w:rFonts w:hint="default"/>
      </w:rPr>
    </w:lvl>
  </w:abstractNum>
  <w:abstractNum w:abstractNumId="18">
    <w:nsid w:val="47FB2E96"/>
    <w:multiLevelType w:val="hybridMultilevel"/>
    <w:tmpl w:val="EA7A117A"/>
    <w:lvl w:ilvl="0" w:tplc="0419000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19">
    <w:nsid w:val="4E207055"/>
    <w:multiLevelType w:val="hybridMultilevel"/>
    <w:tmpl w:val="5BE27B2C"/>
    <w:lvl w:ilvl="0" w:tplc="E488BE3E">
      <w:start w:val="1"/>
      <w:numFmt w:val="decimal"/>
      <w:lvlText w:val="%1)"/>
      <w:lvlJc w:val="left"/>
      <w:pPr>
        <w:ind w:left="1247" w:hanging="152"/>
      </w:pPr>
      <w:rPr>
        <w:rFonts w:ascii="Calibri" w:eastAsia="Calibri" w:hAnsi="Calibri" w:hint="default"/>
        <w:color w:val="231F20"/>
        <w:spacing w:val="-10"/>
        <w:w w:val="101"/>
        <w:sz w:val="16"/>
        <w:szCs w:val="16"/>
      </w:rPr>
    </w:lvl>
    <w:lvl w:ilvl="1" w:tplc="D13EB238">
      <w:start w:val="1"/>
      <w:numFmt w:val="bullet"/>
      <w:lvlText w:val="•"/>
      <w:lvlJc w:val="left"/>
      <w:pPr>
        <w:ind w:left="2229" w:hanging="152"/>
      </w:pPr>
      <w:rPr>
        <w:rFonts w:hint="default"/>
      </w:rPr>
    </w:lvl>
    <w:lvl w:ilvl="2" w:tplc="84C4ED2E">
      <w:start w:val="1"/>
      <w:numFmt w:val="bullet"/>
      <w:lvlText w:val="•"/>
      <w:lvlJc w:val="left"/>
      <w:pPr>
        <w:ind w:left="3210" w:hanging="152"/>
      </w:pPr>
      <w:rPr>
        <w:rFonts w:hint="default"/>
      </w:rPr>
    </w:lvl>
    <w:lvl w:ilvl="3" w:tplc="B9CC77EC">
      <w:start w:val="1"/>
      <w:numFmt w:val="bullet"/>
      <w:lvlText w:val="•"/>
      <w:lvlJc w:val="left"/>
      <w:pPr>
        <w:ind w:left="4192" w:hanging="152"/>
      </w:pPr>
      <w:rPr>
        <w:rFonts w:hint="default"/>
      </w:rPr>
    </w:lvl>
    <w:lvl w:ilvl="4" w:tplc="31422F38">
      <w:start w:val="1"/>
      <w:numFmt w:val="bullet"/>
      <w:lvlText w:val="•"/>
      <w:lvlJc w:val="left"/>
      <w:pPr>
        <w:ind w:left="5174" w:hanging="152"/>
      </w:pPr>
      <w:rPr>
        <w:rFonts w:hint="default"/>
      </w:rPr>
    </w:lvl>
    <w:lvl w:ilvl="5" w:tplc="C29E9A8C">
      <w:start w:val="1"/>
      <w:numFmt w:val="bullet"/>
      <w:lvlText w:val="•"/>
      <w:lvlJc w:val="left"/>
      <w:pPr>
        <w:ind w:left="6156" w:hanging="152"/>
      </w:pPr>
      <w:rPr>
        <w:rFonts w:hint="default"/>
      </w:rPr>
    </w:lvl>
    <w:lvl w:ilvl="6" w:tplc="69520CA8">
      <w:start w:val="1"/>
      <w:numFmt w:val="bullet"/>
      <w:lvlText w:val="•"/>
      <w:lvlJc w:val="left"/>
      <w:pPr>
        <w:ind w:left="7138" w:hanging="152"/>
      </w:pPr>
      <w:rPr>
        <w:rFonts w:hint="default"/>
      </w:rPr>
    </w:lvl>
    <w:lvl w:ilvl="7" w:tplc="FF8C4692">
      <w:start w:val="1"/>
      <w:numFmt w:val="bullet"/>
      <w:lvlText w:val="•"/>
      <w:lvlJc w:val="left"/>
      <w:pPr>
        <w:ind w:left="8120" w:hanging="152"/>
      </w:pPr>
      <w:rPr>
        <w:rFonts w:hint="default"/>
      </w:rPr>
    </w:lvl>
    <w:lvl w:ilvl="8" w:tplc="C4ACA9FE">
      <w:start w:val="1"/>
      <w:numFmt w:val="bullet"/>
      <w:lvlText w:val="•"/>
      <w:lvlJc w:val="left"/>
      <w:pPr>
        <w:ind w:left="9101" w:hanging="152"/>
      </w:pPr>
      <w:rPr>
        <w:rFonts w:hint="default"/>
      </w:rPr>
    </w:lvl>
  </w:abstractNum>
  <w:abstractNum w:abstractNumId="20">
    <w:nsid w:val="52AC4557"/>
    <w:multiLevelType w:val="hybridMultilevel"/>
    <w:tmpl w:val="A9D258F0"/>
    <w:lvl w:ilvl="0" w:tplc="7A6C182E">
      <w:start w:val="25"/>
      <w:numFmt w:val="decimal"/>
      <w:lvlText w:val="(%1)"/>
      <w:lvlJc w:val="left"/>
      <w:pPr>
        <w:ind w:left="1190" w:hanging="362"/>
      </w:pPr>
      <w:rPr>
        <w:rFonts w:ascii="Times New Roman" w:eastAsia="Times New Roman" w:hAnsi="Times New Roman" w:hint="default"/>
        <w:color w:val="231F20"/>
        <w:spacing w:val="-7"/>
        <w:w w:val="99"/>
        <w:sz w:val="20"/>
        <w:szCs w:val="20"/>
      </w:rPr>
    </w:lvl>
    <w:lvl w:ilvl="1" w:tplc="0D5E50A2">
      <w:start w:val="1"/>
      <w:numFmt w:val="bullet"/>
      <w:lvlText w:val="•"/>
      <w:lvlJc w:val="left"/>
      <w:pPr>
        <w:ind w:left="2178" w:hanging="362"/>
      </w:pPr>
      <w:rPr>
        <w:rFonts w:hint="default"/>
      </w:rPr>
    </w:lvl>
    <w:lvl w:ilvl="2" w:tplc="CCCADE4A">
      <w:start w:val="1"/>
      <w:numFmt w:val="bullet"/>
      <w:lvlText w:val="•"/>
      <w:lvlJc w:val="left"/>
      <w:pPr>
        <w:ind w:left="3165" w:hanging="362"/>
      </w:pPr>
      <w:rPr>
        <w:rFonts w:hint="default"/>
      </w:rPr>
    </w:lvl>
    <w:lvl w:ilvl="3" w:tplc="38F80274">
      <w:start w:val="1"/>
      <w:numFmt w:val="bullet"/>
      <w:lvlText w:val="•"/>
      <w:lvlJc w:val="left"/>
      <w:pPr>
        <w:ind w:left="4153" w:hanging="362"/>
      </w:pPr>
      <w:rPr>
        <w:rFonts w:hint="default"/>
      </w:rPr>
    </w:lvl>
    <w:lvl w:ilvl="4" w:tplc="63A06B38">
      <w:start w:val="1"/>
      <w:numFmt w:val="bullet"/>
      <w:lvlText w:val="•"/>
      <w:lvlJc w:val="left"/>
      <w:pPr>
        <w:ind w:left="5140" w:hanging="362"/>
      </w:pPr>
      <w:rPr>
        <w:rFonts w:hint="default"/>
      </w:rPr>
    </w:lvl>
    <w:lvl w:ilvl="5" w:tplc="A8E8627E">
      <w:start w:val="1"/>
      <w:numFmt w:val="bullet"/>
      <w:lvlText w:val="•"/>
      <w:lvlJc w:val="left"/>
      <w:pPr>
        <w:ind w:left="6128" w:hanging="362"/>
      </w:pPr>
      <w:rPr>
        <w:rFonts w:hint="default"/>
      </w:rPr>
    </w:lvl>
    <w:lvl w:ilvl="6" w:tplc="FC0CDB2A">
      <w:start w:val="1"/>
      <w:numFmt w:val="bullet"/>
      <w:lvlText w:val="•"/>
      <w:lvlJc w:val="left"/>
      <w:pPr>
        <w:ind w:left="7115" w:hanging="362"/>
      </w:pPr>
      <w:rPr>
        <w:rFonts w:hint="default"/>
      </w:rPr>
    </w:lvl>
    <w:lvl w:ilvl="7" w:tplc="69902B98">
      <w:start w:val="1"/>
      <w:numFmt w:val="bullet"/>
      <w:lvlText w:val="•"/>
      <w:lvlJc w:val="left"/>
      <w:pPr>
        <w:ind w:left="8103" w:hanging="362"/>
      </w:pPr>
      <w:rPr>
        <w:rFonts w:hint="default"/>
      </w:rPr>
    </w:lvl>
    <w:lvl w:ilvl="8" w:tplc="B6C433E0">
      <w:start w:val="1"/>
      <w:numFmt w:val="bullet"/>
      <w:lvlText w:val="•"/>
      <w:lvlJc w:val="left"/>
      <w:pPr>
        <w:ind w:left="9090" w:hanging="362"/>
      </w:pPr>
      <w:rPr>
        <w:rFonts w:hint="default"/>
      </w:rPr>
    </w:lvl>
  </w:abstractNum>
  <w:abstractNum w:abstractNumId="21">
    <w:nsid w:val="53231FAA"/>
    <w:multiLevelType w:val="hybridMultilevel"/>
    <w:tmpl w:val="C10EE594"/>
    <w:lvl w:ilvl="0" w:tplc="F6D29DB0">
      <w:start w:val="91"/>
      <w:numFmt w:val="decimal"/>
      <w:lvlText w:val="(%1)"/>
      <w:lvlJc w:val="left"/>
      <w:pPr>
        <w:ind w:left="447" w:hanging="344"/>
      </w:pPr>
      <w:rPr>
        <w:rFonts w:ascii="Times New Roman" w:eastAsia="Times New Roman" w:hAnsi="Times New Roman" w:hint="default"/>
        <w:color w:val="231F20"/>
        <w:spacing w:val="-9"/>
        <w:w w:val="97"/>
        <w:sz w:val="18"/>
        <w:szCs w:val="18"/>
      </w:rPr>
    </w:lvl>
    <w:lvl w:ilvl="1" w:tplc="BDC24DDA">
      <w:start w:val="1"/>
      <w:numFmt w:val="bullet"/>
      <w:lvlText w:val="•"/>
      <w:lvlJc w:val="left"/>
      <w:pPr>
        <w:ind w:left="3169" w:hanging="344"/>
      </w:pPr>
      <w:rPr>
        <w:rFonts w:hint="default"/>
      </w:rPr>
    </w:lvl>
    <w:lvl w:ilvl="2" w:tplc="271E0896">
      <w:start w:val="1"/>
      <w:numFmt w:val="bullet"/>
      <w:lvlText w:val="•"/>
      <w:lvlJc w:val="left"/>
      <w:pPr>
        <w:ind w:left="3951" w:hanging="344"/>
      </w:pPr>
      <w:rPr>
        <w:rFonts w:hint="default"/>
      </w:rPr>
    </w:lvl>
    <w:lvl w:ilvl="3" w:tplc="BE043D24">
      <w:start w:val="1"/>
      <w:numFmt w:val="bullet"/>
      <w:lvlText w:val="•"/>
      <w:lvlJc w:val="left"/>
      <w:pPr>
        <w:ind w:left="4733" w:hanging="344"/>
      </w:pPr>
      <w:rPr>
        <w:rFonts w:hint="default"/>
      </w:rPr>
    </w:lvl>
    <w:lvl w:ilvl="4" w:tplc="120CC716">
      <w:start w:val="1"/>
      <w:numFmt w:val="bullet"/>
      <w:lvlText w:val="•"/>
      <w:lvlJc w:val="left"/>
      <w:pPr>
        <w:ind w:left="5515" w:hanging="344"/>
      </w:pPr>
      <w:rPr>
        <w:rFonts w:hint="default"/>
      </w:rPr>
    </w:lvl>
    <w:lvl w:ilvl="5" w:tplc="30B88F76">
      <w:start w:val="1"/>
      <w:numFmt w:val="bullet"/>
      <w:lvlText w:val="•"/>
      <w:lvlJc w:val="left"/>
      <w:pPr>
        <w:ind w:left="6296" w:hanging="344"/>
      </w:pPr>
      <w:rPr>
        <w:rFonts w:hint="default"/>
      </w:rPr>
    </w:lvl>
    <w:lvl w:ilvl="6" w:tplc="4CE8CAF0">
      <w:start w:val="1"/>
      <w:numFmt w:val="bullet"/>
      <w:lvlText w:val="•"/>
      <w:lvlJc w:val="left"/>
      <w:pPr>
        <w:ind w:left="7078" w:hanging="344"/>
      </w:pPr>
      <w:rPr>
        <w:rFonts w:hint="default"/>
      </w:rPr>
    </w:lvl>
    <w:lvl w:ilvl="7" w:tplc="EDD83ABE">
      <w:start w:val="1"/>
      <w:numFmt w:val="bullet"/>
      <w:lvlText w:val="•"/>
      <w:lvlJc w:val="left"/>
      <w:pPr>
        <w:ind w:left="7860" w:hanging="344"/>
      </w:pPr>
      <w:rPr>
        <w:rFonts w:hint="default"/>
      </w:rPr>
    </w:lvl>
    <w:lvl w:ilvl="8" w:tplc="0B38A004">
      <w:start w:val="1"/>
      <w:numFmt w:val="bullet"/>
      <w:lvlText w:val="•"/>
      <w:lvlJc w:val="left"/>
      <w:pPr>
        <w:ind w:left="8642" w:hanging="344"/>
      </w:pPr>
      <w:rPr>
        <w:rFonts w:hint="default"/>
      </w:rPr>
    </w:lvl>
  </w:abstractNum>
  <w:abstractNum w:abstractNumId="22">
    <w:nsid w:val="54A450AE"/>
    <w:multiLevelType w:val="hybridMultilevel"/>
    <w:tmpl w:val="B1F8ECC0"/>
    <w:lvl w:ilvl="0" w:tplc="04190001">
      <w:start w:val="1"/>
      <w:numFmt w:val="bullet"/>
      <w:lvlText w:val=""/>
      <w:lvlJc w:val="left"/>
      <w:pPr>
        <w:ind w:left="1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23">
    <w:nsid w:val="597A61E5"/>
    <w:multiLevelType w:val="hybridMultilevel"/>
    <w:tmpl w:val="F138812C"/>
    <w:lvl w:ilvl="0" w:tplc="FFE82F0C">
      <w:start w:val="77"/>
      <w:numFmt w:val="decimal"/>
      <w:lvlText w:val="(%1)"/>
      <w:lvlJc w:val="left"/>
      <w:pPr>
        <w:ind w:left="518" w:hanging="415"/>
        <w:jc w:val="right"/>
      </w:pPr>
      <w:rPr>
        <w:rFonts w:ascii="Times New Roman" w:eastAsia="Times New Roman" w:hAnsi="Times New Roman" w:hint="default"/>
        <w:color w:val="231F20"/>
        <w:spacing w:val="-7"/>
        <w:w w:val="103"/>
        <w:sz w:val="18"/>
        <w:szCs w:val="18"/>
      </w:rPr>
    </w:lvl>
    <w:lvl w:ilvl="1" w:tplc="82767A42">
      <w:start w:val="1"/>
      <w:numFmt w:val="bullet"/>
      <w:lvlText w:val="•"/>
      <w:lvlJc w:val="left"/>
      <w:pPr>
        <w:ind w:left="1570" w:hanging="415"/>
      </w:pPr>
      <w:rPr>
        <w:rFonts w:hint="default"/>
      </w:rPr>
    </w:lvl>
    <w:lvl w:ilvl="2" w:tplc="90CC8DB2">
      <w:start w:val="1"/>
      <w:numFmt w:val="bullet"/>
      <w:lvlText w:val="•"/>
      <w:lvlJc w:val="left"/>
      <w:pPr>
        <w:ind w:left="2623" w:hanging="415"/>
      </w:pPr>
      <w:rPr>
        <w:rFonts w:hint="default"/>
      </w:rPr>
    </w:lvl>
    <w:lvl w:ilvl="3" w:tplc="8876B860">
      <w:start w:val="1"/>
      <w:numFmt w:val="bullet"/>
      <w:lvlText w:val="•"/>
      <w:lvlJc w:val="left"/>
      <w:pPr>
        <w:ind w:left="3676" w:hanging="415"/>
      </w:pPr>
      <w:rPr>
        <w:rFonts w:hint="default"/>
      </w:rPr>
    </w:lvl>
    <w:lvl w:ilvl="4" w:tplc="AE4289AA">
      <w:start w:val="1"/>
      <w:numFmt w:val="bullet"/>
      <w:lvlText w:val="•"/>
      <w:lvlJc w:val="left"/>
      <w:pPr>
        <w:ind w:left="4729" w:hanging="415"/>
      </w:pPr>
      <w:rPr>
        <w:rFonts w:hint="default"/>
      </w:rPr>
    </w:lvl>
    <w:lvl w:ilvl="5" w:tplc="AD4008C4">
      <w:start w:val="1"/>
      <w:numFmt w:val="bullet"/>
      <w:lvlText w:val="•"/>
      <w:lvlJc w:val="left"/>
      <w:pPr>
        <w:ind w:left="5781" w:hanging="415"/>
      </w:pPr>
      <w:rPr>
        <w:rFonts w:hint="default"/>
      </w:rPr>
    </w:lvl>
    <w:lvl w:ilvl="6" w:tplc="805A8D6A">
      <w:start w:val="1"/>
      <w:numFmt w:val="bullet"/>
      <w:lvlText w:val="•"/>
      <w:lvlJc w:val="left"/>
      <w:pPr>
        <w:ind w:left="6834" w:hanging="415"/>
      </w:pPr>
      <w:rPr>
        <w:rFonts w:hint="default"/>
      </w:rPr>
    </w:lvl>
    <w:lvl w:ilvl="7" w:tplc="A3043D2A">
      <w:start w:val="1"/>
      <w:numFmt w:val="bullet"/>
      <w:lvlText w:val="•"/>
      <w:lvlJc w:val="left"/>
      <w:pPr>
        <w:ind w:left="7887" w:hanging="415"/>
      </w:pPr>
      <w:rPr>
        <w:rFonts w:hint="default"/>
      </w:rPr>
    </w:lvl>
    <w:lvl w:ilvl="8" w:tplc="EE7CD0D6">
      <w:start w:val="1"/>
      <w:numFmt w:val="bullet"/>
      <w:lvlText w:val="•"/>
      <w:lvlJc w:val="left"/>
      <w:pPr>
        <w:ind w:left="8940" w:hanging="415"/>
      </w:pPr>
      <w:rPr>
        <w:rFonts w:hint="default"/>
      </w:rPr>
    </w:lvl>
  </w:abstractNum>
  <w:abstractNum w:abstractNumId="24">
    <w:nsid w:val="5DAA0AB7"/>
    <w:multiLevelType w:val="hybridMultilevel"/>
    <w:tmpl w:val="7DDCE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3E6D43"/>
    <w:multiLevelType w:val="hybridMultilevel"/>
    <w:tmpl w:val="08003758"/>
    <w:lvl w:ilvl="0" w:tplc="F6B2BD9E">
      <w:start w:val="1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8727D0"/>
    <w:multiLevelType w:val="hybridMultilevel"/>
    <w:tmpl w:val="1C208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D65E83"/>
    <w:multiLevelType w:val="hybridMultilevel"/>
    <w:tmpl w:val="3D960088"/>
    <w:lvl w:ilvl="0" w:tplc="A1DE292A">
      <w:start w:val="1"/>
      <w:numFmt w:val="decimal"/>
      <w:lvlText w:val="%1."/>
      <w:lvlJc w:val="left"/>
      <w:pPr>
        <w:ind w:left="193" w:hanging="165"/>
      </w:pPr>
      <w:rPr>
        <w:rFonts w:ascii="Times New Roman" w:eastAsia="Times New Roman" w:hAnsi="Times New Roman" w:hint="default"/>
        <w:color w:val="231F20"/>
        <w:spacing w:val="-4"/>
        <w:w w:val="96"/>
        <w:sz w:val="18"/>
        <w:szCs w:val="18"/>
      </w:rPr>
    </w:lvl>
    <w:lvl w:ilvl="1" w:tplc="92F6736A">
      <w:start w:val="1"/>
      <w:numFmt w:val="bullet"/>
      <w:lvlText w:val="•"/>
      <w:lvlJc w:val="left"/>
      <w:pPr>
        <w:ind w:left="1112" w:hanging="165"/>
      </w:pPr>
      <w:rPr>
        <w:rFonts w:hint="default"/>
      </w:rPr>
    </w:lvl>
    <w:lvl w:ilvl="2" w:tplc="03D671E6">
      <w:start w:val="1"/>
      <w:numFmt w:val="bullet"/>
      <w:lvlText w:val="•"/>
      <w:lvlJc w:val="left"/>
      <w:pPr>
        <w:ind w:left="2030" w:hanging="165"/>
      </w:pPr>
      <w:rPr>
        <w:rFonts w:hint="default"/>
      </w:rPr>
    </w:lvl>
    <w:lvl w:ilvl="3" w:tplc="06E82DC0">
      <w:start w:val="1"/>
      <w:numFmt w:val="bullet"/>
      <w:lvlText w:val="•"/>
      <w:lvlJc w:val="left"/>
      <w:pPr>
        <w:ind w:left="2949" w:hanging="165"/>
      </w:pPr>
      <w:rPr>
        <w:rFonts w:hint="default"/>
      </w:rPr>
    </w:lvl>
    <w:lvl w:ilvl="4" w:tplc="976A2226">
      <w:start w:val="1"/>
      <w:numFmt w:val="bullet"/>
      <w:lvlText w:val="•"/>
      <w:lvlJc w:val="left"/>
      <w:pPr>
        <w:ind w:left="3868" w:hanging="165"/>
      </w:pPr>
      <w:rPr>
        <w:rFonts w:hint="default"/>
      </w:rPr>
    </w:lvl>
    <w:lvl w:ilvl="5" w:tplc="8B9C71E2">
      <w:start w:val="1"/>
      <w:numFmt w:val="bullet"/>
      <w:lvlText w:val="•"/>
      <w:lvlJc w:val="left"/>
      <w:pPr>
        <w:ind w:left="4787" w:hanging="165"/>
      </w:pPr>
      <w:rPr>
        <w:rFonts w:hint="default"/>
      </w:rPr>
    </w:lvl>
    <w:lvl w:ilvl="6" w:tplc="7794E696">
      <w:start w:val="1"/>
      <w:numFmt w:val="bullet"/>
      <w:lvlText w:val="•"/>
      <w:lvlJc w:val="left"/>
      <w:pPr>
        <w:ind w:left="5706" w:hanging="165"/>
      </w:pPr>
      <w:rPr>
        <w:rFonts w:hint="default"/>
      </w:rPr>
    </w:lvl>
    <w:lvl w:ilvl="7" w:tplc="C6648D70">
      <w:start w:val="1"/>
      <w:numFmt w:val="bullet"/>
      <w:lvlText w:val="•"/>
      <w:lvlJc w:val="left"/>
      <w:pPr>
        <w:ind w:left="6625" w:hanging="165"/>
      </w:pPr>
      <w:rPr>
        <w:rFonts w:hint="default"/>
      </w:rPr>
    </w:lvl>
    <w:lvl w:ilvl="8" w:tplc="8730D382">
      <w:start w:val="1"/>
      <w:numFmt w:val="bullet"/>
      <w:lvlText w:val="•"/>
      <w:lvlJc w:val="left"/>
      <w:pPr>
        <w:ind w:left="7544" w:hanging="165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14"/>
  </w:num>
  <w:num w:numId="4">
    <w:abstractNumId w:val="27"/>
  </w:num>
  <w:num w:numId="5">
    <w:abstractNumId w:val="21"/>
  </w:num>
  <w:num w:numId="6">
    <w:abstractNumId w:val="10"/>
  </w:num>
  <w:num w:numId="7">
    <w:abstractNumId w:val="23"/>
  </w:num>
  <w:num w:numId="8">
    <w:abstractNumId w:val="2"/>
  </w:num>
  <w:num w:numId="9">
    <w:abstractNumId w:val="12"/>
  </w:num>
  <w:num w:numId="10">
    <w:abstractNumId w:val="9"/>
  </w:num>
  <w:num w:numId="11">
    <w:abstractNumId w:val="16"/>
  </w:num>
  <w:num w:numId="12">
    <w:abstractNumId w:val="15"/>
  </w:num>
  <w:num w:numId="13">
    <w:abstractNumId w:val="4"/>
  </w:num>
  <w:num w:numId="14">
    <w:abstractNumId w:val="6"/>
  </w:num>
  <w:num w:numId="15">
    <w:abstractNumId w:val="20"/>
  </w:num>
  <w:num w:numId="16">
    <w:abstractNumId w:val="17"/>
  </w:num>
  <w:num w:numId="17">
    <w:abstractNumId w:val="8"/>
  </w:num>
  <w:num w:numId="18">
    <w:abstractNumId w:val="13"/>
  </w:num>
  <w:num w:numId="19">
    <w:abstractNumId w:val="19"/>
  </w:num>
  <w:num w:numId="20">
    <w:abstractNumId w:val="0"/>
  </w:num>
  <w:num w:numId="21">
    <w:abstractNumId w:val="18"/>
  </w:num>
  <w:num w:numId="22">
    <w:abstractNumId w:val="24"/>
  </w:num>
  <w:num w:numId="23">
    <w:abstractNumId w:val="26"/>
  </w:num>
  <w:num w:numId="24">
    <w:abstractNumId w:val="7"/>
  </w:num>
  <w:num w:numId="25">
    <w:abstractNumId w:val="3"/>
  </w:num>
  <w:num w:numId="26">
    <w:abstractNumId w:val="22"/>
  </w:num>
  <w:num w:numId="27">
    <w:abstractNumId w:val="1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38"/>
    <w:rsid w:val="00001129"/>
    <w:rsid w:val="000140AB"/>
    <w:rsid w:val="00015038"/>
    <w:rsid w:val="00016509"/>
    <w:rsid w:val="00020C5B"/>
    <w:rsid w:val="000218A2"/>
    <w:rsid w:val="000247A5"/>
    <w:rsid w:val="00024E22"/>
    <w:rsid w:val="00026C0B"/>
    <w:rsid w:val="000346A1"/>
    <w:rsid w:val="000407B9"/>
    <w:rsid w:val="0004301D"/>
    <w:rsid w:val="00060091"/>
    <w:rsid w:val="00063A69"/>
    <w:rsid w:val="00063F0C"/>
    <w:rsid w:val="00071AD4"/>
    <w:rsid w:val="00080C60"/>
    <w:rsid w:val="00086C47"/>
    <w:rsid w:val="00093A90"/>
    <w:rsid w:val="000A1456"/>
    <w:rsid w:val="000B08DD"/>
    <w:rsid w:val="000B637D"/>
    <w:rsid w:val="000B6A6C"/>
    <w:rsid w:val="000C4AAE"/>
    <w:rsid w:val="000E2495"/>
    <w:rsid w:val="000E7E98"/>
    <w:rsid w:val="000F0458"/>
    <w:rsid w:val="000F05BE"/>
    <w:rsid w:val="000F3340"/>
    <w:rsid w:val="000F6FF2"/>
    <w:rsid w:val="00102CCA"/>
    <w:rsid w:val="001046C2"/>
    <w:rsid w:val="001071EC"/>
    <w:rsid w:val="001117D6"/>
    <w:rsid w:val="00124C02"/>
    <w:rsid w:val="001304B7"/>
    <w:rsid w:val="0013267D"/>
    <w:rsid w:val="00140936"/>
    <w:rsid w:val="00143A68"/>
    <w:rsid w:val="001477F4"/>
    <w:rsid w:val="001562F8"/>
    <w:rsid w:val="00157A70"/>
    <w:rsid w:val="00157F34"/>
    <w:rsid w:val="00160155"/>
    <w:rsid w:val="00160735"/>
    <w:rsid w:val="001657B5"/>
    <w:rsid w:val="00166108"/>
    <w:rsid w:val="00177358"/>
    <w:rsid w:val="00177B85"/>
    <w:rsid w:val="00183EDC"/>
    <w:rsid w:val="00184981"/>
    <w:rsid w:val="00186D5E"/>
    <w:rsid w:val="001877BE"/>
    <w:rsid w:val="0019152E"/>
    <w:rsid w:val="00192676"/>
    <w:rsid w:val="00193993"/>
    <w:rsid w:val="00193FBF"/>
    <w:rsid w:val="00197CD4"/>
    <w:rsid w:val="001A4127"/>
    <w:rsid w:val="001A6185"/>
    <w:rsid w:val="001B46B4"/>
    <w:rsid w:val="001C16C1"/>
    <w:rsid w:val="001C6299"/>
    <w:rsid w:val="001C6FC7"/>
    <w:rsid w:val="001E3B0C"/>
    <w:rsid w:val="001E696C"/>
    <w:rsid w:val="001F3FB5"/>
    <w:rsid w:val="001F4A7C"/>
    <w:rsid w:val="00200FB9"/>
    <w:rsid w:val="00202433"/>
    <w:rsid w:val="00207BFD"/>
    <w:rsid w:val="00212A04"/>
    <w:rsid w:val="00225F72"/>
    <w:rsid w:val="0023353B"/>
    <w:rsid w:val="002335A8"/>
    <w:rsid w:val="00235291"/>
    <w:rsid w:val="00240874"/>
    <w:rsid w:val="002458AD"/>
    <w:rsid w:val="00246F2E"/>
    <w:rsid w:val="0025379D"/>
    <w:rsid w:val="00254489"/>
    <w:rsid w:val="002557A1"/>
    <w:rsid w:val="002571B8"/>
    <w:rsid w:val="0026250A"/>
    <w:rsid w:val="00265AB8"/>
    <w:rsid w:val="0026665E"/>
    <w:rsid w:val="00267D80"/>
    <w:rsid w:val="0027165E"/>
    <w:rsid w:val="00275329"/>
    <w:rsid w:val="00277ADC"/>
    <w:rsid w:val="0028121A"/>
    <w:rsid w:val="002952CE"/>
    <w:rsid w:val="00295605"/>
    <w:rsid w:val="00297537"/>
    <w:rsid w:val="002A23BF"/>
    <w:rsid w:val="002A3713"/>
    <w:rsid w:val="002A3FEC"/>
    <w:rsid w:val="002B7970"/>
    <w:rsid w:val="002F20A2"/>
    <w:rsid w:val="00304EB8"/>
    <w:rsid w:val="00306024"/>
    <w:rsid w:val="00306625"/>
    <w:rsid w:val="00307A98"/>
    <w:rsid w:val="003104F8"/>
    <w:rsid w:val="003131CC"/>
    <w:rsid w:val="00316052"/>
    <w:rsid w:val="0032020B"/>
    <w:rsid w:val="00326EB6"/>
    <w:rsid w:val="003271E9"/>
    <w:rsid w:val="0033085E"/>
    <w:rsid w:val="00331210"/>
    <w:rsid w:val="00335199"/>
    <w:rsid w:val="00342EA9"/>
    <w:rsid w:val="00342EC3"/>
    <w:rsid w:val="00345DB5"/>
    <w:rsid w:val="00346CDB"/>
    <w:rsid w:val="0035197C"/>
    <w:rsid w:val="00357AE2"/>
    <w:rsid w:val="00363230"/>
    <w:rsid w:val="003650AF"/>
    <w:rsid w:val="00370CD1"/>
    <w:rsid w:val="00381BB8"/>
    <w:rsid w:val="00384730"/>
    <w:rsid w:val="003900FB"/>
    <w:rsid w:val="003903EB"/>
    <w:rsid w:val="00391964"/>
    <w:rsid w:val="00393BC8"/>
    <w:rsid w:val="0039562F"/>
    <w:rsid w:val="003B1192"/>
    <w:rsid w:val="003B56E7"/>
    <w:rsid w:val="003B775D"/>
    <w:rsid w:val="003C1391"/>
    <w:rsid w:val="003C20BF"/>
    <w:rsid w:val="003C7431"/>
    <w:rsid w:val="003D2BE8"/>
    <w:rsid w:val="003D599E"/>
    <w:rsid w:val="003E6137"/>
    <w:rsid w:val="003F343B"/>
    <w:rsid w:val="003F7CBF"/>
    <w:rsid w:val="00407A87"/>
    <w:rsid w:val="004113DE"/>
    <w:rsid w:val="00415325"/>
    <w:rsid w:val="0042010C"/>
    <w:rsid w:val="004358BF"/>
    <w:rsid w:val="00436DC1"/>
    <w:rsid w:val="004513C3"/>
    <w:rsid w:val="00452A5F"/>
    <w:rsid w:val="00460C2D"/>
    <w:rsid w:val="00461FEC"/>
    <w:rsid w:val="00464103"/>
    <w:rsid w:val="0046533A"/>
    <w:rsid w:val="00466231"/>
    <w:rsid w:val="00466479"/>
    <w:rsid w:val="00466C59"/>
    <w:rsid w:val="00482E79"/>
    <w:rsid w:val="00485636"/>
    <w:rsid w:val="00493D5D"/>
    <w:rsid w:val="004A441B"/>
    <w:rsid w:val="004B24BB"/>
    <w:rsid w:val="004B4726"/>
    <w:rsid w:val="004B4F17"/>
    <w:rsid w:val="004B5E84"/>
    <w:rsid w:val="004B6E33"/>
    <w:rsid w:val="004D1BA7"/>
    <w:rsid w:val="004D40A3"/>
    <w:rsid w:val="004D6498"/>
    <w:rsid w:val="004E2D29"/>
    <w:rsid w:val="004E570C"/>
    <w:rsid w:val="004E5BDD"/>
    <w:rsid w:val="005014DD"/>
    <w:rsid w:val="00502856"/>
    <w:rsid w:val="005045E0"/>
    <w:rsid w:val="00505CC0"/>
    <w:rsid w:val="00527E08"/>
    <w:rsid w:val="00530373"/>
    <w:rsid w:val="00546B82"/>
    <w:rsid w:val="00547E31"/>
    <w:rsid w:val="00550B58"/>
    <w:rsid w:val="00551061"/>
    <w:rsid w:val="00552552"/>
    <w:rsid w:val="005546AA"/>
    <w:rsid w:val="005573F5"/>
    <w:rsid w:val="005605B5"/>
    <w:rsid w:val="00562338"/>
    <w:rsid w:val="00562D7D"/>
    <w:rsid w:val="00583BD2"/>
    <w:rsid w:val="0058442F"/>
    <w:rsid w:val="00595331"/>
    <w:rsid w:val="005B61C3"/>
    <w:rsid w:val="005C4A8A"/>
    <w:rsid w:val="005D41B6"/>
    <w:rsid w:val="005E1BC8"/>
    <w:rsid w:val="005E5D9E"/>
    <w:rsid w:val="006040AC"/>
    <w:rsid w:val="00607266"/>
    <w:rsid w:val="00611995"/>
    <w:rsid w:val="00612B31"/>
    <w:rsid w:val="00626127"/>
    <w:rsid w:val="00641BE8"/>
    <w:rsid w:val="00642480"/>
    <w:rsid w:val="00643338"/>
    <w:rsid w:val="00652B04"/>
    <w:rsid w:val="006643BD"/>
    <w:rsid w:val="00665BCC"/>
    <w:rsid w:val="006675F4"/>
    <w:rsid w:val="00667CF6"/>
    <w:rsid w:val="00670EC8"/>
    <w:rsid w:val="00677434"/>
    <w:rsid w:val="00677609"/>
    <w:rsid w:val="006877AD"/>
    <w:rsid w:val="00687875"/>
    <w:rsid w:val="00692573"/>
    <w:rsid w:val="00693687"/>
    <w:rsid w:val="006959EF"/>
    <w:rsid w:val="006A550D"/>
    <w:rsid w:val="006A7F98"/>
    <w:rsid w:val="006B0783"/>
    <w:rsid w:val="006B1A37"/>
    <w:rsid w:val="006B6C36"/>
    <w:rsid w:val="006D5BB2"/>
    <w:rsid w:val="006E2ED6"/>
    <w:rsid w:val="006F1D2F"/>
    <w:rsid w:val="006F24C3"/>
    <w:rsid w:val="006F5AF1"/>
    <w:rsid w:val="006F767D"/>
    <w:rsid w:val="0070141A"/>
    <w:rsid w:val="00701585"/>
    <w:rsid w:val="0071052F"/>
    <w:rsid w:val="007120A9"/>
    <w:rsid w:val="00714D99"/>
    <w:rsid w:val="00723EDF"/>
    <w:rsid w:val="00730408"/>
    <w:rsid w:val="00732E0C"/>
    <w:rsid w:val="007353EF"/>
    <w:rsid w:val="00737DE1"/>
    <w:rsid w:val="0074163F"/>
    <w:rsid w:val="00745D5A"/>
    <w:rsid w:val="00746537"/>
    <w:rsid w:val="0074766F"/>
    <w:rsid w:val="00756A06"/>
    <w:rsid w:val="0076184D"/>
    <w:rsid w:val="007626A2"/>
    <w:rsid w:val="00770C88"/>
    <w:rsid w:val="00770DE0"/>
    <w:rsid w:val="0077412B"/>
    <w:rsid w:val="00783730"/>
    <w:rsid w:val="00785585"/>
    <w:rsid w:val="007B7037"/>
    <w:rsid w:val="007D01B2"/>
    <w:rsid w:val="007D3D46"/>
    <w:rsid w:val="007D52FE"/>
    <w:rsid w:val="007D78C6"/>
    <w:rsid w:val="007E5438"/>
    <w:rsid w:val="007E7474"/>
    <w:rsid w:val="007F14A9"/>
    <w:rsid w:val="007F2B61"/>
    <w:rsid w:val="00802BA8"/>
    <w:rsid w:val="00805D3F"/>
    <w:rsid w:val="00806CC5"/>
    <w:rsid w:val="008072BD"/>
    <w:rsid w:val="00812B2D"/>
    <w:rsid w:val="00813ABE"/>
    <w:rsid w:val="00816366"/>
    <w:rsid w:val="00825933"/>
    <w:rsid w:val="00825E4C"/>
    <w:rsid w:val="008266AA"/>
    <w:rsid w:val="008346C8"/>
    <w:rsid w:val="00837480"/>
    <w:rsid w:val="00837B36"/>
    <w:rsid w:val="00842433"/>
    <w:rsid w:val="00844A27"/>
    <w:rsid w:val="00853553"/>
    <w:rsid w:val="00855D00"/>
    <w:rsid w:val="00864342"/>
    <w:rsid w:val="008663A7"/>
    <w:rsid w:val="008701B8"/>
    <w:rsid w:val="00870B35"/>
    <w:rsid w:val="00875323"/>
    <w:rsid w:val="00877C43"/>
    <w:rsid w:val="00880E8D"/>
    <w:rsid w:val="00881247"/>
    <w:rsid w:val="008815B3"/>
    <w:rsid w:val="008859EC"/>
    <w:rsid w:val="008874D9"/>
    <w:rsid w:val="00891867"/>
    <w:rsid w:val="00891E53"/>
    <w:rsid w:val="00892ADB"/>
    <w:rsid w:val="008952C2"/>
    <w:rsid w:val="00895A77"/>
    <w:rsid w:val="008A31D1"/>
    <w:rsid w:val="008A5AD3"/>
    <w:rsid w:val="008A676D"/>
    <w:rsid w:val="008B5D12"/>
    <w:rsid w:val="008B6669"/>
    <w:rsid w:val="008B7D82"/>
    <w:rsid w:val="008C18C4"/>
    <w:rsid w:val="008C3F6A"/>
    <w:rsid w:val="008C7BE3"/>
    <w:rsid w:val="008D1E0B"/>
    <w:rsid w:val="008D3216"/>
    <w:rsid w:val="008D6E81"/>
    <w:rsid w:val="008E11F2"/>
    <w:rsid w:val="008E2CEF"/>
    <w:rsid w:val="008E7779"/>
    <w:rsid w:val="008F34F0"/>
    <w:rsid w:val="008F3694"/>
    <w:rsid w:val="008F58FD"/>
    <w:rsid w:val="008F6E35"/>
    <w:rsid w:val="008F6E8E"/>
    <w:rsid w:val="00903846"/>
    <w:rsid w:val="009211D8"/>
    <w:rsid w:val="00922245"/>
    <w:rsid w:val="00927883"/>
    <w:rsid w:val="00927FBA"/>
    <w:rsid w:val="009476B2"/>
    <w:rsid w:val="00972C21"/>
    <w:rsid w:val="00974C41"/>
    <w:rsid w:val="009812E1"/>
    <w:rsid w:val="009822EF"/>
    <w:rsid w:val="00983472"/>
    <w:rsid w:val="00983802"/>
    <w:rsid w:val="00985836"/>
    <w:rsid w:val="009A27FB"/>
    <w:rsid w:val="009A5185"/>
    <w:rsid w:val="009B5FB3"/>
    <w:rsid w:val="009C4F23"/>
    <w:rsid w:val="009C565F"/>
    <w:rsid w:val="009C5F62"/>
    <w:rsid w:val="009C65F1"/>
    <w:rsid w:val="009D17FE"/>
    <w:rsid w:val="009E1ACE"/>
    <w:rsid w:val="009F742A"/>
    <w:rsid w:val="00A00344"/>
    <w:rsid w:val="00A027DE"/>
    <w:rsid w:val="00A04108"/>
    <w:rsid w:val="00A052EA"/>
    <w:rsid w:val="00A12D0A"/>
    <w:rsid w:val="00A20115"/>
    <w:rsid w:val="00A21CF6"/>
    <w:rsid w:val="00A31EC8"/>
    <w:rsid w:val="00A52BE6"/>
    <w:rsid w:val="00A6696D"/>
    <w:rsid w:val="00A67A5F"/>
    <w:rsid w:val="00A724DA"/>
    <w:rsid w:val="00A75284"/>
    <w:rsid w:val="00A77F58"/>
    <w:rsid w:val="00A85747"/>
    <w:rsid w:val="00A86951"/>
    <w:rsid w:val="00A87E99"/>
    <w:rsid w:val="00A97D8C"/>
    <w:rsid w:val="00AA4B6C"/>
    <w:rsid w:val="00AB03E1"/>
    <w:rsid w:val="00AB3DF7"/>
    <w:rsid w:val="00AC0C96"/>
    <w:rsid w:val="00AC1437"/>
    <w:rsid w:val="00AC30D2"/>
    <w:rsid w:val="00AD0EE9"/>
    <w:rsid w:val="00AD6A49"/>
    <w:rsid w:val="00AE547A"/>
    <w:rsid w:val="00AE70AB"/>
    <w:rsid w:val="00B0752D"/>
    <w:rsid w:val="00B178D4"/>
    <w:rsid w:val="00B245BA"/>
    <w:rsid w:val="00B32D26"/>
    <w:rsid w:val="00B32E52"/>
    <w:rsid w:val="00B365E2"/>
    <w:rsid w:val="00B453C1"/>
    <w:rsid w:val="00B61794"/>
    <w:rsid w:val="00B6185D"/>
    <w:rsid w:val="00B663A8"/>
    <w:rsid w:val="00B66CFE"/>
    <w:rsid w:val="00B73CC8"/>
    <w:rsid w:val="00B73E3B"/>
    <w:rsid w:val="00B753FF"/>
    <w:rsid w:val="00B810C7"/>
    <w:rsid w:val="00B843C5"/>
    <w:rsid w:val="00B87B2C"/>
    <w:rsid w:val="00B90DF5"/>
    <w:rsid w:val="00B939B4"/>
    <w:rsid w:val="00BA1254"/>
    <w:rsid w:val="00BA3601"/>
    <w:rsid w:val="00BA386F"/>
    <w:rsid w:val="00BA3958"/>
    <w:rsid w:val="00BB0136"/>
    <w:rsid w:val="00BB521A"/>
    <w:rsid w:val="00BC5B2D"/>
    <w:rsid w:val="00BD2EF5"/>
    <w:rsid w:val="00BD77F2"/>
    <w:rsid w:val="00BE02DD"/>
    <w:rsid w:val="00BE6344"/>
    <w:rsid w:val="00BF33D5"/>
    <w:rsid w:val="00BF4CDA"/>
    <w:rsid w:val="00C01F23"/>
    <w:rsid w:val="00C04D61"/>
    <w:rsid w:val="00C21647"/>
    <w:rsid w:val="00C21D86"/>
    <w:rsid w:val="00C2417B"/>
    <w:rsid w:val="00C2452B"/>
    <w:rsid w:val="00C26B21"/>
    <w:rsid w:val="00C31222"/>
    <w:rsid w:val="00C31FA7"/>
    <w:rsid w:val="00C3324E"/>
    <w:rsid w:val="00C34742"/>
    <w:rsid w:val="00C36A42"/>
    <w:rsid w:val="00C4329A"/>
    <w:rsid w:val="00C505D8"/>
    <w:rsid w:val="00C55D56"/>
    <w:rsid w:val="00C6047F"/>
    <w:rsid w:val="00C645FB"/>
    <w:rsid w:val="00C652A8"/>
    <w:rsid w:val="00C665D5"/>
    <w:rsid w:val="00C7216A"/>
    <w:rsid w:val="00C750B1"/>
    <w:rsid w:val="00C825D0"/>
    <w:rsid w:val="00C9300E"/>
    <w:rsid w:val="00C93570"/>
    <w:rsid w:val="00C950F9"/>
    <w:rsid w:val="00C97E69"/>
    <w:rsid w:val="00CA6CEE"/>
    <w:rsid w:val="00CB2150"/>
    <w:rsid w:val="00CB3927"/>
    <w:rsid w:val="00CC0D8B"/>
    <w:rsid w:val="00CC52A7"/>
    <w:rsid w:val="00CC7AFD"/>
    <w:rsid w:val="00CD17D3"/>
    <w:rsid w:val="00CD35C8"/>
    <w:rsid w:val="00CD3F1C"/>
    <w:rsid w:val="00CD4F46"/>
    <w:rsid w:val="00CD5C33"/>
    <w:rsid w:val="00CD66C0"/>
    <w:rsid w:val="00CE6A93"/>
    <w:rsid w:val="00CE7F9E"/>
    <w:rsid w:val="00CF4D7B"/>
    <w:rsid w:val="00D15822"/>
    <w:rsid w:val="00D17997"/>
    <w:rsid w:val="00D208FE"/>
    <w:rsid w:val="00D212EB"/>
    <w:rsid w:val="00D21DA1"/>
    <w:rsid w:val="00D23C87"/>
    <w:rsid w:val="00D323F6"/>
    <w:rsid w:val="00D40667"/>
    <w:rsid w:val="00D41B5B"/>
    <w:rsid w:val="00D4349C"/>
    <w:rsid w:val="00D46BC8"/>
    <w:rsid w:val="00D5557C"/>
    <w:rsid w:val="00D565C1"/>
    <w:rsid w:val="00D62D66"/>
    <w:rsid w:val="00D64ED1"/>
    <w:rsid w:val="00D661D1"/>
    <w:rsid w:val="00D77ADE"/>
    <w:rsid w:val="00D90338"/>
    <w:rsid w:val="00D919BE"/>
    <w:rsid w:val="00D96306"/>
    <w:rsid w:val="00D97353"/>
    <w:rsid w:val="00DA1C7D"/>
    <w:rsid w:val="00DA4ADB"/>
    <w:rsid w:val="00DB3D78"/>
    <w:rsid w:val="00DC3934"/>
    <w:rsid w:val="00DC5256"/>
    <w:rsid w:val="00DD1AB0"/>
    <w:rsid w:val="00DE00D5"/>
    <w:rsid w:val="00DE64FE"/>
    <w:rsid w:val="00E11592"/>
    <w:rsid w:val="00E13A98"/>
    <w:rsid w:val="00E14BC4"/>
    <w:rsid w:val="00E15487"/>
    <w:rsid w:val="00E15FB3"/>
    <w:rsid w:val="00E250C1"/>
    <w:rsid w:val="00E26152"/>
    <w:rsid w:val="00E27E43"/>
    <w:rsid w:val="00E42DB7"/>
    <w:rsid w:val="00E43C00"/>
    <w:rsid w:val="00E51822"/>
    <w:rsid w:val="00E61E0B"/>
    <w:rsid w:val="00E707DB"/>
    <w:rsid w:val="00E70CFB"/>
    <w:rsid w:val="00E811B8"/>
    <w:rsid w:val="00E86491"/>
    <w:rsid w:val="00E87B87"/>
    <w:rsid w:val="00EA31D7"/>
    <w:rsid w:val="00EA5615"/>
    <w:rsid w:val="00EA5E78"/>
    <w:rsid w:val="00EA7331"/>
    <w:rsid w:val="00EA7F65"/>
    <w:rsid w:val="00EB4BFE"/>
    <w:rsid w:val="00EB5046"/>
    <w:rsid w:val="00EB5363"/>
    <w:rsid w:val="00EC6670"/>
    <w:rsid w:val="00EC7D10"/>
    <w:rsid w:val="00ED27CC"/>
    <w:rsid w:val="00ED5FC3"/>
    <w:rsid w:val="00ED7C10"/>
    <w:rsid w:val="00EE0F7F"/>
    <w:rsid w:val="00EE2CE0"/>
    <w:rsid w:val="00EE482D"/>
    <w:rsid w:val="00EF6FCB"/>
    <w:rsid w:val="00F0391F"/>
    <w:rsid w:val="00F10459"/>
    <w:rsid w:val="00F10E7A"/>
    <w:rsid w:val="00F13088"/>
    <w:rsid w:val="00F17D6C"/>
    <w:rsid w:val="00F20E16"/>
    <w:rsid w:val="00F231EB"/>
    <w:rsid w:val="00F2358A"/>
    <w:rsid w:val="00F24B3A"/>
    <w:rsid w:val="00F2611C"/>
    <w:rsid w:val="00F26FA8"/>
    <w:rsid w:val="00F30C70"/>
    <w:rsid w:val="00F36BD3"/>
    <w:rsid w:val="00F374C1"/>
    <w:rsid w:val="00F42256"/>
    <w:rsid w:val="00F430D2"/>
    <w:rsid w:val="00F4367C"/>
    <w:rsid w:val="00F51205"/>
    <w:rsid w:val="00F51CC0"/>
    <w:rsid w:val="00F54120"/>
    <w:rsid w:val="00F575A9"/>
    <w:rsid w:val="00F60DBD"/>
    <w:rsid w:val="00F62BF0"/>
    <w:rsid w:val="00F71302"/>
    <w:rsid w:val="00F83DB1"/>
    <w:rsid w:val="00F83FC4"/>
    <w:rsid w:val="00F91B05"/>
    <w:rsid w:val="00F96C19"/>
    <w:rsid w:val="00F96D18"/>
    <w:rsid w:val="00F977BB"/>
    <w:rsid w:val="00FA0726"/>
    <w:rsid w:val="00FA0FBF"/>
    <w:rsid w:val="00FA4467"/>
    <w:rsid w:val="00FA5E26"/>
    <w:rsid w:val="00FA7930"/>
    <w:rsid w:val="00FB0E5D"/>
    <w:rsid w:val="00FB255B"/>
    <w:rsid w:val="00FC1882"/>
    <w:rsid w:val="00FC49E5"/>
    <w:rsid w:val="00FC60B3"/>
    <w:rsid w:val="00FD06E5"/>
    <w:rsid w:val="00FD4593"/>
    <w:rsid w:val="00FE09D7"/>
    <w:rsid w:val="00FE19E7"/>
    <w:rsid w:val="00FE29D6"/>
    <w:rsid w:val="00FE7640"/>
    <w:rsid w:val="00FF56E7"/>
    <w:rsid w:val="00FF59A1"/>
    <w:rsid w:val="00FF7AE1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010C"/>
  </w:style>
  <w:style w:type="paragraph" w:styleId="1">
    <w:name w:val="heading 1"/>
    <w:basedOn w:val="a"/>
    <w:uiPriority w:val="1"/>
    <w:qFormat/>
    <w:pPr>
      <w:spacing w:before="38"/>
      <w:ind w:left="328"/>
      <w:outlineLvl w:val="0"/>
    </w:pPr>
    <w:rPr>
      <w:rFonts w:ascii="Arial" w:eastAsia="Arial" w:hAnsi="Arial"/>
      <w:sz w:val="48"/>
      <w:szCs w:val="48"/>
    </w:rPr>
  </w:style>
  <w:style w:type="paragraph" w:styleId="2">
    <w:name w:val="heading 2"/>
    <w:basedOn w:val="a"/>
    <w:uiPriority w:val="1"/>
    <w:qFormat/>
    <w:pPr>
      <w:ind w:left="953" w:hanging="850"/>
      <w:outlineLvl w:val="1"/>
    </w:pPr>
    <w:rPr>
      <w:rFonts w:ascii="Calibri" w:eastAsia="Calibri" w:hAnsi="Calibri"/>
      <w:sz w:val="28"/>
      <w:szCs w:val="28"/>
    </w:rPr>
  </w:style>
  <w:style w:type="paragraph" w:styleId="3">
    <w:name w:val="heading 3"/>
    <w:basedOn w:val="a"/>
    <w:uiPriority w:val="1"/>
    <w:qFormat/>
    <w:pPr>
      <w:ind w:left="2010" w:hanging="820"/>
      <w:outlineLvl w:val="2"/>
    </w:pPr>
    <w:rPr>
      <w:rFonts w:ascii="Calibri" w:eastAsia="Calibri" w:hAnsi="Calibri"/>
      <w:b/>
      <w:bCs/>
    </w:rPr>
  </w:style>
  <w:style w:type="paragraph" w:styleId="4">
    <w:name w:val="heading 4"/>
    <w:basedOn w:val="a"/>
    <w:uiPriority w:val="1"/>
    <w:qFormat/>
    <w:pPr>
      <w:spacing w:before="64"/>
      <w:ind w:left="103"/>
      <w:outlineLvl w:val="3"/>
    </w:pPr>
    <w:rPr>
      <w:rFonts w:ascii="Calibri" w:eastAsia="Calibri" w:hAnsi="Calibri"/>
    </w:rPr>
  </w:style>
  <w:style w:type="paragraph" w:styleId="5">
    <w:name w:val="heading 5"/>
    <w:basedOn w:val="a"/>
    <w:uiPriority w:val="1"/>
    <w:qFormat/>
    <w:pPr>
      <w:ind w:left="103"/>
      <w:outlineLvl w:val="4"/>
    </w:pPr>
    <w:rPr>
      <w:rFonts w:ascii="Calibri" w:eastAsia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0"/>
    </w:pPr>
    <w:rPr>
      <w:rFonts w:ascii="Times New Roman" w:eastAsia="Times New Roman" w:hAnsi="Times New Roman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F34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4F0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6F24C3"/>
    <w:rPr>
      <w:color w:val="808080"/>
    </w:rPr>
  </w:style>
  <w:style w:type="paragraph" w:styleId="a8">
    <w:name w:val="footer"/>
    <w:basedOn w:val="a"/>
    <w:link w:val="a9"/>
    <w:uiPriority w:val="99"/>
    <w:unhideWhenUsed/>
    <w:rsid w:val="003F7C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F7CBF"/>
  </w:style>
  <w:style w:type="paragraph" w:styleId="aa">
    <w:name w:val="header"/>
    <w:basedOn w:val="a"/>
    <w:link w:val="ab"/>
    <w:uiPriority w:val="99"/>
    <w:unhideWhenUsed/>
    <w:rsid w:val="003F7CB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F7CBF"/>
  </w:style>
  <w:style w:type="character" w:customStyle="1" w:styleId="shorttext">
    <w:name w:val="short_text"/>
    <w:basedOn w:val="a0"/>
    <w:rsid w:val="00D77ADE"/>
  </w:style>
  <w:style w:type="character" w:customStyle="1" w:styleId="hps">
    <w:name w:val="hps"/>
    <w:basedOn w:val="a0"/>
    <w:rsid w:val="00D77ADE"/>
  </w:style>
  <w:style w:type="table" w:styleId="ac">
    <w:name w:val="Table Grid"/>
    <w:basedOn w:val="a1"/>
    <w:uiPriority w:val="59"/>
    <w:rsid w:val="00A052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tn">
    <w:name w:val="atn"/>
    <w:basedOn w:val="a0"/>
    <w:rsid w:val="00B810C7"/>
  </w:style>
  <w:style w:type="character" w:customStyle="1" w:styleId="translation">
    <w:name w:val="translation"/>
    <w:basedOn w:val="a0"/>
    <w:rsid w:val="002352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010C"/>
  </w:style>
  <w:style w:type="paragraph" w:styleId="1">
    <w:name w:val="heading 1"/>
    <w:basedOn w:val="a"/>
    <w:uiPriority w:val="1"/>
    <w:qFormat/>
    <w:pPr>
      <w:spacing w:before="38"/>
      <w:ind w:left="328"/>
      <w:outlineLvl w:val="0"/>
    </w:pPr>
    <w:rPr>
      <w:rFonts w:ascii="Arial" w:eastAsia="Arial" w:hAnsi="Arial"/>
      <w:sz w:val="48"/>
      <w:szCs w:val="48"/>
    </w:rPr>
  </w:style>
  <w:style w:type="paragraph" w:styleId="2">
    <w:name w:val="heading 2"/>
    <w:basedOn w:val="a"/>
    <w:uiPriority w:val="1"/>
    <w:qFormat/>
    <w:pPr>
      <w:ind w:left="953" w:hanging="850"/>
      <w:outlineLvl w:val="1"/>
    </w:pPr>
    <w:rPr>
      <w:rFonts w:ascii="Calibri" w:eastAsia="Calibri" w:hAnsi="Calibri"/>
      <w:sz w:val="28"/>
      <w:szCs w:val="28"/>
    </w:rPr>
  </w:style>
  <w:style w:type="paragraph" w:styleId="3">
    <w:name w:val="heading 3"/>
    <w:basedOn w:val="a"/>
    <w:uiPriority w:val="1"/>
    <w:qFormat/>
    <w:pPr>
      <w:ind w:left="2010" w:hanging="820"/>
      <w:outlineLvl w:val="2"/>
    </w:pPr>
    <w:rPr>
      <w:rFonts w:ascii="Calibri" w:eastAsia="Calibri" w:hAnsi="Calibri"/>
      <w:b/>
      <w:bCs/>
    </w:rPr>
  </w:style>
  <w:style w:type="paragraph" w:styleId="4">
    <w:name w:val="heading 4"/>
    <w:basedOn w:val="a"/>
    <w:uiPriority w:val="1"/>
    <w:qFormat/>
    <w:pPr>
      <w:spacing w:before="64"/>
      <w:ind w:left="103"/>
      <w:outlineLvl w:val="3"/>
    </w:pPr>
    <w:rPr>
      <w:rFonts w:ascii="Calibri" w:eastAsia="Calibri" w:hAnsi="Calibri"/>
    </w:rPr>
  </w:style>
  <w:style w:type="paragraph" w:styleId="5">
    <w:name w:val="heading 5"/>
    <w:basedOn w:val="a"/>
    <w:uiPriority w:val="1"/>
    <w:qFormat/>
    <w:pPr>
      <w:ind w:left="103"/>
      <w:outlineLvl w:val="4"/>
    </w:pPr>
    <w:rPr>
      <w:rFonts w:ascii="Calibri" w:eastAsia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0"/>
    </w:pPr>
    <w:rPr>
      <w:rFonts w:ascii="Times New Roman" w:eastAsia="Times New Roman" w:hAnsi="Times New Roman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F34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4F0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6F24C3"/>
    <w:rPr>
      <w:color w:val="808080"/>
    </w:rPr>
  </w:style>
  <w:style w:type="paragraph" w:styleId="a8">
    <w:name w:val="footer"/>
    <w:basedOn w:val="a"/>
    <w:link w:val="a9"/>
    <w:uiPriority w:val="99"/>
    <w:unhideWhenUsed/>
    <w:rsid w:val="003F7C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F7CBF"/>
  </w:style>
  <w:style w:type="paragraph" w:styleId="aa">
    <w:name w:val="header"/>
    <w:basedOn w:val="a"/>
    <w:link w:val="ab"/>
    <w:uiPriority w:val="99"/>
    <w:unhideWhenUsed/>
    <w:rsid w:val="003F7CB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F7CBF"/>
  </w:style>
  <w:style w:type="character" w:customStyle="1" w:styleId="shorttext">
    <w:name w:val="short_text"/>
    <w:basedOn w:val="a0"/>
    <w:rsid w:val="00D77ADE"/>
  </w:style>
  <w:style w:type="character" w:customStyle="1" w:styleId="hps">
    <w:name w:val="hps"/>
    <w:basedOn w:val="a0"/>
    <w:rsid w:val="00D77ADE"/>
  </w:style>
  <w:style w:type="table" w:styleId="ac">
    <w:name w:val="Table Grid"/>
    <w:basedOn w:val="a1"/>
    <w:uiPriority w:val="59"/>
    <w:rsid w:val="00A052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tn">
    <w:name w:val="atn"/>
    <w:basedOn w:val="a0"/>
    <w:rsid w:val="00B810C7"/>
  </w:style>
  <w:style w:type="character" w:customStyle="1" w:styleId="translation">
    <w:name w:val="translation"/>
    <w:basedOn w:val="a0"/>
    <w:rsid w:val="00235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4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6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8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1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10.xml"/><Relationship Id="rId39" Type="http://schemas.openxmlformats.org/officeDocument/2006/relationships/image" Target="media/image14.png"/><Relationship Id="rId21" Type="http://schemas.openxmlformats.org/officeDocument/2006/relationships/image" Target="media/image8.png"/><Relationship Id="rId34" Type="http://schemas.openxmlformats.org/officeDocument/2006/relationships/footer" Target="footer15.xml"/><Relationship Id="rId42" Type="http://schemas.openxmlformats.org/officeDocument/2006/relationships/footer" Target="footer19.xml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6.png"/><Relationship Id="rId63" Type="http://schemas.openxmlformats.org/officeDocument/2006/relationships/footer" Target="footer26.xml"/><Relationship Id="rId68" Type="http://schemas.openxmlformats.org/officeDocument/2006/relationships/header" Target="header6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footer" Target="footer13.xml"/><Relationship Id="rId37" Type="http://schemas.openxmlformats.org/officeDocument/2006/relationships/footer" Target="footer18.xml"/><Relationship Id="rId40" Type="http://schemas.openxmlformats.org/officeDocument/2006/relationships/image" Target="media/image15.png"/><Relationship Id="rId45" Type="http://schemas.openxmlformats.org/officeDocument/2006/relationships/image" Target="media/image18.png"/><Relationship Id="rId53" Type="http://schemas.openxmlformats.org/officeDocument/2006/relationships/footer" Target="footer22.xml"/><Relationship Id="rId58" Type="http://schemas.openxmlformats.org/officeDocument/2006/relationships/image" Target="media/image29.png"/><Relationship Id="rId66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oter" Target="footer8.xml"/><Relationship Id="rId28" Type="http://schemas.openxmlformats.org/officeDocument/2006/relationships/image" Target="media/image11.png"/><Relationship Id="rId36" Type="http://schemas.openxmlformats.org/officeDocument/2006/relationships/footer" Target="footer17.xml"/><Relationship Id="rId49" Type="http://schemas.openxmlformats.org/officeDocument/2006/relationships/image" Target="media/image22.png"/><Relationship Id="rId57" Type="http://schemas.openxmlformats.org/officeDocument/2006/relationships/image" Target="media/image28.png"/><Relationship Id="rId61" Type="http://schemas.openxmlformats.org/officeDocument/2006/relationships/footer" Target="footer24.xml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image" Target="media/image17.png"/><Relationship Id="rId52" Type="http://schemas.openxmlformats.org/officeDocument/2006/relationships/footer" Target="footer21.xml"/><Relationship Id="rId60" Type="http://schemas.openxmlformats.org/officeDocument/2006/relationships/footer" Target="footer23.xml"/><Relationship Id="rId65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oter" Target="footer7.xml"/><Relationship Id="rId27" Type="http://schemas.openxmlformats.org/officeDocument/2006/relationships/image" Target="media/image10.png"/><Relationship Id="rId30" Type="http://schemas.openxmlformats.org/officeDocument/2006/relationships/footer" Target="footer11.xml"/><Relationship Id="rId35" Type="http://schemas.openxmlformats.org/officeDocument/2006/relationships/footer" Target="footer16.xml"/><Relationship Id="rId43" Type="http://schemas.openxmlformats.org/officeDocument/2006/relationships/footer" Target="footer20.xml"/><Relationship Id="rId48" Type="http://schemas.openxmlformats.org/officeDocument/2006/relationships/image" Target="media/image21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footer" Target="footer28.xml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33" Type="http://schemas.openxmlformats.org/officeDocument/2006/relationships/footer" Target="footer14.xml"/><Relationship Id="rId38" Type="http://schemas.openxmlformats.org/officeDocument/2006/relationships/image" Target="media/image13.png"/><Relationship Id="rId46" Type="http://schemas.openxmlformats.org/officeDocument/2006/relationships/image" Target="media/image19.png"/><Relationship Id="rId59" Type="http://schemas.openxmlformats.org/officeDocument/2006/relationships/image" Target="media/image30.png"/><Relationship Id="rId67" Type="http://schemas.openxmlformats.org/officeDocument/2006/relationships/footer" Target="footer27.xml"/><Relationship Id="rId20" Type="http://schemas.openxmlformats.org/officeDocument/2006/relationships/image" Target="media/image7.png"/><Relationship Id="rId41" Type="http://schemas.openxmlformats.org/officeDocument/2006/relationships/image" Target="media/image16.png"/><Relationship Id="rId54" Type="http://schemas.openxmlformats.org/officeDocument/2006/relationships/image" Target="media/image25.png"/><Relationship Id="rId62" Type="http://schemas.openxmlformats.org/officeDocument/2006/relationships/footer" Target="footer25.xml"/><Relationship Id="rId7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A596E-DB1F-419A-A1DA-E395F7177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59</Pages>
  <Words>23992</Words>
  <Characters>136757</Characters>
  <Application>Microsoft Office Word</Application>
  <DocSecurity>0</DocSecurity>
  <Lines>1139</Lines>
  <Paragraphs>320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пустовит</dc:creator>
  <cp:lastModifiedBy>пустовит</cp:lastModifiedBy>
  <cp:revision>2</cp:revision>
  <dcterms:created xsi:type="dcterms:W3CDTF">2015-09-08T10:24:00Z</dcterms:created>
  <dcterms:modified xsi:type="dcterms:W3CDTF">2015-09-08T10:24:00Z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2008-03-13T00:00:00Z</vt:filetime>
  </property>
  <property fmtid="{D5CDD505-2E9C-101B-9397-08002B2CF9AE}" pid="3" name="Creator">
    <vt:lpwstr>Adobe InDesign CS3 (5.0.2)</vt:lpwstr>
  </property>
  <property fmtid="{D5CDD505-2E9C-101B-9397-08002B2CF9AE}" pid="4" name="LastSaved">
    <vt:filetime>2015-07-23T00:00:00Z</vt:filetime>
  </property>
</Properties>
</file>